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D3D" w:rsidRPr="00972414" w:rsidRDefault="00C83D3D" w:rsidP="00C83D3D">
      <w:pPr>
        <w:spacing w:line="360" w:lineRule="auto"/>
        <w:ind w:left="1807" w:hangingChars="500" w:hanging="1807"/>
        <w:jc w:val="center"/>
        <w:rPr>
          <w:rFonts w:ascii="宋体" w:hAnsi="宋体"/>
          <w:b/>
          <w:sz w:val="36"/>
          <w:szCs w:val="28"/>
        </w:rPr>
      </w:pPr>
      <w:r w:rsidRPr="00972414">
        <w:rPr>
          <w:rFonts w:ascii="宋体" w:hAnsi="宋体" w:hint="eastAsia"/>
          <w:b/>
          <w:sz w:val="36"/>
          <w:szCs w:val="28"/>
        </w:rPr>
        <w:t>幸福航空有限责任公司机务维修信息系统</w:t>
      </w:r>
    </w:p>
    <w:p w:rsidR="00C83D3D" w:rsidRDefault="00C83D3D" w:rsidP="00C83D3D">
      <w:pPr>
        <w:spacing w:line="360" w:lineRule="auto"/>
        <w:ind w:left="1807" w:hangingChars="500" w:hanging="1807"/>
        <w:jc w:val="center"/>
        <w:rPr>
          <w:rFonts w:ascii="宋体" w:hAnsi="宋体"/>
          <w:b/>
          <w:sz w:val="36"/>
          <w:szCs w:val="28"/>
        </w:rPr>
      </w:pPr>
      <w:r w:rsidRPr="00972414">
        <w:rPr>
          <w:rFonts w:ascii="宋体" w:hAnsi="宋体" w:hint="eastAsia"/>
          <w:b/>
          <w:sz w:val="36"/>
          <w:szCs w:val="28"/>
        </w:rPr>
        <w:t>和运行控制系统建设项目</w:t>
      </w:r>
      <w:r w:rsidRPr="00972414">
        <w:rPr>
          <w:rFonts w:ascii="宋体" w:hAnsi="宋体"/>
          <w:b/>
          <w:sz w:val="36"/>
          <w:szCs w:val="28"/>
        </w:rPr>
        <w:t>招标公告</w:t>
      </w:r>
    </w:p>
    <w:p w:rsidR="00C737A1" w:rsidRPr="00972414" w:rsidRDefault="00C737A1" w:rsidP="00C83D3D">
      <w:pPr>
        <w:spacing w:line="360" w:lineRule="auto"/>
        <w:ind w:left="1807" w:hangingChars="500" w:hanging="1807"/>
        <w:jc w:val="center"/>
        <w:rPr>
          <w:rFonts w:ascii="宋体" w:hAnsi="宋体"/>
          <w:b/>
          <w:sz w:val="36"/>
          <w:szCs w:val="28"/>
        </w:rPr>
      </w:pPr>
    </w:p>
    <w:p w:rsidR="00C83D3D" w:rsidRPr="00B05E5C" w:rsidRDefault="00C83D3D" w:rsidP="00C83D3D">
      <w:pPr>
        <w:spacing w:line="360" w:lineRule="auto"/>
        <w:ind w:left="1400" w:hangingChars="500" w:hanging="1400"/>
        <w:rPr>
          <w:rFonts w:ascii="宋体" w:hAnsi="宋体"/>
          <w:sz w:val="28"/>
          <w:szCs w:val="28"/>
        </w:rPr>
      </w:pPr>
      <w:r w:rsidRPr="00B05E5C">
        <w:rPr>
          <w:rFonts w:ascii="宋体" w:hAnsi="宋体" w:hint="eastAsia"/>
          <w:sz w:val="28"/>
          <w:szCs w:val="28"/>
        </w:rPr>
        <w:t>项目名称：幸福航空有限责任公司机务维修信息系统和运行控制系统建设项目</w:t>
      </w: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项目编号：</w:t>
      </w:r>
      <w:r w:rsidRPr="00B05E5C">
        <w:rPr>
          <w:rFonts w:ascii="宋体" w:hAnsi="宋体"/>
          <w:sz w:val="28"/>
          <w:szCs w:val="28"/>
        </w:rPr>
        <w:t>0617-1623HY1410</w:t>
      </w: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招 标 人：幸福航空有限责任公司</w:t>
      </w: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招标机构：西北（陕西）国际招标有限公司</w:t>
      </w: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项目地点：陕西省西安市</w:t>
      </w: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招标内容（共壹包）：机务维修信息系统和运行控制系统建设</w:t>
      </w: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投标人资质及条件：</w:t>
      </w:r>
    </w:p>
    <w:p w:rsidR="00C83D3D" w:rsidRPr="00B05E5C" w:rsidRDefault="00C83D3D" w:rsidP="00C83D3D">
      <w:pPr>
        <w:ind w:firstLineChars="224" w:firstLine="627"/>
        <w:rPr>
          <w:rFonts w:ascii="宋体" w:hAnsi="宋体"/>
          <w:sz w:val="28"/>
          <w:szCs w:val="28"/>
        </w:rPr>
      </w:pPr>
      <w:r w:rsidRPr="00B05E5C">
        <w:rPr>
          <w:rFonts w:ascii="宋体" w:hAnsi="宋体" w:hint="eastAsia"/>
          <w:sz w:val="28"/>
          <w:szCs w:val="28"/>
        </w:rPr>
        <w:t>（</w:t>
      </w:r>
      <w:r w:rsidRPr="00B05E5C">
        <w:rPr>
          <w:rFonts w:ascii="宋体" w:hAnsi="宋体"/>
          <w:sz w:val="28"/>
          <w:szCs w:val="28"/>
        </w:rPr>
        <w:t>1</w:t>
      </w:r>
      <w:r w:rsidRPr="00B05E5C">
        <w:rPr>
          <w:rFonts w:ascii="宋体" w:hAnsi="宋体" w:hint="eastAsia"/>
          <w:sz w:val="28"/>
          <w:szCs w:val="28"/>
        </w:rPr>
        <w:t>）投标人必须是依法注册且具有独立承担民事责任的能力，具有独立订立合同的权利和能力；须提供投标申请人的营业执照副本、企业税务登记证副本、组织机构代码证；</w:t>
      </w:r>
    </w:p>
    <w:p w:rsidR="00C83D3D" w:rsidRPr="00B05E5C" w:rsidRDefault="00C83D3D" w:rsidP="00C83D3D">
      <w:pPr>
        <w:ind w:firstLineChars="224" w:firstLine="627"/>
        <w:rPr>
          <w:rFonts w:ascii="宋体" w:hAnsi="宋体"/>
          <w:sz w:val="28"/>
          <w:szCs w:val="28"/>
        </w:rPr>
      </w:pPr>
      <w:r w:rsidRPr="00B05E5C">
        <w:rPr>
          <w:rFonts w:ascii="宋体" w:hAnsi="宋体" w:hint="eastAsia"/>
          <w:sz w:val="28"/>
          <w:szCs w:val="28"/>
        </w:rPr>
        <w:t>（</w:t>
      </w:r>
      <w:r w:rsidRPr="00B05E5C">
        <w:rPr>
          <w:rFonts w:ascii="宋体" w:hAnsi="宋体"/>
          <w:sz w:val="28"/>
          <w:szCs w:val="28"/>
        </w:rPr>
        <w:t>2</w:t>
      </w:r>
      <w:r w:rsidRPr="00B05E5C">
        <w:rPr>
          <w:rFonts w:ascii="宋体" w:hAnsi="宋体" w:hint="eastAsia"/>
          <w:sz w:val="28"/>
          <w:szCs w:val="28"/>
        </w:rPr>
        <w:t>）投标人提供2012年1月1日以来与本项目类似的成功案例，并在文件中需提供证明材料（合同）；</w:t>
      </w:r>
    </w:p>
    <w:p w:rsidR="00C83D3D" w:rsidRPr="00B05E5C" w:rsidRDefault="00C83D3D" w:rsidP="00C83D3D">
      <w:pPr>
        <w:ind w:firstLineChars="224" w:firstLine="627"/>
        <w:rPr>
          <w:rFonts w:ascii="宋体" w:hAnsi="宋体"/>
          <w:sz w:val="28"/>
          <w:szCs w:val="28"/>
        </w:rPr>
      </w:pPr>
      <w:r w:rsidRPr="00B05E5C">
        <w:rPr>
          <w:rFonts w:ascii="宋体" w:hAnsi="宋体" w:hint="eastAsia"/>
          <w:sz w:val="28"/>
          <w:szCs w:val="28"/>
        </w:rPr>
        <w:t>（</w:t>
      </w:r>
      <w:r w:rsidRPr="00B05E5C">
        <w:rPr>
          <w:rFonts w:ascii="宋体" w:hAnsi="宋体"/>
          <w:sz w:val="28"/>
          <w:szCs w:val="28"/>
        </w:rPr>
        <w:t>3</w:t>
      </w:r>
      <w:r w:rsidRPr="00B05E5C">
        <w:rPr>
          <w:rFonts w:ascii="宋体" w:hAnsi="宋体" w:hint="eastAsia"/>
          <w:sz w:val="28"/>
          <w:szCs w:val="28"/>
        </w:rPr>
        <w:t>）投标人必须保证对所有投标软件产品承诺拥有相关的知识产权，并在文件提供承诺书；</w:t>
      </w:r>
    </w:p>
    <w:p w:rsidR="00C83D3D" w:rsidRPr="00B05E5C" w:rsidRDefault="00C83D3D" w:rsidP="00C83D3D">
      <w:pPr>
        <w:ind w:firstLineChars="224" w:firstLine="627"/>
        <w:rPr>
          <w:rFonts w:ascii="宋体" w:hAnsi="宋体"/>
          <w:sz w:val="28"/>
          <w:szCs w:val="28"/>
        </w:rPr>
      </w:pPr>
      <w:r w:rsidRPr="00B05E5C">
        <w:rPr>
          <w:rFonts w:ascii="宋体" w:hAnsi="宋体" w:hint="eastAsia"/>
          <w:sz w:val="28"/>
          <w:szCs w:val="28"/>
        </w:rPr>
        <w:t>（</w:t>
      </w:r>
      <w:r w:rsidRPr="00B05E5C">
        <w:rPr>
          <w:rFonts w:ascii="宋体" w:hAnsi="宋体"/>
          <w:sz w:val="28"/>
          <w:szCs w:val="28"/>
        </w:rPr>
        <w:t>4</w:t>
      </w:r>
      <w:r w:rsidRPr="00B05E5C">
        <w:rPr>
          <w:rFonts w:ascii="宋体" w:hAnsi="宋体" w:hint="eastAsia"/>
          <w:sz w:val="28"/>
          <w:szCs w:val="28"/>
        </w:rPr>
        <w:t>）投标人需具有增值税一般纳税人资格；</w:t>
      </w:r>
    </w:p>
    <w:p w:rsidR="00C83D3D" w:rsidRPr="00B05E5C" w:rsidRDefault="00C83D3D" w:rsidP="00C83D3D">
      <w:pPr>
        <w:ind w:firstLineChars="224" w:firstLine="627"/>
        <w:rPr>
          <w:rFonts w:ascii="宋体" w:hAnsi="宋体"/>
          <w:sz w:val="28"/>
          <w:szCs w:val="28"/>
        </w:rPr>
      </w:pPr>
      <w:r w:rsidRPr="00B05E5C">
        <w:rPr>
          <w:rFonts w:ascii="宋体" w:hAnsi="宋体" w:hint="eastAsia"/>
          <w:sz w:val="28"/>
          <w:szCs w:val="28"/>
        </w:rPr>
        <w:t>（</w:t>
      </w:r>
      <w:r w:rsidRPr="00B05E5C">
        <w:rPr>
          <w:rFonts w:ascii="宋体" w:hAnsi="宋体"/>
          <w:sz w:val="28"/>
          <w:szCs w:val="28"/>
        </w:rPr>
        <w:t>5</w:t>
      </w:r>
      <w:r w:rsidRPr="00B05E5C">
        <w:rPr>
          <w:rFonts w:ascii="宋体" w:hAnsi="宋体" w:hint="eastAsia"/>
          <w:sz w:val="28"/>
          <w:szCs w:val="28"/>
        </w:rPr>
        <w:t>）投标人必须遵守《中华人民共和国招标投标法》及其他相关的国家法律、行政法规的规定，具有良好的信誉和诚实的商业道德，并在文件提供承诺书；</w:t>
      </w:r>
    </w:p>
    <w:p w:rsidR="00C83D3D" w:rsidRPr="00B05E5C" w:rsidRDefault="00C83D3D" w:rsidP="00C83D3D">
      <w:pPr>
        <w:ind w:firstLineChars="224" w:firstLine="627"/>
        <w:rPr>
          <w:rFonts w:ascii="宋体" w:hAnsi="宋体"/>
          <w:sz w:val="28"/>
          <w:szCs w:val="28"/>
        </w:rPr>
      </w:pPr>
      <w:r w:rsidRPr="00B05E5C">
        <w:rPr>
          <w:rFonts w:ascii="宋体" w:hAnsi="宋体" w:hint="eastAsia"/>
          <w:sz w:val="28"/>
          <w:szCs w:val="28"/>
        </w:rPr>
        <w:lastRenderedPageBreak/>
        <w:t>（</w:t>
      </w:r>
      <w:r w:rsidRPr="00B05E5C">
        <w:rPr>
          <w:rFonts w:ascii="宋体" w:hAnsi="宋体"/>
          <w:sz w:val="28"/>
          <w:szCs w:val="28"/>
        </w:rPr>
        <w:t>6</w:t>
      </w:r>
      <w:r w:rsidRPr="00B05E5C">
        <w:rPr>
          <w:rFonts w:ascii="宋体" w:hAnsi="宋体" w:hint="eastAsia"/>
          <w:sz w:val="28"/>
          <w:szCs w:val="28"/>
        </w:rPr>
        <w:t>）投标人的法定代表人授权书原件及被授权人身份证（若法定代表人投标，只须提供其身份证和加盖投标申请人鲜章的法定代表人证明文件）；</w:t>
      </w:r>
    </w:p>
    <w:p w:rsidR="00C83D3D" w:rsidRPr="00B05E5C" w:rsidRDefault="00C83D3D" w:rsidP="00C83D3D">
      <w:pPr>
        <w:ind w:firstLineChars="224" w:firstLine="627"/>
        <w:rPr>
          <w:rFonts w:ascii="宋体" w:hAnsi="宋体"/>
          <w:sz w:val="28"/>
          <w:szCs w:val="28"/>
        </w:rPr>
      </w:pPr>
      <w:r w:rsidRPr="00B05E5C">
        <w:rPr>
          <w:rFonts w:ascii="宋体" w:hAnsi="宋体" w:hint="eastAsia"/>
          <w:sz w:val="28"/>
          <w:szCs w:val="28"/>
        </w:rPr>
        <w:t>（</w:t>
      </w:r>
      <w:r w:rsidRPr="00B05E5C">
        <w:rPr>
          <w:rFonts w:ascii="宋体" w:hAnsi="宋体"/>
          <w:sz w:val="28"/>
          <w:szCs w:val="28"/>
        </w:rPr>
        <w:t>7</w:t>
      </w:r>
      <w:r w:rsidRPr="00B05E5C">
        <w:rPr>
          <w:rFonts w:ascii="宋体" w:hAnsi="宋体" w:hint="eastAsia"/>
          <w:sz w:val="28"/>
          <w:szCs w:val="28"/>
        </w:rPr>
        <w:t>）本项目不接受联合体投标。</w:t>
      </w: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招标文件购买时间：</w:t>
      </w:r>
    </w:p>
    <w:p w:rsidR="00C83D3D" w:rsidRPr="00B05E5C" w:rsidRDefault="00C83D3D" w:rsidP="00C83D3D">
      <w:pPr>
        <w:spacing w:line="360" w:lineRule="auto"/>
        <w:ind w:firstLineChars="200" w:firstLine="560"/>
        <w:rPr>
          <w:rFonts w:ascii="宋体" w:hAnsi="宋体"/>
          <w:sz w:val="28"/>
          <w:szCs w:val="28"/>
        </w:rPr>
      </w:pPr>
      <w:r w:rsidRPr="00B05E5C">
        <w:rPr>
          <w:rFonts w:ascii="宋体" w:hAnsi="宋体" w:hint="eastAsia"/>
          <w:sz w:val="28"/>
          <w:szCs w:val="28"/>
        </w:rPr>
        <w:t>2016年08月30日起至2016年09月06日8:30-11:30时,13:30-16：30时止(法定公休日除外)。</w:t>
      </w: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需持申请人单位介绍信、开户许可证（基本账户）复印件及申请人身份证原件及复印件购买，文件售价：500元。</w:t>
      </w: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招标文件购买地点：西安市南二环西段58号成长大厦11层1101#标书发售室（发售联系人：程坤029-85592881）</w:t>
      </w: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招标文件了解和咨询地点：西安市南二环西段58号成长大厦11层（设备招标三处，贾楠希、侯文强029-85592882、谢涛029-89651853，电子信箱：A85592882@163.com）</w:t>
      </w: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投标文件递交截止时间：2016年09月19日</w:t>
      </w:r>
      <w:r w:rsidRPr="00B05E5C">
        <w:rPr>
          <w:rFonts w:ascii="宋体" w:hAnsi="宋体"/>
          <w:sz w:val="28"/>
          <w:szCs w:val="28"/>
        </w:rPr>
        <w:t>09</w:t>
      </w:r>
      <w:r w:rsidRPr="00B05E5C">
        <w:rPr>
          <w:rFonts w:ascii="宋体" w:hAnsi="宋体" w:hint="eastAsia"/>
          <w:sz w:val="28"/>
          <w:szCs w:val="28"/>
        </w:rPr>
        <w:t>:</w:t>
      </w:r>
      <w:r w:rsidRPr="00B05E5C">
        <w:rPr>
          <w:rFonts w:ascii="宋体" w:hAnsi="宋体"/>
          <w:sz w:val="28"/>
          <w:szCs w:val="28"/>
        </w:rPr>
        <w:t>3</w:t>
      </w:r>
      <w:r w:rsidRPr="00B05E5C">
        <w:rPr>
          <w:rFonts w:ascii="宋体" w:hAnsi="宋体" w:hint="eastAsia"/>
          <w:sz w:val="28"/>
          <w:szCs w:val="28"/>
        </w:rPr>
        <w:t>0时。</w:t>
      </w: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投标文件递交地点：西安市南二环西段58号成长大厦1</w:t>
      </w:r>
      <w:r w:rsidRPr="00B05E5C">
        <w:rPr>
          <w:rFonts w:ascii="宋体" w:hAnsi="宋体"/>
          <w:sz w:val="28"/>
          <w:szCs w:val="28"/>
        </w:rPr>
        <w:t>0</w:t>
      </w:r>
      <w:r w:rsidRPr="00B05E5C">
        <w:rPr>
          <w:rFonts w:ascii="宋体" w:hAnsi="宋体" w:hint="eastAsia"/>
          <w:sz w:val="28"/>
          <w:szCs w:val="28"/>
        </w:rPr>
        <w:t>层会议室。</w:t>
      </w:r>
    </w:p>
    <w:p w:rsidR="00C83D3D" w:rsidRPr="00B05E5C" w:rsidRDefault="00C83D3D" w:rsidP="00C83D3D">
      <w:pPr>
        <w:spacing w:line="360" w:lineRule="auto"/>
        <w:rPr>
          <w:rFonts w:ascii="宋体" w:hAnsi="宋体"/>
          <w:sz w:val="28"/>
          <w:szCs w:val="28"/>
        </w:rPr>
      </w:pP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开标时间：同投标文件递交截止时间</w:t>
      </w: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开标地点：同投标文件递交地点</w:t>
      </w:r>
    </w:p>
    <w:p w:rsidR="00C83D3D" w:rsidRPr="00B05E5C" w:rsidRDefault="00C83D3D" w:rsidP="00C83D3D">
      <w:pPr>
        <w:spacing w:line="360" w:lineRule="auto"/>
        <w:rPr>
          <w:rFonts w:ascii="宋体" w:hAnsi="宋体"/>
          <w:sz w:val="28"/>
          <w:szCs w:val="28"/>
        </w:rPr>
      </w:pP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招标机构：西北（陕西）国际招标有限公司</w:t>
      </w: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开户银行：交通银行西安长安大学支行</w:t>
      </w: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lastRenderedPageBreak/>
        <w:t>开 户 名：西北（陕西）国际招标有限公司</w:t>
      </w:r>
    </w:p>
    <w:p w:rsidR="00C83D3D" w:rsidRPr="00B05E5C" w:rsidRDefault="00C83D3D" w:rsidP="00C83D3D">
      <w:pPr>
        <w:spacing w:line="360" w:lineRule="auto"/>
        <w:rPr>
          <w:rFonts w:ascii="宋体" w:hAnsi="宋体"/>
          <w:sz w:val="28"/>
          <w:szCs w:val="28"/>
        </w:rPr>
      </w:pPr>
      <w:r w:rsidRPr="00B05E5C">
        <w:rPr>
          <w:rFonts w:ascii="宋体" w:hAnsi="宋体" w:hint="eastAsia"/>
          <w:sz w:val="28"/>
          <w:szCs w:val="28"/>
        </w:rPr>
        <w:t>帐    号：611301151018010003843</w:t>
      </w:r>
    </w:p>
    <w:p w:rsidR="00C05819" w:rsidRDefault="00C83D3D" w:rsidP="00265103">
      <w:pPr>
        <w:ind w:firstLineChars="200" w:firstLine="560"/>
        <w:rPr>
          <w:rFonts w:ascii="宋体" w:hAnsi="宋体"/>
          <w:sz w:val="28"/>
          <w:szCs w:val="28"/>
        </w:rPr>
      </w:pPr>
      <w:r w:rsidRPr="00B05E5C">
        <w:rPr>
          <w:rFonts w:ascii="宋体" w:hAnsi="宋体" w:hint="eastAsia"/>
          <w:sz w:val="28"/>
          <w:szCs w:val="28"/>
        </w:rPr>
        <w:t>本次招标公告同时在《陕西采购与招标网》(</w:t>
      </w:r>
      <w:hyperlink r:id="rId6" w:history="1">
        <w:r w:rsidRPr="00B05E5C">
          <w:rPr>
            <w:rStyle w:val="a5"/>
            <w:rFonts w:ascii="宋体" w:hAnsi="宋体" w:hint="eastAsia"/>
            <w:sz w:val="28"/>
            <w:szCs w:val="28"/>
          </w:rPr>
          <w:t>www.sntba.com</w:t>
        </w:r>
      </w:hyperlink>
      <w:r w:rsidRPr="00B05E5C">
        <w:rPr>
          <w:rFonts w:ascii="宋体" w:hAnsi="宋体" w:hint="eastAsia"/>
          <w:sz w:val="28"/>
          <w:szCs w:val="28"/>
        </w:rPr>
        <w:t>)、《中国采购与招标网》(</w:t>
      </w:r>
      <w:hyperlink r:id="rId7" w:history="1">
        <w:r w:rsidRPr="00B05E5C">
          <w:rPr>
            <w:rStyle w:val="a5"/>
            <w:rFonts w:ascii="宋体" w:hAnsi="宋体" w:hint="eastAsia"/>
            <w:sz w:val="28"/>
            <w:szCs w:val="28"/>
          </w:rPr>
          <w:t>www.chinabidding.com.cn</w:t>
        </w:r>
      </w:hyperlink>
      <w:r w:rsidRPr="00B05E5C">
        <w:rPr>
          <w:rFonts w:ascii="宋体" w:hAnsi="宋体" w:hint="eastAsia"/>
          <w:sz w:val="28"/>
          <w:szCs w:val="28"/>
        </w:rPr>
        <w:t>)发布。</w:t>
      </w:r>
    </w:p>
    <w:p w:rsidR="00265103" w:rsidRPr="00265103" w:rsidRDefault="00265103" w:rsidP="00265103">
      <w:pPr>
        <w:ind w:firstLineChars="200" w:firstLine="560"/>
        <w:rPr>
          <w:rFonts w:ascii="宋体" w:hAnsi="宋体"/>
          <w:sz w:val="28"/>
          <w:szCs w:val="28"/>
        </w:rPr>
      </w:pPr>
    </w:p>
    <w:p w:rsidR="00265103" w:rsidRPr="00593AB6" w:rsidRDefault="00265103" w:rsidP="00265103">
      <w:pPr>
        <w:spacing w:line="480" w:lineRule="exact"/>
        <w:jc w:val="center"/>
        <w:rPr>
          <w:rFonts w:ascii="宋体" w:hAnsi="宋体"/>
          <w:b/>
          <w:sz w:val="32"/>
          <w:szCs w:val="32"/>
        </w:rPr>
      </w:pPr>
      <w:r w:rsidRPr="00593AB6">
        <w:rPr>
          <w:rFonts w:ascii="宋体" w:hAnsi="宋体" w:hint="eastAsia"/>
          <w:b/>
          <w:sz w:val="32"/>
          <w:szCs w:val="32"/>
        </w:rPr>
        <w:t>网上发售电子版招标文件的特别告知</w:t>
      </w:r>
    </w:p>
    <w:p w:rsidR="00265103" w:rsidRPr="00593AB6" w:rsidRDefault="00265103" w:rsidP="00265103">
      <w:pPr>
        <w:ind w:firstLineChars="200" w:firstLine="560"/>
        <w:rPr>
          <w:rFonts w:ascii="宋体" w:hAnsi="宋体" w:hint="eastAsia"/>
          <w:sz w:val="28"/>
          <w:szCs w:val="28"/>
        </w:rPr>
      </w:pPr>
      <w:bookmarkStart w:id="0" w:name="_GoBack"/>
      <w:bookmarkEnd w:id="0"/>
      <w:r w:rsidRPr="00593AB6">
        <w:rPr>
          <w:rFonts w:ascii="宋体" w:hAnsi="宋体" w:hint="eastAsia"/>
          <w:sz w:val="28"/>
          <w:szCs w:val="28"/>
        </w:rPr>
        <w:t>各购买招标文件单位：</w:t>
      </w:r>
    </w:p>
    <w:p w:rsidR="00265103" w:rsidRPr="00265103" w:rsidRDefault="00265103" w:rsidP="00265103">
      <w:pPr>
        <w:ind w:firstLineChars="200" w:firstLine="560"/>
        <w:rPr>
          <w:rFonts w:ascii="宋体" w:hAnsi="宋体" w:hint="eastAsia"/>
          <w:sz w:val="28"/>
          <w:szCs w:val="28"/>
        </w:rPr>
      </w:pPr>
      <w:r w:rsidRPr="00593AB6">
        <w:rPr>
          <w:rFonts w:ascii="宋体" w:hAnsi="宋体" w:hint="eastAsia"/>
          <w:sz w:val="28"/>
          <w:szCs w:val="28"/>
        </w:rPr>
        <w:t>本项目接受网上发售、下载电子版招标文件程序。凡有意购买文件的单位，请前往中招联合招标采购平台</w:t>
      </w:r>
      <w:r w:rsidRPr="00593AB6">
        <w:rPr>
          <w:rFonts w:ascii="宋体" w:hAnsi="宋体"/>
          <w:sz w:val="28"/>
          <w:szCs w:val="28"/>
        </w:rPr>
        <w:t>:http://www.365trade.com.cn/</w:t>
      </w:r>
      <w:r w:rsidRPr="00593AB6">
        <w:rPr>
          <w:rFonts w:ascii="宋体" w:hAnsi="宋体" w:hint="eastAsia"/>
          <w:sz w:val="28"/>
          <w:szCs w:val="28"/>
        </w:rPr>
        <w:t>免费注册（注：中招联合招标采购平台仅对供应商注册信息与其提供的附件信息进行一致性检查）、登录、购买并下载电子版招标文件。标书款发票或纸质招标文件，可在开标时到西北</w:t>
      </w:r>
      <w:r w:rsidRPr="00265103">
        <w:rPr>
          <w:rFonts w:ascii="宋体" w:hAnsi="宋体" w:hint="eastAsia"/>
          <w:sz w:val="28"/>
          <w:szCs w:val="28"/>
        </w:rPr>
        <w:t>国际招标公司领取。50元标书下载费发票由平台公司出具。</w:t>
      </w:r>
    </w:p>
    <w:p w:rsidR="00265103" w:rsidRPr="00265103" w:rsidRDefault="00265103" w:rsidP="00265103">
      <w:pPr>
        <w:ind w:firstLineChars="200" w:firstLine="560"/>
        <w:rPr>
          <w:rFonts w:ascii="宋体" w:hAnsi="宋体" w:hint="eastAsia"/>
          <w:sz w:val="28"/>
          <w:szCs w:val="28"/>
        </w:rPr>
      </w:pPr>
      <w:r w:rsidRPr="00265103">
        <w:rPr>
          <w:rFonts w:ascii="宋体" w:hAnsi="宋体" w:hint="eastAsia"/>
          <w:sz w:val="28"/>
          <w:szCs w:val="28"/>
        </w:rPr>
        <w:t>注册为一次性工作，以后若有需要只需变更及完善相关信息。注册成功后，贵单位可以及时参与本采购平台上所有公司发布的招标项目。</w:t>
      </w:r>
    </w:p>
    <w:p w:rsidR="00265103" w:rsidRPr="00593AB6" w:rsidRDefault="00265103" w:rsidP="00265103">
      <w:pPr>
        <w:ind w:firstLineChars="200" w:firstLine="560"/>
        <w:rPr>
          <w:rFonts w:ascii="宋体" w:hAnsi="宋体" w:hint="eastAsia"/>
          <w:sz w:val="28"/>
          <w:szCs w:val="28"/>
        </w:rPr>
      </w:pPr>
      <w:r w:rsidRPr="00593AB6">
        <w:rPr>
          <w:rFonts w:ascii="宋体" w:hAnsi="宋体" w:hint="eastAsia"/>
          <w:sz w:val="28"/>
          <w:szCs w:val="28"/>
        </w:rPr>
        <w:t>购标人请务必</w:t>
      </w:r>
      <w:r w:rsidRPr="00265103">
        <w:rPr>
          <w:rFonts w:ascii="宋体" w:hAnsi="宋体" w:hint="eastAsia"/>
          <w:sz w:val="28"/>
          <w:szCs w:val="28"/>
        </w:rPr>
        <w:t>至少</w:t>
      </w:r>
      <w:r w:rsidRPr="00593AB6">
        <w:rPr>
          <w:rFonts w:ascii="宋体" w:hAnsi="宋体" w:hint="eastAsia"/>
          <w:sz w:val="28"/>
          <w:szCs w:val="28"/>
        </w:rPr>
        <w:t>在标书发售截止时间</w:t>
      </w:r>
      <w:r w:rsidRPr="00265103">
        <w:rPr>
          <w:rFonts w:ascii="宋体" w:hAnsi="宋体" w:hint="eastAsia"/>
          <w:sz w:val="28"/>
          <w:szCs w:val="28"/>
        </w:rPr>
        <w:t>半个工作日前</w:t>
      </w:r>
      <w:r w:rsidRPr="00593AB6">
        <w:rPr>
          <w:rFonts w:ascii="宋体" w:hAnsi="宋体" w:hint="eastAsia"/>
          <w:sz w:val="28"/>
          <w:szCs w:val="28"/>
        </w:rPr>
        <w:t>登录中招联合招标采购平台完成标书购买操作，否则将无法保证获取电子版招标文件。</w:t>
      </w:r>
    </w:p>
    <w:p w:rsidR="00265103" w:rsidRPr="00593AB6" w:rsidRDefault="00265103" w:rsidP="00265103">
      <w:pPr>
        <w:ind w:firstLineChars="200" w:firstLine="560"/>
        <w:rPr>
          <w:rFonts w:ascii="宋体" w:hAnsi="宋体" w:hint="eastAsia"/>
          <w:sz w:val="28"/>
          <w:szCs w:val="28"/>
        </w:rPr>
      </w:pPr>
      <w:r w:rsidRPr="00593AB6">
        <w:rPr>
          <w:rFonts w:ascii="宋体" w:hAnsi="宋体" w:hint="eastAsia"/>
          <w:sz w:val="28"/>
          <w:szCs w:val="28"/>
        </w:rPr>
        <w:t>此程序将节省贵单位宝贵的时间和一定的交通费用。同时，我们将确保贵单位的购标信息在开标前对我公司有关工作人员保密。如贵</w:t>
      </w:r>
      <w:r w:rsidRPr="00593AB6">
        <w:rPr>
          <w:rFonts w:ascii="宋体" w:hAnsi="宋体" w:hint="eastAsia"/>
          <w:sz w:val="28"/>
          <w:szCs w:val="28"/>
        </w:rPr>
        <w:lastRenderedPageBreak/>
        <w:t>单位主动与我公司工作人员联系咨询事宜，则视为贵单位主动放弃信息保密的权利，我公司将不承担任何责任。</w:t>
      </w:r>
    </w:p>
    <w:p w:rsidR="00265103" w:rsidRPr="00265103" w:rsidRDefault="00265103" w:rsidP="00265103">
      <w:pPr>
        <w:ind w:firstLineChars="200" w:firstLine="560"/>
        <w:rPr>
          <w:rFonts w:ascii="宋体" w:hAnsi="宋体" w:hint="eastAsia"/>
          <w:sz w:val="28"/>
          <w:szCs w:val="28"/>
        </w:rPr>
      </w:pPr>
      <w:r w:rsidRPr="00593AB6">
        <w:rPr>
          <w:rFonts w:ascii="宋体" w:hAnsi="宋体" w:hint="eastAsia"/>
          <w:sz w:val="28"/>
          <w:szCs w:val="28"/>
        </w:rPr>
        <w:t>所有出售的招标文件一律不予退还。</w:t>
      </w:r>
    </w:p>
    <w:sectPr w:rsidR="00265103" w:rsidRPr="002651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DF1" w:rsidRDefault="00F41DF1" w:rsidP="00B01185">
      <w:r>
        <w:separator/>
      </w:r>
    </w:p>
  </w:endnote>
  <w:endnote w:type="continuationSeparator" w:id="0">
    <w:p w:rsidR="00F41DF1" w:rsidRDefault="00F41DF1" w:rsidP="00B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DF1" w:rsidRDefault="00F41DF1" w:rsidP="00B01185">
      <w:r>
        <w:separator/>
      </w:r>
    </w:p>
  </w:footnote>
  <w:footnote w:type="continuationSeparator" w:id="0">
    <w:p w:rsidR="00F41DF1" w:rsidRDefault="00F41DF1" w:rsidP="00B01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12"/>
    <w:rsid w:val="001D6150"/>
    <w:rsid w:val="00265103"/>
    <w:rsid w:val="003773C4"/>
    <w:rsid w:val="00711EB3"/>
    <w:rsid w:val="007D6B31"/>
    <w:rsid w:val="00972414"/>
    <w:rsid w:val="009D4068"/>
    <w:rsid w:val="009D7ECF"/>
    <w:rsid w:val="00AB3D12"/>
    <w:rsid w:val="00B01185"/>
    <w:rsid w:val="00C05819"/>
    <w:rsid w:val="00C737A1"/>
    <w:rsid w:val="00C83D3D"/>
    <w:rsid w:val="00ED401D"/>
    <w:rsid w:val="00F41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311E0C-D7E0-4D7A-B724-B8BA3053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1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11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01185"/>
    <w:rPr>
      <w:sz w:val="18"/>
      <w:szCs w:val="18"/>
    </w:rPr>
  </w:style>
  <w:style w:type="paragraph" w:styleId="a4">
    <w:name w:val="footer"/>
    <w:basedOn w:val="a"/>
    <w:link w:val="Char0"/>
    <w:uiPriority w:val="99"/>
    <w:unhideWhenUsed/>
    <w:rsid w:val="00B011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01185"/>
    <w:rPr>
      <w:sz w:val="18"/>
      <w:szCs w:val="18"/>
    </w:rPr>
  </w:style>
  <w:style w:type="character" w:styleId="a5">
    <w:name w:val="Hyperlink"/>
    <w:rsid w:val="00C83D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nabidding.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ntba.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239</Words>
  <Characters>1363</Characters>
  <Application>Microsoft Office Word</Application>
  <DocSecurity>0</DocSecurity>
  <Lines>11</Lines>
  <Paragraphs>3</Paragraphs>
  <ScaleCrop>false</ScaleCrop>
  <Company>Microsoft</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西北招标</dc:creator>
  <cp:keywords/>
  <dc:description/>
  <cp:lastModifiedBy>西北招标</cp:lastModifiedBy>
  <cp:revision>16</cp:revision>
  <dcterms:created xsi:type="dcterms:W3CDTF">2016-08-22T07:26:00Z</dcterms:created>
  <dcterms:modified xsi:type="dcterms:W3CDTF">2016-08-30T03:21:00Z</dcterms:modified>
</cp:coreProperties>
</file>