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0D" w:rsidRDefault="00A45A04" w:rsidP="00A45A04">
      <w:pPr>
        <w:jc w:val="center"/>
        <w:rPr>
          <w:rFonts w:ascii="宋体" w:hAnsi="宋体"/>
          <w:b/>
          <w:sz w:val="32"/>
          <w:szCs w:val="32"/>
        </w:rPr>
      </w:pPr>
      <w:r w:rsidRPr="000C4663">
        <w:rPr>
          <w:rFonts w:ascii="宋体" w:hAnsi="宋体" w:hint="eastAsia"/>
          <w:b/>
          <w:sz w:val="32"/>
          <w:szCs w:val="32"/>
        </w:rPr>
        <w:t>2017</w:t>
      </w:r>
      <w:r w:rsidRPr="000C4663">
        <w:rPr>
          <w:rFonts w:ascii="宋体" w:hAnsi="宋体" w:hint="eastAsia"/>
          <w:b/>
          <w:sz w:val="32"/>
          <w:szCs w:val="32"/>
        </w:rPr>
        <w:t>年中国联通新疆奎屯市分公司光缆线路施工集中采购项目</w:t>
      </w:r>
      <w:r w:rsidRPr="000C4663">
        <w:rPr>
          <w:rFonts w:ascii="宋体" w:hAnsi="宋体" w:hint="eastAsia"/>
          <w:b/>
          <w:sz w:val="32"/>
          <w:szCs w:val="32"/>
        </w:rPr>
        <w:t>-</w:t>
      </w:r>
      <w:r w:rsidRPr="000C4663">
        <w:rPr>
          <w:rFonts w:ascii="宋体" w:hAnsi="宋体" w:hint="eastAsia"/>
          <w:b/>
          <w:sz w:val="32"/>
          <w:szCs w:val="32"/>
        </w:rPr>
        <w:t>安装施工</w:t>
      </w:r>
      <w:r>
        <w:rPr>
          <w:rFonts w:ascii="宋体" w:hAnsi="宋体" w:hint="eastAsia"/>
          <w:b/>
          <w:sz w:val="32"/>
          <w:szCs w:val="32"/>
        </w:rPr>
        <w:t>招标公告</w:t>
      </w:r>
    </w:p>
    <w:p w:rsidR="00A45A04" w:rsidRPr="000C4663" w:rsidRDefault="00A45A04" w:rsidP="00A45A04">
      <w:pPr>
        <w:pStyle w:val="3"/>
        <w:autoSpaceDE/>
        <w:autoSpaceDN/>
        <w:adjustRightInd/>
        <w:spacing w:before="0" w:after="0" w:line="360" w:lineRule="auto"/>
        <w:jc w:val="both"/>
        <w:rPr>
          <w:rFonts w:hAnsi="宋体" w:cs="Arial"/>
          <w:bCs/>
          <w:kern w:val="2"/>
          <w:sz w:val="21"/>
          <w:szCs w:val="32"/>
          <w:u w:val="none"/>
          <w:lang w:eastAsia="zh-CN"/>
        </w:rPr>
      </w:pPr>
      <w:bookmarkStart w:id="0" w:name="_Toc326933939"/>
      <w:r w:rsidRPr="000C4663">
        <w:rPr>
          <w:rFonts w:hAnsi="宋体" w:cs="Arial"/>
          <w:bCs/>
          <w:kern w:val="2"/>
          <w:sz w:val="21"/>
          <w:szCs w:val="32"/>
          <w:u w:val="none"/>
        </w:rPr>
        <w:t>1．</w:t>
      </w:r>
      <w:r w:rsidRPr="000C4663">
        <w:rPr>
          <w:rFonts w:hAnsi="宋体" w:cs="Arial" w:hint="eastAsia"/>
          <w:bCs/>
          <w:kern w:val="2"/>
          <w:sz w:val="21"/>
          <w:szCs w:val="32"/>
          <w:u w:val="none"/>
          <w:lang w:eastAsia="zh-CN"/>
        </w:rPr>
        <w:t>招标条件</w:t>
      </w:r>
    </w:p>
    <w:p w:rsidR="00A45A04" w:rsidRPr="000C4663" w:rsidRDefault="00A45A04" w:rsidP="00A45A04">
      <w:pPr>
        <w:spacing w:line="360" w:lineRule="auto"/>
        <w:jc w:val="left"/>
        <w:rPr>
          <w:rFonts w:ascii="宋体" w:hAnsi="宋体"/>
          <w:color w:val="000000"/>
          <w:sz w:val="36"/>
          <w:szCs w:val="36"/>
        </w:rPr>
      </w:pPr>
      <w:r w:rsidRPr="000C4663">
        <w:rPr>
          <w:rFonts w:ascii="宋体" w:hAnsi="宋体" w:cs="Arial" w:hint="eastAsia"/>
          <w:szCs w:val="21"/>
        </w:rPr>
        <w:t xml:space="preserve">    </w:t>
      </w:r>
      <w:r w:rsidRPr="000C4663">
        <w:rPr>
          <w:rFonts w:ascii="宋体" w:hAnsi="宋体" w:cs="Arial" w:hint="eastAsia"/>
          <w:szCs w:val="21"/>
        </w:rPr>
        <w:t>中招国际招标有限公司受</w:t>
      </w:r>
      <w:r w:rsidRPr="000C4663">
        <w:rPr>
          <w:rFonts w:ascii="宋体" w:hAnsi="宋体" w:hint="eastAsia"/>
          <w:u w:val="single"/>
        </w:rPr>
        <w:t>中国联合网络通信有限公司奎屯市分公司</w:t>
      </w:r>
      <w:r w:rsidRPr="000C4663">
        <w:rPr>
          <w:rFonts w:ascii="宋体" w:hAnsi="宋体" w:cs="Arial" w:hint="eastAsia"/>
          <w:szCs w:val="21"/>
        </w:rPr>
        <w:t>委托，对其</w:t>
      </w:r>
      <w:r w:rsidRPr="000C4663">
        <w:rPr>
          <w:rFonts w:ascii="宋体" w:hAnsi="宋体" w:hint="eastAsia"/>
          <w:u w:val="single"/>
        </w:rPr>
        <w:t>2017</w:t>
      </w:r>
      <w:r w:rsidRPr="000C4663">
        <w:rPr>
          <w:rFonts w:ascii="宋体" w:hAnsi="宋体" w:hint="eastAsia"/>
          <w:u w:val="single"/>
        </w:rPr>
        <w:t>年中国联通新疆奎屯市分公司光缆线路施工集中采购项目</w:t>
      </w:r>
      <w:r w:rsidRPr="000C4663">
        <w:rPr>
          <w:rFonts w:ascii="宋体" w:hAnsi="宋体" w:hint="eastAsia"/>
          <w:u w:val="single"/>
        </w:rPr>
        <w:t>-</w:t>
      </w:r>
      <w:r w:rsidRPr="000C4663">
        <w:rPr>
          <w:rFonts w:ascii="宋体" w:hAnsi="宋体" w:hint="eastAsia"/>
          <w:u w:val="single"/>
        </w:rPr>
        <w:t>安装施工</w:t>
      </w:r>
      <w:r w:rsidRPr="000C4663">
        <w:rPr>
          <w:rFonts w:ascii="宋体" w:hAnsi="宋体" w:hint="eastAsia"/>
        </w:rPr>
        <w:t>项目</w:t>
      </w:r>
      <w:r w:rsidRPr="000C4663">
        <w:rPr>
          <w:rFonts w:ascii="宋体" w:hAnsi="宋体" w:cs="Arial" w:hint="eastAsia"/>
          <w:szCs w:val="21"/>
        </w:rPr>
        <w:t>进行公开招标，</w:t>
      </w:r>
      <w:r w:rsidRPr="000C4663">
        <w:rPr>
          <w:rFonts w:ascii="宋体" w:hAnsi="宋体" w:hint="eastAsia"/>
          <w:color w:val="000000"/>
          <w:szCs w:val="21"/>
        </w:rPr>
        <w:t>建设资金来自企业自筹、项目出资比例为</w:t>
      </w:r>
      <w:r w:rsidRPr="000C4663">
        <w:rPr>
          <w:rFonts w:ascii="宋体" w:hAnsi="宋体"/>
          <w:color w:val="000000"/>
          <w:szCs w:val="21"/>
        </w:rPr>
        <w:t>100%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，</w:t>
      </w:r>
      <w:r w:rsidRPr="000C4663">
        <w:rPr>
          <w:rFonts w:ascii="宋体" w:hAnsi="宋体" w:hint="eastAsia"/>
        </w:rPr>
        <w:t>现已具备招标条件，对其进行国内公开招标，招标代理编号：</w:t>
      </w:r>
      <w:r w:rsidRPr="00085448">
        <w:rPr>
          <w:rFonts w:ascii="宋体" w:hAnsi="宋体"/>
        </w:rPr>
        <w:t>TC179H09A</w:t>
      </w:r>
      <w:r w:rsidRPr="000C4663">
        <w:rPr>
          <w:rFonts w:ascii="宋体" w:hAnsi="宋体" w:hint="eastAsia"/>
        </w:rPr>
        <w:t>。</w:t>
      </w:r>
    </w:p>
    <w:p w:rsidR="00A45A04" w:rsidRPr="000C4663" w:rsidRDefault="00A45A04" w:rsidP="00A45A04">
      <w:pPr>
        <w:pStyle w:val="3"/>
        <w:autoSpaceDE/>
        <w:autoSpaceDN/>
        <w:spacing w:before="0" w:after="0" w:line="360" w:lineRule="auto"/>
        <w:jc w:val="both"/>
        <w:rPr>
          <w:rFonts w:hAnsi="宋体" w:cs="Arial"/>
          <w:bCs/>
          <w:kern w:val="2"/>
          <w:sz w:val="21"/>
          <w:szCs w:val="32"/>
          <w:u w:val="none"/>
          <w:lang w:eastAsia="zh-CN"/>
        </w:rPr>
      </w:pPr>
      <w:bookmarkStart w:id="1" w:name="_Toc184704554"/>
      <w:bookmarkStart w:id="2" w:name="_Toc307919753"/>
      <w:bookmarkStart w:id="3" w:name="_Toc315783866"/>
      <w:bookmarkStart w:id="4" w:name="_Toc323547074"/>
      <w:bookmarkStart w:id="5" w:name="_Toc326933940"/>
      <w:bookmarkEnd w:id="0"/>
      <w:r w:rsidRPr="000C4663">
        <w:rPr>
          <w:rFonts w:hAnsi="宋体" w:cs="Arial" w:hint="eastAsia"/>
          <w:bCs/>
          <w:kern w:val="2"/>
          <w:sz w:val="21"/>
          <w:szCs w:val="32"/>
          <w:u w:val="none"/>
          <w:lang w:eastAsia="zh-CN"/>
        </w:rPr>
        <w:t>2</w:t>
      </w:r>
      <w:r w:rsidRPr="000C4663">
        <w:rPr>
          <w:rFonts w:hAnsi="宋体" w:cs="Arial"/>
          <w:bCs/>
          <w:kern w:val="2"/>
          <w:sz w:val="21"/>
          <w:szCs w:val="32"/>
          <w:u w:val="none"/>
        </w:rPr>
        <w:t>．</w:t>
      </w:r>
      <w:bookmarkEnd w:id="1"/>
      <w:bookmarkEnd w:id="2"/>
      <w:bookmarkEnd w:id="3"/>
      <w:bookmarkEnd w:id="4"/>
      <w:r w:rsidRPr="000C4663">
        <w:rPr>
          <w:rFonts w:hAnsi="宋体" w:cs="Arial"/>
          <w:bCs/>
          <w:kern w:val="2"/>
          <w:sz w:val="21"/>
          <w:szCs w:val="32"/>
          <w:u w:val="none"/>
        </w:rPr>
        <w:t>项目概况</w:t>
      </w:r>
      <w:bookmarkEnd w:id="5"/>
      <w:r w:rsidRPr="000C4663">
        <w:rPr>
          <w:rFonts w:hAnsi="宋体" w:cs="Arial" w:hint="eastAsia"/>
          <w:bCs/>
          <w:kern w:val="2"/>
          <w:sz w:val="21"/>
          <w:szCs w:val="32"/>
          <w:u w:val="none"/>
          <w:lang w:eastAsia="zh-CN"/>
        </w:rPr>
        <w:t>与招标范围</w:t>
      </w:r>
    </w:p>
    <w:p w:rsidR="00A45A04" w:rsidRPr="000C4663" w:rsidRDefault="00A45A04" w:rsidP="00A45A04">
      <w:pPr>
        <w:spacing w:line="360" w:lineRule="auto"/>
        <w:ind w:firstLineChars="250" w:firstLine="525"/>
        <w:rPr>
          <w:rFonts w:ascii="宋体" w:hAnsi="宋体" w:cs="宋体"/>
          <w:snapToGrid w:val="0"/>
          <w:kern w:val="0"/>
          <w:szCs w:val="21"/>
          <w:lang w:val="zh-CN"/>
        </w:rPr>
      </w:pPr>
      <w:bookmarkStart w:id="6" w:name="_Toc326933941"/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2.1</w:t>
      </w:r>
      <w:bookmarkEnd w:id="6"/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 xml:space="preserve"> 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项目概况：本项目为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2017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年中国联通新疆奎屯市分公司光缆线路施工集中采购项目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-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安装施工，工程施工地点奎屯、独山子、乌苏市、乌苏乡场镇、第七师团场。</w:t>
      </w:r>
    </w:p>
    <w:p w:rsidR="00A45A04" w:rsidRPr="000C4663" w:rsidRDefault="00A45A04" w:rsidP="00A45A04">
      <w:pPr>
        <w:spacing w:line="360" w:lineRule="auto"/>
        <w:ind w:firstLineChars="250" w:firstLine="525"/>
        <w:rPr>
          <w:rFonts w:ascii="宋体" w:hAnsi="宋体" w:cs="宋体"/>
          <w:snapToGrid w:val="0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 xml:space="preserve">2.2 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项目规模：工程预算</w:t>
      </w:r>
      <w:r w:rsidRPr="000C4663">
        <w:rPr>
          <w:rFonts w:ascii="宋体" w:hAnsi="宋体" w:cs="宋体"/>
          <w:snapToGrid w:val="0"/>
          <w:kern w:val="0"/>
          <w:szCs w:val="21"/>
          <w:lang w:val="zh-CN"/>
        </w:rPr>
        <w:t>100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万元。</w:t>
      </w:r>
    </w:p>
    <w:p w:rsidR="00A45A04" w:rsidRPr="000C4663" w:rsidRDefault="00A45A04" w:rsidP="00A45A04">
      <w:pPr>
        <w:snapToGrid w:val="0"/>
        <w:spacing w:line="360" w:lineRule="auto"/>
        <w:ind w:firstLineChars="250" w:firstLine="525"/>
        <w:rPr>
          <w:rFonts w:ascii="宋体" w:hAnsi="宋体" w:cs="宋体"/>
          <w:snapToGrid w:val="0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2.3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计划工期：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 xml:space="preserve"> 201</w:t>
      </w:r>
      <w:r w:rsidRPr="000C4663">
        <w:rPr>
          <w:rFonts w:ascii="宋体" w:hAnsi="宋体" w:cs="宋体"/>
          <w:snapToGrid w:val="0"/>
          <w:kern w:val="0"/>
          <w:szCs w:val="21"/>
          <w:lang w:val="zh-CN"/>
        </w:rPr>
        <w:t>7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年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1</w:t>
      </w:r>
      <w:r w:rsidRPr="000C4663">
        <w:rPr>
          <w:rFonts w:ascii="宋体" w:hAnsi="宋体" w:cs="宋体"/>
          <w:snapToGrid w:val="0"/>
          <w:kern w:val="0"/>
          <w:szCs w:val="21"/>
          <w:lang w:val="zh-CN"/>
        </w:rPr>
        <w:t>2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月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31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日前完工。</w:t>
      </w:r>
    </w:p>
    <w:p w:rsidR="00A45A04" w:rsidRPr="000C4663" w:rsidRDefault="00A45A04" w:rsidP="00A45A04">
      <w:pPr>
        <w:spacing w:line="360" w:lineRule="auto"/>
        <w:ind w:firstLineChars="250" w:firstLine="525"/>
        <w:rPr>
          <w:rFonts w:ascii="宋体" w:hAnsi="宋体" w:cs="宋体"/>
          <w:kern w:val="0"/>
          <w:szCs w:val="21"/>
        </w:rPr>
      </w:pP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2.4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本项目划分为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3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个份额，</w:t>
      </w:r>
      <w:r w:rsidRPr="000C4663">
        <w:rPr>
          <w:rFonts w:ascii="宋体" w:hAnsi="宋体" w:cs="宋体" w:hint="eastAsia"/>
          <w:kern w:val="0"/>
          <w:szCs w:val="21"/>
        </w:rPr>
        <w:t>投标人必须对本项目所有份额进行投标</w:t>
      </w:r>
      <w:r w:rsidRPr="000C4663">
        <w:rPr>
          <w:rFonts w:ascii="宋体" w:hAnsi="宋体" w:cs="宋体" w:hint="eastAsia"/>
          <w:kern w:val="0"/>
          <w:szCs w:val="21"/>
        </w:rPr>
        <w:t>(</w:t>
      </w:r>
      <w:r w:rsidRPr="000C4663">
        <w:rPr>
          <w:rFonts w:ascii="宋体" w:hAnsi="宋体" w:cs="宋体" w:hint="eastAsia"/>
          <w:kern w:val="0"/>
          <w:szCs w:val="21"/>
        </w:rPr>
        <w:t>只编制一套投标文件</w:t>
      </w:r>
      <w:r w:rsidRPr="000C4663">
        <w:rPr>
          <w:rFonts w:ascii="宋体" w:hAnsi="宋体" w:cs="宋体" w:hint="eastAsia"/>
          <w:kern w:val="0"/>
          <w:szCs w:val="21"/>
        </w:rPr>
        <w:t>)</w:t>
      </w:r>
      <w:r w:rsidRPr="000C4663">
        <w:rPr>
          <w:rFonts w:ascii="宋体" w:hAnsi="宋体" w:cs="宋体" w:hint="eastAsia"/>
          <w:kern w:val="0"/>
          <w:szCs w:val="21"/>
        </w:rPr>
        <w:t>，但每个投标人仅允许中一个</w:t>
      </w:r>
      <w:r w:rsidRPr="000C4663">
        <w:rPr>
          <w:rFonts w:ascii="宋体" w:hAnsi="宋体" w:hint="eastAsia"/>
          <w:szCs w:val="21"/>
        </w:rPr>
        <w:t>份额</w:t>
      </w:r>
      <w:r w:rsidRPr="000C4663">
        <w:rPr>
          <w:rFonts w:ascii="宋体" w:hAnsi="宋体" w:cs="宋体" w:hint="eastAsia"/>
          <w:kern w:val="0"/>
          <w:szCs w:val="21"/>
        </w:rPr>
        <w:t>。中标候选人推荐原则：</w:t>
      </w:r>
    </w:p>
    <w:p w:rsidR="00A45A04" w:rsidRPr="000C4663" w:rsidRDefault="00A45A04" w:rsidP="00A45A04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0C4663">
        <w:rPr>
          <w:rFonts w:ascii="宋体" w:hAnsi="宋体" w:cs="宋体" w:hint="eastAsia"/>
          <w:kern w:val="0"/>
          <w:szCs w:val="21"/>
        </w:rPr>
        <w:t>第一中标候选人推荐原则：根据本项目综合评分总分排名顺序进行推荐，</w:t>
      </w:r>
    </w:p>
    <w:p w:rsidR="00A45A04" w:rsidRPr="000C4663" w:rsidRDefault="00A45A04" w:rsidP="00A45A04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0C4663">
        <w:rPr>
          <w:rFonts w:ascii="宋体" w:hAnsi="宋体" w:hint="eastAsia"/>
          <w:szCs w:val="21"/>
        </w:rPr>
        <w:t>份额</w:t>
      </w:r>
      <w:r w:rsidRPr="000C4663">
        <w:rPr>
          <w:rFonts w:ascii="宋体" w:hAnsi="宋体" w:hint="eastAsia"/>
          <w:szCs w:val="21"/>
        </w:rPr>
        <w:t>1</w:t>
      </w:r>
      <w:r w:rsidRPr="000C4663">
        <w:rPr>
          <w:rFonts w:ascii="宋体" w:hAnsi="宋体" w:cs="宋体" w:hint="eastAsia"/>
          <w:kern w:val="0"/>
          <w:szCs w:val="21"/>
        </w:rPr>
        <w:t>：本项目综合评分总分排名第一；</w:t>
      </w:r>
    </w:p>
    <w:p w:rsidR="00A45A04" w:rsidRPr="000C4663" w:rsidRDefault="00A45A04" w:rsidP="00A45A04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0C4663">
        <w:rPr>
          <w:rFonts w:ascii="宋体" w:hAnsi="宋体" w:hint="eastAsia"/>
          <w:szCs w:val="21"/>
        </w:rPr>
        <w:t>份额</w:t>
      </w:r>
      <w:r w:rsidRPr="000C4663">
        <w:rPr>
          <w:rFonts w:ascii="宋体" w:hAnsi="宋体" w:hint="eastAsia"/>
          <w:szCs w:val="21"/>
        </w:rPr>
        <w:t>2</w:t>
      </w:r>
      <w:r w:rsidRPr="000C4663">
        <w:rPr>
          <w:rFonts w:ascii="宋体" w:hAnsi="宋体" w:cs="宋体" w:hint="eastAsia"/>
          <w:kern w:val="0"/>
          <w:szCs w:val="21"/>
        </w:rPr>
        <w:t>：本项目综合评分总分排名第二；</w:t>
      </w:r>
    </w:p>
    <w:p w:rsidR="00A45A04" w:rsidRPr="000C4663" w:rsidRDefault="00A45A04" w:rsidP="00A45A04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0C4663">
        <w:rPr>
          <w:rFonts w:ascii="宋体" w:hAnsi="宋体" w:cs="宋体" w:hint="eastAsia"/>
          <w:kern w:val="0"/>
          <w:szCs w:val="21"/>
        </w:rPr>
        <w:t>依次类推……</w:t>
      </w:r>
    </w:p>
    <w:p w:rsidR="00A45A04" w:rsidRPr="000C4663" w:rsidRDefault="00A45A04" w:rsidP="00A45A04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0C4663">
        <w:rPr>
          <w:rFonts w:ascii="宋体" w:hAnsi="宋体" w:cs="宋体" w:hint="eastAsia"/>
          <w:kern w:val="0"/>
          <w:szCs w:val="21"/>
        </w:rPr>
        <w:t>第二中标候选人推荐原则：本项目任意</w:t>
      </w:r>
      <w:r w:rsidRPr="000C4663">
        <w:rPr>
          <w:rFonts w:ascii="宋体" w:hAnsi="宋体" w:hint="eastAsia"/>
          <w:szCs w:val="21"/>
        </w:rPr>
        <w:t>份额</w:t>
      </w:r>
      <w:r w:rsidRPr="000C4663">
        <w:rPr>
          <w:rFonts w:ascii="宋体" w:hAnsi="宋体" w:cs="宋体" w:hint="eastAsia"/>
          <w:kern w:val="0"/>
          <w:szCs w:val="21"/>
        </w:rPr>
        <w:t>第一中标候选人自动放弃该</w:t>
      </w:r>
      <w:r w:rsidRPr="000C4663">
        <w:rPr>
          <w:rFonts w:ascii="宋体" w:hAnsi="宋体" w:hint="eastAsia"/>
          <w:szCs w:val="21"/>
        </w:rPr>
        <w:t>份额</w:t>
      </w:r>
      <w:r w:rsidRPr="000C4663">
        <w:rPr>
          <w:rFonts w:ascii="宋体" w:hAnsi="宋体" w:cs="宋体" w:hint="eastAsia"/>
          <w:kern w:val="0"/>
          <w:szCs w:val="21"/>
        </w:rPr>
        <w:t>时，按排名顺序依次选择承接该</w:t>
      </w:r>
      <w:r w:rsidRPr="000C4663">
        <w:rPr>
          <w:rFonts w:ascii="宋体" w:hAnsi="宋体" w:hint="eastAsia"/>
          <w:szCs w:val="21"/>
        </w:rPr>
        <w:t>份额</w:t>
      </w:r>
      <w:r w:rsidRPr="000C4663">
        <w:rPr>
          <w:rFonts w:ascii="宋体" w:hAnsi="宋体" w:cs="宋体" w:hint="eastAsia"/>
          <w:kern w:val="0"/>
          <w:szCs w:val="21"/>
        </w:rPr>
        <w:t>、依次递补（若承接须同时放弃原中标</w:t>
      </w:r>
      <w:r w:rsidRPr="000C4663">
        <w:rPr>
          <w:rFonts w:ascii="宋体" w:hAnsi="宋体" w:hint="eastAsia"/>
          <w:szCs w:val="21"/>
        </w:rPr>
        <w:t>份额</w:t>
      </w:r>
      <w:r w:rsidRPr="000C4663">
        <w:rPr>
          <w:rFonts w:ascii="宋体" w:hAnsi="宋体" w:cs="宋体" w:hint="eastAsia"/>
          <w:kern w:val="0"/>
          <w:szCs w:val="21"/>
        </w:rPr>
        <w:t>）。</w:t>
      </w:r>
    </w:p>
    <w:p w:rsidR="00A45A04" w:rsidRPr="000C4663" w:rsidRDefault="00A45A04" w:rsidP="00A45A04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2.5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质量标准：达到国家现行有关行业质量验收规范要求，并达到合格标准</w:t>
      </w:r>
    </w:p>
    <w:p w:rsidR="00A45A04" w:rsidRPr="000C4663" w:rsidRDefault="00A45A04" w:rsidP="00A45A04">
      <w:pPr>
        <w:autoSpaceDE w:val="0"/>
        <w:autoSpaceDN w:val="0"/>
        <w:spacing w:line="360" w:lineRule="auto"/>
        <w:rPr>
          <w:rFonts w:ascii="宋体" w:hAnsi="宋体" w:cs="宋体"/>
          <w:snapToGrid w:val="0"/>
          <w:kern w:val="0"/>
          <w:szCs w:val="21"/>
          <w:lang w:val="zh-CN"/>
        </w:rPr>
      </w:pPr>
      <w:r w:rsidRPr="000C4663">
        <w:rPr>
          <w:rFonts w:ascii="宋体" w:hAnsi="宋体" w:cs="宋体"/>
          <w:snapToGrid w:val="0"/>
          <w:kern w:val="0"/>
          <w:szCs w:val="21"/>
        </w:rPr>
        <w:t xml:space="preserve">     </w:t>
      </w:r>
      <w:r w:rsidRPr="000C4663">
        <w:rPr>
          <w:rFonts w:ascii="宋体" w:hAnsi="宋体" w:cs="宋体"/>
          <w:snapToGrid w:val="0"/>
          <w:kern w:val="0"/>
          <w:szCs w:val="21"/>
          <w:lang w:val="zh-CN"/>
        </w:rPr>
        <w:t xml:space="preserve"> 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各</w:t>
      </w:r>
      <w:r w:rsidRPr="000C4663">
        <w:rPr>
          <w:rFonts w:ascii="宋体" w:hAnsi="宋体" w:hint="eastAsia"/>
          <w:szCs w:val="21"/>
        </w:rPr>
        <w:t>份额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施工费估算表：</w:t>
      </w:r>
    </w:p>
    <w:tbl>
      <w:tblPr>
        <w:tblW w:w="51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926"/>
        <w:gridCol w:w="2168"/>
        <w:gridCol w:w="2462"/>
      </w:tblGrid>
      <w:tr w:rsidR="00A45A04" w:rsidRPr="000C4663" w:rsidTr="000668B0">
        <w:trPr>
          <w:trHeight w:val="395"/>
          <w:jc w:val="center"/>
        </w:trPr>
        <w:tc>
          <w:tcPr>
            <w:tcW w:w="1184" w:type="pct"/>
            <w:shd w:val="clear" w:color="auto" w:fill="auto"/>
            <w:vAlign w:val="center"/>
          </w:tcPr>
          <w:p w:rsidR="00A45A04" w:rsidRPr="000C4663" w:rsidRDefault="00A45A04" w:rsidP="000668B0">
            <w:pPr>
              <w:pStyle w:val="a0"/>
              <w:ind w:firstLine="0"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0C4663">
              <w:rPr>
                <w:rFonts w:hAnsi="宋体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A45A04" w:rsidRPr="000C4663" w:rsidRDefault="00A45A04" w:rsidP="000668B0">
            <w:pPr>
              <w:pStyle w:val="a0"/>
              <w:ind w:firstLine="0"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0C4663">
              <w:rPr>
                <w:rFonts w:hAnsi="宋体" w:hint="eastAsia"/>
                <w:kern w:val="2"/>
                <w:sz w:val="21"/>
                <w:szCs w:val="21"/>
              </w:rPr>
              <w:t>份额占比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A45A04" w:rsidRPr="000C4663" w:rsidRDefault="00A45A04" w:rsidP="000668B0">
            <w:pPr>
              <w:pStyle w:val="a0"/>
              <w:ind w:firstLine="0"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0C4663">
              <w:rPr>
                <w:rFonts w:hAnsi="宋体" w:hint="eastAsia"/>
                <w:kern w:val="2"/>
                <w:sz w:val="21"/>
                <w:szCs w:val="21"/>
              </w:rPr>
              <w:t>预估算金额（万元）</w:t>
            </w:r>
          </w:p>
        </w:tc>
        <w:tc>
          <w:tcPr>
            <w:tcW w:w="1433" w:type="pct"/>
            <w:vAlign w:val="center"/>
          </w:tcPr>
          <w:p w:rsidR="00A45A04" w:rsidRPr="000C4663" w:rsidRDefault="00A45A04" w:rsidP="000668B0">
            <w:pPr>
              <w:pStyle w:val="a0"/>
              <w:ind w:firstLineChars="150" w:firstLine="315"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0C4663">
              <w:rPr>
                <w:rFonts w:hAnsi="宋体" w:hint="eastAsia"/>
                <w:kern w:val="2"/>
                <w:sz w:val="21"/>
                <w:szCs w:val="21"/>
              </w:rPr>
              <w:t>区域（建设地点）</w:t>
            </w:r>
          </w:p>
        </w:tc>
      </w:tr>
      <w:tr w:rsidR="00A45A04" w:rsidRPr="000C4663" w:rsidTr="000668B0">
        <w:trPr>
          <w:trHeight w:val="395"/>
          <w:jc w:val="center"/>
        </w:trPr>
        <w:tc>
          <w:tcPr>
            <w:tcW w:w="1184" w:type="pct"/>
            <w:shd w:val="clear" w:color="auto" w:fill="auto"/>
            <w:vAlign w:val="center"/>
          </w:tcPr>
          <w:p w:rsidR="00A45A04" w:rsidRPr="000C4663" w:rsidRDefault="00A45A04" w:rsidP="000668B0">
            <w:pPr>
              <w:pStyle w:val="a0"/>
              <w:ind w:firstLine="0"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0C4663">
              <w:rPr>
                <w:rFonts w:hAnsi="宋体" w:hint="eastAsia"/>
                <w:kern w:val="2"/>
                <w:sz w:val="21"/>
                <w:szCs w:val="21"/>
              </w:rPr>
              <w:t>份额1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szCs w:val="21"/>
              </w:rPr>
            </w:pPr>
            <w:r w:rsidRPr="000C4663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30%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4663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433" w:type="pct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4663">
              <w:rPr>
                <w:rFonts w:ascii="宋体" w:hAnsi="宋体" w:hint="eastAsia"/>
                <w:color w:val="000000"/>
                <w:szCs w:val="21"/>
              </w:rPr>
              <w:t>奎屯分公司辖区内</w:t>
            </w:r>
          </w:p>
        </w:tc>
      </w:tr>
      <w:tr w:rsidR="00A45A04" w:rsidRPr="000C4663" w:rsidTr="000668B0">
        <w:trPr>
          <w:trHeight w:val="395"/>
          <w:jc w:val="center"/>
        </w:trPr>
        <w:tc>
          <w:tcPr>
            <w:tcW w:w="1184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</w:rPr>
            </w:pPr>
            <w:r w:rsidRPr="000C4663">
              <w:rPr>
                <w:rFonts w:ascii="宋体" w:hAnsi="宋体" w:hint="eastAsia"/>
                <w:szCs w:val="21"/>
              </w:rPr>
              <w:t>份额</w:t>
            </w:r>
            <w:r w:rsidRPr="000C466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szCs w:val="21"/>
              </w:rPr>
            </w:pPr>
            <w:r w:rsidRPr="000C4663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25%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4663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1433" w:type="pct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</w:rPr>
            </w:pPr>
            <w:r w:rsidRPr="000C4663">
              <w:rPr>
                <w:rFonts w:ascii="宋体" w:hAnsi="宋体" w:hint="eastAsia"/>
                <w:color w:val="000000"/>
                <w:szCs w:val="21"/>
              </w:rPr>
              <w:t>奎屯分公司辖区内</w:t>
            </w:r>
          </w:p>
        </w:tc>
      </w:tr>
      <w:tr w:rsidR="00A45A04" w:rsidRPr="000C4663" w:rsidTr="000668B0">
        <w:trPr>
          <w:trHeight w:val="395"/>
          <w:jc w:val="center"/>
        </w:trPr>
        <w:tc>
          <w:tcPr>
            <w:tcW w:w="1184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</w:rPr>
            </w:pPr>
            <w:r w:rsidRPr="000C4663">
              <w:rPr>
                <w:rFonts w:ascii="宋体" w:hAnsi="宋体" w:hint="eastAsia"/>
                <w:szCs w:val="21"/>
              </w:rPr>
              <w:t>份额</w:t>
            </w:r>
            <w:r w:rsidRPr="000C466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szCs w:val="21"/>
              </w:rPr>
            </w:pPr>
            <w:r w:rsidRPr="000C4663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20%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4663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433" w:type="pct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</w:rPr>
            </w:pPr>
            <w:r w:rsidRPr="000C4663">
              <w:rPr>
                <w:rFonts w:ascii="宋体" w:hAnsi="宋体" w:hint="eastAsia"/>
                <w:color w:val="000000"/>
                <w:szCs w:val="21"/>
              </w:rPr>
              <w:t>奎屯分公司辖区内</w:t>
            </w:r>
          </w:p>
        </w:tc>
      </w:tr>
      <w:tr w:rsidR="00A45A04" w:rsidRPr="000C4663" w:rsidTr="000668B0">
        <w:trPr>
          <w:trHeight w:val="395"/>
          <w:jc w:val="center"/>
        </w:trPr>
        <w:tc>
          <w:tcPr>
            <w:tcW w:w="1184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szCs w:val="21"/>
              </w:rPr>
            </w:pPr>
            <w:r w:rsidRPr="000C4663">
              <w:rPr>
                <w:rFonts w:ascii="宋体" w:hAnsi="宋体" w:hint="eastAsia"/>
                <w:szCs w:val="21"/>
              </w:rPr>
              <w:t>份额</w:t>
            </w:r>
            <w:r w:rsidRPr="000C466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szCs w:val="21"/>
              </w:rPr>
            </w:pPr>
            <w:r w:rsidRPr="000C4663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15%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4663"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433" w:type="pct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</w:rPr>
            </w:pPr>
            <w:r w:rsidRPr="000C4663">
              <w:rPr>
                <w:rFonts w:ascii="宋体" w:hAnsi="宋体" w:hint="eastAsia"/>
                <w:color w:val="000000"/>
                <w:szCs w:val="21"/>
              </w:rPr>
              <w:t>奎屯分公司辖区内</w:t>
            </w:r>
          </w:p>
        </w:tc>
      </w:tr>
      <w:tr w:rsidR="00A45A04" w:rsidRPr="000C4663" w:rsidTr="000668B0">
        <w:trPr>
          <w:trHeight w:val="395"/>
          <w:jc w:val="center"/>
        </w:trPr>
        <w:tc>
          <w:tcPr>
            <w:tcW w:w="1184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szCs w:val="21"/>
              </w:rPr>
            </w:pPr>
            <w:r w:rsidRPr="000C4663">
              <w:rPr>
                <w:rFonts w:ascii="宋体" w:hAnsi="宋体" w:hint="eastAsia"/>
                <w:szCs w:val="21"/>
              </w:rPr>
              <w:t>份额</w:t>
            </w:r>
            <w:r w:rsidRPr="000C4663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szCs w:val="21"/>
              </w:rPr>
            </w:pPr>
            <w:r w:rsidRPr="000C4663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10%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4663"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433" w:type="pct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</w:rPr>
            </w:pPr>
            <w:r w:rsidRPr="000C4663">
              <w:rPr>
                <w:rFonts w:ascii="宋体" w:hAnsi="宋体" w:hint="eastAsia"/>
                <w:color w:val="000000"/>
                <w:szCs w:val="21"/>
              </w:rPr>
              <w:t>奎屯分公司辖区内</w:t>
            </w:r>
          </w:p>
        </w:tc>
      </w:tr>
      <w:tr w:rsidR="00A45A04" w:rsidRPr="000C4663" w:rsidTr="000668B0">
        <w:trPr>
          <w:trHeight w:val="395"/>
          <w:jc w:val="center"/>
        </w:trPr>
        <w:tc>
          <w:tcPr>
            <w:tcW w:w="1184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szCs w:val="21"/>
              </w:rPr>
            </w:pPr>
            <w:r w:rsidRPr="000C4663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4663">
              <w:rPr>
                <w:rFonts w:ascii="宋体" w:hAnsi="宋体"/>
                <w:color w:val="000000"/>
                <w:szCs w:val="21"/>
              </w:rPr>
              <w:t>100%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C4663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33" w:type="pct"/>
            <w:vAlign w:val="center"/>
          </w:tcPr>
          <w:p w:rsidR="00A45A04" w:rsidRPr="000C4663" w:rsidRDefault="00A45A04" w:rsidP="000668B0">
            <w:pPr>
              <w:jc w:val="center"/>
              <w:rPr>
                <w:rFonts w:ascii="宋体" w:hAnsi="宋体"/>
              </w:rPr>
            </w:pPr>
            <w:r w:rsidRPr="000C4663">
              <w:rPr>
                <w:rFonts w:ascii="宋体" w:hAnsi="宋体" w:hint="eastAsia"/>
                <w:color w:val="000000"/>
                <w:szCs w:val="21"/>
              </w:rPr>
              <w:t>奎屯分公司辖区内</w:t>
            </w:r>
          </w:p>
        </w:tc>
      </w:tr>
    </w:tbl>
    <w:p w:rsidR="00A45A04" w:rsidRPr="000C4663" w:rsidRDefault="00A45A04" w:rsidP="00A45A04">
      <w:pPr>
        <w:pStyle w:val="a0"/>
        <w:spacing w:line="360" w:lineRule="auto"/>
        <w:ind w:firstLine="0"/>
        <w:rPr>
          <w:rFonts w:hAnsi="宋体"/>
          <w:b/>
          <w:kern w:val="2"/>
          <w:sz w:val="21"/>
          <w:szCs w:val="21"/>
        </w:rPr>
      </w:pPr>
      <w:r w:rsidRPr="000C4663">
        <w:rPr>
          <w:rFonts w:hAnsi="宋体" w:hint="eastAsia"/>
          <w:b/>
          <w:kern w:val="2"/>
          <w:sz w:val="21"/>
          <w:szCs w:val="21"/>
        </w:rPr>
        <w:t>备注：各份额施工费估算表中份额、地域均为预估，工程份额根据施工单位、施工进度、</w:t>
      </w:r>
      <w:r w:rsidRPr="000C4663">
        <w:rPr>
          <w:rFonts w:hAnsi="宋体" w:hint="eastAsia"/>
          <w:b/>
          <w:kern w:val="2"/>
          <w:sz w:val="21"/>
          <w:szCs w:val="21"/>
        </w:rPr>
        <w:lastRenderedPageBreak/>
        <w:t>响应速度、施工质量进行份额动态调整，招标人有权根据实际情况做相应调整。</w:t>
      </w:r>
    </w:p>
    <w:p w:rsidR="00A45A04" w:rsidRPr="000C4663" w:rsidRDefault="00A45A04" w:rsidP="00A45A04">
      <w:pPr>
        <w:pStyle w:val="3"/>
        <w:tabs>
          <w:tab w:val="left" w:pos="2350"/>
        </w:tabs>
        <w:adjustRightInd/>
        <w:spacing w:before="0" w:after="0" w:line="360" w:lineRule="auto"/>
        <w:rPr>
          <w:rFonts w:hAnsi="宋体" w:cs="Arial"/>
          <w:sz w:val="21"/>
          <w:szCs w:val="21"/>
          <w:u w:val="none"/>
          <w:lang w:eastAsia="zh-CN"/>
        </w:rPr>
      </w:pPr>
      <w:bookmarkStart w:id="7" w:name="_Toc184704555"/>
      <w:bookmarkStart w:id="8" w:name="_Toc307919754"/>
      <w:bookmarkStart w:id="9" w:name="_Toc315783867"/>
      <w:bookmarkStart w:id="10" w:name="_Toc338763567"/>
      <w:bookmarkStart w:id="11" w:name="_Toc376792411"/>
      <w:bookmarkStart w:id="12" w:name="_Toc184704557"/>
      <w:bookmarkStart w:id="13" w:name="_Toc307919756"/>
      <w:bookmarkStart w:id="14" w:name="_Toc315783870"/>
      <w:bookmarkStart w:id="15" w:name="_Toc323547076"/>
      <w:bookmarkStart w:id="16" w:name="_Toc326933942"/>
      <w:r w:rsidRPr="000C4663">
        <w:rPr>
          <w:rFonts w:hAnsi="宋体" w:cs="Arial"/>
          <w:sz w:val="21"/>
          <w:szCs w:val="21"/>
          <w:u w:val="none"/>
        </w:rPr>
        <w:t>3．</w:t>
      </w:r>
      <w:r w:rsidRPr="000C4663">
        <w:rPr>
          <w:rFonts w:hAnsi="宋体" w:cs="Arial" w:hint="eastAsia"/>
          <w:sz w:val="21"/>
          <w:szCs w:val="21"/>
          <w:u w:val="none"/>
        </w:rPr>
        <w:t>投标人</w:t>
      </w:r>
      <w:r w:rsidRPr="000C4663">
        <w:rPr>
          <w:rFonts w:hAnsi="宋体" w:cs="Arial"/>
          <w:sz w:val="21"/>
          <w:szCs w:val="21"/>
          <w:u w:val="none"/>
        </w:rPr>
        <w:t>资格要求</w:t>
      </w:r>
      <w:bookmarkEnd w:id="7"/>
      <w:bookmarkEnd w:id="8"/>
      <w:bookmarkEnd w:id="9"/>
      <w:bookmarkEnd w:id="10"/>
      <w:bookmarkEnd w:id="11"/>
    </w:p>
    <w:p w:rsidR="00A45A04" w:rsidRPr="000C4663" w:rsidRDefault="00A45A04" w:rsidP="00A45A04">
      <w:pPr>
        <w:autoSpaceDE w:val="0"/>
        <w:autoSpaceDN w:val="0"/>
        <w:adjustRightInd w:val="0"/>
        <w:snapToGrid w:val="0"/>
        <w:ind w:firstLineChars="150" w:firstLine="316"/>
        <w:rPr>
          <w:rFonts w:ascii="宋体" w:hAnsi="宋体" w:cs="宋体"/>
          <w:b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b/>
          <w:kern w:val="0"/>
          <w:szCs w:val="21"/>
          <w:lang w:val="zh-CN"/>
        </w:rPr>
        <w:t xml:space="preserve">3.1 </w:t>
      </w:r>
      <w:r w:rsidRPr="000C4663">
        <w:rPr>
          <w:rFonts w:ascii="宋体" w:hAnsi="宋体" w:cs="宋体" w:hint="eastAsia"/>
          <w:b/>
          <w:kern w:val="0"/>
          <w:szCs w:val="21"/>
          <w:lang w:val="zh-CN"/>
        </w:rPr>
        <w:t>资质要求</w:t>
      </w:r>
    </w:p>
    <w:p w:rsidR="00A45A04" w:rsidRPr="000C4663" w:rsidRDefault="00A45A04" w:rsidP="00A45A04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C4663">
          <w:rPr>
            <w:rFonts w:ascii="宋体" w:hAnsi="宋体" w:cs="宋体" w:hint="eastAsia"/>
            <w:kern w:val="0"/>
            <w:szCs w:val="21"/>
            <w:lang w:val="zh-CN"/>
          </w:rPr>
          <w:t>3.1.1</w:t>
        </w:r>
      </w:smartTag>
      <w:r w:rsidRPr="000C4663">
        <w:rPr>
          <w:rFonts w:ascii="宋体" w:hAnsi="宋体" w:cs="宋体" w:hint="eastAsia"/>
          <w:kern w:val="0"/>
          <w:szCs w:val="21"/>
          <w:lang w:val="zh-CN"/>
        </w:rPr>
        <w:t xml:space="preserve"> 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在中华人民共和国境内依法注册，具有独立法人资格</w:t>
      </w:r>
      <w:r w:rsidRPr="000C4663">
        <w:rPr>
          <w:rFonts w:ascii="宋体" w:hAnsi="宋体" w:hint="eastAsia"/>
          <w:szCs w:val="21"/>
        </w:rPr>
        <w:t>及经营范围许可</w:t>
      </w:r>
      <w:r w:rsidRPr="000C4663">
        <w:rPr>
          <w:rFonts w:ascii="宋体" w:hAnsi="宋体" w:cs="宋体" w:hint="eastAsia"/>
          <w:kern w:val="0"/>
          <w:szCs w:val="21"/>
        </w:rPr>
        <w:t>，</w:t>
      </w:r>
      <w:r w:rsidRPr="000C4663">
        <w:rPr>
          <w:rFonts w:ascii="宋体" w:hAnsi="宋体" w:cs="宋体" w:hint="eastAsia"/>
          <w:szCs w:val="21"/>
        </w:rPr>
        <w:t>须具备承担招标项目的能力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，并在人员、设备、资金等方面具有相应的服务能力；</w:t>
      </w:r>
    </w:p>
    <w:p w:rsidR="00A45A04" w:rsidRPr="000C4663" w:rsidRDefault="00A45A04" w:rsidP="00A45A04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kern w:val="0"/>
          <w:szCs w:val="21"/>
          <w:lang w:val="zh-CN"/>
        </w:rPr>
        <w:t>3.1.2</w:t>
      </w:r>
      <w:r w:rsidR="00A83966" w:rsidRPr="001C5AAA">
        <w:rPr>
          <w:rFonts w:ascii="宋体" w:hAnsi="宋体" w:cs="宋体" w:hint="eastAsia"/>
          <w:kern w:val="0"/>
          <w:szCs w:val="21"/>
          <w:lang w:val="zh-CN"/>
        </w:rPr>
        <w:t>投标人须具有</w:t>
      </w:r>
      <w:r w:rsidR="00A83966" w:rsidRPr="001C5AAA">
        <w:rPr>
          <w:rFonts w:ascii="宋体" w:hAnsi="宋体" w:hint="eastAsia"/>
          <w:color w:val="000000"/>
          <w:szCs w:val="21"/>
        </w:rPr>
        <w:t>通信工程施工总承包企业资质三级及以上</w:t>
      </w:r>
      <w:r w:rsidR="00A83966">
        <w:rPr>
          <w:rFonts w:ascii="宋体" w:hAnsi="宋体" w:hint="eastAsia"/>
          <w:color w:val="000000"/>
          <w:szCs w:val="21"/>
        </w:rPr>
        <w:t>或</w:t>
      </w:r>
      <w:r w:rsidR="005C6BF8" w:rsidRPr="00A75698">
        <w:rPr>
          <w:rFonts w:ascii="宋体" w:hAnsi="宋体" w:hint="eastAsia"/>
          <w:color w:val="000000"/>
          <w:szCs w:val="21"/>
        </w:rPr>
        <w:t>通信信息网络系统集成资质</w:t>
      </w:r>
      <w:r w:rsidR="005C6BF8">
        <w:rPr>
          <w:rFonts w:ascii="宋体" w:hAnsi="宋体" w:hint="eastAsia"/>
          <w:color w:val="000000"/>
          <w:szCs w:val="21"/>
        </w:rPr>
        <w:t>丙级及以上</w:t>
      </w:r>
      <w:r w:rsidR="00922BE6">
        <w:rPr>
          <w:rFonts w:ascii="宋体" w:hAnsi="宋体" w:hint="eastAsia"/>
          <w:color w:val="000000"/>
          <w:szCs w:val="21"/>
        </w:rPr>
        <w:t>，</w:t>
      </w:r>
      <w:r w:rsidR="00922BE6">
        <w:rPr>
          <w:rFonts w:ascii="宋体" w:hAnsi="宋体" w:hint="eastAsia"/>
          <w:color w:val="000000"/>
          <w:szCs w:val="21"/>
        </w:rPr>
        <w:t>如证件在更新，请提供证明或更新完成后的新证件</w:t>
      </w:r>
      <w:bookmarkStart w:id="17" w:name="_GoBack"/>
      <w:bookmarkEnd w:id="17"/>
      <w:r w:rsidR="00A83966" w:rsidRPr="001C5AAA">
        <w:rPr>
          <w:rFonts w:ascii="宋体" w:hAnsi="宋体" w:cs="宋体" w:hint="eastAsia"/>
          <w:kern w:val="0"/>
          <w:szCs w:val="21"/>
          <w:lang w:val="zh-CN"/>
        </w:rPr>
        <w:t>；</w:t>
      </w:r>
    </w:p>
    <w:p w:rsidR="00A45A04" w:rsidRPr="000C4663" w:rsidRDefault="00A45A04" w:rsidP="00A45A04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C4663">
        <w:rPr>
          <w:rFonts w:ascii="宋体" w:hAnsi="宋体" w:cs="宋体" w:hint="eastAsia"/>
          <w:kern w:val="0"/>
          <w:szCs w:val="21"/>
          <w:lang w:val="zh-CN"/>
        </w:rPr>
        <w:t>3.1.3</w:t>
      </w:r>
      <w:r w:rsidR="00A83966" w:rsidRPr="001C5AAA">
        <w:rPr>
          <w:rFonts w:ascii="宋体" w:hAnsi="宋体" w:hint="eastAsia"/>
          <w:color w:val="000000"/>
          <w:szCs w:val="21"/>
        </w:rPr>
        <w:t>通信工程施工总承包企业资质</w:t>
      </w:r>
      <w:r w:rsidR="00D6298A">
        <w:rPr>
          <w:rFonts w:ascii="宋体" w:hAnsi="宋体" w:hint="eastAsia"/>
          <w:color w:val="000000"/>
          <w:szCs w:val="21"/>
        </w:rPr>
        <w:t>或</w:t>
      </w:r>
      <w:r w:rsidR="00D6298A" w:rsidRPr="00A75698">
        <w:rPr>
          <w:rFonts w:ascii="宋体" w:hAnsi="宋体" w:hint="eastAsia"/>
          <w:color w:val="000000"/>
          <w:szCs w:val="21"/>
        </w:rPr>
        <w:t>通信信息网络系统集成资质</w:t>
      </w:r>
      <w:r w:rsidR="00A83966" w:rsidRPr="001C5AAA">
        <w:rPr>
          <w:rFonts w:ascii="宋体" w:hAnsi="宋体" w:hint="eastAsia"/>
          <w:color w:val="000000"/>
          <w:szCs w:val="21"/>
        </w:rPr>
        <w:t>的投标人须具有在有效期内的《安全生产许可证》</w:t>
      </w:r>
      <w:r w:rsidR="00A83966">
        <w:rPr>
          <w:rFonts w:ascii="宋体" w:hAnsi="宋体" w:hint="eastAsia"/>
          <w:color w:val="000000"/>
          <w:szCs w:val="21"/>
        </w:rPr>
        <w:t>；</w:t>
      </w:r>
    </w:p>
    <w:p w:rsidR="00A45A04" w:rsidRPr="000C4663" w:rsidRDefault="00A45A04" w:rsidP="00A45A04">
      <w:pPr>
        <w:tabs>
          <w:tab w:val="left" w:pos="4075"/>
        </w:tabs>
        <w:autoSpaceDE w:val="0"/>
        <w:autoSpaceDN w:val="0"/>
        <w:adjustRightInd w:val="0"/>
        <w:snapToGrid w:val="0"/>
        <w:ind w:firstLineChars="200" w:firstLine="422"/>
        <w:rPr>
          <w:rFonts w:ascii="宋体" w:hAnsi="宋体" w:cs="宋体"/>
          <w:b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b/>
          <w:kern w:val="0"/>
          <w:szCs w:val="21"/>
          <w:lang w:val="zh-CN"/>
        </w:rPr>
        <w:t xml:space="preserve">3.2 </w:t>
      </w:r>
      <w:r w:rsidRPr="000C4663">
        <w:rPr>
          <w:rFonts w:ascii="宋体" w:hAnsi="宋体" w:cs="宋体" w:hint="eastAsia"/>
          <w:b/>
          <w:kern w:val="0"/>
          <w:szCs w:val="21"/>
          <w:lang w:val="zh-CN"/>
        </w:rPr>
        <w:t>财务要求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kern w:val="0"/>
          <w:szCs w:val="21"/>
          <w:lang w:val="zh-CN"/>
        </w:rPr>
        <w:t>3.2.1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须提供近年（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201</w:t>
      </w:r>
      <w:r w:rsidRPr="000C4663">
        <w:rPr>
          <w:rFonts w:ascii="宋体" w:hAnsi="宋体" w:cs="宋体"/>
          <w:kern w:val="0"/>
          <w:szCs w:val="21"/>
          <w:lang w:val="zh-CN"/>
        </w:rPr>
        <w:t>5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年）经会计师事务所出具或审计机构审计的财务审计报</w:t>
      </w:r>
      <w:r w:rsidRPr="000C4663">
        <w:rPr>
          <w:rFonts w:ascii="宋体" w:hAnsi="宋体" w:hint="eastAsia"/>
          <w:szCs w:val="21"/>
        </w:rPr>
        <w:t>告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，或提供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2016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年财务报表，且财务状况良好。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 xml:space="preserve"> 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ind w:firstLineChars="200" w:firstLine="422"/>
        <w:rPr>
          <w:rFonts w:ascii="宋体" w:hAnsi="宋体" w:cs="宋体"/>
          <w:kern w:val="0"/>
          <w:szCs w:val="21"/>
        </w:rPr>
      </w:pPr>
      <w:r w:rsidRPr="000C4663">
        <w:rPr>
          <w:rFonts w:ascii="宋体" w:hAnsi="宋体" w:cs="宋体" w:hint="eastAsia"/>
          <w:b/>
          <w:kern w:val="0"/>
          <w:szCs w:val="21"/>
          <w:lang w:val="zh-CN"/>
        </w:rPr>
        <w:t xml:space="preserve">3.3 </w:t>
      </w:r>
      <w:r w:rsidRPr="000C4663">
        <w:rPr>
          <w:rFonts w:ascii="宋体" w:hAnsi="宋体" w:cs="宋体" w:hint="eastAsia"/>
          <w:b/>
          <w:kern w:val="0"/>
          <w:szCs w:val="21"/>
          <w:lang w:val="zh-CN"/>
        </w:rPr>
        <w:t>业绩要求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spacing w:line="360" w:lineRule="auto"/>
        <w:ind w:leftChars="100" w:left="210" w:firstLineChars="100" w:firstLine="210"/>
        <w:rPr>
          <w:rFonts w:ascii="宋体" w:hAnsi="宋体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C4663">
          <w:rPr>
            <w:rFonts w:ascii="宋体" w:hAnsi="宋体" w:cs="宋体"/>
            <w:kern w:val="0"/>
            <w:szCs w:val="21"/>
          </w:rPr>
          <w:t>3.3.1</w:t>
        </w:r>
      </w:smartTag>
      <w:r w:rsidRPr="000C4663">
        <w:rPr>
          <w:rFonts w:ascii="宋体" w:hAnsi="宋体" w:cs="宋体"/>
          <w:kern w:val="0"/>
          <w:szCs w:val="21"/>
        </w:rPr>
        <w:t xml:space="preserve"> </w:t>
      </w:r>
      <w:r w:rsidRPr="000C4663">
        <w:rPr>
          <w:rFonts w:ascii="宋体" w:hAnsi="宋体" w:cs="宋体"/>
          <w:kern w:val="0"/>
          <w:szCs w:val="21"/>
        </w:rPr>
        <w:t>自</w:t>
      </w:r>
      <w:r w:rsidRPr="000C4663">
        <w:rPr>
          <w:rFonts w:ascii="宋体" w:hAnsi="宋体" w:cs="宋体"/>
          <w:kern w:val="0"/>
          <w:szCs w:val="21"/>
        </w:rPr>
        <w:t>20</w:t>
      </w:r>
      <w:r w:rsidRPr="000C4663">
        <w:rPr>
          <w:rFonts w:ascii="宋体" w:hAnsi="宋体" w:cs="宋体" w:hint="eastAsia"/>
          <w:kern w:val="0"/>
          <w:szCs w:val="21"/>
        </w:rPr>
        <w:t>1</w:t>
      </w:r>
      <w:r w:rsidRPr="000C4663">
        <w:rPr>
          <w:rFonts w:ascii="宋体" w:hAnsi="宋体" w:cs="宋体"/>
          <w:kern w:val="0"/>
          <w:szCs w:val="21"/>
        </w:rPr>
        <w:t>5</w:t>
      </w:r>
      <w:r w:rsidRPr="000C4663">
        <w:rPr>
          <w:rFonts w:ascii="宋体" w:hAnsi="宋体" w:cs="宋体"/>
          <w:kern w:val="0"/>
          <w:szCs w:val="21"/>
        </w:rPr>
        <w:t>年</w:t>
      </w:r>
      <w:r w:rsidRPr="000C4663">
        <w:rPr>
          <w:rFonts w:ascii="宋体" w:hAnsi="宋体" w:cs="宋体"/>
          <w:kern w:val="0"/>
          <w:szCs w:val="21"/>
        </w:rPr>
        <w:t>1</w:t>
      </w:r>
      <w:r w:rsidRPr="000C4663">
        <w:rPr>
          <w:rFonts w:ascii="宋体" w:hAnsi="宋体" w:cs="宋体" w:hint="eastAsia"/>
          <w:kern w:val="0"/>
          <w:szCs w:val="21"/>
        </w:rPr>
        <w:t>月</w:t>
      </w:r>
      <w:r w:rsidRPr="000C4663">
        <w:rPr>
          <w:rFonts w:ascii="宋体" w:hAnsi="宋体" w:cs="宋体"/>
          <w:kern w:val="0"/>
          <w:szCs w:val="21"/>
        </w:rPr>
        <w:t>1</w:t>
      </w:r>
      <w:r w:rsidRPr="000C4663">
        <w:rPr>
          <w:rFonts w:ascii="宋体" w:hAnsi="宋体" w:cs="宋体" w:hint="eastAsia"/>
          <w:kern w:val="0"/>
          <w:szCs w:val="21"/>
        </w:rPr>
        <w:t>日至</w:t>
      </w:r>
      <w:r w:rsidRPr="000C4663">
        <w:rPr>
          <w:rFonts w:ascii="宋体" w:hAnsi="宋体" w:cs="宋体"/>
          <w:kern w:val="0"/>
          <w:szCs w:val="21"/>
        </w:rPr>
        <w:t>2016</w:t>
      </w:r>
      <w:r w:rsidRPr="000C4663">
        <w:rPr>
          <w:rFonts w:ascii="宋体" w:hAnsi="宋体" w:cs="宋体" w:hint="eastAsia"/>
          <w:kern w:val="0"/>
          <w:szCs w:val="21"/>
        </w:rPr>
        <w:t>年</w:t>
      </w:r>
      <w:r w:rsidRPr="000C4663">
        <w:rPr>
          <w:rFonts w:ascii="宋体" w:hAnsi="宋体" w:cs="宋体" w:hint="eastAsia"/>
          <w:kern w:val="0"/>
          <w:szCs w:val="21"/>
        </w:rPr>
        <w:t>12</w:t>
      </w:r>
      <w:r w:rsidRPr="000C4663">
        <w:rPr>
          <w:rFonts w:ascii="宋体" w:hAnsi="宋体" w:cs="宋体" w:hint="eastAsia"/>
          <w:kern w:val="0"/>
          <w:szCs w:val="21"/>
        </w:rPr>
        <w:t>月</w:t>
      </w:r>
      <w:r w:rsidRPr="000C4663">
        <w:rPr>
          <w:rFonts w:ascii="宋体" w:hAnsi="宋体" w:cs="宋体" w:hint="eastAsia"/>
          <w:kern w:val="0"/>
          <w:szCs w:val="21"/>
        </w:rPr>
        <w:t>31</w:t>
      </w:r>
      <w:r w:rsidRPr="000C4663">
        <w:rPr>
          <w:rFonts w:ascii="宋体" w:hAnsi="宋体" w:cs="宋体" w:hint="eastAsia"/>
          <w:kern w:val="0"/>
          <w:szCs w:val="21"/>
        </w:rPr>
        <w:t>日有</w:t>
      </w:r>
      <w:r w:rsidRPr="000C4663">
        <w:rPr>
          <w:rFonts w:ascii="宋体" w:hAnsi="宋体" w:cs="宋体" w:hint="eastAsia"/>
          <w:color w:val="000000"/>
          <w:kern w:val="0"/>
          <w:szCs w:val="21"/>
          <w:lang w:val="zh-CN"/>
        </w:rPr>
        <w:t>类似</w:t>
      </w:r>
      <w:r w:rsidRPr="000C4663">
        <w:rPr>
          <w:rFonts w:ascii="宋体" w:hAnsi="宋体" w:hint="eastAsia"/>
          <w:color w:val="000000"/>
          <w:szCs w:val="21"/>
        </w:rPr>
        <w:t>工程业绩至少有一项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。</w:t>
      </w:r>
      <w:r w:rsidRPr="000C4663">
        <w:rPr>
          <w:rFonts w:ascii="宋体" w:hAnsi="宋体" w:cs="宋体" w:hint="eastAsia"/>
          <w:kern w:val="0"/>
          <w:szCs w:val="21"/>
        </w:rPr>
        <w:t>（</w:t>
      </w:r>
      <w:r w:rsidRPr="000C4663">
        <w:rPr>
          <w:rFonts w:ascii="宋体" w:hAnsi="宋体" w:cs="宋体" w:hint="eastAsia"/>
          <w:kern w:val="0"/>
          <w:szCs w:val="21"/>
        </w:rPr>
        <w:t>20</w:t>
      </w:r>
      <w:r w:rsidRPr="000C4663">
        <w:rPr>
          <w:rFonts w:ascii="宋体" w:hAnsi="宋体" w:cs="宋体"/>
          <w:kern w:val="0"/>
          <w:szCs w:val="21"/>
        </w:rPr>
        <w:t>15</w:t>
      </w:r>
      <w:r w:rsidRPr="000C4663">
        <w:rPr>
          <w:rFonts w:ascii="宋体" w:hAnsi="宋体" w:cs="宋体" w:hint="eastAsia"/>
          <w:kern w:val="0"/>
          <w:szCs w:val="21"/>
        </w:rPr>
        <w:t>年</w:t>
      </w:r>
      <w:r w:rsidRPr="000C4663">
        <w:rPr>
          <w:rFonts w:ascii="宋体" w:hAnsi="宋体" w:cs="宋体"/>
          <w:kern w:val="0"/>
          <w:szCs w:val="21"/>
        </w:rPr>
        <w:t>1</w:t>
      </w:r>
      <w:r w:rsidRPr="000C4663">
        <w:rPr>
          <w:rFonts w:ascii="宋体" w:hAnsi="宋体" w:cs="宋体" w:hint="eastAsia"/>
          <w:kern w:val="0"/>
          <w:szCs w:val="21"/>
        </w:rPr>
        <w:t>月</w:t>
      </w:r>
      <w:r w:rsidRPr="000C4663">
        <w:rPr>
          <w:rFonts w:ascii="宋体" w:hAnsi="宋体" w:cs="宋体"/>
          <w:kern w:val="0"/>
          <w:szCs w:val="21"/>
        </w:rPr>
        <w:t>1</w:t>
      </w:r>
      <w:r w:rsidRPr="000C4663">
        <w:rPr>
          <w:rFonts w:ascii="宋体" w:hAnsi="宋体" w:cs="宋体" w:hint="eastAsia"/>
          <w:kern w:val="0"/>
          <w:szCs w:val="21"/>
        </w:rPr>
        <w:t>日至</w:t>
      </w:r>
      <w:r w:rsidRPr="000C4663">
        <w:rPr>
          <w:rFonts w:ascii="宋体" w:hAnsi="宋体" w:cs="宋体"/>
          <w:kern w:val="0"/>
          <w:szCs w:val="21"/>
        </w:rPr>
        <w:t>2016</w:t>
      </w:r>
      <w:r w:rsidRPr="000C4663">
        <w:rPr>
          <w:rFonts w:ascii="宋体" w:hAnsi="宋体" w:cs="宋体" w:hint="eastAsia"/>
          <w:kern w:val="0"/>
          <w:szCs w:val="21"/>
        </w:rPr>
        <w:t>年</w:t>
      </w:r>
      <w:r w:rsidRPr="000C4663">
        <w:rPr>
          <w:rFonts w:ascii="宋体" w:hAnsi="宋体" w:cs="宋体" w:hint="eastAsia"/>
          <w:kern w:val="0"/>
          <w:szCs w:val="21"/>
        </w:rPr>
        <w:t>12</w:t>
      </w:r>
      <w:r w:rsidRPr="000C4663">
        <w:rPr>
          <w:rFonts w:ascii="宋体" w:hAnsi="宋体" w:cs="宋体" w:hint="eastAsia"/>
          <w:kern w:val="0"/>
          <w:szCs w:val="21"/>
        </w:rPr>
        <w:t>月</w:t>
      </w:r>
      <w:r w:rsidRPr="000C4663">
        <w:rPr>
          <w:rFonts w:ascii="宋体" w:hAnsi="宋体" w:cs="宋体" w:hint="eastAsia"/>
          <w:kern w:val="0"/>
          <w:szCs w:val="21"/>
        </w:rPr>
        <w:t>31</w:t>
      </w:r>
      <w:r w:rsidRPr="000C4663">
        <w:rPr>
          <w:rFonts w:ascii="宋体" w:hAnsi="宋体" w:cs="宋体" w:hint="eastAsia"/>
          <w:kern w:val="0"/>
          <w:szCs w:val="21"/>
        </w:rPr>
        <w:t>日期限内签订的合同或协议</w:t>
      </w:r>
      <w:r w:rsidRPr="000C4663">
        <w:rPr>
          <w:rFonts w:ascii="宋体" w:hAnsi="宋体" w:hint="eastAsia"/>
        </w:rPr>
        <w:t>的首未页、合同范围内容、实施时间、合同金额等实质性内容</w:t>
      </w:r>
      <w:r w:rsidRPr="000C4663">
        <w:rPr>
          <w:rFonts w:ascii="宋体" w:hAnsi="宋体" w:cs="宋体" w:hint="eastAsia"/>
          <w:kern w:val="0"/>
          <w:szCs w:val="21"/>
        </w:rPr>
        <w:t>）（复印件加盖公章）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ind w:firstLineChars="200" w:firstLine="422"/>
        <w:rPr>
          <w:rFonts w:ascii="宋体" w:hAnsi="宋体" w:cs="宋体"/>
          <w:b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b/>
          <w:kern w:val="0"/>
          <w:szCs w:val="21"/>
          <w:lang w:val="zh-CN"/>
        </w:rPr>
        <w:t xml:space="preserve">3.4 </w:t>
      </w:r>
      <w:r w:rsidRPr="000C4663">
        <w:rPr>
          <w:rFonts w:ascii="宋体" w:hAnsi="宋体" w:cs="宋体" w:hint="eastAsia"/>
          <w:b/>
          <w:kern w:val="0"/>
          <w:szCs w:val="21"/>
          <w:lang w:val="zh-CN"/>
        </w:rPr>
        <w:t>信誉要求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kern w:val="0"/>
          <w:szCs w:val="21"/>
          <w:lang w:val="zh-CN"/>
        </w:rPr>
        <w:t xml:space="preserve">3.4.1 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近年内在经营活动中无涉及商业贿赂等违纪违法行为（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201</w:t>
      </w:r>
      <w:r w:rsidRPr="000C4663">
        <w:rPr>
          <w:rFonts w:ascii="宋体" w:hAnsi="宋体" w:cs="宋体"/>
          <w:kern w:val="0"/>
          <w:szCs w:val="21"/>
          <w:lang w:val="zh-CN"/>
        </w:rPr>
        <w:t>5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年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1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月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1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日至今）；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kern w:val="0"/>
          <w:szCs w:val="21"/>
          <w:lang w:val="zh-CN"/>
        </w:rPr>
        <w:t xml:space="preserve">3.4.2 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近年内在无不良记录、未出现过重大责任问题，无安全责任事故（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201</w:t>
      </w:r>
      <w:r w:rsidRPr="000C4663">
        <w:rPr>
          <w:rFonts w:ascii="宋体" w:hAnsi="宋体" w:cs="宋体"/>
          <w:kern w:val="0"/>
          <w:szCs w:val="21"/>
          <w:lang w:val="zh-CN"/>
        </w:rPr>
        <w:t>5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年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1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月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1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日至今）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 xml:space="preserve"> 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ind w:firstLineChars="200" w:firstLine="422"/>
        <w:rPr>
          <w:rFonts w:ascii="宋体" w:hAnsi="宋体" w:cs="宋体"/>
          <w:b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b/>
          <w:kern w:val="0"/>
          <w:szCs w:val="21"/>
          <w:lang w:val="zh-CN"/>
        </w:rPr>
        <w:t xml:space="preserve">3.5 </w:t>
      </w:r>
      <w:r w:rsidRPr="000C4663">
        <w:rPr>
          <w:rFonts w:ascii="宋体" w:hAnsi="宋体" w:cs="宋体" w:hint="eastAsia"/>
          <w:b/>
          <w:kern w:val="0"/>
          <w:szCs w:val="21"/>
          <w:lang w:val="zh-CN"/>
        </w:rPr>
        <w:t>其他要求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kern w:val="0"/>
          <w:szCs w:val="21"/>
          <w:lang w:val="zh-CN"/>
        </w:rPr>
        <w:t xml:space="preserve">3.5.1 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申请人不得存在以下情形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kern w:val="0"/>
          <w:szCs w:val="21"/>
          <w:lang w:val="zh-CN"/>
        </w:rPr>
        <w:t xml:space="preserve">    a) 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被责令停业或破产的；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kern w:val="0"/>
          <w:szCs w:val="21"/>
          <w:lang w:val="zh-CN"/>
        </w:rPr>
        <w:t xml:space="preserve">    b) 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被暂停或取消投标资格的；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kern w:val="0"/>
          <w:szCs w:val="21"/>
          <w:lang w:val="zh-CN"/>
        </w:rPr>
        <w:t xml:space="preserve">    c) 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财产被接管或冻结的；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kern w:val="0"/>
          <w:szCs w:val="21"/>
          <w:lang w:val="zh-CN"/>
        </w:rPr>
        <w:t xml:space="preserve">    d) 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在最近三年内有骗取中标或严重违约的；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spacing w:line="360" w:lineRule="auto"/>
        <w:ind w:firstLineChars="400" w:firstLine="840"/>
        <w:rPr>
          <w:rFonts w:ascii="宋体" w:hAnsi="宋体" w:cs="宋体"/>
          <w:kern w:val="0"/>
          <w:szCs w:val="21"/>
          <w:lang w:val="zh-CN"/>
        </w:rPr>
      </w:pPr>
      <w:r w:rsidRPr="000C4663">
        <w:rPr>
          <w:rFonts w:ascii="宋体" w:hAnsi="宋体" w:cs="宋体"/>
          <w:kern w:val="0"/>
          <w:szCs w:val="21"/>
          <w:lang w:val="zh-CN"/>
        </w:rPr>
        <w:t xml:space="preserve">e) 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在最近三年内有重大质量问题的或重大安全责任事故的；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kern w:val="0"/>
          <w:szCs w:val="21"/>
          <w:lang w:val="zh-CN"/>
        </w:rPr>
        <w:t xml:space="preserve">3.5.2 </w:t>
      </w:r>
      <w:r w:rsidRPr="000C4663">
        <w:rPr>
          <w:rFonts w:ascii="宋体" w:hAnsi="宋体" w:cs="宋体" w:hint="eastAsia"/>
          <w:kern w:val="0"/>
          <w:szCs w:val="21"/>
          <w:lang w:val="zh-CN"/>
        </w:rPr>
        <w:t>本项目不接受联合体投标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b/>
        </w:rPr>
      </w:pPr>
      <w:r w:rsidRPr="000C4663">
        <w:rPr>
          <w:rFonts w:ascii="宋体" w:hAnsi="宋体" w:hint="eastAsia"/>
          <w:b/>
        </w:rPr>
        <w:t>4</w:t>
      </w:r>
      <w:r w:rsidRPr="000C4663">
        <w:rPr>
          <w:rFonts w:ascii="宋体" w:hAnsi="宋体"/>
          <w:b/>
        </w:rPr>
        <w:t>．</w:t>
      </w:r>
      <w:r w:rsidRPr="000C4663">
        <w:rPr>
          <w:rFonts w:ascii="宋体" w:hAnsi="宋体" w:hint="eastAsia"/>
          <w:b/>
        </w:rPr>
        <w:t>资格审查方式：资格后审</w:t>
      </w:r>
    </w:p>
    <w:p w:rsidR="00A45A04" w:rsidRPr="000C4663" w:rsidRDefault="00A45A04" w:rsidP="00A45A04">
      <w:pPr>
        <w:spacing w:line="360" w:lineRule="auto"/>
        <w:rPr>
          <w:rFonts w:ascii="宋体" w:hAnsi="宋体" w:cs="宋体"/>
          <w:b/>
          <w:snapToGrid w:val="0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b/>
          <w:snapToGrid w:val="0"/>
          <w:kern w:val="0"/>
          <w:szCs w:val="21"/>
          <w:lang w:val="zh-CN"/>
        </w:rPr>
        <w:t>5</w:t>
      </w:r>
      <w:r w:rsidRPr="000C4663">
        <w:rPr>
          <w:rFonts w:ascii="宋体" w:hAnsi="宋体" w:cs="宋体"/>
          <w:b/>
          <w:snapToGrid w:val="0"/>
          <w:kern w:val="0"/>
          <w:szCs w:val="21"/>
          <w:lang w:val="zh-CN"/>
        </w:rPr>
        <w:t>．</w:t>
      </w:r>
      <w:r w:rsidRPr="000C4663">
        <w:rPr>
          <w:rFonts w:ascii="宋体" w:hAnsi="宋体" w:cs="宋体" w:hint="eastAsia"/>
          <w:b/>
          <w:snapToGrid w:val="0"/>
          <w:kern w:val="0"/>
          <w:szCs w:val="21"/>
          <w:lang w:val="zh-CN"/>
        </w:rPr>
        <w:t>招标</w:t>
      </w:r>
      <w:r w:rsidRPr="000C4663">
        <w:rPr>
          <w:rFonts w:ascii="宋体" w:hAnsi="宋体" w:cs="宋体"/>
          <w:b/>
          <w:snapToGrid w:val="0"/>
          <w:kern w:val="0"/>
          <w:szCs w:val="21"/>
          <w:lang w:val="zh-CN"/>
        </w:rPr>
        <w:t>文件的获取</w:t>
      </w:r>
      <w:bookmarkEnd w:id="12"/>
      <w:bookmarkEnd w:id="13"/>
      <w:bookmarkEnd w:id="14"/>
      <w:bookmarkEnd w:id="15"/>
      <w:bookmarkEnd w:id="16"/>
    </w:p>
    <w:p w:rsidR="00A45A04" w:rsidRPr="000C4663" w:rsidRDefault="00A45A04" w:rsidP="00A45A04">
      <w:pPr>
        <w:adjustRightInd w:val="0"/>
        <w:spacing w:line="360" w:lineRule="auto"/>
        <w:ind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snapToGrid w:val="0"/>
          <w:kern w:val="0"/>
          <w:szCs w:val="21"/>
        </w:rPr>
        <w:t>5</w:t>
      </w:r>
      <w:r w:rsidRPr="000C4663">
        <w:rPr>
          <w:rFonts w:ascii="宋体" w:hAnsi="宋体" w:cs="宋体"/>
          <w:snapToGrid w:val="0"/>
          <w:kern w:val="0"/>
          <w:szCs w:val="21"/>
        </w:rPr>
        <w:t>.1</w:t>
      </w:r>
      <w:r w:rsidRPr="000C4663">
        <w:rPr>
          <w:rFonts w:ascii="宋体" w:hAnsi="宋体" w:hint="eastAsia"/>
          <w:szCs w:val="21"/>
        </w:rPr>
        <w:t>凡有意参加投标者，</w:t>
      </w:r>
      <w:r w:rsidRPr="000C4663">
        <w:rPr>
          <w:rFonts w:ascii="宋体" w:hAnsi="宋体" w:cs="Arial"/>
          <w:szCs w:val="21"/>
        </w:rPr>
        <w:t>请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于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201</w:t>
      </w:r>
      <w:r w:rsidRPr="000C4663"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7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年</w:t>
      </w:r>
      <w:r w:rsidRPr="000C4663"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1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月</w:t>
      </w:r>
      <w:r w:rsidR="008954F9"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22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日至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201</w:t>
      </w:r>
      <w:r w:rsidRPr="000C4663"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7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年</w:t>
      </w:r>
      <w:r w:rsidRPr="000C4663"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1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月</w:t>
      </w:r>
      <w:r w:rsidR="008954F9"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26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日，每日上午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10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：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30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时至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13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：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30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时，下午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15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：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30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时至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19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：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00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时（北京时间，下同），在</w:t>
      </w:r>
      <w:r w:rsidRPr="000C4663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中招国际招标有限公司新疆分公司（乌鲁木齐市新华北路</w:t>
      </w:r>
      <w:r w:rsidRPr="000C4663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165</w:t>
      </w:r>
      <w:r w:rsidRPr="000C4663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号中信银行大厦</w:t>
      </w:r>
      <w:r w:rsidRPr="000C4663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1</w:t>
      </w:r>
      <w:r w:rsidRPr="000C4663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幢</w:t>
      </w:r>
      <w:r w:rsidRPr="000C4663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33</w:t>
      </w:r>
      <w:r w:rsidRPr="000C4663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层</w:t>
      </w:r>
      <w:r w:rsidRPr="000C4663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G</w:t>
      </w:r>
      <w:r w:rsidRPr="000C4663">
        <w:rPr>
          <w:rFonts w:ascii="宋体" w:hAnsi="宋体" w:cs="宋体" w:hint="eastAsia"/>
          <w:color w:val="000000"/>
          <w:kern w:val="0"/>
          <w:szCs w:val="21"/>
          <w:u w:val="single"/>
          <w:lang w:val="zh-CN"/>
        </w:rPr>
        <w:t>室）</w:t>
      </w:r>
      <w:r w:rsidRPr="000C4663">
        <w:rPr>
          <w:rFonts w:ascii="宋体" w:hAnsi="宋体" w:hint="eastAsia"/>
          <w:snapToGrid w:val="0"/>
          <w:kern w:val="0"/>
          <w:szCs w:val="21"/>
        </w:rPr>
        <w:t>，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持</w:t>
      </w:r>
      <w:r w:rsidRPr="000C4663">
        <w:rPr>
          <w:rFonts w:ascii="宋体" w:hAnsi="宋体" w:cs="宋体" w:hint="eastAsia"/>
          <w:snapToGrid w:val="0"/>
          <w:szCs w:val="21"/>
          <w:lang w:val="zh-CN"/>
        </w:rPr>
        <w:t>授权委托书原件与营业执照副本、税务登记证、被授权人身份证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复印件加盖公章购买招标文件。</w:t>
      </w:r>
    </w:p>
    <w:p w:rsidR="00A45A04" w:rsidRPr="000C4663" w:rsidRDefault="00A45A04" w:rsidP="00A45A04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0C4663">
        <w:rPr>
          <w:rFonts w:ascii="宋体" w:hAnsi="宋体" w:cs="宋体" w:hint="eastAsia"/>
          <w:snapToGrid w:val="0"/>
          <w:kern w:val="0"/>
          <w:szCs w:val="21"/>
        </w:rPr>
        <w:t>5</w:t>
      </w:r>
      <w:r w:rsidRPr="000C4663">
        <w:rPr>
          <w:rFonts w:ascii="宋体" w:hAnsi="宋体" w:cs="宋体"/>
          <w:snapToGrid w:val="0"/>
          <w:kern w:val="0"/>
          <w:szCs w:val="21"/>
        </w:rPr>
        <w:t>.</w:t>
      </w:r>
      <w:r w:rsidRPr="000C4663">
        <w:rPr>
          <w:rFonts w:ascii="宋体" w:hAnsi="宋体" w:cs="宋体" w:hint="eastAsia"/>
          <w:snapToGrid w:val="0"/>
          <w:kern w:val="0"/>
          <w:szCs w:val="21"/>
        </w:rPr>
        <w:t>2</w:t>
      </w:r>
      <w:r w:rsidRPr="000C4663">
        <w:rPr>
          <w:rFonts w:ascii="宋体" w:hAnsi="宋体" w:cs="宋体"/>
          <w:snapToGrid w:val="0"/>
          <w:kern w:val="0"/>
          <w:szCs w:val="21"/>
        </w:rPr>
        <w:t xml:space="preserve"> </w:t>
      </w:r>
      <w:r w:rsidRPr="000C4663">
        <w:rPr>
          <w:rFonts w:ascii="宋体" w:hAnsi="宋体" w:cs="Arial" w:hint="eastAsia"/>
          <w:szCs w:val="21"/>
        </w:rPr>
        <w:t>招标</w:t>
      </w:r>
      <w:r w:rsidRPr="000C4663">
        <w:rPr>
          <w:rFonts w:ascii="宋体" w:hAnsi="宋体" w:cs="Arial"/>
          <w:szCs w:val="21"/>
        </w:rPr>
        <w:t>文件售价</w:t>
      </w:r>
      <w:r w:rsidRPr="000C4663">
        <w:rPr>
          <w:rFonts w:ascii="宋体" w:hAnsi="宋体" w:cs="Arial" w:hint="eastAsia"/>
          <w:szCs w:val="21"/>
        </w:rPr>
        <w:t>：每投标人</w:t>
      </w:r>
      <w:r w:rsidRPr="000C4663">
        <w:rPr>
          <w:rFonts w:ascii="宋体" w:hAnsi="宋体" w:cs="Arial" w:hint="eastAsia"/>
          <w:szCs w:val="21"/>
          <w:u w:val="single"/>
        </w:rPr>
        <w:t xml:space="preserve">300 </w:t>
      </w:r>
      <w:r w:rsidRPr="000C4663">
        <w:rPr>
          <w:rFonts w:ascii="宋体" w:hAnsi="宋体" w:cs="Arial"/>
          <w:szCs w:val="21"/>
        </w:rPr>
        <w:t>元</w:t>
      </w:r>
      <w:r w:rsidRPr="000C4663">
        <w:rPr>
          <w:rFonts w:ascii="宋体" w:hAnsi="宋体" w:cs="Arial" w:hint="eastAsia"/>
          <w:szCs w:val="21"/>
        </w:rPr>
        <w:t>人民币</w:t>
      </w:r>
      <w:r w:rsidRPr="000C4663">
        <w:rPr>
          <w:rFonts w:ascii="宋体" w:hAnsi="宋体" w:cs="Arial"/>
          <w:szCs w:val="21"/>
        </w:rPr>
        <w:t>。</w:t>
      </w:r>
    </w:p>
    <w:p w:rsidR="00A45A04" w:rsidRPr="000C4663" w:rsidRDefault="00A45A04" w:rsidP="00A45A04">
      <w:pPr>
        <w:pStyle w:val="3"/>
        <w:autoSpaceDE/>
        <w:autoSpaceDN/>
        <w:adjustRightInd/>
        <w:spacing w:before="0" w:after="0" w:line="360" w:lineRule="auto"/>
        <w:jc w:val="both"/>
        <w:rPr>
          <w:rFonts w:hAnsi="宋体" w:cs="Arial"/>
          <w:bCs/>
          <w:kern w:val="2"/>
          <w:sz w:val="21"/>
          <w:szCs w:val="32"/>
          <w:u w:val="none"/>
          <w:lang w:eastAsia="zh-CN"/>
        </w:rPr>
      </w:pPr>
      <w:bookmarkStart w:id="18" w:name="_Toc184704558"/>
      <w:bookmarkStart w:id="19" w:name="_Toc307919757"/>
      <w:bookmarkStart w:id="20" w:name="_Toc315783872"/>
      <w:bookmarkStart w:id="21" w:name="_Toc323547077"/>
      <w:bookmarkStart w:id="22" w:name="_Toc326933943"/>
      <w:bookmarkStart w:id="23" w:name="_Toc444703510"/>
      <w:r w:rsidRPr="000C4663">
        <w:rPr>
          <w:rFonts w:hAnsi="宋体" w:cs="Arial" w:hint="eastAsia"/>
          <w:bCs/>
          <w:kern w:val="2"/>
          <w:sz w:val="21"/>
          <w:szCs w:val="32"/>
          <w:u w:val="none"/>
          <w:lang w:eastAsia="zh-CN"/>
        </w:rPr>
        <w:lastRenderedPageBreak/>
        <w:t>6</w:t>
      </w:r>
      <w:r w:rsidRPr="000C4663">
        <w:rPr>
          <w:rFonts w:hAnsi="宋体" w:cs="Arial"/>
          <w:bCs/>
          <w:kern w:val="2"/>
          <w:sz w:val="21"/>
          <w:szCs w:val="32"/>
          <w:u w:val="none"/>
        </w:rPr>
        <w:t>．</w:t>
      </w:r>
      <w:r w:rsidRPr="000C4663">
        <w:rPr>
          <w:rFonts w:hAnsi="宋体" w:cs="Arial" w:hint="eastAsia"/>
          <w:bCs/>
          <w:kern w:val="2"/>
          <w:sz w:val="21"/>
          <w:szCs w:val="32"/>
          <w:u w:val="none"/>
        </w:rPr>
        <w:t>投标</w:t>
      </w:r>
      <w:r w:rsidRPr="000C4663">
        <w:rPr>
          <w:rFonts w:hAnsi="宋体" w:cs="Arial"/>
          <w:bCs/>
          <w:kern w:val="2"/>
          <w:sz w:val="21"/>
          <w:szCs w:val="32"/>
          <w:u w:val="none"/>
        </w:rPr>
        <w:t>文件的递交</w:t>
      </w:r>
      <w:bookmarkEnd w:id="18"/>
      <w:bookmarkEnd w:id="19"/>
      <w:bookmarkEnd w:id="20"/>
      <w:bookmarkEnd w:id="21"/>
      <w:bookmarkEnd w:id="22"/>
      <w:bookmarkEnd w:id="23"/>
    </w:p>
    <w:p w:rsidR="00A45A04" w:rsidRPr="000C4663" w:rsidRDefault="00A45A04" w:rsidP="00A45A04">
      <w:pPr>
        <w:autoSpaceDE w:val="0"/>
        <w:autoSpaceDN w:val="0"/>
        <w:spacing w:line="360" w:lineRule="auto"/>
        <w:ind w:leftChars="43" w:left="90" w:firstLineChars="200" w:firstLine="420"/>
        <w:rPr>
          <w:rFonts w:ascii="宋体" w:hAnsi="宋体" w:cs="宋体"/>
          <w:snapToGrid w:val="0"/>
          <w:kern w:val="0"/>
          <w:szCs w:val="21"/>
          <w:lang w:val="zh-CN"/>
        </w:rPr>
      </w:pP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6</w:t>
      </w:r>
      <w:r w:rsidRPr="000C4663">
        <w:rPr>
          <w:rFonts w:ascii="宋体" w:hAnsi="宋体" w:cs="宋体"/>
          <w:snapToGrid w:val="0"/>
          <w:kern w:val="0"/>
          <w:szCs w:val="21"/>
          <w:lang w:val="zh-CN"/>
        </w:rPr>
        <w:t>.1</w:t>
      </w:r>
      <w:r w:rsidRPr="000C4663">
        <w:rPr>
          <w:rFonts w:ascii="宋体" w:hAnsi="宋体" w:hint="eastAsia"/>
          <w:szCs w:val="21"/>
        </w:rPr>
        <w:t>递交投标文件的起始时间为</w:t>
      </w:r>
      <w:r w:rsidRPr="000C4663">
        <w:rPr>
          <w:rFonts w:ascii="宋体" w:hAnsi="宋体" w:hint="eastAsia"/>
          <w:szCs w:val="21"/>
        </w:rPr>
        <w:t>201</w:t>
      </w:r>
      <w:r w:rsidRPr="000C4663">
        <w:rPr>
          <w:rFonts w:ascii="宋体" w:hAnsi="宋体"/>
          <w:szCs w:val="21"/>
        </w:rPr>
        <w:t>7</w:t>
      </w:r>
      <w:r w:rsidRPr="000C4663">
        <w:rPr>
          <w:rFonts w:ascii="宋体" w:hAnsi="宋体" w:hint="eastAsia"/>
          <w:szCs w:val="21"/>
        </w:rPr>
        <w:t>年</w:t>
      </w:r>
      <w:r w:rsidRPr="000C4663">
        <w:rPr>
          <w:rFonts w:ascii="宋体" w:hAnsi="宋体"/>
          <w:szCs w:val="21"/>
          <w:u w:val="single"/>
        </w:rPr>
        <w:t>2</w:t>
      </w:r>
      <w:r w:rsidRPr="000C4663">
        <w:rPr>
          <w:rFonts w:ascii="宋体" w:hAnsi="宋体" w:hint="eastAsia"/>
          <w:szCs w:val="21"/>
        </w:rPr>
        <w:t>月</w:t>
      </w:r>
      <w:r w:rsidR="008954F9">
        <w:rPr>
          <w:rFonts w:ascii="宋体" w:hAnsi="宋体"/>
          <w:szCs w:val="21"/>
          <w:u w:val="single"/>
        </w:rPr>
        <w:t>16</w:t>
      </w:r>
      <w:r w:rsidRPr="000C4663">
        <w:rPr>
          <w:rFonts w:ascii="宋体" w:hAnsi="宋体" w:hint="eastAsia"/>
          <w:szCs w:val="21"/>
        </w:rPr>
        <w:t>日</w:t>
      </w:r>
      <w:r w:rsidRPr="000C4663">
        <w:rPr>
          <w:rFonts w:ascii="宋体" w:hAnsi="宋体" w:hint="eastAsia"/>
          <w:szCs w:val="21"/>
          <w:u w:val="single"/>
        </w:rPr>
        <w:t>10</w:t>
      </w:r>
      <w:r w:rsidRPr="000C4663">
        <w:rPr>
          <w:rFonts w:ascii="宋体" w:hAnsi="宋体" w:hint="eastAsia"/>
          <w:szCs w:val="21"/>
        </w:rPr>
        <w:t>时</w:t>
      </w:r>
      <w:r w:rsidRPr="000C4663">
        <w:rPr>
          <w:rFonts w:ascii="宋体" w:hAnsi="宋体" w:hint="eastAsia"/>
          <w:szCs w:val="21"/>
          <w:u w:val="single"/>
        </w:rPr>
        <w:t>00</w:t>
      </w:r>
      <w:r w:rsidRPr="000C4663">
        <w:rPr>
          <w:rFonts w:ascii="宋体" w:hAnsi="宋体" w:hint="eastAsia"/>
          <w:szCs w:val="21"/>
        </w:rPr>
        <w:t>分，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截止时间为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201</w:t>
      </w:r>
      <w:r w:rsidRPr="000C4663">
        <w:rPr>
          <w:rFonts w:ascii="宋体" w:hAnsi="宋体" w:cs="宋体"/>
          <w:snapToGrid w:val="0"/>
          <w:kern w:val="0"/>
          <w:szCs w:val="21"/>
          <w:u w:val="single"/>
          <w:lang w:val="zh-CN"/>
        </w:rPr>
        <w:t>7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年</w:t>
      </w:r>
      <w:r w:rsidRPr="000C4663">
        <w:rPr>
          <w:rFonts w:ascii="宋体" w:hAnsi="宋体"/>
          <w:szCs w:val="21"/>
          <w:u w:val="single"/>
        </w:rPr>
        <w:t>2</w:t>
      </w:r>
      <w:r w:rsidRPr="000C4663">
        <w:rPr>
          <w:rFonts w:ascii="宋体" w:hAnsi="宋体" w:hint="eastAsia"/>
          <w:szCs w:val="21"/>
        </w:rPr>
        <w:t>月</w:t>
      </w:r>
      <w:r w:rsidR="008954F9">
        <w:rPr>
          <w:rFonts w:ascii="宋体" w:hAnsi="宋体"/>
          <w:szCs w:val="21"/>
          <w:u w:val="single"/>
        </w:rPr>
        <w:t>16</w:t>
      </w:r>
      <w:r w:rsidRPr="000C4663">
        <w:rPr>
          <w:rFonts w:ascii="宋体" w:hAnsi="宋体" w:hint="eastAsia"/>
          <w:szCs w:val="21"/>
        </w:rPr>
        <w:t>日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11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时</w:t>
      </w:r>
      <w:r w:rsidRPr="000C4663">
        <w:rPr>
          <w:rFonts w:ascii="宋体" w:hAnsi="宋体" w:cs="宋体" w:hint="eastAsia"/>
          <w:snapToGrid w:val="0"/>
          <w:kern w:val="0"/>
          <w:szCs w:val="21"/>
          <w:u w:val="single"/>
          <w:lang w:val="zh-CN"/>
        </w:rPr>
        <w:t>00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分</w:t>
      </w:r>
      <w:r w:rsidRPr="000C4663">
        <w:rPr>
          <w:rFonts w:ascii="宋体" w:hAnsi="宋体" w:cs="宋体" w:hint="eastAsia"/>
          <w:snapToGrid w:val="0"/>
          <w:szCs w:val="21"/>
          <w:lang w:val="zh-CN"/>
        </w:rPr>
        <w:t>（北京时间）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，地点为</w:t>
      </w:r>
      <w:r w:rsidRPr="000C4663">
        <w:rPr>
          <w:rFonts w:ascii="宋体" w:hAnsi="宋体" w:cs="宋体" w:hint="eastAsia"/>
          <w:color w:val="000000"/>
          <w:kern w:val="0"/>
          <w:szCs w:val="21"/>
          <w:lang w:val="zh-CN"/>
        </w:rPr>
        <w:t>新疆维吾尔自治区</w:t>
      </w:r>
      <w:r w:rsidRPr="000C4663">
        <w:rPr>
          <w:rFonts w:ascii="宋体" w:hAnsi="宋体" w:hint="eastAsia"/>
          <w:color w:val="000000"/>
          <w:szCs w:val="21"/>
        </w:rPr>
        <w:t>奎屯</w:t>
      </w:r>
      <w:r w:rsidRPr="000C4663">
        <w:rPr>
          <w:rFonts w:ascii="宋体" w:hAnsi="宋体" w:cs="宋体" w:hint="eastAsia"/>
          <w:color w:val="000000"/>
          <w:kern w:val="0"/>
          <w:szCs w:val="21"/>
          <w:lang w:val="zh-CN"/>
        </w:rPr>
        <w:t>市</w:t>
      </w:r>
      <w:r w:rsidRPr="000C4663">
        <w:rPr>
          <w:rFonts w:ascii="宋体" w:hAnsi="宋体" w:hint="eastAsia"/>
          <w:szCs w:val="21"/>
        </w:rPr>
        <w:t>团结南街</w:t>
      </w:r>
      <w:r w:rsidRPr="000C4663">
        <w:rPr>
          <w:rFonts w:ascii="宋体" w:hAnsi="宋体" w:hint="eastAsia"/>
          <w:szCs w:val="21"/>
        </w:rPr>
        <w:t>45</w:t>
      </w:r>
      <w:r w:rsidRPr="000C4663">
        <w:rPr>
          <w:rFonts w:ascii="宋体" w:hAnsi="宋体" w:hint="eastAsia"/>
          <w:szCs w:val="21"/>
        </w:rPr>
        <w:t>号联通公司</w:t>
      </w:r>
      <w:r w:rsidRPr="000C4663">
        <w:rPr>
          <w:rFonts w:ascii="宋体" w:hAnsi="宋体" w:hint="eastAsia"/>
          <w:szCs w:val="21"/>
        </w:rPr>
        <w:t>4</w:t>
      </w:r>
      <w:r w:rsidRPr="000C4663">
        <w:rPr>
          <w:rFonts w:ascii="宋体" w:hAnsi="宋体" w:hint="eastAsia"/>
          <w:szCs w:val="21"/>
        </w:rPr>
        <w:t>楼会议室</w:t>
      </w:r>
      <w:r w:rsidRPr="000C4663">
        <w:rPr>
          <w:rFonts w:ascii="宋体" w:hAnsi="宋体" w:cs="宋体" w:hint="eastAsia"/>
          <w:snapToGrid w:val="0"/>
          <w:kern w:val="0"/>
          <w:szCs w:val="21"/>
          <w:lang w:val="zh-CN"/>
        </w:rPr>
        <w:t>。</w:t>
      </w:r>
    </w:p>
    <w:p w:rsidR="00A45A04" w:rsidRPr="000C4663" w:rsidRDefault="00A45A04" w:rsidP="00A45A04">
      <w:pPr>
        <w:pStyle w:val="a0"/>
        <w:adjustRightInd/>
        <w:spacing w:line="360" w:lineRule="auto"/>
        <w:ind w:firstLineChars="250" w:firstLine="525"/>
        <w:rPr>
          <w:rFonts w:hAnsi="宋体"/>
          <w:sz w:val="21"/>
          <w:szCs w:val="21"/>
          <w:lang w:val="x-none"/>
        </w:rPr>
      </w:pPr>
      <w:r w:rsidRPr="000C4663">
        <w:rPr>
          <w:rFonts w:hAnsi="宋体" w:cs="宋体" w:hint="eastAsia"/>
          <w:snapToGrid w:val="0"/>
          <w:sz w:val="21"/>
          <w:szCs w:val="21"/>
          <w:lang w:val="zh-CN"/>
        </w:rPr>
        <w:t>6</w:t>
      </w:r>
      <w:r w:rsidRPr="000C4663">
        <w:rPr>
          <w:rFonts w:hAnsi="宋体" w:cs="宋体"/>
          <w:snapToGrid w:val="0"/>
          <w:sz w:val="21"/>
          <w:szCs w:val="21"/>
          <w:lang w:val="zh-CN"/>
        </w:rPr>
        <w:t xml:space="preserve">.2 </w:t>
      </w:r>
      <w:r w:rsidRPr="000C4663">
        <w:rPr>
          <w:rFonts w:hAnsi="宋体" w:cs="宋体" w:hint="eastAsia"/>
          <w:snapToGrid w:val="0"/>
          <w:sz w:val="21"/>
          <w:szCs w:val="21"/>
          <w:lang w:val="zh-CN"/>
        </w:rPr>
        <w:t>逾期送达或者未送达至指定地点的投标文件，招标人不予受理。</w:t>
      </w:r>
    </w:p>
    <w:p w:rsidR="00A45A04" w:rsidRPr="000C4663" w:rsidRDefault="00A45A04" w:rsidP="00A45A04">
      <w:pPr>
        <w:pStyle w:val="3"/>
        <w:autoSpaceDE/>
        <w:autoSpaceDN/>
        <w:adjustRightInd/>
        <w:spacing w:before="0" w:after="0" w:line="360" w:lineRule="auto"/>
        <w:jc w:val="both"/>
        <w:rPr>
          <w:rFonts w:hAnsi="宋体" w:cs="Arial"/>
          <w:bCs/>
          <w:kern w:val="2"/>
          <w:sz w:val="21"/>
          <w:szCs w:val="32"/>
          <w:u w:val="none"/>
          <w:lang w:eastAsia="zh-CN"/>
        </w:rPr>
      </w:pPr>
      <w:bookmarkStart w:id="24" w:name="_Toc444703511"/>
      <w:bookmarkStart w:id="25" w:name="_Toc184704560"/>
      <w:bookmarkStart w:id="26" w:name="_Toc307919759"/>
      <w:bookmarkStart w:id="27" w:name="_Toc315783874"/>
      <w:bookmarkStart w:id="28" w:name="_Toc323547079"/>
      <w:bookmarkStart w:id="29" w:name="_Toc326933945"/>
      <w:r w:rsidRPr="000C4663">
        <w:rPr>
          <w:rFonts w:hAnsi="宋体" w:cs="Arial" w:hint="eastAsia"/>
          <w:bCs/>
          <w:kern w:val="2"/>
          <w:sz w:val="21"/>
          <w:szCs w:val="32"/>
          <w:u w:val="none"/>
          <w:lang w:eastAsia="zh-CN"/>
        </w:rPr>
        <w:t>7.开标时间及地点</w:t>
      </w:r>
      <w:bookmarkEnd w:id="24"/>
    </w:p>
    <w:p w:rsidR="00A45A04" w:rsidRPr="000C4663" w:rsidRDefault="00A45A04" w:rsidP="00A45A04">
      <w:pPr>
        <w:pStyle w:val="a0"/>
        <w:adjustRightInd/>
        <w:spacing w:line="360" w:lineRule="auto"/>
        <w:ind w:firstLineChars="250" w:firstLine="525"/>
        <w:rPr>
          <w:rFonts w:hAnsi="宋体" w:cs="宋体"/>
          <w:snapToGrid w:val="0"/>
          <w:sz w:val="21"/>
          <w:szCs w:val="21"/>
          <w:lang w:val="zh-CN"/>
        </w:rPr>
      </w:pPr>
      <w:r w:rsidRPr="000C4663">
        <w:rPr>
          <w:rFonts w:hAnsi="宋体" w:cs="宋体" w:hint="eastAsia"/>
          <w:snapToGrid w:val="0"/>
          <w:sz w:val="21"/>
          <w:szCs w:val="21"/>
          <w:lang w:val="zh-CN"/>
        </w:rPr>
        <w:t>7.1本项目开标时间为</w:t>
      </w:r>
      <w:r w:rsidRPr="000C4663">
        <w:rPr>
          <w:rFonts w:hAnsi="宋体" w:cs="宋体" w:hint="eastAsia"/>
          <w:snapToGrid w:val="0"/>
          <w:sz w:val="21"/>
          <w:szCs w:val="21"/>
          <w:u w:val="single"/>
          <w:lang w:val="zh-CN"/>
        </w:rPr>
        <w:t>201</w:t>
      </w:r>
      <w:r w:rsidRPr="000C4663">
        <w:rPr>
          <w:rFonts w:hAnsi="宋体" w:cs="宋体"/>
          <w:snapToGrid w:val="0"/>
          <w:sz w:val="21"/>
          <w:szCs w:val="21"/>
          <w:u w:val="single"/>
          <w:lang w:val="zh-CN"/>
        </w:rPr>
        <w:t>7</w:t>
      </w:r>
      <w:r w:rsidRPr="000C4663">
        <w:rPr>
          <w:rFonts w:hAnsi="宋体" w:cs="宋体" w:hint="eastAsia"/>
          <w:snapToGrid w:val="0"/>
          <w:sz w:val="21"/>
          <w:szCs w:val="21"/>
          <w:u w:val="single"/>
          <w:lang w:val="zh-CN"/>
        </w:rPr>
        <w:t>年</w:t>
      </w:r>
      <w:r w:rsidRPr="000C4663">
        <w:rPr>
          <w:rFonts w:hAnsi="宋体" w:cs="宋体"/>
          <w:snapToGrid w:val="0"/>
          <w:sz w:val="21"/>
          <w:szCs w:val="21"/>
          <w:u w:val="single"/>
          <w:lang w:val="zh-CN"/>
        </w:rPr>
        <w:t>2</w:t>
      </w:r>
      <w:r w:rsidRPr="000C4663">
        <w:rPr>
          <w:rFonts w:hAnsi="宋体" w:cs="宋体" w:hint="eastAsia"/>
          <w:snapToGrid w:val="0"/>
          <w:sz w:val="21"/>
          <w:szCs w:val="21"/>
          <w:u w:val="single"/>
          <w:lang w:val="zh-CN"/>
        </w:rPr>
        <w:t>月</w:t>
      </w:r>
      <w:r w:rsidR="008954F9">
        <w:rPr>
          <w:rFonts w:hAnsi="宋体" w:cs="宋体"/>
          <w:snapToGrid w:val="0"/>
          <w:sz w:val="21"/>
          <w:szCs w:val="21"/>
          <w:u w:val="single"/>
          <w:lang w:val="zh-CN"/>
        </w:rPr>
        <w:t>16</w:t>
      </w:r>
      <w:r w:rsidRPr="000C4663">
        <w:rPr>
          <w:rFonts w:hAnsi="宋体" w:cs="宋体" w:hint="eastAsia"/>
          <w:snapToGrid w:val="0"/>
          <w:sz w:val="21"/>
          <w:szCs w:val="21"/>
          <w:u w:val="single"/>
          <w:lang w:val="zh-CN"/>
        </w:rPr>
        <w:t>日11时00分</w:t>
      </w:r>
      <w:r w:rsidRPr="000C4663">
        <w:rPr>
          <w:rFonts w:hAnsi="宋体" w:cs="宋体" w:hint="eastAsia"/>
          <w:snapToGrid w:val="0"/>
          <w:sz w:val="21"/>
          <w:szCs w:val="21"/>
          <w:lang w:val="zh-CN"/>
        </w:rPr>
        <w:t>（北京时间）；</w:t>
      </w:r>
    </w:p>
    <w:p w:rsidR="00A45A04" w:rsidRPr="000C4663" w:rsidRDefault="00A45A04" w:rsidP="00A45A04">
      <w:pPr>
        <w:pStyle w:val="a0"/>
        <w:adjustRightInd/>
        <w:spacing w:line="360" w:lineRule="auto"/>
        <w:ind w:firstLineChars="250" w:firstLine="525"/>
        <w:rPr>
          <w:rFonts w:hAnsi="宋体" w:cs="宋体"/>
          <w:snapToGrid w:val="0"/>
          <w:sz w:val="21"/>
          <w:szCs w:val="21"/>
          <w:lang w:val="zh-CN"/>
        </w:rPr>
      </w:pPr>
      <w:r w:rsidRPr="000C4663">
        <w:rPr>
          <w:rFonts w:hAnsi="宋体" w:cs="宋体" w:hint="eastAsia"/>
          <w:snapToGrid w:val="0"/>
          <w:sz w:val="21"/>
          <w:szCs w:val="21"/>
          <w:lang w:val="zh-CN"/>
        </w:rPr>
        <w:t>7.2开标地点：同投标文件递交地点。</w:t>
      </w:r>
    </w:p>
    <w:bookmarkEnd w:id="25"/>
    <w:bookmarkEnd w:id="26"/>
    <w:bookmarkEnd w:id="27"/>
    <w:bookmarkEnd w:id="28"/>
    <w:bookmarkEnd w:id="29"/>
    <w:p w:rsidR="00A45A04" w:rsidRPr="000C4663" w:rsidRDefault="00A45A04" w:rsidP="00A45A04">
      <w:pPr>
        <w:spacing w:line="360" w:lineRule="auto"/>
        <w:rPr>
          <w:rFonts w:ascii="宋体" w:hAnsi="宋体" w:cs="Arial"/>
          <w:b/>
          <w:bCs/>
          <w:szCs w:val="32"/>
          <w:lang w:val="x-none"/>
        </w:rPr>
      </w:pPr>
      <w:r w:rsidRPr="000C4663">
        <w:rPr>
          <w:rFonts w:ascii="宋体" w:hAnsi="宋体" w:cs="Arial" w:hint="eastAsia"/>
          <w:b/>
          <w:bCs/>
          <w:szCs w:val="32"/>
          <w:lang w:val="x-none"/>
        </w:rPr>
        <w:t xml:space="preserve">8. </w:t>
      </w:r>
      <w:r w:rsidRPr="000C4663">
        <w:rPr>
          <w:rFonts w:ascii="宋体" w:hAnsi="宋体" w:cs="Arial" w:hint="eastAsia"/>
          <w:b/>
          <w:bCs/>
          <w:szCs w:val="32"/>
          <w:lang w:val="x-none" w:eastAsia="x-none"/>
        </w:rPr>
        <w:t>发布公告的媒介</w:t>
      </w:r>
    </w:p>
    <w:p w:rsidR="00A45A04" w:rsidRDefault="00A45A04" w:rsidP="00A45A04">
      <w:pPr>
        <w:autoSpaceDE w:val="0"/>
        <w:autoSpaceDN w:val="0"/>
        <w:adjustRightInd w:val="0"/>
        <w:snapToGrid w:val="0"/>
        <w:spacing w:line="380" w:lineRule="exact"/>
        <w:ind w:firstLineChars="200" w:firstLine="420"/>
        <w:jc w:val="left"/>
        <w:rPr>
          <w:rFonts w:ascii="宋体" w:hAnsi="宋体"/>
          <w:snapToGrid w:val="0"/>
          <w:color w:val="000000"/>
          <w:szCs w:val="21"/>
        </w:rPr>
      </w:pPr>
      <w:r w:rsidRPr="000C4663">
        <w:rPr>
          <w:rFonts w:ascii="宋体" w:hAnsi="宋体" w:hint="eastAsia"/>
          <w:snapToGrid w:val="0"/>
          <w:color w:val="000000"/>
          <w:szCs w:val="21"/>
        </w:rPr>
        <w:t>本次招标公告同时在</w:t>
      </w:r>
    </w:p>
    <w:p w:rsidR="008954F9" w:rsidRPr="008954F9" w:rsidRDefault="008954F9" w:rsidP="008954F9">
      <w:pPr>
        <w:autoSpaceDE w:val="0"/>
        <w:autoSpaceDN w:val="0"/>
        <w:adjustRightInd w:val="0"/>
        <w:snapToGrid w:val="0"/>
        <w:spacing w:line="276" w:lineRule="auto"/>
        <w:ind w:firstLineChars="200" w:firstLine="420"/>
        <w:jc w:val="left"/>
        <w:rPr>
          <w:rFonts w:ascii="宋体" w:hAnsi="宋体"/>
          <w:snapToGrid w:val="0"/>
          <w:color w:val="000000"/>
          <w:szCs w:val="21"/>
          <w:u w:val="single"/>
        </w:rPr>
      </w:pPr>
      <w:r w:rsidRPr="00057AD6">
        <w:rPr>
          <w:rFonts w:ascii="宋体" w:hAnsi="宋体"/>
          <w:snapToGrid w:val="0"/>
          <w:color w:val="000000"/>
          <w:szCs w:val="21"/>
          <w:u w:val="single"/>
        </w:rPr>
        <w:t>工信部通信建设项目招标管理信息平台（</w:t>
      </w:r>
      <w:hyperlink r:id="rId4" w:history="1">
        <w:r w:rsidRPr="00057AD6">
          <w:rPr>
            <w:rStyle w:val="a5"/>
            <w:rFonts w:ascii="宋体" w:hAnsi="宋体"/>
            <w:snapToGrid w:val="0"/>
            <w:szCs w:val="21"/>
          </w:rPr>
          <w:t>http://txzb.miit.gov.cn</w:t>
        </w:r>
      </w:hyperlink>
      <w:r w:rsidRPr="00057AD6">
        <w:rPr>
          <w:rFonts w:ascii="宋体" w:hAnsi="宋体"/>
          <w:snapToGrid w:val="0"/>
          <w:color w:val="000000"/>
          <w:szCs w:val="21"/>
          <w:u w:val="single"/>
        </w:rPr>
        <w:t>）</w:t>
      </w:r>
      <w:r>
        <w:rPr>
          <w:rFonts w:ascii="宋体" w:hAnsi="宋体" w:hint="eastAsia"/>
          <w:bCs/>
          <w:szCs w:val="21"/>
        </w:rPr>
        <w:t xml:space="preserve"> 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spacing w:line="380" w:lineRule="exact"/>
        <w:ind w:firstLineChars="200" w:firstLine="420"/>
        <w:jc w:val="left"/>
        <w:rPr>
          <w:rFonts w:ascii="宋体" w:hAnsi="宋体"/>
          <w:snapToGrid w:val="0"/>
          <w:color w:val="000000"/>
          <w:szCs w:val="21"/>
          <w:u w:val="single"/>
        </w:rPr>
      </w:pPr>
      <w:r w:rsidRPr="000C4663">
        <w:rPr>
          <w:rFonts w:ascii="宋体" w:hAnsi="宋体" w:hint="eastAsia"/>
          <w:snapToGrid w:val="0"/>
          <w:color w:val="000000"/>
          <w:szCs w:val="21"/>
          <w:u w:val="single"/>
        </w:rPr>
        <w:t>中国采购与招标网（</w:t>
      </w:r>
      <w:hyperlink r:id="rId5" w:history="1">
        <w:r w:rsidRPr="000C4663">
          <w:rPr>
            <w:rStyle w:val="a5"/>
            <w:rFonts w:ascii="宋体" w:hAnsi="宋体"/>
            <w:snapToGrid w:val="0"/>
            <w:szCs w:val="21"/>
          </w:rPr>
          <w:t>www.chinabidding.com.cn</w:t>
        </w:r>
      </w:hyperlink>
      <w:r w:rsidRPr="000C4663">
        <w:rPr>
          <w:rFonts w:ascii="宋体" w:hAnsi="宋体" w:hint="eastAsia"/>
          <w:snapToGrid w:val="0"/>
          <w:color w:val="000000"/>
          <w:szCs w:val="21"/>
          <w:u w:val="single"/>
        </w:rPr>
        <w:t>）</w:t>
      </w:r>
    </w:p>
    <w:p w:rsidR="00A45A04" w:rsidRPr="000C4663" w:rsidRDefault="00A45A04" w:rsidP="00A45A04">
      <w:pPr>
        <w:autoSpaceDE w:val="0"/>
        <w:autoSpaceDN w:val="0"/>
        <w:adjustRightInd w:val="0"/>
        <w:snapToGrid w:val="0"/>
        <w:spacing w:line="380" w:lineRule="exact"/>
        <w:ind w:leftChars="200" w:left="420"/>
        <w:jc w:val="left"/>
        <w:rPr>
          <w:rFonts w:ascii="宋体" w:hAnsi="宋体" w:cs="宋体"/>
          <w:color w:val="000000"/>
          <w:kern w:val="0"/>
          <w:szCs w:val="21"/>
        </w:rPr>
      </w:pPr>
      <w:r w:rsidRPr="000C4663">
        <w:rPr>
          <w:rFonts w:ascii="宋体" w:hAnsi="宋体" w:hint="eastAsia"/>
          <w:snapToGrid w:val="0"/>
          <w:color w:val="000000"/>
          <w:szCs w:val="21"/>
          <w:u w:val="single"/>
        </w:rPr>
        <w:t>中国联通采购与招标网</w:t>
      </w:r>
      <w:r w:rsidRPr="000C4663">
        <w:rPr>
          <w:rFonts w:ascii="宋体" w:hAnsi="宋体"/>
          <w:snapToGrid w:val="0"/>
          <w:color w:val="000000"/>
          <w:szCs w:val="21"/>
          <w:u w:val="single"/>
        </w:rPr>
        <w:t>(</w:t>
      </w:r>
      <w:hyperlink r:id="rId6" w:history="1">
        <w:r w:rsidRPr="000C4663">
          <w:rPr>
            <w:rStyle w:val="a5"/>
            <w:rFonts w:ascii="宋体" w:hAnsi="宋体"/>
            <w:snapToGrid w:val="0"/>
            <w:szCs w:val="21"/>
          </w:rPr>
          <w:t>http://www.chinaunicombidding.cn/jsp/cnceb/web/index.jsp</w:t>
        </w:r>
      </w:hyperlink>
      <w:r w:rsidRPr="000C4663">
        <w:rPr>
          <w:rFonts w:ascii="宋体" w:hAnsi="宋体"/>
          <w:snapToGrid w:val="0"/>
          <w:color w:val="000000"/>
          <w:szCs w:val="21"/>
          <w:u w:val="single"/>
        </w:rPr>
        <w:t>)</w:t>
      </w:r>
      <w:r w:rsidRPr="000C4663">
        <w:rPr>
          <w:rFonts w:ascii="宋体" w:hAnsi="宋体" w:hint="eastAsia"/>
          <w:snapToGrid w:val="0"/>
          <w:color w:val="000000"/>
          <w:szCs w:val="21"/>
        </w:rPr>
        <w:t>上发布</w:t>
      </w:r>
      <w:r w:rsidRPr="000C4663">
        <w:rPr>
          <w:rFonts w:ascii="宋体" w:hAnsi="宋体" w:cs="宋体" w:hint="eastAsia"/>
          <w:color w:val="000000"/>
          <w:kern w:val="0"/>
          <w:szCs w:val="21"/>
          <w:lang w:val="zh-CN"/>
        </w:rPr>
        <w:t>。</w:t>
      </w:r>
    </w:p>
    <w:p w:rsidR="00A45A04" w:rsidRPr="000C4663" w:rsidRDefault="00A45A04" w:rsidP="00A45A04">
      <w:pPr>
        <w:pStyle w:val="3"/>
        <w:autoSpaceDE/>
        <w:autoSpaceDN/>
        <w:adjustRightInd/>
        <w:spacing w:before="0" w:after="0" w:line="360" w:lineRule="auto"/>
        <w:jc w:val="both"/>
        <w:rPr>
          <w:rFonts w:hAnsi="宋体" w:cs="Arial"/>
          <w:u w:val="none"/>
          <w:lang w:eastAsia="zh-CN"/>
        </w:rPr>
      </w:pPr>
      <w:bookmarkStart w:id="30" w:name="_Toc444703512"/>
      <w:r w:rsidRPr="000C4663">
        <w:rPr>
          <w:rFonts w:hAnsi="宋体" w:cs="Arial" w:hint="eastAsia"/>
          <w:bCs/>
          <w:kern w:val="2"/>
          <w:sz w:val="21"/>
          <w:szCs w:val="32"/>
          <w:u w:val="none"/>
          <w:lang w:eastAsia="zh-CN"/>
        </w:rPr>
        <w:t>9</w:t>
      </w:r>
      <w:r w:rsidRPr="000C4663">
        <w:rPr>
          <w:rFonts w:hAnsi="宋体" w:cs="Arial"/>
          <w:bCs/>
          <w:kern w:val="2"/>
          <w:sz w:val="21"/>
          <w:szCs w:val="32"/>
          <w:u w:val="none"/>
        </w:rPr>
        <w:t>．联系方式</w:t>
      </w:r>
      <w:bookmarkEnd w:id="30"/>
    </w:p>
    <w:p w:rsidR="00A45A04" w:rsidRPr="000C4663" w:rsidRDefault="00A45A04" w:rsidP="00A45A04">
      <w:pPr>
        <w:spacing w:line="380" w:lineRule="exact"/>
        <w:ind w:firstLineChars="200" w:firstLine="422"/>
        <w:rPr>
          <w:rFonts w:ascii="宋体" w:hAnsi="宋体"/>
          <w:b/>
          <w:bCs/>
          <w:szCs w:val="21"/>
        </w:rPr>
      </w:pPr>
      <w:r w:rsidRPr="000C4663">
        <w:rPr>
          <w:rFonts w:ascii="宋体" w:hAnsi="宋体" w:hint="eastAsia"/>
          <w:b/>
          <w:bCs/>
          <w:szCs w:val="21"/>
        </w:rPr>
        <w:t>招标人：中国联合网络通信有限公司奎屯市分公司</w:t>
      </w:r>
    </w:p>
    <w:p w:rsidR="00A45A04" w:rsidRPr="000C4663" w:rsidRDefault="00A45A04" w:rsidP="00A45A04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0C4663">
        <w:rPr>
          <w:rFonts w:ascii="宋体" w:hAnsi="宋体" w:hint="eastAsia"/>
          <w:bCs/>
          <w:szCs w:val="21"/>
        </w:rPr>
        <w:t>地址：</w:t>
      </w:r>
      <w:r w:rsidRPr="000C4663">
        <w:rPr>
          <w:rFonts w:ascii="宋体" w:hAnsi="宋体" w:cs="宋体" w:hint="eastAsia"/>
          <w:color w:val="000000"/>
          <w:kern w:val="0"/>
          <w:szCs w:val="21"/>
          <w:lang w:val="zh-CN"/>
        </w:rPr>
        <w:t>新疆维吾尔自治区</w:t>
      </w:r>
      <w:r w:rsidRPr="000C4663">
        <w:rPr>
          <w:rFonts w:ascii="宋体" w:hAnsi="宋体" w:hint="eastAsia"/>
          <w:color w:val="000000"/>
          <w:szCs w:val="21"/>
        </w:rPr>
        <w:t>奎屯</w:t>
      </w:r>
      <w:r w:rsidRPr="000C4663">
        <w:rPr>
          <w:rFonts w:ascii="宋体" w:hAnsi="宋体" w:cs="宋体" w:hint="eastAsia"/>
          <w:color w:val="000000"/>
          <w:kern w:val="0"/>
          <w:szCs w:val="21"/>
          <w:lang w:val="zh-CN"/>
        </w:rPr>
        <w:t>市</w:t>
      </w:r>
      <w:r w:rsidRPr="000C4663">
        <w:rPr>
          <w:rFonts w:ascii="宋体" w:hAnsi="宋体" w:hint="eastAsia"/>
          <w:szCs w:val="21"/>
        </w:rPr>
        <w:t>团结南街</w:t>
      </w:r>
      <w:r w:rsidRPr="000C4663">
        <w:rPr>
          <w:rFonts w:ascii="宋体" w:hAnsi="宋体" w:hint="eastAsia"/>
          <w:szCs w:val="21"/>
        </w:rPr>
        <w:t>45</w:t>
      </w:r>
      <w:r w:rsidRPr="000C4663">
        <w:rPr>
          <w:rFonts w:ascii="宋体" w:hAnsi="宋体" w:hint="eastAsia"/>
          <w:szCs w:val="21"/>
        </w:rPr>
        <w:t>号</w:t>
      </w:r>
      <w:r w:rsidRPr="000C4663">
        <w:rPr>
          <w:rFonts w:ascii="宋体" w:hAnsi="宋体" w:hint="eastAsia"/>
          <w:bCs/>
          <w:szCs w:val="21"/>
        </w:rPr>
        <w:t xml:space="preserve"> </w:t>
      </w:r>
    </w:p>
    <w:p w:rsidR="00A45A04" w:rsidRPr="000C4663" w:rsidRDefault="00A45A04" w:rsidP="00A45A04">
      <w:pPr>
        <w:spacing w:line="380" w:lineRule="exact"/>
        <w:ind w:firstLineChars="200" w:firstLine="422"/>
        <w:rPr>
          <w:rFonts w:ascii="宋体" w:hAnsi="宋体"/>
          <w:color w:val="000000"/>
          <w:szCs w:val="21"/>
        </w:rPr>
      </w:pPr>
      <w:r w:rsidRPr="000C4663">
        <w:rPr>
          <w:rFonts w:ascii="宋体" w:hAnsi="宋体" w:hint="eastAsia"/>
          <w:b/>
          <w:bCs/>
          <w:color w:val="000000"/>
          <w:szCs w:val="21"/>
        </w:rPr>
        <w:t>代理机构：中招国际招标有限公司</w:t>
      </w:r>
    </w:p>
    <w:p w:rsidR="00A45A04" w:rsidRPr="000C4663" w:rsidRDefault="00A45A04" w:rsidP="00A45A04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C4663">
        <w:rPr>
          <w:rFonts w:ascii="宋体" w:hAnsi="宋体" w:hint="eastAsia"/>
          <w:color w:val="000000"/>
          <w:szCs w:val="21"/>
        </w:rPr>
        <w:t>地址：北京市海淀区皂君庙</w:t>
      </w:r>
      <w:r w:rsidRPr="000C4663">
        <w:rPr>
          <w:rFonts w:ascii="宋体" w:hAnsi="宋体"/>
          <w:color w:val="000000"/>
          <w:szCs w:val="21"/>
        </w:rPr>
        <w:t>14</w:t>
      </w:r>
      <w:r w:rsidRPr="000C4663">
        <w:rPr>
          <w:rFonts w:ascii="宋体" w:hAnsi="宋体" w:hint="eastAsia"/>
          <w:color w:val="000000"/>
          <w:szCs w:val="21"/>
        </w:rPr>
        <w:t>号院</w:t>
      </w:r>
      <w:r w:rsidRPr="000C4663">
        <w:rPr>
          <w:rFonts w:ascii="宋体" w:hAnsi="宋体"/>
          <w:color w:val="000000"/>
          <w:szCs w:val="21"/>
        </w:rPr>
        <w:t>9</w:t>
      </w:r>
      <w:r w:rsidRPr="000C4663">
        <w:rPr>
          <w:rFonts w:ascii="宋体" w:hAnsi="宋体" w:hint="eastAsia"/>
          <w:color w:val="000000"/>
          <w:szCs w:val="21"/>
        </w:rPr>
        <w:t>号楼</w:t>
      </w:r>
      <w:r w:rsidRPr="000C4663">
        <w:rPr>
          <w:rFonts w:ascii="宋体" w:hAnsi="宋体"/>
          <w:color w:val="000000"/>
          <w:szCs w:val="21"/>
        </w:rPr>
        <w:t>406</w:t>
      </w:r>
      <w:r w:rsidRPr="000C4663">
        <w:rPr>
          <w:rFonts w:ascii="宋体" w:hAnsi="宋体" w:hint="eastAsia"/>
          <w:color w:val="000000"/>
          <w:szCs w:val="21"/>
        </w:rPr>
        <w:t>室</w:t>
      </w:r>
    </w:p>
    <w:p w:rsidR="00A45A04" w:rsidRPr="000C4663" w:rsidRDefault="00A45A04" w:rsidP="00A45A04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C4663">
        <w:rPr>
          <w:rFonts w:ascii="宋体" w:hAnsi="宋体" w:hint="eastAsia"/>
          <w:color w:val="000000"/>
          <w:szCs w:val="21"/>
        </w:rPr>
        <w:t>新疆分公司地址：乌鲁木齐市新华北路</w:t>
      </w:r>
      <w:r w:rsidRPr="000C4663">
        <w:rPr>
          <w:rFonts w:ascii="宋体" w:hAnsi="宋体"/>
          <w:color w:val="000000"/>
          <w:szCs w:val="21"/>
        </w:rPr>
        <w:t>165</w:t>
      </w:r>
      <w:r w:rsidRPr="000C4663">
        <w:rPr>
          <w:rFonts w:ascii="宋体" w:hAnsi="宋体" w:hint="eastAsia"/>
          <w:color w:val="000000"/>
          <w:szCs w:val="21"/>
        </w:rPr>
        <w:t>号中天广场</w:t>
      </w:r>
      <w:r w:rsidRPr="000C4663">
        <w:rPr>
          <w:rFonts w:ascii="宋体" w:hAnsi="宋体"/>
          <w:color w:val="000000"/>
          <w:szCs w:val="21"/>
        </w:rPr>
        <w:t>1</w:t>
      </w:r>
      <w:r w:rsidRPr="000C4663">
        <w:rPr>
          <w:rFonts w:ascii="宋体" w:hAnsi="宋体" w:hint="eastAsia"/>
          <w:color w:val="000000"/>
          <w:szCs w:val="21"/>
        </w:rPr>
        <w:t>幢</w:t>
      </w:r>
      <w:r w:rsidRPr="000C4663">
        <w:rPr>
          <w:rFonts w:ascii="宋体" w:hAnsi="宋体"/>
          <w:color w:val="000000"/>
          <w:szCs w:val="21"/>
        </w:rPr>
        <w:t>33</w:t>
      </w:r>
      <w:r w:rsidRPr="000C4663">
        <w:rPr>
          <w:rFonts w:ascii="宋体" w:hAnsi="宋体" w:hint="eastAsia"/>
          <w:color w:val="000000"/>
          <w:szCs w:val="21"/>
        </w:rPr>
        <w:t>层</w:t>
      </w:r>
      <w:r w:rsidRPr="000C4663">
        <w:rPr>
          <w:rFonts w:ascii="宋体" w:hAnsi="宋体"/>
          <w:color w:val="000000"/>
          <w:szCs w:val="21"/>
        </w:rPr>
        <w:t>G</w:t>
      </w:r>
      <w:r w:rsidRPr="000C4663">
        <w:rPr>
          <w:rFonts w:ascii="宋体" w:hAnsi="宋体" w:hint="eastAsia"/>
          <w:color w:val="000000"/>
          <w:szCs w:val="21"/>
        </w:rPr>
        <w:t>室</w:t>
      </w:r>
    </w:p>
    <w:p w:rsidR="00A45A04" w:rsidRPr="000C4663" w:rsidRDefault="00A45A04" w:rsidP="00A45A04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 w:rsidRPr="000C4663">
        <w:rPr>
          <w:rFonts w:ascii="宋体" w:hAnsi="宋体" w:hint="eastAsia"/>
          <w:color w:val="000000"/>
          <w:szCs w:val="21"/>
        </w:rPr>
        <w:t>联系人：王阳铭</w:t>
      </w:r>
    </w:p>
    <w:p w:rsidR="00A45A04" w:rsidRDefault="00A45A04" w:rsidP="00A62E50">
      <w:pPr>
        <w:ind w:firstLineChars="200" w:firstLine="420"/>
      </w:pPr>
      <w:r w:rsidRPr="000C4663">
        <w:rPr>
          <w:rFonts w:ascii="宋体" w:hAnsi="宋体" w:hint="eastAsia"/>
          <w:color w:val="000000"/>
          <w:szCs w:val="21"/>
        </w:rPr>
        <w:t>联系电话：</w:t>
      </w:r>
      <w:r w:rsidRPr="000C4663">
        <w:rPr>
          <w:rFonts w:ascii="宋体" w:hAnsi="宋体" w:hint="eastAsia"/>
          <w:color w:val="000000"/>
          <w:szCs w:val="21"/>
        </w:rPr>
        <w:t>18999444222</w:t>
      </w:r>
    </w:p>
    <w:sectPr w:rsidR="00A45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15"/>
    <w:rsid w:val="003C60C1"/>
    <w:rsid w:val="005C6BF8"/>
    <w:rsid w:val="00814B23"/>
    <w:rsid w:val="008954F9"/>
    <w:rsid w:val="00922BE6"/>
    <w:rsid w:val="00A36415"/>
    <w:rsid w:val="00A4470D"/>
    <w:rsid w:val="00A45A04"/>
    <w:rsid w:val="00A62E50"/>
    <w:rsid w:val="00A83966"/>
    <w:rsid w:val="00D6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BC7D3-9F43-4514-8E8A-535C3389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 1 1,Normal + Font: Helvetica,Bold,Space Before 12 pt,Not Bold,H1,h1,Section Head,1st level,l1,List level 1,&amp;3,H11,H12,H111,H13,H112,PIM 1,1. heading 1,标准章,Title1,1,Huvudrubrik,heading 1,h11,h12,h13,h14,h15,h16,h17,h111,h121,h131,h141,h151,h161,h"/>
    <w:basedOn w:val="a"/>
    <w:next w:val="a"/>
    <w:link w:val="11"/>
    <w:qFormat/>
    <w:rsid w:val="00A45A04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eastAsia="宋体" w:hAnsi="Times New Roman" w:cs="Times New Roman"/>
      <w:b/>
      <w:kern w:val="44"/>
      <w:sz w:val="32"/>
      <w:szCs w:val="20"/>
      <w:lang w:val="x-none" w:eastAsia="x-none"/>
    </w:rPr>
  </w:style>
  <w:style w:type="paragraph" w:styleId="3">
    <w:name w:val="heading 3"/>
    <w:aliases w:val="条标题1.1.1,条标题1.1.11,条标题1.1.12,条标题1.1.13,条标题1.1.111,条标题1.1.121,条标题1.1.14,条标题1.1.112,条标题1.1.122,条标题1.1.15,条标题1.1.113,条标题1.1.123,条标题1.1.16,条标题1.1.114,条标题1.1.124,条标题1.1.131,条标题1.1.1111,条标题1.1.1211,条标题1.1.141,条标题1.1.1121,条标题1.1.1221,条标题1.1.151,Section,主合"/>
    <w:basedOn w:val="a"/>
    <w:next w:val="a0"/>
    <w:link w:val="31"/>
    <w:qFormat/>
    <w:rsid w:val="00A45A04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  <w:u w:val="single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A45A04"/>
    <w:rPr>
      <w:b/>
      <w:bCs/>
      <w:kern w:val="44"/>
      <w:sz w:val="44"/>
      <w:szCs w:val="44"/>
    </w:rPr>
  </w:style>
  <w:style w:type="character" w:customStyle="1" w:styleId="30">
    <w:name w:val="标题 3 字符"/>
    <w:basedOn w:val="a1"/>
    <w:uiPriority w:val="9"/>
    <w:semiHidden/>
    <w:rsid w:val="00A45A04"/>
    <w:rPr>
      <w:b/>
      <w:bCs/>
      <w:sz w:val="32"/>
      <w:szCs w:val="32"/>
    </w:rPr>
  </w:style>
  <w:style w:type="paragraph" w:styleId="a0">
    <w:name w:val="Normal Indent"/>
    <w:aliases w:val="正文（首行缩进两字）,表正文,正文非缩进,特点,段1,正文不缩进,标题4,ALT+Z,水上软件,Indent 1,正文（首行缩进两字） Char Char,正文缩进陈木华,正文缩进 Char,四号,ändrad Char,缩进,正文编号,Alt+X,mr正文缩进,首行缩进,正文-段前3磅,正文缩进（首行缩进两字）,±íÕýÎÄ,ÕýÎÄ·ÇËõ½ø,正文缩进 Char1,正文缩进 Char Char,正文缩进 Char2,正文缩进 Char1 Char,正文缩进 Char Char Char"/>
    <w:basedOn w:val="a"/>
    <w:link w:val="a4"/>
    <w:rsid w:val="00A45A04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styleId="a5">
    <w:name w:val="Hyperlink"/>
    <w:aliases w:val="目录样式,超级链接"/>
    <w:uiPriority w:val="99"/>
    <w:rsid w:val="00A45A04"/>
    <w:rPr>
      <w:color w:val="0000FF"/>
      <w:u w:val="single"/>
    </w:rPr>
  </w:style>
  <w:style w:type="character" w:customStyle="1" w:styleId="11">
    <w:name w:val="标题 1 字符1"/>
    <w:aliases w:val="标题 1 1 字符,Normal + Font: Helvetica 字符,Bold 字符,Space Before 12 pt 字符,Not Bold 字符,H1 字符,h1 字符,Section Head 字符,1st level 字符,l1 字符,List level 1 字符,&amp;3 字符,H11 字符,H12 字符,H111 字符,H13 字符,H112 字符,PIM 1 字符,1. heading 1 字符,标准章 字符,Title1 字符,1 字符,h11 字符,h 字符"/>
    <w:link w:val="1"/>
    <w:rsid w:val="00A45A04"/>
    <w:rPr>
      <w:rFonts w:ascii="宋体" w:eastAsia="宋体" w:hAnsi="Times New Roman" w:cs="Times New Roman"/>
      <w:b/>
      <w:kern w:val="44"/>
      <w:sz w:val="32"/>
      <w:szCs w:val="20"/>
      <w:lang w:val="x-none" w:eastAsia="x-none"/>
    </w:rPr>
  </w:style>
  <w:style w:type="character" w:customStyle="1" w:styleId="31">
    <w:name w:val="标题 3 字符1"/>
    <w:aliases w:val="条标题1.1.1 字符,条标题1.1.11 字符,条标题1.1.12 字符,条标题1.1.13 字符,条标题1.1.111 字符,条标题1.1.121 字符,条标题1.1.14 字符,条标题1.1.112 字符,条标题1.1.122 字符,条标题1.1.15 字符,条标题1.1.113 字符,条标题1.1.123 字符,条标题1.1.16 字符,条标题1.1.114 字符,条标题1.1.124 字符,条标题1.1.131 字符,条标题1.1.1111 字符,条标题1.1.141 字符"/>
    <w:link w:val="3"/>
    <w:rsid w:val="00A45A04"/>
    <w:rPr>
      <w:rFonts w:ascii="宋体" w:eastAsia="宋体" w:hAnsi="Times New Roman" w:cs="Times New Roman"/>
      <w:b/>
      <w:kern w:val="0"/>
      <w:sz w:val="24"/>
      <w:szCs w:val="20"/>
      <w:u w:val="single"/>
      <w:lang w:val="x-none" w:eastAsia="x-none"/>
    </w:rPr>
  </w:style>
  <w:style w:type="character" w:customStyle="1" w:styleId="a4">
    <w:name w:val="正文缩进 字符"/>
    <w:aliases w:val="正文（首行缩进两字） 字符,表正文 字符,正文非缩进 字符,特点 字符,段1 字符,正文不缩进 字符,标题4 字符,ALT+Z 字符,水上软件 字符,Indent 1 字符,正文（首行缩进两字） Char Char 字符,正文缩进陈木华 字符,正文缩进 Char 字符,四号 字符,ändrad Char 字符,缩进 字符,正文编号 字符,Alt+X 字符,mr正文缩进 字符,首行缩进 字符,正文-段前3磅 字符,正文缩进（首行缩进两字） 字符,±íÕýÎÄ 字符"/>
    <w:link w:val="a0"/>
    <w:rsid w:val="00A45A04"/>
    <w:rPr>
      <w:rFonts w:ascii="宋体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unicombidding.cn/jsp/cnceb/web/index.jsp" TargetMode="External"/><Relationship Id="rId5" Type="http://schemas.openxmlformats.org/officeDocument/2006/relationships/hyperlink" Target="http://www.chinabidding.com.cn" TargetMode="External"/><Relationship Id="rId4" Type="http://schemas.openxmlformats.org/officeDocument/2006/relationships/hyperlink" Target="http://txzb.miit.gov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2017-01-19T02:44:00Z</dcterms:created>
  <dcterms:modified xsi:type="dcterms:W3CDTF">2017-01-22T09:15:00Z</dcterms:modified>
</cp:coreProperties>
</file>