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4CD" w:rsidRDefault="00736BE0" w:rsidP="00736BE0">
      <w:pPr>
        <w:jc w:val="center"/>
        <w:rPr>
          <w:rFonts w:ascii="黑体" w:eastAsia="黑体" w:hAnsi="宋体"/>
          <w:color w:val="000000"/>
          <w:sz w:val="32"/>
          <w:szCs w:val="32"/>
        </w:rPr>
      </w:pPr>
      <w:r w:rsidRPr="00AC39F0">
        <w:rPr>
          <w:rFonts w:ascii="黑体" w:eastAsia="黑体" w:hAnsi="宋体" w:hint="eastAsia"/>
          <w:color w:val="000000"/>
          <w:sz w:val="32"/>
          <w:szCs w:val="32"/>
        </w:rPr>
        <w:t>201</w:t>
      </w:r>
      <w:r>
        <w:rPr>
          <w:rFonts w:ascii="黑体" w:eastAsia="黑体" w:hAnsi="宋体"/>
          <w:color w:val="000000"/>
          <w:sz w:val="32"/>
          <w:szCs w:val="32"/>
        </w:rPr>
        <w:t>7</w:t>
      </w:r>
      <w:r w:rsidRPr="00AC39F0">
        <w:rPr>
          <w:rFonts w:ascii="黑体" w:eastAsia="黑体" w:hAnsi="宋体" w:hint="eastAsia"/>
          <w:color w:val="000000"/>
          <w:sz w:val="32"/>
          <w:szCs w:val="32"/>
        </w:rPr>
        <w:t>年中国联通博州分公司</w:t>
      </w:r>
      <w:r>
        <w:rPr>
          <w:rFonts w:ascii="黑体" w:eastAsia="黑体" w:hAnsi="宋体" w:hint="eastAsia"/>
          <w:color w:val="000000"/>
          <w:sz w:val="32"/>
          <w:szCs w:val="32"/>
        </w:rPr>
        <w:t>局房</w:t>
      </w:r>
      <w:r w:rsidRPr="00AC39F0">
        <w:rPr>
          <w:rFonts w:ascii="黑体" w:eastAsia="黑体" w:hAnsi="宋体" w:hint="eastAsia"/>
          <w:color w:val="000000"/>
          <w:sz w:val="32"/>
          <w:szCs w:val="32"/>
        </w:rPr>
        <w:t>装修改造工程</w:t>
      </w:r>
      <w:r w:rsidRPr="00736BE0">
        <w:rPr>
          <w:rFonts w:ascii="黑体" w:eastAsia="黑体" w:hAnsi="宋体" w:hint="eastAsia"/>
          <w:color w:val="000000"/>
          <w:sz w:val="32"/>
          <w:szCs w:val="32"/>
        </w:rPr>
        <w:t>招</w:t>
      </w:r>
      <w:r w:rsidRPr="00736BE0">
        <w:rPr>
          <w:rFonts w:ascii="黑体" w:eastAsia="黑体" w:hAnsi="宋体"/>
          <w:color w:val="000000"/>
          <w:sz w:val="32"/>
          <w:szCs w:val="32"/>
        </w:rPr>
        <w:t>标</w:t>
      </w:r>
      <w:r w:rsidRPr="00736BE0">
        <w:rPr>
          <w:rFonts w:ascii="黑体" w:eastAsia="黑体" w:hAnsi="宋体" w:hint="eastAsia"/>
          <w:color w:val="000000"/>
          <w:sz w:val="32"/>
          <w:szCs w:val="32"/>
        </w:rPr>
        <w:t>公告</w:t>
      </w:r>
    </w:p>
    <w:p w:rsidR="00736BE0" w:rsidRPr="009034FB" w:rsidRDefault="00736BE0" w:rsidP="00736BE0">
      <w:pPr>
        <w:pStyle w:val="3"/>
        <w:autoSpaceDE/>
        <w:autoSpaceDN/>
        <w:adjustRightInd/>
        <w:spacing w:before="0" w:after="0" w:line="360" w:lineRule="auto"/>
        <w:jc w:val="both"/>
        <w:rPr>
          <w:rFonts w:ascii="Arial" w:hAnsi="Arial" w:cs="Arial"/>
          <w:bCs/>
          <w:kern w:val="2"/>
          <w:sz w:val="21"/>
          <w:szCs w:val="32"/>
          <w:u w:val="none"/>
        </w:rPr>
      </w:pPr>
      <w:bookmarkStart w:id="0" w:name="_Toc184704553"/>
      <w:bookmarkStart w:id="1" w:name="_Toc307919752"/>
      <w:bookmarkStart w:id="2" w:name="_Toc315783865"/>
      <w:bookmarkStart w:id="3" w:name="_Toc323547073"/>
      <w:bookmarkStart w:id="4" w:name="_Toc326933938"/>
      <w:r w:rsidRPr="009034FB">
        <w:rPr>
          <w:rFonts w:ascii="Arial" w:hAnsi="Arial" w:cs="Arial"/>
          <w:bCs/>
          <w:kern w:val="2"/>
          <w:sz w:val="21"/>
          <w:szCs w:val="32"/>
          <w:u w:val="none"/>
        </w:rPr>
        <w:t>1</w:t>
      </w:r>
      <w:r w:rsidRPr="009034FB">
        <w:rPr>
          <w:rFonts w:ascii="Arial" w:hAnsi="Arial" w:cs="Arial"/>
          <w:bCs/>
          <w:kern w:val="2"/>
          <w:sz w:val="21"/>
          <w:szCs w:val="32"/>
          <w:u w:val="none"/>
        </w:rPr>
        <w:t>．招标条件</w:t>
      </w:r>
      <w:bookmarkEnd w:id="0"/>
      <w:bookmarkEnd w:id="1"/>
      <w:bookmarkEnd w:id="2"/>
      <w:bookmarkEnd w:id="3"/>
      <w:bookmarkEnd w:id="4"/>
    </w:p>
    <w:p w:rsidR="00736BE0" w:rsidRPr="00564981" w:rsidRDefault="00736BE0" w:rsidP="00736BE0">
      <w:pPr>
        <w:spacing w:line="360" w:lineRule="auto"/>
        <w:ind w:firstLineChars="200" w:firstLine="420"/>
        <w:jc w:val="left"/>
        <w:rPr>
          <w:rFonts w:ascii="宋体" w:hAnsi="宋体"/>
          <w:b/>
          <w:sz w:val="30"/>
          <w:szCs w:val="30"/>
        </w:rPr>
      </w:pPr>
      <w:bookmarkStart w:id="5" w:name="_Toc326933939"/>
      <w:r w:rsidRPr="001E1C3B">
        <w:rPr>
          <w:rFonts w:hint="eastAsia"/>
          <w:szCs w:val="21"/>
          <w:u w:val="single"/>
        </w:rPr>
        <w:t>2017年中国联通博州分公司局房装修改造工程</w:t>
      </w:r>
      <w:r>
        <w:rPr>
          <w:rFonts w:hint="eastAsia"/>
          <w:szCs w:val="21"/>
        </w:rPr>
        <w:t>项目</w:t>
      </w:r>
      <w:r w:rsidRPr="00CE667B">
        <w:rPr>
          <w:rFonts w:hint="eastAsia"/>
          <w:szCs w:val="21"/>
        </w:rPr>
        <w:t>，项目业主为</w:t>
      </w:r>
      <w:r>
        <w:rPr>
          <w:rFonts w:hint="eastAsia"/>
          <w:szCs w:val="21"/>
          <w:u w:val="single"/>
        </w:rPr>
        <w:t>中国联合网络通信有限公司博州分公司</w:t>
      </w:r>
      <w:r w:rsidRPr="00CE667B">
        <w:rPr>
          <w:rFonts w:hint="eastAsia"/>
          <w:szCs w:val="21"/>
        </w:rPr>
        <w:t>，建设资金来自</w:t>
      </w:r>
      <w:r w:rsidRPr="005A6850">
        <w:rPr>
          <w:rFonts w:hint="eastAsia"/>
          <w:szCs w:val="21"/>
          <w:u w:val="single"/>
        </w:rPr>
        <w:t>企业自筹</w:t>
      </w:r>
      <w:r w:rsidRPr="00CE667B">
        <w:rPr>
          <w:rFonts w:hint="eastAsia"/>
          <w:szCs w:val="21"/>
        </w:rPr>
        <w:t>，</w:t>
      </w:r>
      <w:r w:rsidRPr="00963AAC">
        <w:rPr>
          <w:rFonts w:ascii="宋体" w:hAnsi="宋体" w:cs="宋体" w:hint="eastAsia"/>
          <w:snapToGrid w:val="0"/>
          <w:kern w:val="0"/>
          <w:szCs w:val="21"/>
          <w:lang w:val="zh-CN"/>
        </w:rPr>
        <w:t>项目</w:t>
      </w:r>
      <w:r w:rsidRPr="00564981">
        <w:rPr>
          <w:rFonts w:ascii="宋体" w:hAnsi="宋体" w:cs="宋体" w:hint="eastAsia"/>
          <w:snapToGrid w:val="0"/>
          <w:kern w:val="0"/>
          <w:szCs w:val="21"/>
          <w:lang w:val="zh-CN"/>
        </w:rPr>
        <w:t>概算</w:t>
      </w:r>
      <w:r>
        <w:rPr>
          <w:rFonts w:ascii="宋体" w:hAnsi="宋体" w:cs="宋体" w:hint="eastAsia"/>
          <w:snapToGrid w:val="0"/>
          <w:kern w:val="0"/>
          <w:szCs w:val="21"/>
          <w:u w:val="single"/>
          <w:lang w:val="zh-CN"/>
        </w:rPr>
        <w:t>30</w:t>
      </w:r>
      <w:r w:rsidRPr="00FC6D6E">
        <w:rPr>
          <w:rFonts w:ascii="宋体" w:hAnsi="宋体" w:cs="宋体" w:hint="eastAsia"/>
          <w:snapToGrid w:val="0"/>
          <w:kern w:val="0"/>
          <w:szCs w:val="21"/>
          <w:lang w:val="zh-CN"/>
        </w:rPr>
        <w:t>万</w:t>
      </w:r>
      <w:r w:rsidRPr="00963AAC">
        <w:rPr>
          <w:rFonts w:ascii="宋体" w:hAnsi="宋体" w:cs="宋体" w:hint="eastAsia"/>
          <w:snapToGrid w:val="0"/>
          <w:kern w:val="0"/>
          <w:szCs w:val="21"/>
          <w:lang w:val="zh-CN"/>
        </w:rPr>
        <w:t>元</w:t>
      </w:r>
      <w:r>
        <w:rPr>
          <w:rFonts w:ascii="宋体" w:hAnsi="宋体" w:cs="宋体" w:hint="eastAsia"/>
          <w:snapToGrid w:val="0"/>
          <w:kern w:val="0"/>
          <w:szCs w:val="21"/>
          <w:lang w:val="zh-CN"/>
        </w:rPr>
        <w:t>,</w:t>
      </w:r>
      <w:r w:rsidRPr="00CE667B">
        <w:rPr>
          <w:rFonts w:hint="eastAsia"/>
          <w:szCs w:val="21"/>
        </w:rPr>
        <w:t>项目出资比例为</w:t>
      </w:r>
      <w:r w:rsidRPr="005A6850">
        <w:rPr>
          <w:rFonts w:hint="eastAsia"/>
          <w:szCs w:val="21"/>
          <w:u w:val="single"/>
        </w:rPr>
        <w:t>100%</w:t>
      </w:r>
      <w:r>
        <w:rPr>
          <w:rFonts w:hint="eastAsia"/>
          <w:szCs w:val="21"/>
        </w:rPr>
        <w:t>，招标代理编号：</w:t>
      </w:r>
      <w:r w:rsidR="00F34C19" w:rsidRPr="00F34C19">
        <w:rPr>
          <w:szCs w:val="21"/>
          <w:u w:val="single"/>
        </w:rPr>
        <w:t>TC179H0BJ</w:t>
      </w:r>
      <w:bookmarkStart w:id="6" w:name="_GoBack"/>
      <w:bookmarkEnd w:id="6"/>
      <w:r w:rsidRPr="0018557B">
        <w:rPr>
          <w:rFonts w:hint="eastAsia"/>
          <w:szCs w:val="21"/>
          <w:u w:val="single"/>
        </w:rPr>
        <w:t>。</w:t>
      </w:r>
    </w:p>
    <w:p w:rsidR="00736BE0" w:rsidRPr="007943A7" w:rsidRDefault="00736BE0" w:rsidP="00736BE0">
      <w:pPr>
        <w:pStyle w:val="3"/>
        <w:autoSpaceDE/>
        <w:autoSpaceDN/>
        <w:spacing w:before="0" w:after="0" w:line="360" w:lineRule="auto"/>
        <w:jc w:val="both"/>
        <w:rPr>
          <w:rFonts w:ascii="Arial" w:hAnsi="Arial" w:cs="Arial"/>
          <w:bCs/>
          <w:kern w:val="2"/>
          <w:sz w:val="21"/>
          <w:szCs w:val="32"/>
          <w:u w:val="none"/>
        </w:rPr>
      </w:pPr>
      <w:bookmarkStart w:id="7" w:name="_Toc184704554"/>
      <w:bookmarkStart w:id="8" w:name="_Toc307919753"/>
      <w:bookmarkStart w:id="9" w:name="_Toc315783866"/>
      <w:bookmarkStart w:id="10" w:name="_Toc323547074"/>
      <w:bookmarkStart w:id="11" w:name="_Toc326933940"/>
      <w:bookmarkEnd w:id="5"/>
      <w:r w:rsidRPr="007943A7">
        <w:rPr>
          <w:rFonts w:ascii="Arial" w:hAnsi="Arial" w:cs="Arial" w:hint="eastAsia"/>
          <w:bCs/>
          <w:kern w:val="2"/>
          <w:sz w:val="21"/>
          <w:szCs w:val="32"/>
          <w:u w:val="none"/>
        </w:rPr>
        <w:t>2</w:t>
      </w:r>
      <w:r w:rsidRPr="007943A7">
        <w:rPr>
          <w:rFonts w:ascii="Arial" w:hAnsi="Arial" w:cs="Arial"/>
          <w:bCs/>
          <w:kern w:val="2"/>
          <w:sz w:val="21"/>
          <w:szCs w:val="32"/>
          <w:u w:val="none"/>
        </w:rPr>
        <w:t>．</w:t>
      </w:r>
      <w:bookmarkEnd w:id="7"/>
      <w:bookmarkEnd w:id="8"/>
      <w:bookmarkEnd w:id="9"/>
      <w:bookmarkEnd w:id="10"/>
      <w:r w:rsidRPr="007943A7">
        <w:rPr>
          <w:rFonts w:ascii="Arial" w:hAnsi="Arial" w:cs="Arial"/>
          <w:bCs/>
          <w:kern w:val="2"/>
          <w:sz w:val="21"/>
          <w:szCs w:val="32"/>
          <w:u w:val="none"/>
        </w:rPr>
        <w:t>项目概况</w:t>
      </w:r>
      <w:bookmarkEnd w:id="11"/>
    </w:p>
    <w:p w:rsidR="00736BE0" w:rsidRPr="00E9109C" w:rsidRDefault="00736BE0" w:rsidP="00736BE0">
      <w:pPr>
        <w:pStyle w:val="a0"/>
        <w:spacing w:line="360" w:lineRule="auto"/>
        <w:ind w:firstLineChars="200"/>
        <w:rPr>
          <w:rFonts w:ascii="Times New Roman"/>
          <w:kern w:val="2"/>
          <w:sz w:val="21"/>
          <w:szCs w:val="24"/>
        </w:rPr>
      </w:pPr>
      <w:bookmarkStart w:id="12" w:name="_Toc326933941"/>
      <w:r w:rsidRPr="00455543">
        <w:rPr>
          <w:rFonts w:hAnsi="宋体" w:hint="eastAsia"/>
          <w:kern w:val="2"/>
          <w:sz w:val="21"/>
          <w:szCs w:val="21"/>
        </w:rPr>
        <w:t xml:space="preserve">2.1 </w:t>
      </w:r>
      <w:r w:rsidRPr="00E9109C">
        <w:rPr>
          <w:rFonts w:ascii="Times New Roman"/>
          <w:kern w:val="2"/>
          <w:sz w:val="21"/>
          <w:szCs w:val="24"/>
        </w:rPr>
        <w:t>招标范围</w:t>
      </w:r>
      <w:bookmarkEnd w:id="12"/>
      <w:r w:rsidRPr="00E9109C">
        <w:rPr>
          <w:rFonts w:ascii="Times New Roman" w:hint="eastAsia"/>
          <w:kern w:val="2"/>
          <w:sz w:val="21"/>
          <w:szCs w:val="24"/>
        </w:rPr>
        <w:t>：</w:t>
      </w:r>
      <w:bookmarkStart w:id="13" w:name="_Toc184704557"/>
      <w:bookmarkStart w:id="14" w:name="_Toc307919756"/>
      <w:bookmarkStart w:id="15" w:name="_Toc315783870"/>
      <w:bookmarkStart w:id="16" w:name="_Toc323547076"/>
      <w:bookmarkStart w:id="17" w:name="_Toc326933942"/>
      <w:r>
        <w:rPr>
          <w:rFonts w:ascii="Times New Roman" w:hint="eastAsia"/>
          <w:sz w:val="21"/>
          <w:szCs w:val="21"/>
        </w:rPr>
        <w:t>中国联合网络通信有限公司博州分公司局房装修改造工程。</w:t>
      </w:r>
    </w:p>
    <w:p w:rsidR="00736BE0" w:rsidRPr="00AC30AD" w:rsidRDefault="00736BE0" w:rsidP="00736BE0">
      <w:pPr>
        <w:pStyle w:val="a0"/>
        <w:spacing w:line="360" w:lineRule="auto"/>
        <w:ind w:firstLineChars="200"/>
        <w:rPr>
          <w:rFonts w:hAnsi="宋体"/>
          <w:kern w:val="2"/>
          <w:sz w:val="21"/>
          <w:szCs w:val="21"/>
        </w:rPr>
      </w:pPr>
      <w:r w:rsidRPr="00AC30AD">
        <w:rPr>
          <w:rFonts w:hAnsi="宋体" w:hint="eastAsia"/>
          <w:kern w:val="2"/>
          <w:sz w:val="21"/>
          <w:szCs w:val="21"/>
        </w:rPr>
        <w:t>2.2 建设地点：</w:t>
      </w:r>
      <w:r>
        <w:rPr>
          <w:rFonts w:ascii="Times New Roman" w:hint="eastAsia"/>
          <w:sz w:val="21"/>
          <w:szCs w:val="21"/>
        </w:rPr>
        <w:t>中国联合网络通信有限公司博州分公司。</w:t>
      </w:r>
    </w:p>
    <w:p w:rsidR="00736BE0" w:rsidRPr="005C5F13" w:rsidRDefault="00736BE0" w:rsidP="00736BE0">
      <w:pPr>
        <w:pStyle w:val="a0"/>
        <w:spacing w:line="360" w:lineRule="auto"/>
        <w:ind w:firstLineChars="200"/>
        <w:rPr>
          <w:rFonts w:hAnsi="宋体"/>
          <w:kern w:val="2"/>
          <w:sz w:val="21"/>
          <w:szCs w:val="21"/>
        </w:rPr>
      </w:pPr>
      <w:r w:rsidRPr="00AC30AD">
        <w:rPr>
          <w:rFonts w:hAnsi="宋体" w:hint="eastAsia"/>
          <w:kern w:val="2"/>
          <w:sz w:val="21"/>
          <w:szCs w:val="21"/>
        </w:rPr>
        <w:t>2.3 工期：</w:t>
      </w:r>
      <w:r>
        <w:rPr>
          <w:rFonts w:hAnsi="宋体" w:hint="eastAsia"/>
          <w:kern w:val="2"/>
          <w:sz w:val="21"/>
          <w:szCs w:val="21"/>
        </w:rPr>
        <w:t>根据实际情况确定</w:t>
      </w:r>
      <w:r w:rsidRPr="005C5F13">
        <w:rPr>
          <w:rFonts w:hAnsi="宋体" w:hint="eastAsia"/>
          <w:kern w:val="2"/>
          <w:sz w:val="21"/>
          <w:szCs w:val="21"/>
        </w:rPr>
        <w:t>。</w:t>
      </w:r>
    </w:p>
    <w:p w:rsidR="00736BE0" w:rsidRDefault="00736BE0" w:rsidP="00736BE0">
      <w:pPr>
        <w:pStyle w:val="a0"/>
        <w:spacing w:line="360" w:lineRule="auto"/>
        <w:ind w:firstLineChars="200"/>
        <w:rPr>
          <w:rFonts w:hAnsi="宋体"/>
          <w:kern w:val="2"/>
          <w:sz w:val="21"/>
          <w:szCs w:val="21"/>
        </w:rPr>
      </w:pPr>
      <w:r w:rsidRPr="005C5F13">
        <w:rPr>
          <w:rFonts w:hAnsi="宋体" w:hint="eastAsia"/>
          <w:kern w:val="2"/>
          <w:sz w:val="21"/>
          <w:szCs w:val="21"/>
        </w:rPr>
        <w:t>2.4 质量标准：合格。</w:t>
      </w:r>
    </w:p>
    <w:p w:rsidR="00736BE0" w:rsidRDefault="00736BE0" w:rsidP="00736BE0">
      <w:pPr>
        <w:pStyle w:val="a0"/>
        <w:spacing w:line="360" w:lineRule="auto"/>
        <w:ind w:firstLineChars="200"/>
        <w:rPr>
          <w:rFonts w:hAnsi="宋体"/>
          <w:kern w:val="2"/>
          <w:sz w:val="21"/>
          <w:szCs w:val="21"/>
        </w:rPr>
      </w:pPr>
      <w:r>
        <w:rPr>
          <w:rFonts w:hAnsi="宋体" w:hint="eastAsia"/>
          <w:kern w:val="2"/>
          <w:sz w:val="21"/>
          <w:szCs w:val="21"/>
        </w:rPr>
        <w:t>2.5 份额划分：</w:t>
      </w:r>
    </w:p>
    <w:p w:rsidR="00736BE0" w:rsidRPr="001635D4" w:rsidRDefault="00736BE0" w:rsidP="00736BE0">
      <w:pPr>
        <w:pStyle w:val="a0"/>
        <w:spacing w:line="360" w:lineRule="auto"/>
        <w:ind w:firstLineChars="200"/>
        <w:rPr>
          <w:rFonts w:hAnsi="宋体"/>
          <w:kern w:val="2"/>
          <w:sz w:val="21"/>
          <w:szCs w:val="21"/>
        </w:rPr>
      </w:pPr>
      <w:r w:rsidRPr="001635D4">
        <w:rPr>
          <w:rFonts w:hAnsi="宋体" w:hint="eastAsia"/>
          <w:kern w:val="2"/>
          <w:sz w:val="21"/>
          <w:szCs w:val="21"/>
        </w:rPr>
        <w:t>本项目划分为</w:t>
      </w:r>
      <w:r>
        <w:rPr>
          <w:rFonts w:hAnsi="宋体" w:hint="eastAsia"/>
          <w:kern w:val="2"/>
          <w:sz w:val="21"/>
          <w:szCs w:val="21"/>
        </w:rPr>
        <w:t>3</w:t>
      </w:r>
      <w:r w:rsidRPr="001635D4">
        <w:rPr>
          <w:rFonts w:hAnsi="宋体" w:hint="eastAsia"/>
          <w:kern w:val="2"/>
          <w:sz w:val="21"/>
          <w:szCs w:val="21"/>
        </w:rPr>
        <w:t>个份额，投标人必须对本项目所有份额进行投标（只做一套投标文件），但每个投标人仅允许中一个份额。中标候选人推荐原则：</w:t>
      </w:r>
    </w:p>
    <w:p w:rsidR="00736BE0" w:rsidRPr="001635D4" w:rsidRDefault="00736BE0" w:rsidP="00736BE0">
      <w:pPr>
        <w:pStyle w:val="a0"/>
        <w:spacing w:line="360" w:lineRule="auto"/>
        <w:ind w:firstLineChars="200"/>
        <w:rPr>
          <w:rFonts w:hAnsi="宋体"/>
          <w:kern w:val="2"/>
          <w:sz w:val="21"/>
          <w:szCs w:val="21"/>
        </w:rPr>
      </w:pPr>
      <w:r w:rsidRPr="001635D4">
        <w:rPr>
          <w:rFonts w:hAnsi="宋体" w:hint="eastAsia"/>
          <w:kern w:val="2"/>
          <w:sz w:val="21"/>
          <w:szCs w:val="21"/>
        </w:rPr>
        <w:t>第一中标候选人推荐原则：根据本项目综合评分总分排名顺序进行推荐，</w:t>
      </w:r>
    </w:p>
    <w:p w:rsidR="00736BE0" w:rsidRPr="001635D4" w:rsidRDefault="00736BE0" w:rsidP="00736BE0">
      <w:pPr>
        <w:pStyle w:val="a0"/>
        <w:spacing w:line="360" w:lineRule="auto"/>
        <w:ind w:firstLineChars="200"/>
        <w:rPr>
          <w:rFonts w:hAnsi="宋体"/>
          <w:kern w:val="2"/>
          <w:sz w:val="21"/>
          <w:szCs w:val="21"/>
        </w:rPr>
      </w:pPr>
      <w:r w:rsidRPr="001635D4">
        <w:rPr>
          <w:rFonts w:hAnsi="宋体" w:hint="eastAsia"/>
          <w:kern w:val="2"/>
          <w:sz w:val="21"/>
          <w:szCs w:val="21"/>
        </w:rPr>
        <w:t>份额1：本项目综合评分总分排名第一；</w:t>
      </w:r>
    </w:p>
    <w:p w:rsidR="00736BE0" w:rsidRDefault="00736BE0" w:rsidP="00736BE0">
      <w:pPr>
        <w:pStyle w:val="a0"/>
        <w:spacing w:line="360" w:lineRule="auto"/>
        <w:ind w:firstLineChars="200"/>
        <w:rPr>
          <w:rFonts w:hAnsi="宋体"/>
          <w:kern w:val="2"/>
          <w:sz w:val="21"/>
          <w:szCs w:val="21"/>
        </w:rPr>
      </w:pPr>
      <w:r w:rsidRPr="001635D4">
        <w:rPr>
          <w:rFonts w:hAnsi="宋体" w:hint="eastAsia"/>
          <w:kern w:val="2"/>
          <w:sz w:val="21"/>
          <w:szCs w:val="21"/>
        </w:rPr>
        <w:t>份额2：本项目综合评分总分排名第二；</w:t>
      </w:r>
    </w:p>
    <w:p w:rsidR="00736BE0" w:rsidRPr="001635D4" w:rsidRDefault="00736BE0" w:rsidP="00736BE0">
      <w:pPr>
        <w:pStyle w:val="a0"/>
        <w:spacing w:line="360" w:lineRule="auto"/>
        <w:ind w:firstLineChars="200"/>
        <w:rPr>
          <w:rFonts w:hAnsi="宋体"/>
          <w:kern w:val="2"/>
          <w:sz w:val="21"/>
          <w:szCs w:val="21"/>
        </w:rPr>
      </w:pPr>
      <w:r>
        <w:rPr>
          <w:rFonts w:hAnsi="宋体" w:hint="eastAsia"/>
          <w:kern w:val="2"/>
          <w:sz w:val="21"/>
          <w:szCs w:val="21"/>
        </w:rPr>
        <w:t>依次类推</w:t>
      </w:r>
      <w:r>
        <w:rPr>
          <w:rFonts w:hAnsi="宋体"/>
          <w:kern w:val="2"/>
          <w:sz w:val="21"/>
          <w:szCs w:val="21"/>
        </w:rPr>
        <w:t>……</w:t>
      </w:r>
    </w:p>
    <w:p w:rsidR="00736BE0" w:rsidRPr="001635D4" w:rsidRDefault="00736BE0" w:rsidP="00736BE0">
      <w:pPr>
        <w:pStyle w:val="a0"/>
        <w:spacing w:line="360" w:lineRule="auto"/>
        <w:ind w:firstLineChars="200"/>
        <w:rPr>
          <w:rFonts w:hAnsi="宋体"/>
          <w:kern w:val="2"/>
          <w:sz w:val="21"/>
          <w:szCs w:val="21"/>
        </w:rPr>
      </w:pPr>
      <w:r w:rsidRPr="001635D4">
        <w:rPr>
          <w:rFonts w:hAnsi="宋体" w:hint="eastAsia"/>
          <w:kern w:val="2"/>
          <w:sz w:val="21"/>
          <w:szCs w:val="21"/>
        </w:rPr>
        <w:t>第二中标候选人推荐原则：本项目任意份额第一中标候选人自动放弃该份额时，按排名顺序依次选择承接该份额、依次递补（若承接须同时放弃原中标份额）。</w:t>
      </w:r>
    </w:p>
    <w:p w:rsidR="00736BE0" w:rsidRPr="001635D4" w:rsidRDefault="00736BE0" w:rsidP="00736BE0">
      <w:pPr>
        <w:pStyle w:val="a0"/>
        <w:spacing w:line="360" w:lineRule="auto"/>
        <w:ind w:firstLineChars="200"/>
        <w:rPr>
          <w:rFonts w:hAnsi="宋体"/>
          <w:kern w:val="2"/>
          <w:sz w:val="21"/>
          <w:szCs w:val="21"/>
        </w:rPr>
      </w:pPr>
      <w:r w:rsidRPr="001635D4">
        <w:rPr>
          <w:rFonts w:hAnsi="宋体"/>
          <w:kern w:val="2"/>
          <w:sz w:val="21"/>
          <w:szCs w:val="21"/>
        </w:rPr>
        <w:t xml:space="preserve">      </w:t>
      </w:r>
      <w:r w:rsidRPr="001635D4">
        <w:rPr>
          <w:rFonts w:hAnsi="宋体" w:hint="eastAsia"/>
          <w:kern w:val="2"/>
          <w:sz w:val="21"/>
          <w:szCs w:val="21"/>
        </w:rPr>
        <w:t>各份额施工费估算表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1619"/>
        <w:gridCol w:w="2313"/>
        <w:gridCol w:w="2313"/>
      </w:tblGrid>
      <w:tr w:rsidR="00736BE0" w:rsidRPr="00E65ED3" w:rsidTr="00BC2C78">
        <w:trPr>
          <w:trHeight w:val="390"/>
          <w:jc w:val="center"/>
        </w:trPr>
        <w:tc>
          <w:tcPr>
            <w:tcW w:w="1236" w:type="pct"/>
            <w:shd w:val="clear" w:color="auto" w:fill="auto"/>
            <w:vAlign w:val="center"/>
          </w:tcPr>
          <w:p w:rsidR="00736BE0" w:rsidRPr="00E65ED3" w:rsidRDefault="00736BE0" w:rsidP="00BC2C78">
            <w:pPr>
              <w:pStyle w:val="a0"/>
              <w:ind w:firstLine="0"/>
              <w:jc w:val="center"/>
              <w:rPr>
                <w:rFonts w:ascii="Times New Roman"/>
                <w:kern w:val="2"/>
                <w:sz w:val="21"/>
                <w:szCs w:val="21"/>
              </w:rPr>
            </w:pPr>
            <w:r w:rsidRPr="00E65ED3">
              <w:rPr>
                <w:rFonts w:ascii="Times New Roman" w:hint="eastAsia"/>
                <w:kern w:val="2"/>
                <w:sz w:val="21"/>
                <w:szCs w:val="21"/>
              </w:rPr>
              <w:t>序号</w:t>
            </w:r>
          </w:p>
        </w:tc>
        <w:tc>
          <w:tcPr>
            <w:tcW w:w="976" w:type="pct"/>
            <w:shd w:val="clear" w:color="auto" w:fill="auto"/>
            <w:vAlign w:val="center"/>
          </w:tcPr>
          <w:p w:rsidR="00736BE0" w:rsidRPr="00E65ED3" w:rsidRDefault="00736BE0" w:rsidP="00BC2C78">
            <w:pPr>
              <w:pStyle w:val="a0"/>
              <w:ind w:firstLine="0"/>
              <w:jc w:val="center"/>
              <w:rPr>
                <w:rFonts w:ascii="Times New Roman"/>
                <w:kern w:val="2"/>
                <w:sz w:val="21"/>
                <w:szCs w:val="21"/>
              </w:rPr>
            </w:pPr>
            <w:r w:rsidRPr="00E65ED3">
              <w:rPr>
                <w:rFonts w:ascii="Times New Roman" w:hint="eastAsia"/>
                <w:kern w:val="2"/>
                <w:sz w:val="21"/>
                <w:szCs w:val="21"/>
              </w:rPr>
              <w:t>份额</w:t>
            </w:r>
          </w:p>
        </w:tc>
        <w:tc>
          <w:tcPr>
            <w:tcW w:w="1394" w:type="pct"/>
            <w:shd w:val="clear" w:color="auto" w:fill="auto"/>
            <w:vAlign w:val="center"/>
          </w:tcPr>
          <w:p w:rsidR="00736BE0" w:rsidRPr="00E65ED3" w:rsidRDefault="00736BE0" w:rsidP="00BC2C78">
            <w:pPr>
              <w:pStyle w:val="a0"/>
              <w:ind w:firstLine="0"/>
              <w:jc w:val="center"/>
              <w:rPr>
                <w:rFonts w:ascii="Times New Roman"/>
                <w:kern w:val="2"/>
                <w:sz w:val="21"/>
                <w:szCs w:val="21"/>
              </w:rPr>
            </w:pPr>
            <w:r w:rsidRPr="00E65ED3">
              <w:rPr>
                <w:rFonts w:ascii="Times New Roman" w:hint="eastAsia"/>
                <w:kern w:val="2"/>
                <w:sz w:val="21"/>
                <w:szCs w:val="21"/>
              </w:rPr>
              <w:t>预估算金额（万元）</w:t>
            </w:r>
          </w:p>
        </w:tc>
        <w:tc>
          <w:tcPr>
            <w:tcW w:w="1394" w:type="pct"/>
          </w:tcPr>
          <w:p w:rsidR="00736BE0" w:rsidRPr="00E65ED3" w:rsidRDefault="00736BE0" w:rsidP="00BC2C78">
            <w:pPr>
              <w:pStyle w:val="a0"/>
              <w:ind w:firstLine="0"/>
              <w:jc w:val="center"/>
              <w:rPr>
                <w:rFonts w:ascii="Times New Roman"/>
                <w:kern w:val="2"/>
                <w:sz w:val="21"/>
                <w:szCs w:val="21"/>
              </w:rPr>
            </w:pPr>
            <w:r w:rsidRPr="00E65ED3">
              <w:rPr>
                <w:rFonts w:ascii="Times New Roman" w:hint="eastAsia"/>
                <w:kern w:val="2"/>
                <w:sz w:val="21"/>
                <w:szCs w:val="21"/>
              </w:rPr>
              <w:t>区域</w:t>
            </w:r>
          </w:p>
        </w:tc>
      </w:tr>
      <w:tr w:rsidR="00736BE0" w:rsidRPr="00E65ED3" w:rsidTr="00BC2C78">
        <w:trPr>
          <w:trHeight w:val="390"/>
          <w:jc w:val="center"/>
        </w:trPr>
        <w:tc>
          <w:tcPr>
            <w:tcW w:w="1236" w:type="pct"/>
            <w:shd w:val="clear" w:color="auto" w:fill="auto"/>
            <w:vAlign w:val="center"/>
          </w:tcPr>
          <w:p w:rsidR="00736BE0" w:rsidRPr="005F23F2" w:rsidRDefault="00736BE0" w:rsidP="00BC2C78">
            <w:pPr>
              <w:pStyle w:val="a0"/>
              <w:ind w:firstLine="0"/>
              <w:jc w:val="center"/>
              <w:rPr>
                <w:rFonts w:ascii="Times New Roman"/>
                <w:kern w:val="2"/>
                <w:sz w:val="21"/>
                <w:szCs w:val="21"/>
              </w:rPr>
            </w:pPr>
            <w:r w:rsidRPr="005F23F2">
              <w:rPr>
                <w:rFonts w:ascii="Times New Roman" w:hint="eastAsia"/>
                <w:kern w:val="2"/>
                <w:sz w:val="21"/>
                <w:szCs w:val="21"/>
              </w:rPr>
              <w:t>份额</w:t>
            </w:r>
            <w:r w:rsidRPr="005F23F2">
              <w:rPr>
                <w:rFonts w:ascii="Times New Roman" w:hint="eastAsia"/>
                <w:kern w:val="2"/>
                <w:sz w:val="21"/>
                <w:szCs w:val="21"/>
              </w:rPr>
              <w:t>1</w:t>
            </w:r>
          </w:p>
        </w:tc>
        <w:tc>
          <w:tcPr>
            <w:tcW w:w="976" w:type="pct"/>
            <w:shd w:val="clear" w:color="auto" w:fill="auto"/>
            <w:vAlign w:val="center"/>
          </w:tcPr>
          <w:p w:rsidR="00736BE0" w:rsidRPr="005F23F2" w:rsidRDefault="00736BE0" w:rsidP="00BC2C78">
            <w:pPr>
              <w:pStyle w:val="a0"/>
              <w:ind w:firstLine="0"/>
              <w:jc w:val="center"/>
              <w:rPr>
                <w:rFonts w:ascii="Times New Roman"/>
                <w:kern w:val="2"/>
                <w:sz w:val="21"/>
                <w:szCs w:val="21"/>
              </w:rPr>
            </w:pPr>
            <w:r>
              <w:rPr>
                <w:rFonts w:ascii="Times New Roman"/>
                <w:kern w:val="2"/>
                <w:sz w:val="21"/>
                <w:szCs w:val="21"/>
              </w:rPr>
              <w:t>6</w:t>
            </w:r>
            <w:r w:rsidRPr="005F23F2">
              <w:rPr>
                <w:rFonts w:ascii="Times New Roman" w:hint="eastAsia"/>
                <w:kern w:val="2"/>
                <w:sz w:val="21"/>
                <w:szCs w:val="21"/>
              </w:rPr>
              <w:t>0%</w:t>
            </w:r>
          </w:p>
        </w:tc>
        <w:tc>
          <w:tcPr>
            <w:tcW w:w="1394" w:type="pct"/>
            <w:shd w:val="clear" w:color="auto" w:fill="auto"/>
            <w:vAlign w:val="center"/>
          </w:tcPr>
          <w:p w:rsidR="00736BE0" w:rsidRPr="005F23F2" w:rsidRDefault="00736BE0" w:rsidP="00BC2C78">
            <w:pPr>
              <w:pStyle w:val="a0"/>
              <w:ind w:firstLine="0"/>
              <w:jc w:val="center"/>
              <w:rPr>
                <w:rFonts w:ascii="Times New Roman"/>
                <w:kern w:val="2"/>
                <w:sz w:val="21"/>
                <w:szCs w:val="21"/>
              </w:rPr>
            </w:pPr>
            <w:r>
              <w:rPr>
                <w:rFonts w:ascii="Times New Roman" w:hint="eastAsia"/>
                <w:kern w:val="2"/>
                <w:sz w:val="21"/>
                <w:szCs w:val="21"/>
              </w:rPr>
              <w:t>18</w:t>
            </w:r>
          </w:p>
        </w:tc>
        <w:tc>
          <w:tcPr>
            <w:tcW w:w="1394" w:type="pct"/>
            <w:vAlign w:val="center"/>
          </w:tcPr>
          <w:p w:rsidR="00736BE0" w:rsidRPr="005F23F2" w:rsidRDefault="00736BE0" w:rsidP="00BC2C78">
            <w:pPr>
              <w:pStyle w:val="a0"/>
              <w:ind w:firstLine="0"/>
              <w:jc w:val="center"/>
              <w:rPr>
                <w:rFonts w:ascii="Times New Roman"/>
                <w:kern w:val="2"/>
                <w:sz w:val="21"/>
                <w:szCs w:val="21"/>
              </w:rPr>
            </w:pPr>
            <w:r w:rsidRPr="005F23F2">
              <w:rPr>
                <w:rFonts w:hAnsi="宋体" w:hint="eastAsia"/>
                <w:kern w:val="2"/>
                <w:sz w:val="21"/>
                <w:szCs w:val="21"/>
              </w:rPr>
              <w:t>博州地区</w:t>
            </w:r>
          </w:p>
        </w:tc>
      </w:tr>
      <w:tr w:rsidR="00736BE0" w:rsidRPr="00E65ED3" w:rsidTr="00BC2C78">
        <w:trPr>
          <w:trHeight w:val="390"/>
          <w:jc w:val="center"/>
        </w:trPr>
        <w:tc>
          <w:tcPr>
            <w:tcW w:w="1236" w:type="pct"/>
            <w:shd w:val="clear" w:color="auto" w:fill="auto"/>
            <w:vAlign w:val="center"/>
          </w:tcPr>
          <w:p w:rsidR="00736BE0" w:rsidRPr="005F23F2" w:rsidRDefault="00736BE0" w:rsidP="00BC2C78">
            <w:pPr>
              <w:jc w:val="center"/>
            </w:pPr>
            <w:r w:rsidRPr="005F23F2">
              <w:rPr>
                <w:rFonts w:hint="eastAsia"/>
                <w:szCs w:val="21"/>
              </w:rPr>
              <w:t>份额2</w:t>
            </w:r>
          </w:p>
        </w:tc>
        <w:tc>
          <w:tcPr>
            <w:tcW w:w="976" w:type="pct"/>
            <w:shd w:val="clear" w:color="auto" w:fill="auto"/>
            <w:vAlign w:val="center"/>
          </w:tcPr>
          <w:p w:rsidR="00736BE0" w:rsidRPr="005F23F2" w:rsidRDefault="00736BE0" w:rsidP="00BC2C78">
            <w:pPr>
              <w:pStyle w:val="a0"/>
              <w:ind w:firstLine="0"/>
              <w:jc w:val="center"/>
              <w:rPr>
                <w:rFonts w:ascii="Times New Roman"/>
                <w:kern w:val="2"/>
                <w:sz w:val="21"/>
                <w:szCs w:val="21"/>
              </w:rPr>
            </w:pPr>
            <w:r>
              <w:rPr>
                <w:rFonts w:ascii="Times New Roman"/>
                <w:kern w:val="2"/>
                <w:sz w:val="21"/>
                <w:szCs w:val="21"/>
              </w:rPr>
              <w:t>4</w:t>
            </w:r>
            <w:r w:rsidRPr="005F23F2">
              <w:rPr>
                <w:rFonts w:ascii="Times New Roman" w:hint="eastAsia"/>
                <w:kern w:val="2"/>
                <w:sz w:val="21"/>
                <w:szCs w:val="21"/>
              </w:rPr>
              <w:t>0%</w:t>
            </w:r>
          </w:p>
        </w:tc>
        <w:tc>
          <w:tcPr>
            <w:tcW w:w="1394" w:type="pct"/>
            <w:shd w:val="clear" w:color="auto" w:fill="auto"/>
            <w:vAlign w:val="center"/>
          </w:tcPr>
          <w:p w:rsidR="00736BE0" w:rsidRPr="005F23F2" w:rsidRDefault="00736BE0" w:rsidP="00BC2C78">
            <w:pPr>
              <w:pStyle w:val="a0"/>
              <w:ind w:firstLine="0"/>
              <w:jc w:val="center"/>
              <w:rPr>
                <w:rFonts w:ascii="Times New Roman"/>
                <w:kern w:val="2"/>
                <w:sz w:val="21"/>
                <w:szCs w:val="21"/>
              </w:rPr>
            </w:pPr>
            <w:r>
              <w:rPr>
                <w:rFonts w:ascii="Times New Roman" w:hint="eastAsia"/>
                <w:kern w:val="2"/>
                <w:sz w:val="21"/>
                <w:szCs w:val="21"/>
              </w:rPr>
              <w:t>12</w:t>
            </w:r>
          </w:p>
        </w:tc>
        <w:tc>
          <w:tcPr>
            <w:tcW w:w="1394" w:type="pct"/>
            <w:vAlign w:val="center"/>
          </w:tcPr>
          <w:p w:rsidR="00736BE0" w:rsidRPr="005F23F2" w:rsidRDefault="00736BE0" w:rsidP="00BC2C78">
            <w:pPr>
              <w:pStyle w:val="a0"/>
              <w:ind w:firstLine="0"/>
              <w:jc w:val="center"/>
              <w:rPr>
                <w:rFonts w:ascii="Times New Roman"/>
                <w:kern w:val="2"/>
                <w:sz w:val="21"/>
                <w:szCs w:val="21"/>
              </w:rPr>
            </w:pPr>
            <w:r w:rsidRPr="005F23F2">
              <w:rPr>
                <w:rFonts w:hAnsi="宋体" w:hint="eastAsia"/>
                <w:kern w:val="2"/>
                <w:sz w:val="21"/>
                <w:szCs w:val="21"/>
              </w:rPr>
              <w:t>博州地区</w:t>
            </w:r>
          </w:p>
        </w:tc>
      </w:tr>
      <w:tr w:rsidR="00736BE0" w:rsidRPr="001F433F" w:rsidTr="00BC2C78">
        <w:trPr>
          <w:trHeight w:val="390"/>
          <w:jc w:val="center"/>
        </w:trPr>
        <w:tc>
          <w:tcPr>
            <w:tcW w:w="1236" w:type="pct"/>
            <w:shd w:val="clear" w:color="auto" w:fill="auto"/>
            <w:vAlign w:val="center"/>
          </w:tcPr>
          <w:p w:rsidR="00736BE0" w:rsidRPr="005F23F2" w:rsidRDefault="00736BE0" w:rsidP="00BC2C78">
            <w:pPr>
              <w:jc w:val="center"/>
              <w:rPr>
                <w:szCs w:val="21"/>
              </w:rPr>
            </w:pPr>
            <w:r w:rsidRPr="005F23F2">
              <w:rPr>
                <w:rFonts w:hint="eastAsia"/>
                <w:szCs w:val="21"/>
              </w:rPr>
              <w:t>合计</w:t>
            </w:r>
          </w:p>
        </w:tc>
        <w:tc>
          <w:tcPr>
            <w:tcW w:w="976" w:type="pct"/>
            <w:shd w:val="clear" w:color="auto" w:fill="auto"/>
            <w:vAlign w:val="center"/>
          </w:tcPr>
          <w:p w:rsidR="00736BE0" w:rsidRPr="005F23F2" w:rsidRDefault="00736BE0" w:rsidP="00BC2C78">
            <w:pPr>
              <w:pStyle w:val="a0"/>
              <w:ind w:firstLine="0"/>
              <w:jc w:val="center"/>
              <w:rPr>
                <w:rFonts w:ascii="Times New Roman"/>
                <w:kern w:val="2"/>
                <w:sz w:val="21"/>
                <w:szCs w:val="21"/>
              </w:rPr>
            </w:pPr>
            <w:r w:rsidRPr="005F23F2">
              <w:rPr>
                <w:rFonts w:ascii="Times New Roman" w:hint="eastAsia"/>
                <w:kern w:val="2"/>
                <w:sz w:val="21"/>
                <w:szCs w:val="21"/>
              </w:rPr>
              <w:t>100%</w:t>
            </w:r>
          </w:p>
        </w:tc>
        <w:tc>
          <w:tcPr>
            <w:tcW w:w="1394" w:type="pct"/>
            <w:shd w:val="clear" w:color="auto" w:fill="auto"/>
            <w:vAlign w:val="center"/>
          </w:tcPr>
          <w:p w:rsidR="00736BE0" w:rsidRPr="005F23F2" w:rsidRDefault="00736BE0" w:rsidP="00BC2C78">
            <w:pPr>
              <w:pStyle w:val="a0"/>
              <w:ind w:firstLine="0"/>
              <w:jc w:val="center"/>
              <w:rPr>
                <w:rFonts w:ascii="Times New Roman"/>
                <w:kern w:val="2"/>
                <w:sz w:val="21"/>
                <w:szCs w:val="21"/>
              </w:rPr>
            </w:pPr>
            <w:r w:rsidRPr="005F23F2">
              <w:rPr>
                <w:rFonts w:ascii="Times New Roman" w:hint="eastAsia"/>
                <w:kern w:val="2"/>
                <w:sz w:val="21"/>
                <w:szCs w:val="21"/>
              </w:rPr>
              <w:t>30</w:t>
            </w:r>
          </w:p>
        </w:tc>
        <w:tc>
          <w:tcPr>
            <w:tcW w:w="1394" w:type="pct"/>
            <w:vAlign w:val="center"/>
          </w:tcPr>
          <w:p w:rsidR="00736BE0" w:rsidRPr="005F23F2" w:rsidRDefault="00736BE0" w:rsidP="00BC2C78">
            <w:pPr>
              <w:pStyle w:val="a0"/>
              <w:ind w:firstLine="0"/>
              <w:jc w:val="center"/>
              <w:rPr>
                <w:rFonts w:ascii="Times New Roman"/>
                <w:kern w:val="2"/>
                <w:sz w:val="21"/>
                <w:szCs w:val="21"/>
              </w:rPr>
            </w:pPr>
          </w:p>
        </w:tc>
      </w:tr>
    </w:tbl>
    <w:p w:rsidR="00736BE0" w:rsidRPr="00B23078" w:rsidRDefault="00736BE0" w:rsidP="00736BE0">
      <w:pPr>
        <w:pStyle w:val="a0"/>
        <w:spacing w:line="360" w:lineRule="auto"/>
        <w:ind w:firstLineChars="150" w:firstLine="315"/>
        <w:rPr>
          <w:rFonts w:hAnsi="宋体"/>
          <w:kern w:val="2"/>
          <w:sz w:val="21"/>
          <w:szCs w:val="21"/>
        </w:rPr>
      </w:pPr>
      <w:r w:rsidRPr="001F433F">
        <w:rPr>
          <w:rFonts w:ascii="Times New Roman" w:hint="eastAsia"/>
          <w:kern w:val="2"/>
          <w:sz w:val="21"/>
          <w:szCs w:val="21"/>
        </w:rPr>
        <w:t>备注：各份额费</w:t>
      </w:r>
      <w:r>
        <w:rPr>
          <w:rFonts w:ascii="Times New Roman" w:hint="eastAsia"/>
          <w:kern w:val="2"/>
          <w:sz w:val="21"/>
          <w:szCs w:val="21"/>
        </w:rPr>
        <w:t>用</w:t>
      </w:r>
      <w:r w:rsidRPr="001F433F">
        <w:rPr>
          <w:rFonts w:ascii="Times New Roman" w:hint="eastAsia"/>
          <w:kern w:val="2"/>
          <w:sz w:val="21"/>
          <w:szCs w:val="21"/>
        </w:rPr>
        <w:t>估算表中份额为预估，各中标人实际份额按实际进度进行动态考核调整。</w:t>
      </w:r>
    </w:p>
    <w:p w:rsidR="00736BE0" w:rsidRPr="00FB2C8B" w:rsidRDefault="00736BE0" w:rsidP="00736BE0">
      <w:pPr>
        <w:pStyle w:val="3"/>
        <w:autoSpaceDE/>
        <w:autoSpaceDN/>
        <w:spacing w:before="0" w:after="0" w:line="360" w:lineRule="auto"/>
        <w:jc w:val="both"/>
        <w:rPr>
          <w:rFonts w:ascii="Arial" w:hAnsi="Arial" w:cs="Arial"/>
          <w:bCs/>
          <w:kern w:val="2"/>
          <w:sz w:val="21"/>
          <w:szCs w:val="32"/>
          <w:u w:val="none"/>
        </w:rPr>
      </w:pPr>
      <w:r>
        <w:rPr>
          <w:rFonts w:ascii="Arial" w:hAnsi="Arial" w:cs="Arial" w:hint="eastAsia"/>
          <w:bCs/>
          <w:kern w:val="2"/>
          <w:sz w:val="21"/>
          <w:szCs w:val="32"/>
          <w:u w:val="none"/>
        </w:rPr>
        <w:t>3</w:t>
      </w:r>
      <w:r w:rsidRPr="00FB2C8B">
        <w:rPr>
          <w:rFonts w:ascii="Arial" w:hAnsi="Arial" w:cs="Arial"/>
          <w:bCs/>
          <w:kern w:val="2"/>
          <w:sz w:val="21"/>
          <w:szCs w:val="32"/>
          <w:u w:val="none"/>
        </w:rPr>
        <w:t>．</w:t>
      </w:r>
      <w:r>
        <w:rPr>
          <w:rFonts w:ascii="Arial" w:hAnsi="Arial" w:cs="Arial" w:hint="eastAsia"/>
          <w:bCs/>
          <w:kern w:val="2"/>
          <w:sz w:val="21"/>
          <w:szCs w:val="32"/>
          <w:u w:val="none"/>
        </w:rPr>
        <w:t>资格条件</w:t>
      </w:r>
    </w:p>
    <w:p w:rsidR="00736BE0"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sidRPr="003F621D">
        <w:rPr>
          <w:rFonts w:ascii="宋体" w:hAnsi="宋体" w:cs="宋体" w:hint="eastAsia"/>
          <w:snapToGrid w:val="0"/>
          <w:kern w:val="0"/>
          <w:szCs w:val="21"/>
          <w:lang w:val="zh-CN"/>
        </w:rPr>
        <w:t>3.1</w:t>
      </w:r>
      <w:r w:rsidRPr="00B22DFA">
        <w:rPr>
          <w:rFonts w:ascii="宋体" w:hAnsi="宋体" w:cs="宋体" w:hint="eastAsia"/>
          <w:snapToGrid w:val="0"/>
          <w:kern w:val="0"/>
          <w:szCs w:val="21"/>
          <w:lang w:val="zh-CN"/>
        </w:rPr>
        <w:t>投标人具有独立法人</w:t>
      </w:r>
      <w:r>
        <w:rPr>
          <w:rFonts w:ascii="宋体" w:hAnsi="宋体" w:cs="宋体" w:hint="eastAsia"/>
          <w:snapToGrid w:val="0"/>
          <w:kern w:val="0"/>
          <w:szCs w:val="21"/>
          <w:lang w:val="zh-CN"/>
        </w:rPr>
        <w:t>资格，具备有效的企业法人营业执照、组织机构代码证、税务登记证书</w:t>
      </w:r>
      <w:r w:rsidRPr="00B22DFA">
        <w:rPr>
          <w:rFonts w:ascii="宋体" w:hAnsi="宋体" w:cs="宋体" w:hint="eastAsia"/>
          <w:snapToGrid w:val="0"/>
          <w:kern w:val="0"/>
          <w:szCs w:val="21"/>
          <w:lang w:val="zh-CN"/>
        </w:rPr>
        <w:t>。</w:t>
      </w:r>
    </w:p>
    <w:p w:rsidR="00736BE0" w:rsidRPr="003F621D"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sidRPr="003F621D">
        <w:rPr>
          <w:rFonts w:ascii="宋体" w:hAnsi="宋体" w:cs="宋体" w:hint="eastAsia"/>
          <w:snapToGrid w:val="0"/>
          <w:kern w:val="0"/>
          <w:szCs w:val="21"/>
          <w:lang w:val="zh-CN"/>
        </w:rPr>
        <w:t>3.</w:t>
      </w:r>
      <w:r>
        <w:rPr>
          <w:rFonts w:ascii="宋体" w:hAnsi="宋体" w:cs="宋体" w:hint="eastAsia"/>
          <w:snapToGrid w:val="0"/>
          <w:kern w:val="0"/>
          <w:szCs w:val="21"/>
          <w:lang w:val="zh-CN"/>
        </w:rPr>
        <w:t>2</w:t>
      </w:r>
      <w:r w:rsidRPr="003F621D">
        <w:rPr>
          <w:rFonts w:ascii="宋体" w:hAnsi="宋体" w:cs="宋体" w:hint="eastAsia"/>
          <w:snapToGrid w:val="0"/>
          <w:kern w:val="0"/>
          <w:szCs w:val="21"/>
          <w:lang w:val="zh-CN"/>
        </w:rPr>
        <w:t>本招标项目要求申请人具有建筑装饰装修工程施工专业承包企业资质</w:t>
      </w:r>
      <w:r>
        <w:rPr>
          <w:rFonts w:ascii="宋体" w:hAnsi="宋体" w:cs="宋体" w:hint="eastAsia"/>
          <w:snapToGrid w:val="0"/>
          <w:kern w:val="0"/>
          <w:szCs w:val="21"/>
          <w:lang w:val="zh-CN"/>
        </w:rPr>
        <w:t>三</w:t>
      </w:r>
      <w:r w:rsidRPr="003F621D">
        <w:rPr>
          <w:rFonts w:ascii="宋体" w:hAnsi="宋体" w:cs="宋体" w:hint="eastAsia"/>
          <w:snapToGrid w:val="0"/>
          <w:kern w:val="0"/>
          <w:szCs w:val="21"/>
          <w:lang w:val="zh-CN"/>
        </w:rPr>
        <w:t>级及以上</w:t>
      </w:r>
      <w:r w:rsidRPr="003F621D">
        <w:rPr>
          <w:rFonts w:ascii="宋体" w:hAnsi="宋体" w:cs="宋体" w:hint="eastAsia"/>
          <w:snapToGrid w:val="0"/>
          <w:kern w:val="0"/>
          <w:szCs w:val="21"/>
          <w:lang w:val="zh-CN"/>
        </w:rPr>
        <w:lastRenderedPageBreak/>
        <w:t>资质；</w:t>
      </w:r>
      <w:r w:rsidRPr="003F621D">
        <w:rPr>
          <w:rFonts w:ascii="宋体" w:hAnsi="宋体" w:cs="宋体"/>
          <w:snapToGrid w:val="0"/>
          <w:kern w:val="0"/>
          <w:szCs w:val="21"/>
          <w:lang w:val="zh-CN"/>
        </w:rPr>
        <w:t xml:space="preserve"> </w:t>
      </w:r>
    </w:p>
    <w:p w:rsidR="00736BE0" w:rsidRPr="003F621D"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sidRPr="003F621D">
        <w:rPr>
          <w:rFonts w:ascii="宋体" w:hAnsi="宋体" w:cs="宋体" w:hint="eastAsia"/>
          <w:snapToGrid w:val="0"/>
          <w:kern w:val="0"/>
          <w:szCs w:val="21"/>
          <w:lang w:val="zh-CN"/>
        </w:rPr>
        <w:t>3.</w:t>
      </w:r>
      <w:r>
        <w:rPr>
          <w:rFonts w:ascii="宋体" w:hAnsi="宋体" w:cs="宋体" w:hint="eastAsia"/>
          <w:snapToGrid w:val="0"/>
          <w:kern w:val="0"/>
          <w:szCs w:val="21"/>
          <w:lang w:val="zh-CN"/>
        </w:rPr>
        <w:t>3</w:t>
      </w:r>
      <w:r w:rsidRPr="003F621D">
        <w:rPr>
          <w:rFonts w:ascii="宋体" w:hAnsi="宋体" w:cs="宋体" w:hint="eastAsia"/>
          <w:snapToGrid w:val="0"/>
          <w:kern w:val="0"/>
          <w:szCs w:val="21"/>
          <w:lang w:val="zh-CN"/>
        </w:rPr>
        <w:t>投标人须</w:t>
      </w:r>
      <w:r>
        <w:rPr>
          <w:rFonts w:ascii="宋体" w:hAnsi="宋体" w:cs="宋体" w:hint="eastAsia"/>
          <w:snapToGrid w:val="0"/>
          <w:kern w:val="0"/>
          <w:szCs w:val="21"/>
          <w:lang w:val="zh-CN"/>
        </w:rPr>
        <w:t>具</w:t>
      </w:r>
      <w:r w:rsidRPr="003F621D">
        <w:rPr>
          <w:rFonts w:ascii="宋体" w:hAnsi="宋体" w:cs="宋体" w:hint="eastAsia"/>
          <w:snapToGrid w:val="0"/>
          <w:kern w:val="0"/>
          <w:szCs w:val="21"/>
          <w:lang w:val="zh-CN"/>
        </w:rPr>
        <w:t>有有效的安全生产许可证；</w:t>
      </w:r>
    </w:p>
    <w:p w:rsidR="00736BE0" w:rsidRPr="003F621D"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sidRPr="003F621D">
        <w:rPr>
          <w:rFonts w:ascii="宋体" w:hAnsi="宋体" w:cs="宋体" w:hint="eastAsia"/>
          <w:snapToGrid w:val="0"/>
          <w:kern w:val="0"/>
          <w:szCs w:val="21"/>
          <w:lang w:val="zh-CN"/>
        </w:rPr>
        <w:t>3.</w:t>
      </w:r>
      <w:r>
        <w:rPr>
          <w:rFonts w:ascii="宋体" w:hAnsi="宋体" w:cs="宋体" w:hint="eastAsia"/>
          <w:snapToGrid w:val="0"/>
          <w:kern w:val="0"/>
          <w:szCs w:val="21"/>
          <w:lang w:val="zh-CN"/>
        </w:rPr>
        <w:t>4</w:t>
      </w:r>
      <w:r w:rsidRPr="003F621D">
        <w:rPr>
          <w:rFonts w:ascii="宋体" w:hAnsi="宋体" w:cs="宋体" w:hint="eastAsia"/>
          <w:snapToGrid w:val="0"/>
          <w:kern w:val="0"/>
          <w:szCs w:val="21"/>
          <w:lang w:val="zh-CN"/>
        </w:rPr>
        <w:t>投标人财务状况：近年财务状况良好，提供财务报表（</w:t>
      </w:r>
      <w:r w:rsidRPr="003F621D">
        <w:rPr>
          <w:rFonts w:ascii="宋体" w:hAnsi="宋体" w:cs="宋体" w:hint="eastAsia"/>
          <w:snapToGrid w:val="0"/>
          <w:kern w:val="0"/>
          <w:szCs w:val="21"/>
          <w:lang w:val="zh-CN"/>
        </w:rPr>
        <w:t>201</w:t>
      </w:r>
      <w:r>
        <w:rPr>
          <w:rFonts w:ascii="宋体" w:hAnsi="宋体" w:cs="宋体" w:hint="eastAsia"/>
          <w:snapToGrid w:val="0"/>
          <w:kern w:val="0"/>
          <w:szCs w:val="21"/>
          <w:lang w:val="zh-CN"/>
        </w:rPr>
        <w:t>5</w:t>
      </w:r>
      <w:r w:rsidRPr="003F621D">
        <w:rPr>
          <w:rFonts w:ascii="宋体" w:hAnsi="宋体" w:cs="宋体" w:hint="eastAsia"/>
          <w:snapToGrid w:val="0"/>
          <w:kern w:val="0"/>
          <w:szCs w:val="21"/>
          <w:lang w:val="zh-CN"/>
        </w:rPr>
        <w:t>年）；</w:t>
      </w:r>
    </w:p>
    <w:p w:rsidR="00736BE0" w:rsidRPr="003F621D"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sidRPr="003F621D">
        <w:rPr>
          <w:rFonts w:ascii="宋体" w:hAnsi="宋体" w:cs="宋体" w:hint="eastAsia"/>
          <w:snapToGrid w:val="0"/>
          <w:kern w:val="0"/>
          <w:szCs w:val="21"/>
          <w:lang w:val="zh-CN"/>
        </w:rPr>
        <w:t>3.</w:t>
      </w:r>
      <w:r>
        <w:rPr>
          <w:rFonts w:ascii="宋体" w:hAnsi="宋体" w:cs="宋体" w:hint="eastAsia"/>
          <w:snapToGrid w:val="0"/>
          <w:kern w:val="0"/>
          <w:szCs w:val="21"/>
          <w:lang w:val="zh-CN"/>
        </w:rPr>
        <w:t>5</w:t>
      </w:r>
      <w:r w:rsidRPr="003F621D">
        <w:rPr>
          <w:rFonts w:ascii="宋体" w:hAnsi="宋体" w:cs="宋体"/>
          <w:snapToGrid w:val="0"/>
          <w:kern w:val="0"/>
          <w:szCs w:val="21"/>
          <w:lang w:val="zh-CN"/>
        </w:rPr>
        <w:t>自</w:t>
      </w:r>
      <w:r w:rsidRPr="003F621D">
        <w:rPr>
          <w:rFonts w:ascii="宋体" w:hAnsi="宋体" w:cs="宋体"/>
          <w:snapToGrid w:val="0"/>
          <w:kern w:val="0"/>
          <w:szCs w:val="21"/>
          <w:lang w:val="zh-CN"/>
        </w:rPr>
        <w:t>20</w:t>
      </w:r>
      <w:r w:rsidRPr="003F621D">
        <w:rPr>
          <w:rFonts w:ascii="宋体" w:hAnsi="宋体" w:cs="宋体" w:hint="eastAsia"/>
          <w:snapToGrid w:val="0"/>
          <w:kern w:val="0"/>
          <w:szCs w:val="21"/>
          <w:lang w:val="zh-CN"/>
        </w:rPr>
        <w:t>1</w:t>
      </w:r>
      <w:r>
        <w:rPr>
          <w:rFonts w:ascii="宋体" w:hAnsi="宋体" w:cs="宋体"/>
          <w:snapToGrid w:val="0"/>
          <w:kern w:val="0"/>
          <w:szCs w:val="21"/>
          <w:lang w:val="zh-CN"/>
        </w:rPr>
        <w:t>5</w:t>
      </w:r>
      <w:r w:rsidRPr="003F621D">
        <w:rPr>
          <w:rFonts w:ascii="宋体" w:hAnsi="宋体" w:cs="宋体"/>
          <w:snapToGrid w:val="0"/>
          <w:kern w:val="0"/>
          <w:szCs w:val="21"/>
          <w:lang w:val="zh-CN"/>
        </w:rPr>
        <w:t>年</w:t>
      </w:r>
      <w:r w:rsidRPr="003F621D">
        <w:rPr>
          <w:rFonts w:ascii="宋体" w:hAnsi="宋体" w:cs="宋体"/>
          <w:snapToGrid w:val="0"/>
          <w:kern w:val="0"/>
          <w:szCs w:val="21"/>
          <w:lang w:val="zh-CN"/>
        </w:rPr>
        <w:t>1</w:t>
      </w:r>
      <w:r w:rsidRPr="003F621D">
        <w:rPr>
          <w:rFonts w:ascii="宋体" w:hAnsi="宋体" w:cs="宋体" w:hint="eastAsia"/>
          <w:snapToGrid w:val="0"/>
          <w:kern w:val="0"/>
          <w:szCs w:val="21"/>
          <w:lang w:val="zh-CN"/>
        </w:rPr>
        <w:t>月</w:t>
      </w:r>
      <w:r w:rsidRPr="003F621D">
        <w:rPr>
          <w:rFonts w:ascii="宋体" w:hAnsi="宋体" w:cs="宋体"/>
          <w:snapToGrid w:val="0"/>
          <w:kern w:val="0"/>
          <w:szCs w:val="21"/>
          <w:lang w:val="zh-CN"/>
        </w:rPr>
        <w:t>1</w:t>
      </w:r>
      <w:r w:rsidRPr="003F621D">
        <w:rPr>
          <w:rFonts w:ascii="宋体" w:hAnsi="宋体" w:cs="宋体" w:hint="eastAsia"/>
          <w:snapToGrid w:val="0"/>
          <w:kern w:val="0"/>
          <w:szCs w:val="21"/>
          <w:lang w:val="zh-CN"/>
        </w:rPr>
        <w:t>日至</w:t>
      </w:r>
      <w:r w:rsidRPr="003F621D">
        <w:rPr>
          <w:rFonts w:ascii="宋体" w:hAnsi="宋体" w:cs="宋体"/>
          <w:snapToGrid w:val="0"/>
          <w:kern w:val="0"/>
          <w:szCs w:val="21"/>
          <w:lang w:val="zh-CN"/>
        </w:rPr>
        <w:t>201</w:t>
      </w:r>
      <w:r>
        <w:rPr>
          <w:rFonts w:ascii="宋体" w:hAnsi="宋体" w:cs="宋体"/>
          <w:snapToGrid w:val="0"/>
          <w:kern w:val="0"/>
          <w:szCs w:val="21"/>
          <w:lang w:val="zh-CN"/>
        </w:rPr>
        <w:t>6</w:t>
      </w:r>
      <w:r w:rsidRPr="003F621D">
        <w:rPr>
          <w:rFonts w:ascii="宋体" w:hAnsi="宋体" w:cs="宋体" w:hint="eastAsia"/>
          <w:snapToGrid w:val="0"/>
          <w:kern w:val="0"/>
          <w:szCs w:val="21"/>
          <w:lang w:val="zh-CN"/>
        </w:rPr>
        <w:t>年</w:t>
      </w:r>
      <w:r w:rsidRPr="003F621D">
        <w:rPr>
          <w:rFonts w:ascii="宋体" w:hAnsi="宋体" w:cs="宋体" w:hint="eastAsia"/>
          <w:snapToGrid w:val="0"/>
          <w:kern w:val="0"/>
          <w:szCs w:val="21"/>
          <w:lang w:val="zh-CN"/>
        </w:rPr>
        <w:t>12</w:t>
      </w:r>
      <w:r w:rsidRPr="003F621D">
        <w:rPr>
          <w:rFonts w:ascii="宋体" w:hAnsi="宋体" w:cs="宋体" w:hint="eastAsia"/>
          <w:snapToGrid w:val="0"/>
          <w:kern w:val="0"/>
          <w:szCs w:val="21"/>
          <w:lang w:val="zh-CN"/>
        </w:rPr>
        <w:t>月</w:t>
      </w:r>
      <w:r w:rsidRPr="003F621D">
        <w:rPr>
          <w:rFonts w:ascii="宋体" w:hAnsi="宋体" w:cs="宋体" w:hint="eastAsia"/>
          <w:snapToGrid w:val="0"/>
          <w:kern w:val="0"/>
          <w:szCs w:val="21"/>
          <w:lang w:val="zh-CN"/>
        </w:rPr>
        <w:t>31</w:t>
      </w:r>
      <w:r w:rsidRPr="003F621D">
        <w:rPr>
          <w:rFonts w:ascii="宋体" w:hAnsi="宋体" w:cs="宋体" w:hint="eastAsia"/>
          <w:snapToGrid w:val="0"/>
          <w:kern w:val="0"/>
          <w:szCs w:val="21"/>
          <w:lang w:val="zh-CN"/>
        </w:rPr>
        <w:t>日具有同类业绩</w:t>
      </w:r>
      <w:r>
        <w:rPr>
          <w:rFonts w:ascii="宋体" w:hAnsi="宋体" w:cs="宋体" w:hint="eastAsia"/>
          <w:snapToGrid w:val="0"/>
          <w:kern w:val="0"/>
          <w:szCs w:val="21"/>
          <w:lang w:val="zh-CN"/>
        </w:rPr>
        <w:t>至少壹</w:t>
      </w:r>
      <w:r w:rsidRPr="003F621D">
        <w:rPr>
          <w:rFonts w:ascii="宋体" w:hAnsi="宋体" w:cs="宋体" w:hint="eastAsia"/>
          <w:snapToGrid w:val="0"/>
          <w:kern w:val="0"/>
          <w:szCs w:val="21"/>
          <w:lang w:val="zh-CN"/>
        </w:rPr>
        <w:t>项，合</w:t>
      </w:r>
      <w:r w:rsidRPr="008213FE">
        <w:rPr>
          <w:rFonts w:ascii="宋体" w:hAnsi="宋体" w:cs="宋体" w:hint="eastAsia"/>
          <w:snapToGrid w:val="0"/>
          <w:kern w:val="0"/>
          <w:szCs w:val="21"/>
          <w:lang w:val="zh-CN"/>
        </w:rPr>
        <w:t>计</w:t>
      </w:r>
      <w:r w:rsidRPr="00975A9B">
        <w:rPr>
          <w:rFonts w:ascii="宋体" w:hAnsi="宋体" w:cs="宋体" w:hint="eastAsia"/>
          <w:snapToGrid w:val="0"/>
          <w:kern w:val="0"/>
          <w:szCs w:val="21"/>
          <w:lang w:val="zh-CN"/>
        </w:rPr>
        <w:t>业绩金额</w:t>
      </w:r>
      <w:r>
        <w:rPr>
          <w:rFonts w:ascii="宋体" w:hAnsi="宋体" w:cs="宋体"/>
          <w:snapToGrid w:val="0"/>
          <w:kern w:val="0"/>
          <w:szCs w:val="21"/>
          <w:lang w:val="zh-CN"/>
        </w:rPr>
        <w:t>30</w:t>
      </w:r>
      <w:r w:rsidRPr="00975A9B">
        <w:rPr>
          <w:rFonts w:ascii="宋体" w:hAnsi="宋体" w:cs="宋体" w:hint="eastAsia"/>
          <w:snapToGrid w:val="0"/>
          <w:kern w:val="0"/>
          <w:szCs w:val="21"/>
          <w:lang w:val="zh-CN"/>
        </w:rPr>
        <w:t>万元（含）以上，</w:t>
      </w:r>
      <w:r w:rsidRPr="00975A9B">
        <w:rPr>
          <w:rFonts w:ascii="宋体" w:hAnsi="宋体" w:cs="宋体"/>
          <w:snapToGrid w:val="0"/>
          <w:kern w:val="0"/>
          <w:szCs w:val="21"/>
          <w:lang w:val="zh-CN"/>
        </w:rPr>
        <w:t>且未发现重大的质量问题</w:t>
      </w:r>
      <w:r w:rsidRPr="00975A9B">
        <w:rPr>
          <w:rFonts w:ascii="宋体" w:hAnsi="宋体" w:cs="宋体" w:hint="eastAsia"/>
          <w:snapToGrid w:val="0"/>
          <w:kern w:val="0"/>
          <w:szCs w:val="21"/>
          <w:lang w:val="zh-CN"/>
        </w:rPr>
        <w:t>（</w:t>
      </w:r>
      <w:r w:rsidRPr="00975A9B">
        <w:rPr>
          <w:rFonts w:ascii="宋体" w:hAnsi="宋体" w:cs="宋体" w:hint="eastAsia"/>
          <w:snapToGrid w:val="0"/>
          <w:kern w:val="0"/>
          <w:szCs w:val="21"/>
          <w:lang w:val="zh-CN"/>
        </w:rPr>
        <w:t>201</w:t>
      </w:r>
      <w:r>
        <w:rPr>
          <w:rFonts w:ascii="宋体" w:hAnsi="宋体" w:cs="宋体"/>
          <w:snapToGrid w:val="0"/>
          <w:kern w:val="0"/>
          <w:szCs w:val="21"/>
          <w:lang w:val="zh-CN"/>
        </w:rPr>
        <w:t>5</w:t>
      </w:r>
      <w:r w:rsidRPr="00975A9B">
        <w:rPr>
          <w:rFonts w:ascii="宋体" w:hAnsi="宋体" w:cs="宋体" w:hint="eastAsia"/>
          <w:snapToGrid w:val="0"/>
          <w:kern w:val="0"/>
          <w:szCs w:val="21"/>
          <w:lang w:val="zh-CN"/>
        </w:rPr>
        <w:t>年</w:t>
      </w:r>
      <w:r w:rsidRPr="00975A9B">
        <w:rPr>
          <w:rFonts w:ascii="宋体" w:hAnsi="宋体" w:cs="宋体"/>
          <w:snapToGrid w:val="0"/>
          <w:kern w:val="0"/>
          <w:szCs w:val="21"/>
          <w:lang w:val="zh-CN"/>
        </w:rPr>
        <w:t>1</w:t>
      </w:r>
      <w:r w:rsidRPr="00975A9B">
        <w:rPr>
          <w:rFonts w:ascii="宋体" w:hAnsi="宋体" w:cs="宋体" w:hint="eastAsia"/>
          <w:snapToGrid w:val="0"/>
          <w:kern w:val="0"/>
          <w:szCs w:val="21"/>
          <w:lang w:val="zh-CN"/>
        </w:rPr>
        <w:t>月</w:t>
      </w:r>
      <w:r w:rsidRPr="00975A9B">
        <w:rPr>
          <w:rFonts w:ascii="宋体" w:hAnsi="宋体" w:cs="宋体"/>
          <w:snapToGrid w:val="0"/>
          <w:kern w:val="0"/>
          <w:szCs w:val="21"/>
          <w:lang w:val="zh-CN"/>
        </w:rPr>
        <w:t>1</w:t>
      </w:r>
      <w:r w:rsidRPr="00975A9B">
        <w:rPr>
          <w:rFonts w:ascii="宋体" w:hAnsi="宋体" w:cs="宋体" w:hint="eastAsia"/>
          <w:snapToGrid w:val="0"/>
          <w:kern w:val="0"/>
          <w:szCs w:val="21"/>
          <w:lang w:val="zh-CN"/>
        </w:rPr>
        <w:t>日至</w:t>
      </w:r>
      <w:r w:rsidRPr="00975A9B">
        <w:rPr>
          <w:rFonts w:ascii="宋体" w:hAnsi="宋体" w:cs="宋体"/>
          <w:snapToGrid w:val="0"/>
          <w:kern w:val="0"/>
          <w:szCs w:val="21"/>
          <w:lang w:val="zh-CN"/>
        </w:rPr>
        <w:t>201</w:t>
      </w:r>
      <w:r>
        <w:rPr>
          <w:rFonts w:ascii="宋体" w:hAnsi="宋体" w:cs="宋体"/>
          <w:snapToGrid w:val="0"/>
          <w:kern w:val="0"/>
          <w:szCs w:val="21"/>
          <w:lang w:val="zh-CN"/>
        </w:rPr>
        <w:t>6</w:t>
      </w:r>
      <w:r w:rsidRPr="00975A9B">
        <w:rPr>
          <w:rFonts w:ascii="宋体" w:hAnsi="宋体" w:cs="宋体" w:hint="eastAsia"/>
          <w:snapToGrid w:val="0"/>
          <w:kern w:val="0"/>
          <w:szCs w:val="21"/>
          <w:lang w:val="zh-CN"/>
        </w:rPr>
        <w:t>年</w:t>
      </w:r>
      <w:r w:rsidRPr="00975A9B">
        <w:rPr>
          <w:rFonts w:ascii="宋体" w:hAnsi="宋体" w:cs="宋体" w:hint="eastAsia"/>
          <w:snapToGrid w:val="0"/>
          <w:kern w:val="0"/>
          <w:szCs w:val="21"/>
          <w:lang w:val="zh-CN"/>
        </w:rPr>
        <w:t>12</w:t>
      </w:r>
      <w:r w:rsidRPr="00975A9B">
        <w:rPr>
          <w:rFonts w:ascii="宋体" w:hAnsi="宋体" w:cs="宋体" w:hint="eastAsia"/>
          <w:snapToGrid w:val="0"/>
          <w:kern w:val="0"/>
          <w:szCs w:val="21"/>
          <w:lang w:val="zh-CN"/>
        </w:rPr>
        <w:t>月</w:t>
      </w:r>
      <w:r w:rsidRPr="00975A9B">
        <w:rPr>
          <w:rFonts w:ascii="宋体" w:hAnsi="宋体" w:cs="宋体" w:hint="eastAsia"/>
          <w:snapToGrid w:val="0"/>
          <w:kern w:val="0"/>
          <w:szCs w:val="21"/>
          <w:lang w:val="zh-CN"/>
        </w:rPr>
        <w:t>31</w:t>
      </w:r>
      <w:r w:rsidRPr="00975A9B">
        <w:rPr>
          <w:rFonts w:ascii="宋体" w:hAnsi="宋体" w:cs="宋体" w:hint="eastAsia"/>
          <w:snapToGrid w:val="0"/>
          <w:kern w:val="0"/>
          <w:szCs w:val="21"/>
          <w:lang w:val="zh-CN"/>
        </w:rPr>
        <w:t>日期限内签订的合</w:t>
      </w:r>
      <w:r w:rsidRPr="008213FE">
        <w:rPr>
          <w:rFonts w:ascii="宋体" w:hAnsi="宋体" w:cs="宋体" w:hint="eastAsia"/>
          <w:snapToGrid w:val="0"/>
          <w:kern w:val="0"/>
          <w:szCs w:val="21"/>
          <w:lang w:val="zh-CN"/>
        </w:rPr>
        <w:t>同或协</w:t>
      </w:r>
      <w:r w:rsidRPr="003F621D">
        <w:rPr>
          <w:rFonts w:ascii="宋体" w:hAnsi="宋体" w:cs="宋体" w:hint="eastAsia"/>
          <w:snapToGrid w:val="0"/>
          <w:kern w:val="0"/>
          <w:szCs w:val="21"/>
          <w:lang w:val="zh-CN"/>
        </w:rPr>
        <w:t>议的首未页、合同范围内容、实施时间、合同金额等实质性内容、</w:t>
      </w:r>
      <w:r w:rsidRPr="003F621D">
        <w:rPr>
          <w:rFonts w:ascii="宋体" w:hAnsi="宋体" w:cs="宋体"/>
          <w:snapToGrid w:val="0"/>
          <w:kern w:val="0"/>
          <w:szCs w:val="21"/>
          <w:lang w:val="zh-CN"/>
        </w:rPr>
        <w:t>执行情况的说明</w:t>
      </w:r>
      <w:r w:rsidRPr="003F621D">
        <w:rPr>
          <w:rFonts w:ascii="宋体" w:hAnsi="宋体" w:cs="宋体" w:hint="eastAsia"/>
          <w:snapToGrid w:val="0"/>
          <w:kern w:val="0"/>
          <w:szCs w:val="21"/>
          <w:lang w:val="zh-CN"/>
        </w:rPr>
        <w:t>）</w:t>
      </w:r>
    </w:p>
    <w:p w:rsidR="00736BE0" w:rsidRDefault="00736BE0" w:rsidP="00736BE0">
      <w:pPr>
        <w:autoSpaceDE w:val="0"/>
        <w:autoSpaceDN w:val="0"/>
        <w:adjustRightInd w:val="0"/>
        <w:snapToGrid w:val="0"/>
        <w:spacing w:beforeLines="50" w:before="156"/>
        <w:rPr>
          <w:rFonts w:ascii="宋体" w:hAnsi="宋体"/>
          <w:b/>
          <w:bCs/>
          <w:snapToGrid w:val="0"/>
          <w:kern w:val="0"/>
          <w:szCs w:val="21"/>
        </w:rPr>
      </w:pPr>
      <w:r>
        <w:rPr>
          <w:rFonts w:ascii="宋体" w:hAnsi="宋体" w:hint="eastAsia"/>
          <w:b/>
          <w:bCs/>
          <w:snapToGrid w:val="0"/>
          <w:kern w:val="0"/>
          <w:szCs w:val="21"/>
        </w:rPr>
        <w:t>4</w:t>
      </w:r>
      <w:r w:rsidRPr="009F63F3">
        <w:rPr>
          <w:rFonts w:ascii="宋体" w:hAnsi="宋体" w:hint="eastAsia"/>
          <w:b/>
          <w:bCs/>
          <w:snapToGrid w:val="0"/>
          <w:kern w:val="0"/>
          <w:szCs w:val="21"/>
        </w:rPr>
        <w:t>.</w:t>
      </w:r>
      <w:r w:rsidRPr="009F63F3">
        <w:rPr>
          <w:rFonts w:ascii="宋体" w:hAnsi="宋体" w:hint="eastAsia"/>
          <w:b/>
          <w:bCs/>
          <w:snapToGrid w:val="0"/>
          <w:kern w:val="0"/>
          <w:szCs w:val="21"/>
        </w:rPr>
        <w:t>信誉要求</w:t>
      </w:r>
    </w:p>
    <w:p w:rsidR="00736BE0" w:rsidRPr="003F621D"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sidRPr="003F621D">
        <w:rPr>
          <w:rFonts w:ascii="宋体" w:hAnsi="宋体" w:cs="宋体" w:hint="eastAsia"/>
          <w:snapToGrid w:val="0"/>
          <w:kern w:val="0"/>
          <w:szCs w:val="21"/>
          <w:lang w:val="zh-CN"/>
        </w:rPr>
        <w:t>4.1 201</w:t>
      </w:r>
      <w:r>
        <w:rPr>
          <w:rFonts w:ascii="宋体" w:hAnsi="宋体" w:cs="宋体"/>
          <w:snapToGrid w:val="0"/>
          <w:kern w:val="0"/>
          <w:szCs w:val="21"/>
          <w:lang w:val="zh-CN"/>
        </w:rPr>
        <w:t>5</w:t>
      </w:r>
      <w:r w:rsidRPr="003F621D">
        <w:rPr>
          <w:rFonts w:ascii="宋体" w:hAnsi="宋体" w:cs="宋体" w:hint="eastAsia"/>
          <w:snapToGrid w:val="0"/>
          <w:kern w:val="0"/>
          <w:szCs w:val="21"/>
          <w:lang w:val="zh-CN"/>
        </w:rPr>
        <w:t>年至今在经营活动中无涉及商业贿赂等违纪违法行为；</w:t>
      </w:r>
    </w:p>
    <w:p w:rsidR="00736BE0" w:rsidRPr="003F621D"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sidRPr="003F621D">
        <w:rPr>
          <w:rFonts w:ascii="宋体" w:hAnsi="宋体" w:cs="宋体" w:hint="eastAsia"/>
          <w:snapToGrid w:val="0"/>
          <w:kern w:val="0"/>
          <w:szCs w:val="21"/>
          <w:lang w:val="zh-CN"/>
        </w:rPr>
        <w:t>4.2 201</w:t>
      </w:r>
      <w:r>
        <w:rPr>
          <w:rFonts w:ascii="宋体" w:hAnsi="宋体" w:cs="宋体"/>
          <w:snapToGrid w:val="0"/>
          <w:kern w:val="0"/>
          <w:szCs w:val="21"/>
          <w:lang w:val="zh-CN"/>
        </w:rPr>
        <w:t>5</w:t>
      </w:r>
      <w:r w:rsidRPr="003F621D">
        <w:rPr>
          <w:rFonts w:ascii="宋体" w:hAnsi="宋体" w:cs="宋体" w:hint="eastAsia"/>
          <w:snapToGrid w:val="0"/>
          <w:kern w:val="0"/>
          <w:szCs w:val="21"/>
          <w:lang w:val="zh-CN"/>
        </w:rPr>
        <w:t>年至今在无不良记录、未出现过重大责任问题，无安全责任事故。</w:t>
      </w:r>
    </w:p>
    <w:p w:rsidR="00736BE0" w:rsidRPr="002E2781" w:rsidRDefault="00736BE0" w:rsidP="00736BE0">
      <w:pPr>
        <w:autoSpaceDE w:val="0"/>
        <w:autoSpaceDN w:val="0"/>
        <w:adjustRightInd w:val="0"/>
        <w:snapToGrid w:val="0"/>
        <w:spacing w:line="360" w:lineRule="auto"/>
        <w:rPr>
          <w:rFonts w:ascii="宋体" w:hAnsi="宋体" w:cs="宋体"/>
          <w:b/>
          <w:kern w:val="0"/>
          <w:szCs w:val="21"/>
          <w:lang w:val="zh-CN"/>
        </w:rPr>
      </w:pPr>
      <w:r>
        <w:rPr>
          <w:rFonts w:ascii="宋体" w:hAnsi="宋体" w:cs="宋体" w:hint="eastAsia"/>
          <w:b/>
          <w:kern w:val="0"/>
          <w:szCs w:val="21"/>
          <w:lang w:val="zh-CN"/>
        </w:rPr>
        <w:t>5</w:t>
      </w:r>
      <w:r w:rsidRPr="009F63F3">
        <w:rPr>
          <w:rFonts w:ascii="宋体" w:hAnsi="宋体" w:hint="eastAsia"/>
          <w:b/>
          <w:bCs/>
          <w:snapToGrid w:val="0"/>
          <w:kern w:val="0"/>
          <w:szCs w:val="21"/>
        </w:rPr>
        <w:t>.</w:t>
      </w:r>
      <w:r w:rsidRPr="002E2781">
        <w:rPr>
          <w:rFonts w:ascii="宋体" w:hAnsi="宋体" w:cs="宋体" w:hint="eastAsia"/>
          <w:b/>
          <w:kern w:val="0"/>
          <w:szCs w:val="21"/>
          <w:lang w:val="zh-CN"/>
        </w:rPr>
        <w:t xml:space="preserve"> </w:t>
      </w:r>
      <w:r w:rsidRPr="002E2781">
        <w:rPr>
          <w:rFonts w:ascii="宋体" w:hAnsi="宋体" w:cs="宋体" w:hint="eastAsia"/>
          <w:b/>
          <w:kern w:val="0"/>
          <w:szCs w:val="21"/>
          <w:lang w:val="zh-CN"/>
        </w:rPr>
        <w:t>其他要求</w:t>
      </w:r>
    </w:p>
    <w:p w:rsidR="00736BE0" w:rsidRPr="009F63F3"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5</w:t>
      </w:r>
      <w:r w:rsidRPr="009F63F3">
        <w:rPr>
          <w:rFonts w:ascii="宋体" w:hAnsi="宋体" w:cs="宋体" w:hint="eastAsia"/>
          <w:snapToGrid w:val="0"/>
          <w:kern w:val="0"/>
          <w:szCs w:val="21"/>
          <w:lang w:val="zh-CN"/>
        </w:rPr>
        <w:t xml:space="preserve">.1 </w:t>
      </w:r>
      <w:r>
        <w:rPr>
          <w:rFonts w:ascii="宋体" w:hAnsi="宋体" w:cs="宋体" w:hint="eastAsia"/>
          <w:snapToGrid w:val="0"/>
          <w:kern w:val="0"/>
          <w:szCs w:val="21"/>
          <w:lang w:val="zh-CN"/>
        </w:rPr>
        <w:t>投标人</w:t>
      </w:r>
      <w:r w:rsidRPr="009F63F3">
        <w:rPr>
          <w:rFonts w:ascii="宋体" w:hAnsi="宋体" w:cs="宋体" w:hint="eastAsia"/>
          <w:snapToGrid w:val="0"/>
          <w:kern w:val="0"/>
          <w:szCs w:val="21"/>
          <w:lang w:val="zh-CN"/>
        </w:rPr>
        <w:t>不得存在以下情形</w:t>
      </w:r>
    </w:p>
    <w:p w:rsidR="00736BE0"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w:t>
      </w:r>
      <w:r>
        <w:rPr>
          <w:rFonts w:ascii="宋体" w:hAnsi="宋体" w:cs="宋体" w:hint="eastAsia"/>
          <w:snapToGrid w:val="0"/>
          <w:kern w:val="0"/>
          <w:szCs w:val="21"/>
          <w:lang w:val="zh-CN"/>
        </w:rPr>
        <w:t>1</w:t>
      </w:r>
      <w:r>
        <w:rPr>
          <w:rFonts w:ascii="宋体" w:hAnsi="宋体" w:cs="宋体" w:hint="eastAsia"/>
          <w:snapToGrid w:val="0"/>
          <w:kern w:val="0"/>
          <w:szCs w:val="21"/>
          <w:lang w:val="zh-CN"/>
        </w:rPr>
        <w:t>）</w:t>
      </w:r>
      <w:r w:rsidRPr="001A4B9F">
        <w:rPr>
          <w:rFonts w:ascii="宋体" w:hAnsi="宋体" w:cs="宋体" w:hint="eastAsia"/>
          <w:snapToGrid w:val="0"/>
          <w:kern w:val="0"/>
          <w:szCs w:val="21"/>
          <w:lang w:val="zh-CN"/>
        </w:rPr>
        <w:t>为招标人不具有独立法人资格的附属机构（单位）；</w:t>
      </w:r>
    </w:p>
    <w:p w:rsidR="00736BE0"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sidRPr="003F621D">
        <w:rPr>
          <w:rFonts w:ascii="宋体" w:hAnsi="宋体" w:cs="宋体" w:hint="eastAsia"/>
          <w:snapToGrid w:val="0"/>
          <w:kern w:val="0"/>
          <w:szCs w:val="21"/>
          <w:lang w:val="zh-CN"/>
        </w:rPr>
        <w:t>（</w:t>
      </w:r>
      <w:r w:rsidRPr="003F621D">
        <w:rPr>
          <w:rFonts w:ascii="宋体" w:hAnsi="宋体" w:cs="宋体"/>
          <w:snapToGrid w:val="0"/>
          <w:kern w:val="0"/>
          <w:szCs w:val="21"/>
          <w:lang w:val="zh-CN"/>
        </w:rPr>
        <w:t>2</w:t>
      </w:r>
      <w:r w:rsidRPr="003F621D">
        <w:rPr>
          <w:rFonts w:ascii="宋体" w:hAnsi="宋体" w:cs="宋体" w:hint="eastAsia"/>
          <w:snapToGrid w:val="0"/>
          <w:kern w:val="0"/>
          <w:szCs w:val="21"/>
          <w:lang w:val="zh-CN"/>
        </w:rPr>
        <w:t>）为本招标项目前期准备提供设计或咨询服务的；</w:t>
      </w:r>
    </w:p>
    <w:p w:rsidR="00736BE0"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sidRPr="001A4B9F">
        <w:rPr>
          <w:rFonts w:ascii="宋体" w:hAnsi="宋体" w:cs="宋体" w:hint="eastAsia"/>
          <w:snapToGrid w:val="0"/>
          <w:kern w:val="0"/>
          <w:szCs w:val="21"/>
          <w:lang w:val="zh-CN"/>
        </w:rPr>
        <w:t>（</w:t>
      </w:r>
      <w:r>
        <w:rPr>
          <w:rFonts w:ascii="宋体" w:hAnsi="宋体" w:cs="宋体" w:hint="eastAsia"/>
          <w:snapToGrid w:val="0"/>
          <w:kern w:val="0"/>
          <w:szCs w:val="21"/>
          <w:lang w:val="zh-CN"/>
        </w:rPr>
        <w:t>3</w:t>
      </w:r>
      <w:r w:rsidRPr="001A4B9F">
        <w:rPr>
          <w:rFonts w:ascii="宋体" w:hAnsi="宋体" w:cs="宋体" w:hint="eastAsia"/>
          <w:snapToGrid w:val="0"/>
          <w:kern w:val="0"/>
          <w:szCs w:val="21"/>
          <w:lang w:val="zh-CN"/>
        </w:rPr>
        <w:t>）为本招标项目的监理人；</w:t>
      </w:r>
    </w:p>
    <w:p w:rsidR="00736BE0"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sidRPr="001A4B9F">
        <w:rPr>
          <w:rFonts w:ascii="宋体" w:hAnsi="宋体" w:cs="宋体" w:hint="eastAsia"/>
          <w:snapToGrid w:val="0"/>
          <w:kern w:val="0"/>
          <w:szCs w:val="21"/>
          <w:lang w:val="zh-CN"/>
        </w:rPr>
        <w:t>（</w:t>
      </w:r>
      <w:r>
        <w:rPr>
          <w:rFonts w:ascii="宋体" w:hAnsi="宋体" w:cs="宋体" w:hint="eastAsia"/>
          <w:snapToGrid w:val="0"/>
          <w:kern w:val="0"/>
          <w:szCs w:val="21"/>
          <w:lang w:val="zh-CN"/>
        </w:rPr>
        <w:t>4</w:t>
      </w:r>
      <w:r w:rsidRPr="001A4B9F">
        <w:rPr>
          <w:rFonts w:ascii="宋体" w:hAnsi="宋体" w:cs="宋体" w:hint="eastAsia"/>
          <w:snapToGrid w:val="0"/>
          <w:kern w:val="0"/>
          <w:szCs w:val="21"/>
          <w:lang w:val="zh-CN"/>
        </w:rPr>
        <w:t>）为本招标项目的代建人；</w:t>
      </w:r>
    </w:p>
    <w:p w:rsidR="00736BE0"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sidRPr="001A4B9F">
        <w:rPr>
          <w:rFonts w:ascii="宋体" w:hAnsi="宋体" w:cs="宋体" w:hint="eastAsia"/>
          <w:snapToGrid w:val="0"/>
          <w:kern w:val="0"/>
          <w:szCs w:val="21"/>
          <w:lang w:val="zh-CN"/>
        </w:rPr>
        <w:t>（</w:t>
      </w:r>
      <w:r>
        <w:rPr>
          <w:rFonts w:ascii="宋体" w:hAnsi="宋体" w:cs="宋体" w:hint="eastAsia"/>
          <w:snapToGrid w:val="0"/>
          <w:kern w:val="0"/>
          <w:szCs w:val="21"/>
          <w:lang w:val="zh-CN"/>
        </w:rPr>
        <w:t>5</w:t>
      </w:r>
      <w:r w:rsidRPr="001A4B9F">
        <w:rPr>
          <w:rFonts w:ascii="宋体" w:hAnsi="宋体" w:cs="宋体" w:hint="eastAsia"/>
          <w:snapToGrid w:val="0"/>
          <w:kern w:val="0"/>
          <w:szCs w:val="21"/>
          <w:lang w:val="zh-CN"/>
        </w:rPr>
        <w:t>）为本招标项目提供招标代理服务的；</w:t>
      </w:r>
    </w:p>
    <w:p w:rsidR="00736BE0"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sidRPr="001A4B9F">
        <w:rPr>
          <w:rFonts w:ascii="宋体" w:hAnsi="宋体" w:cs="宋体" w:hint="eastAsia"/>
          <w:snapToGrid w:val="0"/>
          <w:kern w:val="0"/>
          <w:szCs w:val="21"/>
          <w:lang w:val="zh-CN"/>
        </w:rPr>
        <w:t>（</w:t>
      </w:r>
      <w:r>
        <w:rPr>
          <w:rFonts w:ascii="宋体" w:hAnsi="宋体" w:cs="宋体" w:hint="eastAsia"/>
          <w:snapToGrid w:val="0"/>
          <w:kern w:val="0"/>
          <w:szCs w:val="21"/>
          <w:lang w:val="zh-CN"/>
        </w:rPr>
        <w:t>6</w:t>
      </w:r>
      <w:r w:rsidRPr="001A4B9F">
        <w:rPr>
          <w:rFonts w:ascii="宋体" w:hAnsi="宋体" w:cs="宋体" w:hint="eastAsia"/>
          <w:snapToGrid w:val="0"/>
          <w:kern w:val="0"/>
          <w:szCs w:val="21"/>
          <w:lang w:val="zh-CN"/>
        </w:rPr>
        <w:t>）与本招标项目的监理人或代建人或招标代理机构同为一个法定代表人的；</w:t>
      </w:r>
    </w:p>
    <w:p w:rsidR="00736BE0"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sidRPr="001A4B9F">
        <w:rPr>
          <w:rFonts w:ascii="宋体" w:hAnsi="宋体" w:cs="宋体" w:hint="eastAsia"/>
          <w:snapToGrid w:val="0"/>
          <w:kern w:val="0"/>
          <w:szCs w:val="21"/>
          <w:lang w:val="zh-CN"/>
        </w:rPr>
        <w:t>（</w:t>
      </w:r>
      <w:r>
        <w:rPr>
          <w:rFonts w:ascii="宋体" w:hAnsi="宋体" w:cs="宋体" w:hint="eastAsia"/>
          <w:snapToGrid w:val="0"/>
          <w:kern w:val="0"/>
          <w:szCs w:val="21"/>
          <w:lang w:val="zh-CN"/>
        </w:rPr>
        <w:t>7</w:t>
      </w:r>
      <w:r w:rsidRPr="001A4B9F">
        <w:rPr>
          <w:rFonts w:ascii="宋体" w:hAnsi="宋体" w:cs="宋体" w:hint="eastAsia"/>
          <w:snapToGrid w:val="0"/>
          <w:kern w:val="0"/>
          <w:szCs w:val="21"/>
          <w:lang w:val="zh-CN"/>
        </w:rPr>
        <w:t>）与本招标项目的监理人或代建人或招标代理机构相互控股或参股的；</w:t>
      </w:r>
    </w:p>
    <w:p w:rsidR="00736BE0"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sidRPr="001A4B9F">
        <w:rPr>
          <w:rFonts w:ascii="宋体" w:hAnsi="宋体" w:cs="宋体" w:hint="eastAsia"/>
          <w:snapToGrid w:val="0"/>
          <w:kern w:val="0"/>
          <w:szCs w:val="21"/>
          <w:lang w:val="zh-CN"/>
        </w:rPr>
        <w:t>（</w:t>
      </w:r>
      <w:r>
        <w:rPr>
          <w:rFonts w:ascii="宋体" w:hAnsi="宋体" w:cs="宋体" w:hint="eastAsia"/>
          <w:snapToGrid w:val="0"/>
          <w:kern w:val="0"/>
          <w:szCs w:val="21"/>
          <w:lang w:val="zh-CN"/>
        </w:rPr>
        <w:t>8</w:t>
      </w:r>
      <w:r w:rsidRPr="001A4B9F">
        <w:rPr>
          <w:rFonts w:ascii="宋体" w:hAnsi="宋体" w:cs="宋体" w:hint="eastAsia"/>
          <w:snapToGrid w:val="0"/>
          <w:kern w:val="0"/>
          <w:szCs w:val="21"/>
          <w:lang w:val="zh-CN"/>
        </w:rPr>
        <w:t>）与本招标项目的监理人或代建人或招标代理机构相互任职或工作的；</w:t>
      </w:r>
    </w:p>
    <w:p w:rsidR="00736BE0"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sidRPr="001A4B9F">
        <w:rPr>
          <w:rFonts w:ascii="宋体" w:hAnsi="宋体" w:cs="宋体" w:hint="eastAsia"/>
          <w:snapToGrid w:val="0"/>
          <w:kern w:val="0"/>
          <w:szCs w:val="21"/>
          <w:lang w:val="zh-CN"/>
        </w:rPr>
        <w:t>（</w:t>
      </w:r>
      <w:r>
        <w:rPr>
          <w:rFonts w:ascii="宋体" w:hAnsi="宋体" w:cs="宋体" w:hint="eastAsia"/>
          <w:snapToGrid w:val="0"/>
          <w:kern w:val="0"/>
          <w:szCs w:val="21"/>
          <w:lang w:val="zh-CN"/>
        </w:rPr>
        <w:t>9</w:t>
      </w:r>
      <w:r w:rsidRPr="001A4B9F">
        <w:rPr>
          <w:rFonts w:ascii="宋体" w:hAnsi="宋体" w:cs="宋体" w:hint="eastAsia"/>
          <w:snapToGrid w:val="0"/>
          <w:kern w:val="0"/>
          <w:szCs w:val="21"/>
          <w:lang w:val="zh-CN"/>
        </w:rPr>
        <w:t>）被责令停业的；</w:t>
      </w:r>
    </w:p>
    <w:p w:rsidR="00736BE0"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sidRPr="001A4B9F">
        <w:rPr>
          <w:rFonts w:ascii="宋体" w:hAnsi="宋体" w:cs="宋体" w:hint="eastAsia"/>
          <w:snapToGrid w:val="0"/>
          <w:kern w:val="0"/>
          <w:szCs w:val="21"/>
          <w:lang w:val="zh-CN"/>
        </w:rPr>
        <w:t>（</w:t>
      </w:r>
      <w:r>
        <w:rPr>
          <w:rFonts w:ascii="宋体" w:hAnsi="宋体" w:cs="宋体" w:hint="eastAsia"/>
          <w:snapToGrid w:val="0"/>
          <w:kern w:val="0"/>
          <w:szCs w:val="21"/>
          <w:lang w:val="zh-CN"/>
        </w:rPr>
        <w:t>10</w:t>
      </w:r>
      <w:r w:rsidRPr="001A4B9F">
        <w:rPr>
          <w:rFonts w:ascii="宋体" w:hAnsi="宋体" w:cs="宋体" w:hint="eastAsia"/>
          <w:snapToGrid w:val="0"/>
          <w:kern w:val="0"/>
          <w:szCs w:val="21"/>
          <w:lang w:val="zh-CN"/>
        </w:rPr>
        <w:t>）被暂停或取消投标资格的；</w:t>
      </w:r>
    </w:p>
    <w:p w:rsidR="00736BE0"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sidRPr="001A4B9F">
        <w:rPr>
          <w:rFonts w:ascii="宋体" w:hAnsi="宋体" w:cs="宋体" w:hint="eastAsia"/>
          <w:snapToGrid w:val="0"/>
          <w:kern w:val="0"/>
          <w:szCs w:val="21"/>
          <w:lang w:val="zh-CN"/>
        </w:rPr>
        <w:t>（</w:t>
      </w:r>
      <w:r w:rsidRPr="001A4B9F">
        <w:rPr>
          <w:rFonts w:ascii="宋体" w:hAnsi="宋体" w:cs="宋体"/>
          <w:snapToGrid w:val="0"/>
          <w:kern w:val="0"/>
          <w:szCs w:val="21"/>
          <w:lang w:val="zh-CN"/>
        </w:rPr>
        <w:t>1</w:t>
      </w:r>
      <w:r>
        <w:rPr>
          <w:rFonts w:ascii="宋体" w:hAnsi="宋体" w:cs="宋体" w:hint="eastAsia"/>
          <w:snapToGrid w:val="0"/>
          <w:kern w:val="0"/>
          <w:szCs w:val="21"/>
          <w:lang w:val="zh-CN"/>
        </w:rPr>
        <w:t>1</w:t>
      </w:r>
      <w:r w:rsidRPr="001A4B9F">
        <w:rPr>
          <w:rFonts w:ascii="宋体" w:hAnsi="宋体" w:cs="宋体" w:hint="eastAsia"/>
          <w:snapToGrid w:val="0"/>
          <w:kern w:val="0"/>
          <w:szCs w:val="21"/>
          <w:lang w:val="zh-CN"/>
        </w:rPr>
        <w:t>）财产被接管或冻结的；</w:t>
      </w:r>
    </w:p>
    <w:p w:rsidR="00736BE0"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sidRPr="001A4B9F">
        <w:rPr>
          <w:rFonts w:ascii="宋体" w:hAnsi="宋体" w:cs="宋体" w:hint="eastAsia"/>
          <w:snapToGrid w:val="0"/>
          <w:kern w:val="0"/>
          <w:szCs w:val="21"/>
          <w:lang w:val="zh-CN"/>
        </w:rPr>
        <w:t>（</w:t>
      </w:r>
      <w:r w:rsidRPr="001A4B9F">
        <w:rPr>
          <w:rFonts w:ascii="宋体" w:hAnsi="宋体" w:cs="宋体"/>
          <w:snapToGrid w:val="0"/>
          <w:kern w:val="0"/>
          <w:szCs w:val="21"/>
          <w:lang w:val="zh-CN"/>
        </w:rPr>
        <w:t>1</w:t>
      </w:r>
      <w:r>
        <w:rPr>
          <w:rFonts w:ascii="宋体" w:hAnsi="宋体" w:cs="宋体" w:hint="eastAsia"/>
          <w:snapToGrid w:val="0"/>
          <w:kern w:val="0"/>
          <w:szCs w:val="21"/>
          <w:lang w:val="zh-CN"/>
        </w:rPr>
        <w:t>2</w:t>
      </w:r>
      <w:r w:rsidRPr="001A4B9F">
        <w:rPr>
          <w:rFonts w:ascii="宋体" w:hAnsi="宋体" w:cs="宋体" w:hint="eastAsia"/>
          <w:snapToGrid w:val="0"/>
          <w:kern w:val="0"/>
          <w:szCs w:val="21"/>
          <w:lang w:val="zh-CN"/>
        </w:rPr>
        <w:t>）在最近三年内有骗取中标或严重违约的；</w:t>
      </w:r>
      <w:r w:rsidRPr="001A4B9F">
        <w:rPr>
          <w:rFonts w:ascii="宋体" w:hAnsi="宋体" w:cs="宋体"/>
          <w:snapToGrid w:val="0"/>
          <w:kern w:val="0"/>
          <w:szCs w:val="21"/>
          <w:lang w:val="zh-CN"/>
        </w:rPr>
        <w:t xml:space="preserve"> </w:t>
      </w:r>
    </w:p>
    <w:p w:rsidR="00736BE0"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sidRPr="001A4B9F">
        <w:rPr>
          <w:rFonts w:ascii="宋体" w:hAnsi="宋体" w:cs="宋体" w:hint="eastAsia"/>
          <w:snapToGrid w:val="0"/>
          <w:kern w:val="0"/>
          <w:szCs w:val="21"/>
          <w:lang w:val="zh-CN"/>
        </w:rPr>
        <w:t>（</w:t>
      </w:r>
      <w:r w:rsidRPr="001A4B9F">
        <w:rPr>
          <w:rFonts w:ascii="宋体" w:hAnsi="宋体" w:cs="宋体"/>
          <w:snapToGrid w:val="0"/>
          <w:kern w:val="0"/>
          <w:szCs w:val="21"/>
          <w:lang w:val="zh-CN"/>
        </w:rPr>
        <w:t>1</w:t>
      </w:r>
      <w:r>
        <w:rPr>
          <w:rFonts w:ascii="宋体" w:hAnsi="宋体" w:cs="宋体" w:hint="eastAsia"/>
          <w:snapToGrid w:val="0"/>
          <w:kern w:val="0"/>
          <w:szCs w:val="21"/>
          <w:lang w:val="zh-CN"/>
        </w:rPr>
        <w:t>3</w:t>
      </w:r>
      <w:r w:rsidRPr="001A4B9F">
        <w:rPr>
          <w:rFonts w:ascii="宋体" w:hAnsi="宋体" w:cs="宋体" w:hint="eastAsia"/>
          <w:snapToGrid w:val="0"/>
          <w:kern w:val="0"/>
          <w:szCs w:val="21"/>
          <w:lang w:val="zh-CN"/>
        </w:rPr>
        <w:t>）在最近三年内有重大工程质量问题或重大安全责任事故的；</w:t>
      </w:r>
    </w:p>
    <w:p w:rsidR="00736BE0" w:rsidRPr="009F63F3"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sidRPr="003F621D">
        <w:rPr>
          <w:rFonts w:ascii="宋体" w:hAnsi="宋体" w:cs="宋体" w:hint="eastAsia"/>
          <w:snapToGrid w:val="0"/>
          <w:kern w:val="0"/>
          <w:szCs w:val="21"/>
          <w:lang w:val="zh-CN"/>
        </w:rPr>
        <w:t>（</w:t>
      </w:r>
      <w:r w:rsidRPr="003F621D">
        <w:rPr>
          <w:rFonts w:ascii="宋体" w:hAnsi="宋体" w:cs="宋体" w:hint="eastAsia"/>
          <w:snapToGrid w:val="0"/>
          <w:kern w:val="0"/>
          <w:szCs w:val="21"/>
          <w:lang w:val="zh-CN"/>
        </w:rPr>
        <w:t>14</w:t>
      </w:r>
      <w:r w:rsidRPr="003F621D">
        <w:rPr>
          <w:rFonts w:ascii="宋体" w:hAnsi="宋体" w:cs="宋体" w:hint="eastAsia"/>
          <w:snapToGrid w:val="0"/>
          <w:kern w:val="0"/>
          <w:szCs w:val="21"/>
          <w:lang w:val="zh-CN"/>
        </w:rPr>
        <w:t>）其他法律法规规定的不得存在的情形。</w:t>
      </w:r>
    </w:p>
    <w:p w:rsidR="00736BE0" w:rsidRPr="00C1687F"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5</w:t>
      </w:r>
      <w:r w:rsidRPr="00C1687F">
        <w:rPr>
          <w:rFonts w:ascii="宋体" w:hAnsi="宋体" w:cs="宋体" w:hint="eastAsia"/>
          <w:snapToGrid w:val="0"/>
          <w:kern w:val="0"/>
          <w:szCs w:val="21"/>
          <w:lang w:val="zh-CN"/>
        </w:rPr>
        <w:t xml:space="preserve">.2 </w:t>
      </w:r>
      <w:r w:rsidRPr="00C1687F">
        <w:rPr>
          <w:rFonts w:ascii="宋体" w:hAnsi="宋体" w:cs="宋体" w:hint="eastAsia"/>
          <w:snapToGrid w:val="0"/>
          <w:kern w:val="0"/>
          <w:szCs w:val="21"/>
          <w:lang w:val="zh-CN"/>
        </w:rPr>
        <w:t>单位负责人为同一人或者存在控股、管理关系的不同单位，不得同时参加投标；</w:t>
      </w:r>
    </w:p>
    <w:p w:rsidR="00736BE0"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sidRPr="0023481C">
        <w:rPr>
          <w:rFonts w:ascii="宋体" w:hAnsi="宋体" w:cs="宋体" w:hint="eastAsia"/>
          <w:snapToGrid w:val="0"/>
          <w:kern w:val="0"/>
          <w:szCs w:val="21"/>
          <w:lang w:val="zh-CN"/>
        </w:rPr>
        <w:t xml:space="preserve">5.3 </w:t>
      </w:r>
      <w:r w:rsidRPr="003F621D">
        <w:rPr>
          <w:rFonts w:ascii="宋体" w:hAnsi="宋体" w:cs="宋体" w:hint="eastAsia"/>
          <w:snapToGrid w:val="0"/>
          <w:kern w:val="0"/>
          <w:szCs w:val="21"/>
          <w:lang w:val="zh-CN"/>
        </w:rPr>
        <w:t>本项目不接受联合体投标；</w:t>
      </w:r>
    </w:p>
    <w:p w:rsidR="00736BE0" w:rsidRPr="003F621D"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sidRPr="0023481C">
        <w:rPr>
          <w:rFonts w:ascii="宋体" w:hAnsi="宋体" w:cs="宋体" w:hint="eastAsia"/>
          <w:snapToGrid w:val="0"/>
          <w:kern w:val="0"/>
          <w:szCs w:val="21"/>
          <w:lang w:val="zh-CN"/>
        </w:rPr>
        <w:t>5.</w:t>
      </w:r>
      <w:r>
        <w:rPr>
          <w:rFonts w:ascii="宋体" w:hAnsi="宋体" w:cs="宋体" w:hint="eastAsia"/>
          <w:snapToGrid w:val="0"/>
          <w:kern w:val="0"/>
          <w:szCs w:val="21"/>
          <w:lang w:val="zh-CN"/>
        </w:rPr>
        <w:t>4</w:t>
      </w:r>
      <w:r>
        <w:rPr>
          <w:rFonts w:ascii="宋体" w:hAnsi="宋体" w:cs="宋体" w:hint="eastAsia"/>
          <w:snapToGrid w:val="0"/>
          <w:kern w:val="0"/>
          <w:szCs w:val="21"/>
          <w:lang w:val="zh-CN"/>
        </w:rPr>
        <w:t>资格审查方式：资格后审。</w:t>
      </w:r>
    </w:p>
    <w:p w:rsidR="00736BE0" w:rsidRPr="003F621D" w:rsidRDefault="00736BE0" w:rsidP="00736BE0">
      <w:pPr>
        <w:autoSpaceDE w:val="0"/>
        <w:autoSpaceDN w:val="0"/>
        <w:adjustRightInd w:val="0"/>
        <w:snapToGrid w:val="0"/>
        <w:spacing w:line="360" w:lineRule="auto"/>
        <w:ind w:left="198" w:firstLineChars="200" w:firstLine="420"/>
        <w:rPr>
          <w:rFonts w:ascii="宋体" w:hAnsi="宋体" w:cs="宋体"/>
          <w:snapToGrid w:val="0"/>
          <w:kern w:val="0"/>
          <w:szCs w:val="21"/>
          <w:lang w:val="zh-CN"/>
        </w:rPr>
      </w:pPr>
      <w:r w:rsidRPr="00B9771C">
        <w:rPr>
          <w:rFonts w:ascii="宋体" w:hAnsi="宋体" w:cs="宋体" w:hint="eastAsia"/>
          <w:snapToGrid w:val="0"/>
          <w:kern w:val="0"/>
          <w:szCs w:val="21"/>
          <w:lang w:val="zh-CN"/>
        </w:rPr>
        <w:t>5.</w:t>
      </w:r>
      <w:r>
        <w:rPr>
          <w:rFonts w:ascii="宋体" w:hAnsi="宋体" w:cs="宋体" w:hint="eastAsia"/>
          <w:snapToGrid w:val="0"/>
          <w:kern w:val="0"/>
          <w:szCs w:val="21"/>
          <w:lang w:val="zh-CN"/>
        </w:rPr>
        <w:t>5</w:t>
      </w:r>
      <w:r w:rsidRPr="00B9771C">
        <w:rPr>
          <w:rFonts w:ascii="宋体" w:hAnsi="宋体" w:cs="宋体" w:hint="eastAsia"/>
          <w:snapToGrid w:val="0"/>
          <w:kern w:val="0"/>
          <w:szCs w:val="21"/>
          <w:lang w:val="zh-CN"/>
        </w:rPr>
        <w:t xml:space="preserve"> </w:t>
      </w:r>
      <w:r w:rsidRPr="003F621D">
        <w:rPr>
          <w:rFonts w:ascii="宋体" w:hAnsi="宋体" w:cs="宋体" w:hint="eastAsia"/>
          <w:snapToGrid w:val="0"/>
          <w:kern w:val="0"/>
          <w:szCs w:val="21"/>
          <w:lang w:val="zh-CN"/>
        </w:rPr>
        <w:t>各投标人必须投标资料的真实性，招标人保留核查的权利，对于弄虚作假的行为，三年内不得参加新疆联通的投标，若中标则取消中标资格。</w:t>
      </w:r>
    </w:p>
    <w:p w:rsidR="00736BE0" w:rsidRPr="00FB2C8B" w:rsidRDefault="00736BE0" w:rsidP="00736BE0">
      <w:pPr>
        <w:pStyle w:val="3"/>
        <w:autoSpaceDE/>
        <w:autoSpaceDN/>
        <w:spacing w:before="0" w:after="0" w:line="360" w:lineRule="auto"/>
        <w:jc w:val="both"/>
        <w:rPr>
          <w:rFonts w:ascii="Arial" w:hAnsi="Arial" w:cs="Arial"/>
          <w:bCs/>
          <w:kern w:val="2"/>
          <w:sz w:val="21"/>
          <w:szCs w:val="32"/>
          <w:u w:val="none"/>
        </w:rPr>
      </w:pPr>
      <w:r>
        <w:rPr>
          <w:rFonts w:ascii="Arial" w:hAnsi="Arial" w:cs="Arial" w:hint="eastAsia"/>
          <w:bCs/>
          <w:kern w:val="2"/>
          <w:sz w:val="21"/>
          <w:szCs w:val="32"/>
          <w:u w:val="none"/>
        </w:rPr>
        <w:t>6</w:t>
      </w:r>
      <w:r>
        <w:rPr>
          <w:rFonts w:ascii="Arial" w:hAnsi="Arial" w:cs="Arial" w:hint="eastAsia"/>
          <w:bCs/>
          <w:kern w:val="2"/>
          <w:sz w:val="21"/>
          <w:szCs w:val="32"/>
          <w:u w:val="none"/>
        </w:rPr>
        <w:t>．</w:t>
      </w:r>
      <w:r w:rsidRPr="00FB2C8B">
        <w:rPr>
          <w:rFonts w:ascii="Arial" w:hAnsi="Arial" w:cs="Arial" w:hint="eastAsia"/>
          <w:bCs/>
          <w:kern w:val="2"/>
          <w:sz w:val="21"/>
          <w:szCs w:val="32"/>
          <w:u w:val="none"/>
        </w:rPr>
        <w:t>招标</w:t>
      </w:r>
      <w:r w:rsidRPr="00FB2C8B">
        <w:rPr>
          <w:rFonts w:ascii="Arial" w:hAnsi="Arial" w:cs="Arial"/>
          <w:bCs/>
          <w:kern w:val="2"/>
          <w:sz w:val="21"/>
          <w:szCs w:val="32"/>
          <w:u w:val="none"/>
        </w:rPr>
        <w:t>文件的获取</w:t>
      </w:r>
      <w:bookmarkEnd w:id="13"/>
      <w:bookmarkEnd w:id="14"/>
      <w:bookmarkEnd w:id="15"/>
      <w:bookmarkEnd w:id="16"/>
      <w:bookmarkEnd w:id="17"/>
    </w:p>
    <w:p w:rsidR="00736BE0" w:rsidRDefault="00736BE0" w:rsidP="00736BE0">
      <w:pPr>
        <w:adjustRightInd w:val="0"/>
        <w:spacing w:line="360" w:lineRule="auto"/>
        <w:ind w:firstLineChars="200" w:firstLine="420"/>
        <w:rPr>
          <w:rFonts w:asciiTheme="minorEastAsia" w:hAnsiTheme="minorEastAsia" w:cs="宋体"/>
          <w:snapToGrid w:val="0"/>
          <w:kern w:val="0"/>
          <w:szCs w:val="21"/>
          <w:lang w:val="zh-CN"/>
        </w:rPr>
      </w:pPr>
      <w:r w:rsidRPr="003F621D">
        <w:rPr>
          <w:rFonts w:asciiTheme="minorEastAsia" w:hAnsiTheme="minorEastAsia" w:hint="eastAsia"/>
          <w:szCs w:val="21"/>
        </w:rPr>
        <w:t>6</w:t>
      </w:r>
      <w:r w:rsidRPr="003F621D">
        <w:rPr>
          <w:rFonts w:asciiTheme="minorEastAsia" w:hAnsiTheme="minorEastAsia"/>
          <w:szCs w:val="21"/>
        </w:rPr>
        <w:t>.1</w:t>
      </w:r>
      <w:r w:rsidRPr="003F621D">
        <w:rPr>
          <w:rFonts w:asciiTheme="minorEastAsia" w:hAnsiTheme="minorEastAsia" w:hint="eastAsia"/>
          <w:szCs w:val="21"/>
        </w:rPr>
        <w:t>凡有意参加投标者，</w:t>
      </w:r>
      <w:r w:rsidRPr="003F621D">
        <w:rPr>
          <w:rFonts w:asciiTheme="minorEastAsia" w:hAnsiTheme="minorEastAsia" w:cs="Arial"/>
          <w:szCs w:val="21"/>
        </w:rPr>
        <w:t>请</w:t>
      </w:r>
      <w:r w:rsidRPr="003F621D">
        <w:rPr>
          <w:rFonts w:asciiTheme="minorEastAsia" w:hAnsiTheme="minorEastAsia" w:cs="宋体" w:hint="eastAsia"/>
          <w:snapToGrid w:val="0"/>
          <w:kern w:val="0"/>
          <w:szCs w:val="21"/>
          <w:lang w:val="zh-CN"/>
        </w:rPr>
        <w:t>于</w:t>
      </w:r>
      <w:r w:rsidRPr="003F621D">
        <w:rPr>
          <w:rFonts w:asciiTheme="minorEastAsia" w:hAnsiTheme="minorEastAsia" w:cs="宋体" w:hint="eastAsia"/>
          <w:snapToGrid w:val="0"/>
          <w:kern w:val="0"/>
          <w:szCs w:val="21"/>
          <w:u w:val="single"/>
          <w:lang w:val="zh-CN"/>
        </w:rPr>
        <w:t>201</w:t>
      </w:r>
      <w:r>
        <w:rPr>
          <w:rFonts w:asciiTheme="minorEastAsia" w:hAnsiTheme="minorEastAsia" w:cs="宋体"/>
          <w:snapToGrid w:val="0"/>
          <w:kern w:val="0"/>
          <w:szCs w:val="21"/>
          <w:u w:val="single"/>
          <w:lang w:val="zh-CN"/>
        </w:rPr>
        <w:t>7</w:t>
      </w:r>
      <w:r w:rsidRPr="003F621D">
        <w:rPr>
          <w:rFonts w:asciiTheme="minorEastAsia" w:hAnsiTheme="minorEastAsia" w:cs="宋体" w:hint="eastAsia"/>
          <w:snapToGrid w:val="0"/>
          <w:kern w:val="0"/>
          <w:szCs w:val="21"/>
          <w:lang w:val="zh-CN"/>
        </w:rPr>
        <w:t>年</w:t>
      </w:r>
      <w:r>
        <w:rPr>
          <w:rFonts w:asciiTheme="minorEastAsia" w:hAnsiTheme="minorEastAsia" w:cs="宋体"/>
          <w:snapToGrid w:val="0"/>
          <w:kern w:val="0"/>
          <w:szCs w:val="21"/>
          <w:u w:val="single"/>
          <w:lang w:val="zh-CN"/>
        </w:rPr>
        <w:t>1</w:t>
      </w:r>
      <w:r w:rsidRPr="003F621D">
        <w:rPr>
          <w:rFonts w:asciiTheme="minorEastAsia" w:hAnsiTheme="minorEastAsia" w:cs="宋体" w:hint="eastAsia"/>
          <w:snapToGrid w:val="0"/>
          <w:kern w:val="0"/>
          <w:szCs w:val="21"/>
          <w:lang w:val="zh-CN"/>
        </w:rPr>
        <w:t>月</w:t>
      </w:r>
      <w:r>
        <w:rPr>
          <w:rFonts w:asciiTheme="minorEastAsia" w:hAnsiTheme="minorEastAsia" w:cs="宋体"/>
          <w:snapToGrid w:val="0"/>
          <w:kern w:val="0"/>
          <w:szCs w:val="21"/>
          <w:u w:val="single"/>
          <w:lang w:val="zh-CN"/>
        </w:rPr>
        <w:t>22</w:t>
      </w:r>
      <w:r w:rsidRPr="003F621D">
        <w:rPr>
          <w:rFonts w:asciiTheme="minorEastAsia" w:hAnsiTheme="minorEastAsia" w:cs="宋体" w:hint="eastAsia"/>
          <w:snapToGrid w:val="0"/>
          <w:kern w:val="0"/>
          <w:szCs w:val="21"/>
          <w:lang w:val="zh-CN"/>
        </w:rPr>
        <w:t>日至</w:t>
      </w:r>
      <w:r w:rsidRPr="003F621D">
        <w:rPr>
          <w:rFonts w:asciiTheme="minorEastAsia" w:hAnsiTheme="minorEastAsia" w:cs="宋体" w:hint="eastAsia"/>
          <w:snapToGrid w:val="0"/>
          <w:kern w:val="0"/>
          <w:szCs w:val="21"/>
          <w:u w:val="single"/>
          <w:lang w:val="zh-CN"/>
        </w:rPr>
        <w:t>201</w:t>
      </w:r>
      <w:r>
        <w:rPr>
          <w:rFonts w:asciiTheme="minorEastAsia" w:hAnsiTheme="minorEastAsia" w:cs="宋体"/>
          <w:snapToGrid w:val="0"/>
          <w:kern w:val="0"/>
          <w:szCs w:val="21"/>
          <w:u w:val="single"/>
          <w:lang w:val="zh-CN"/>
        </w:rPr>
        <w:t>7</w:t>
      </w:r>
      <w:r w:rsidRPr="003F621D">
        <w:rPr>
          <w:rFonts w:asciiTheme="minorEastAsia" w:hAnsiTheme="minorEastAsia" w:cs="宋体" w:hint="eastAsia"/>
          <w:snapToGrid w:val="0"/>
          <w:kern w:val="0"/>
          <w:szCs w:val="21"/>
          <w:lang w:val="zh-CN"/>
        </w:rPr>
        <w:t>年</w:t>
      </w:r>
      <w:r>
        <w:rPr>
          <w:rFonts w:asciiTheme="minorEastAsia" w:hAnsiTheme="minorEastAsia" w:cs="宋体"/>
          <w:snapToGrid w:val="0"/>
          <w:kern w:val="0"/>
          <w:szCs w:val="21"/>
          <w:u w:val="single"/>
          <w:lang w:val="zh-CN"/>
        </w:rPr>
        <w:t>1</w:t>
      </w:r>
      <w:r w:rsidRPr="003F621D">
        <w:rPr>
          <w:rFonts w:asciiTheme="minorEastAsia" w:hAnsiTheme="minorEastAsia" w:cs="宋体" w:hint="eastAsia"/>
          <w:snapToGrid w:val="0"/>
          <w:kern w:val="0"/>
          <w:szCs w:val="21"/>
          <w:lang w:val="zh-CN"/>
        </w:rPr>
        <w:t>月</w:t>
      </w:r>
      <w:r>
        <w:rPr>
          <w:rFonts w:asciiTheme="minorEastAsia" w:hAnsiTheme="minorEastAsia" w:cs="宋体"/>
          <w:snapToGrid w:val="0"/>
          <w:kern w:val="0"/>
          <w:szCs w:val="21"/>
          <w:u w:val="single"/>
          <w:lang w:val="zh-CN"/>
        </w:rPr>
        <w:t>26</w:t>
      </w:r>
      <w:r w:rsidRPr="003F621D">
        <w:rPr>
          <w:rFonts w:asciiTheme="minorEastAsia" w:hAnsiTheme="minorEastAsia" w:cs="宋体" w:hint="eastAsia"/>
          <w:snapToGrid w:val="0"/>
          <w:kern w:val="0"/>
          <w:szCs w:val="21"/>
          <w:lang w:val="zh-CN"/>
        </w:rPr>
        <w:t>日，每日上午</w:t>
      </w:r>
      <w:r w:rsidRPr="003F621D">
        <w:rPr>
          <w:rFonts w:asciiTheme="minorEastAsia" w:hAnsiTheme="minorEastAsia" w:cs="宋体" w:hint="eastAsia"/>
          <w:snapToGrid w:val="0"/>
          <w:kern w:val="0"/>
          <w:szCs w:val="21"/>
          <w:u w:val="single"/>
          <w:lang w:val="zh-CN"/>
        </w:rPr>
        <w:t>10</w:t>
      </w:r>
      <w:r w:rsidRPr="003F621D">
        <w:rPr>
          <w:rFonts w:asciiTheme="minorEastAsia" w:hAnsiTheme="minorEastAsia" w:cs="宋体" w:hint="eastAsia"/>
          <w:snapToGrid w:val="0"/>
          <w:kern w:val="0"/>
          <w:szCs w:val="21"/>
          <w:lang w:val="zh-CN"/>
        </w:rPr>
        <w:t>时至</w:t>
      </w:r>
      <w:r w:rsidRPr="003F621D">
        <w:rPr>
          <w:rFonts w:asciiTheme="minorEastAsia" w:hAnsiTheme="minorEastAsia" w:cs="宋体" w:hint="eastAsia"/>
          <w:snapToGrid w:val="0"/>
          <w:kern w:val="0"/>
          <w:szCs w:val="21"/>
          <w:u w:val="single"/>
          <w:lang w:val="zh-CN"/>
        </w:rPr>
        <w:t>13</w:t>
      </w:r>
      <w:r w:rsidRPr="003F621D">
        <w:rPr>
          <w:rFonts w:asciiTheme="minorEastAsia" w:hAnsiTheme="minorEastAsia" w:cs="宋体" w:hint="eastAsia"/>
          <w:snapToGrid w:val="0"/>
          <w:kern w:val="0"/>
          <w:szCs w:val="21"/>
          <w:lang w:val="zh-CN"/>
        </w:rPr>
        <w:t>时</w:t>
      </w:r>
      <w:r w:rsidRPr="003F621D">
        <w:rPr>
          <w:rFonts w:asciiTheme="minorEastAsia" w:hAnsiTheme="minorEastAsia" w:cs="宋体" w:hint="eastAsia"/>
          <w:snapToGrid w:val="0"/>
          <w:kern w:val="0"/>
          <w:szCs w:val="21"/>
          <w:u w:val="single"/>
          <w:lang w:val="zh-CN"/>
        </w:rPr>
        <w:t>30</w:t>
      </w:r>
      <w:r w:rsidRPr="003F621D">
        <w:rPr>
          <w:rFonts w:asciiTheme="minorEastAsia" w:hAnsiTheme="minorEastAsia" w:cs="宋体" w:hint="eastAsia"/>
          <w:snapToGrid w:val="0"/>
          <w:kern w:val="0"/>
          <w:szCs w:val="21"/>
          <w:lang w:val="zh-CN"/>
        </w:rPr>
        <w:t>分，下午</w:t>
      </w:r>
      <w:r w:rsidRPr="003F621D">
        <w:rPr>
          <w:rFonts w:asciiTheme="minorEastAsia" w:hAnsiTheme="minorEastAsia" w:cs="宋体" w:hint="eastAsia"/>
          <w:snapToGrid w:val="0"/>
          <w:kern w:val="0"/>
          <w:szCs w:val="21"/>
          <w:u w:val="single"/>
          <w:lang w:val="zh-CN"/>
        </w:rPr>
        <w:t xml:space="preserve"> 15</w:t>
      </w:r>
      <w:r w:rsidRPr="003F621D">
        <w:rPr>
          <w:rFonts w:asciiTheme="minorEastAsia" w:hAnsiTheme="minorEastAsia" w:cs="宋体" w:hint="eastAsia"/>
          <w:snapToGrid w:val="0"/>
          <w:kern w:val="0"/>
          <w:szCs w:val="21"/>
          <w:lang w:val="zh-CN"/>
        </w:rPr>
        <w:t>时</w:t>
      </w:r>
      <w:r w:rsidRPr="003F621D">
        <w:rPr>
          <w:rFonts w:asciiTheme="minorEastAsia" w:hAnsiTheme="minorEastAsia" w:cs="宋体" w:hint="eastAsia"/>
          <w:snapToGrid w:val="0"/>
          <w:kern w:val="0"/>
          <w:szCs w:val="21"/>
          <w:u w:val="single"/>
          <w:lang w:val="zh-CN"/>
        </w:rPr>
        <w:t>30</w:t>
      </w:r>
      <w:r w:rsidRPr="003F621D">
        <w:rPr>
          <w:rFonts w:asciiTheme="minorEastAsia" w:hAnsiTheme="minorEastAsia" w:cs="宋体" w:hint="eastAsia"/>
          <w:snapToGrid w:val="0"/>
          <w:kern w:val="0"/>
          <w:szCs w:val="21"/>
          <w:lang w:val="zh-CN"/>
        </w:rPr>
        <w:t>分至</w:t>
      </w:r>
      <w:r w:rsidRPr="003F621D">
        <w:rPr>
          <w:rFonts w:asciiTheme="minorEastAsia" w:hAnsiTheme="minorEastAsia" w:cs="宋体" w:hint="eastAsia"/>
          <w:snapToGrid w:val="0"/>
          <w:kern w:val="0"/>
          <w:szCs w:val="21"/>
          <w:u w:val="single"/>
          <w:lang w:val="zh-CN"/>
        </w:rPr>
        <w:t>19</w:t>
      </w:r>
      <w:r w:rsidRPr="003F621D">
        <w:rPr>
          <w:rFonts w:asciiTheme="minorEastAsia" w:hAnsiTheme="minorEastAsia" w:cs="宋体" w:hint="eastAsia"/>
          <w:snapToGrid w:val="0"/>
          <w:kern w:val="0"/>
          <w:szCs w:val="21"/>
          <w:lang w:val="zh-CN"/>
        </w:rPr>
        <w:t>时（北京时间，下同</w:t>
      </w:r>
      <w:r>
        <w:rPr>
          <w:rFonts w:asciiTheme="minorEastAsia" w:hAnsiTheme="minorEastAsia" w:cs="宋体" w:hint="eastAsia"/>
          <w:snapToGrid w:val="0"/>
          <w:kern w:val="0"/>
          <w:szCs w:val="21"/>
          <w:lang w:val="zh-CN"/>
        </w:rPr>
        <w:t>，节假日除外</w:t>
      </w:r>
      <w:r w:rsidRPr="003F621D">
        <w:rPr>
          <w:rFonts w:asciiTheme="minorEastAsia" w:hAnsiTheme="minorEastAsia" w:cs="宋体" w:hint="eastAsia"/>
          <w:snapToGrid w:val="0"/>
          <w:kern w:val="0"/>
          <w:szCs w:val="21"/>
          <w:lang w:val="zh-CN"/>
        </w:rPr>
        <w:t>），在</w:t>
      </w:r>
      <w:r w:rsidRPr="003B5E5B">
        <w:rPr>
          <w:rFonts w:ascii="宋体" w:hAnsi="宋体" w:cs="宋体" w:hint="eastAsia"/>
          <w:color w:val="000000"/>
          <w:kern w:val="0"/>
          <w:szCs w:val="21"/>
          <w:u w:val="single"/>
          <w:lang w:val="zh-CN"/>
        </w:rPr>
        <w:t>中招国际招</w:t>
      </w:r>
      <w:r w:rsidRPr="003B5E5B">
        <w:rPr>
          <w:rFonts w:ascii="宋体" w:hAnsi="宋体" w:cs="宋体" w:hint="eastAsia"/>
          <w:color w:val="000000"/>
          <w:kern w:val="0"/>
          <w:szCs w:val="21"/>
          <w:u w:val="single"/>
          <w:lang w:val="zh-CN"/>
        </w:rPr>
        <w:lastRenderedPageBreak/>
        <w:t>标有限公司新疆分公司（乌鲁木齐市新华北路</w:t>
      </w:r>
      <w:r w:rsidRPr="003B5E5B">
        <w:rPr>
          <w:rFonts w:ascii="宋体" w:hAnsi="宋体" w:cs="宋体" w:hint="eastAsia"/>
          <w:color w:val="000000"/>
          <w:kern w:val="0"/>
          <w:szCs w:val="21"/>
          <w:u w:val="single"/>
          <w:lang w:val="zh-CN"/>
        </w:rPr>
        <w:t>165</w:t>
      </w:r>
      <w:r w:rsidRPr="003B5E5B">
        <w:rPr>
          <w:rFonts w:ascii="宋体" w:hAnsi="宋体" w:cs="宋体" w:hint="eastAsia"/>
          <w:color w:val="000000"/>
          <w:kern w:val="0"/>
          <w:szCs w:val="21"/>
          <w:u w:val="single"/>
          <w:lang w:val="zh-CN"/>
        </w:rPr>
        <w:t>号</w:t>
      </w:r>
      <w:r>
        <w:rPr>
          <w:rFonts w:ascii="宋体" w:hAnsi="宋体" w:cs="宋体" w:hint="eastAsia"/>
          <w:color w:val="000000"/>
          <w:kern w:val="0"/>
          <w:szCs w:val="21"/>
          <w:u w:val="single"/>
          <w:lang w:val="zh-CN"/>
        </w:rPr>
        <w:t>中信银行大厦</w:t>
      </w:r>
      <w:r w:rsidRPr="003B5E5B">
        <w:rPr>
          <w:rFonts w:ascii="宋体" w:hAnsi="宋体" w:cs="宋体" w:hint="eastAsia"/>
          <w:color w:val="000000"/>
          <w:kern w:val="0"/>
          <w:szCs w:val="21"/>
          <w:u w:val="single"/>
          <w:lang w:val="zh-CN"/>
        </w:rPr>
        <w:t>1</w:t>
      </w:r>
      <w:r w:rsidRPr="003B5E5B">
        <w:rPr>
          <w:rFonts w:ascii="宋体" w:hAnsi="宋体" w:cs="宋体" w:hint="eastAsia"/>
          <w:color w:val="000000"/>
          <w:kern w:val="0"/>
          <w:szCs w:val="21"/>
          <w:u w:val="single"/>
          <w:lang w:val="zh-CN"/>
        </w:rPr>
        <w:t>幢</w:t>
      </w:r>
      <w:r w:rsidRPr="003B5E5B">
        <w:rPr>
          <w:rFonts w:ascii="宋体" w:hAnsi="宋体" w:cs="宋体" w:hint="eastAsia"/>
          <w:color w:val="000000"/>
          <w:kern w:val="0"/>
          <w:szCs w:val="21"/>
          <w:u w:val="single"/>
          <w:lang w:val="zh-CN"/>
        </w:rPr>
        <w:t>33</w:t>
      </w:r>
      <w:r w:rsidRPr="003B5E5B">
        <w:rPr>
          <w:rFonts w:ascii="宋体" w:hAnsi="宋体" w:cs="宋体" w:hint="eastAsia"/>
          <w:color w:val="000000"/>
          <w:kern w:val="0"/>
          <w:szCs w:val="21"/>
          <w:u w:val="single"/>
          <w:lang w:val="zh-CN"/>
        </w:rPr>
        <w:t>层</w:t>
      </w:r>
      <w:r w:rsidRPr="003B5E5B">
        <w:rPr>
          <w:rFonts w:ascii="宋体" w:hAnsi="宋体" w:cs="宋体" w:hint="eastAsia"/>
          <w:color w:val="000000"/>
          <w:kern w:val="0"/>
          <w:szCs w:val="21"/>
          <w:u w:val="single"/>
          <w:lang w:val="zh-CN"/>
        </w:rPr>
        <w:t>G</w:t>
      </w:r>
      <w:r w:rsidRPr="003B5E5B">
        <w:rPr>
          <w:rFonts w:ascii="宋体" w:hAnsi="宋体" w:cs="宋体" w:hint="eastAsia"/>
          <w:color w:val="000000"/>
          <w:kern w:val="0"/>
          <w:szCs w:val="21"/>
          <w:u w:val="single"/>
          <w:lang w:val="zh-CN"/>
        </w:rPr>
        <w:t>室）</w:t>
      </w:r>
      <w:r w:rsidRPr="003F621D">
        <w:rPr>
          <w:rFonts w:asciiTheme="minorEastAsia" w:hAnsiTheme="minorEastAsia" w:hint="eastAsia"/>
          <w:snapToGrid w:val="0"/>
          <w:kern w:val="0"/>
          <w:szCs w:val="21"/>
        </w:rPr>
        <w:t>，</w:t>
      </w:r>
      <w:r w:rsidRPr="003F621D">
        <w:rPr>
          <w:rFonts w:asciiTheme="minorEastAsia" w:hAnsiTheme="minorEastAsia" w:cs="宋体" w:hint="eastAsia"/>
          <w:snapToGrid w:val="0"/>
          <w:kern w:val="0"/>
          <w:szCs w:val="21"/>
          <w:lang w:val="zh-CN"/>
        </w:rPr>
        <w:t>持授权委托书原件</w:t>
      </w:r>
      <w:r>
        <w:rPr>
          <w:rFonts w:asciiTheme="minorEastAsia" w:hAnsiTheme="minorEastAsia" w:cs="宋体" w:hint="eastAsia"/>
          <w:snapToGrid w:val="0"/>
          <w:kern w:val="0"/>
          <w:szCs w:val="21"/>
          <w:lang w:val="zh-CN"/>
        </w:rPr>
        <w:t>、营业执照、税务登记证复印件（加盖公章）领取</w:t>
      </w:r>
      <w:r w:rsidRPr="003F621D">
        <w:rPr>
          <w:rFonts w:asciiTheme="minorEastAsia" w:hAnsiTheme="minorEastAsia" w:hint="eastAsia"/>
          <w:szCs w:val="21"/>
        </w:rPr>
        <w:t>招标文件</w:t>
      </w:r>
      <w:r w:rsidRPr="003F621D">
        <w:rPr>
          <w:rFonts w:asciiTheme="minorEastAsia" w:hAnsiTheme="minorEastAsia" w:cs="宋体" w:hint="eastAsia"/>
          <w:snapToGrid w:val="0"/>
          <w:kern w:val="0"/>
          <w:szCs w:val="21"/>
          <w:lang w:val="zh-CN"/>
        </w:rPr>
        <w:t>。</w:t>
      </w:r>
    </w:p>
    <w:p w:rsidR="00736BE0" w:rsidRPr="00B54B89" w:rsidRDefault="00736BE0" w:rsidP="00736BE0">
      <w:pPr>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6.</w:t>
      </w:r>
      <w:r>
        <w:rPr>
          <w:rFonts w:ascii="宋体" w:hAnsi="宋体" w:cs="宋体"/>
          <w:snapToGrid w:val="0"/>
          <w:kern w:val="0"/>
          <w:szCs w:val="21"/>
          <w:lang w:val="zh-CN"/>
        </w:rPr>
        <w:t>2</w:t>
      </w:r>
      <w:r>
        <w:rPr>
          <w:rFonts w:ascii="Arial" w:hAnsi="Arial" w:cs="Arial" w:hint="eastAsia"/>
          <w:szCs w:val="21"/>
        </w:rPr>
        <w:t>招标</w:t>
      </w:r>
      <w:r>
        <w:rPr>
          <w:rFonts w:ascii="Arial" w:hAnsi="Arial" w:cs="Arial"/>
          <w:szCs w:val="21"/>
        </w:rPr>
        <w:t>文件售价</w:t>
      </w:r>
      <w:r>
        <w:rPr>
          <w:rFonts w:ascii="Arial" w:hAnsi="Arial" w:cs="Arial" w:hint="eastAsia"/>
          <w:szCs w:val="21"/>
        </w:rPr>
        <w:t>：每投标人</w:t>
      </w:r>
      <w:r>
        <w:rPr>
          <w:rFonts w:ascii="Arial" w:hAnsi="Arial" w:cs="Arial" w:hint="eastAsia"/>
          <w:szCs w:val="21"/>
          <w:u w:val="single"/>
        </w:rPr>
        <w:t xml:space="preserve"> 300 </w:t>
      </w:r>
      <w:r>
        <w:rPr>
          <w:rFonts w:ascii="Arial" w:hAnsi="Arial" w:cs="Arial"/>
          <w:szCs w:val="21"/>
        </w:rPr>
        <w:t>元</w:t>
      </w:r>
      <w:r>
        <w:rPr>
          <w:rFonts w:ascii="Arial" w:hAnsi="Arial" w:cs="Arial" w:hint="eastAsia"/>
          <w:szCs w:val="21"/>
        </w:rPr>
        <w:t>人民币</w:t>
      </w:r>
      <w:r>
        <w:rPr>
          <w:rFonts w:ascii="Arial" w:hAnsi="Arial" w:cs="Arial"/>
          <w:szCs w:val="21"/>
        </w:rPr>
        <w:t>。</w:t>
      </w:r>
    </w:p>
    <w:p w:rsidR="00736BE0" w:rsidRPr="009034FB" w:rsidRDefault="00736BE0" w:rsidP="00736BE0">
      <w:pPr>
        <w:pStyle w:val="3"/>
        <w:autoSpaceDE/>
        <w:autoSpaceDN/>
        <w:adjustRightInd/>
        <w:spacing w:before="0" w:after="0" w:line="360" w:lineRule="auto"/>
        <w:jc w:val="both"/>
        <w:rPr>
          <w:rFonts w:ascii="Arial" w:hAnsi="Arial" w:cs="Arial"/>
          <w:bCs/>
          <w:kern w:val="2"/>
          <w:sz w:val="21"/>
          <w:szCs w:val="32"/>
          <w:u w:val="none"/>
        </w:rPr>
      </w:pPr>
      <w:bookmarkStart w:id="18" w:name="_Toc184704558"/>
      <w:bookmarkStart w:id="19" w:name="_Toc307919757"/>
      <w:bookmarkStart w:id="20" w:name="_Toc315783872"/>
      <w:bookmarkStart w:id="21" w:name="_Toc323547077"/>
      <w:bookmarkStart w:id="22" w:name="_Toc326933943"/>
      <w:r>
        <w:rPr>
          <w:rFonts w:ascii="Arial" w:hAnsi="Arial" w:cs="Arial" w:hint="eastAsia"/>
          <w:bCs/>
          <w:kern w:val="2"/>
          <w:sz w:val="21"/>
          <w:szCs w:val="32"/>
          <w:u w:val="none"/>
        </w:rPr>
        <w:t>7</w:t>
      </w:r>
      <w:r w:rsidRPr="009034FB">
        <w:rPr>
          <w:rFonts w:ascii="Arial" w:hAnsi="Arial" w:cs="Arial"/>
          <w:bCs/>
          <w:kern w:val="2"/>
          <w:sz w:val="21"/>
          <w:szCs w:val="32"/>
          <w:u w:val="none"/>
        </w:rPr>
        <w:t>．</w:t>
      </w:r>
      <w:r w:rsidRPr="009034FB">
        <w:rPr>
          <w:rFonts w:ascii="Arial" w:hAnsi="Arial" w:cs="Arial" w:hint="eastAsia"/>
          <w:bCs/>
          <w:kern w:val="2"/>
          <w:sz w:val="21"/>
          <w:szCs w:val="32"/>
          <w:u w:val="none"/>
        </w:rPr>
        <w:t>投标</w:t>
      </w:r>
      <w:r w:rsidRPr="009034FB">
        <w:rPr>
          <w:rFonts w:ascii="Arial" w:hAnsi="Arial" w:cs="Arial"/>
          <w:bCs/>
          <w:kern w:val="2"/>
          <w:sz w:val="21"/>
          <w:szCs w:val="32"/>
          <w:u w:val="none"/>
        </w:rPr>
        <w:t>文件的递交</w:t>
      </w:r>
      <w:bookmarkEnd w:id="18"/>
      <w:bookmarkEnd w:id="19"/>
      <w:bookmarkEnd w:id="20"/>
      <w:bookmarkEnd w:id="21"/>
      <w:bookmarkEnd w:id="22"/>
    </w:p>
    <w:p w:rsidR="00736BE0" w:rsidRPr="00E576A1" w:rsidRDefault="00736BE0" w:rsidP="00736BE0">
      <w:pPr>
        <w:autoSpaceDE w:val="0"/>
        <w:autoSpaceDN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6</w:t>
      </w:r>
      <w:r w:rsidRPr="009034FB">
        <w:rPr>
          <w:rFonts w:ascii="宋体" w:hAnsi="宋体" w:cs="宋体"/>
          <w:snapToGrid w:val="0"/>
          <w:kern w:val="0"/>
          <w:szCs w:val="21"/>
          <w:lang w:val="zh-CN"/>
        </w:rPr>
        <w:t>.1</w:t>
      </w:r>
      <w:r w:rsidRPr="009034FB">
        <w:rPr>
          <w:rFonts w:ascii="宋体" w:hAnsi="宋体" w:hint="eastAsia"/>
          <w:szCs w:val="21"/>
        </w:rPr>
        <w:t>递交投标文件的起</w:t>
      </w:r>
      <w:r w:rsidRPr="00E576A1">
        <w:rPr>
          <w:rFonts w:ascii="宋体" w:hAnsi="宋体" w:hint="eastAsia"/>
          <w:szCs w:val="21"/>
        </w:rPr>
        <w:t>始时间为</w:t>
      </w:r>
      <w:r w:rsidRPr="00297C61">
        <w:rPr>
          <w:rFonts w:ascii="宋体" w:hAnsi="宋体" w:hint="eastAsia"/>
          <w:szCs w:val="21"/>
          <w:u w:val="single"/>
        </w:rPr>
        <w:t>201</w:t>
      </w:r>
      <w:r>
        <w:rPr>
          <w:rFonts w:ascii="宋体" w:hAnsi="宋体"/>
          <w:szCs w:val="21"/>
          <w:u w:val="single"/>
        </w:rPr>
        <w:t>7</w:t>
      </w:r>
      <w:r w:rsidRPr="00E576A1">
        <w:rPr>
          <w:rFonts w:ascii="宋体" w:hAnsi="宋体" w:hint="eastAsia"/>
          <w:szCs w:val="21"/>
        </w:rPr>
        <w:t>年</w:t>
      </w:r>
      <w:r>
        <w:rPr>
          <w:rFonts w:ascii="宋体" w:hAnsi="宋体"/>
          <w:szCs w:val="21"/>
          <w:u w:val="single"/>
        </w:rPr>
        <w:t>2</w:t>
      </w:r>
      <w:r w:rsidRPr="00E576A1">
        <w:rPr>
          <w:rFonts w:ascii="宋体" w:hAnsi="宋体" w:hint="eastAsia"/>
          <w:szCs w:val="21"/>
        </w:rPr>
        <w:t>月</w:t>
      </w:r>
      <w:r>
        <w:rPr>
          <w:rFonts w:ascii="宋体" w:hAnsi="宋体"/>
          <w:szCs w:val="21"/>
          <w:u w:val="single"/>
        </w:rPr>
        <w:t>14</w:t>
      </w:r>
      <w:r w:rsidRPr="00E576A1">
        <w:rPr>
          <w:rFonts w:ascii="宋体" w:hAnsi="宋体" w:hint="eastAsia"/>
          <w:szCs w:val="21"/>
        </w:rPr>
        <w:t>日</w:t>
      </w:r>
      <w:r>
        <w:rPr>
          <w:rFonts w:ascii="宋体" w:hAnsi="宋体" w:hint="eastAsia"/>
          <w:szCs w:val="21"/>
          <w:u w:val="single"/>
        </w:rPr>
        <w:t>10</w:t>
      </w:r>
      <w:r w:rsidRPr="00E576A1">
        <w:rPr>
          <w:rFonts w:ascii="宋体" w:hAnsi="宋体" w:hint="eastAsia"/>
          <w:szCs w:val="21"/>
        </w:rPr>
        <w:t>时</w:t>
      </w:r>
      <w:r>
        <w:rPr>
          <w:rFonts w:ascii="宋体" w:hAnsi="宋体" w:hint="eastAsia"/>
          <w:szCs w:val="21"/>
          <w:u w:val="single"/>
        </w:rPr>
        <w:t>00</w:t>
      </w:r>
      <w:r w:rsidRPr="00E576A1">
        <w:rPr>
          <w:rFonts w:ascii="宋体" w:hAnsi="宋体" w:hint="eastAsia"/>
          <w:szCs w:val="21"/>
        </w:rPr>
        <w:t>分，</w:t>
      </w:r>
      <w:r w:rsidRPr="00E576A1">
        <w:rPr>
          <w:rFonts w:ascii="宋体" w:hAnsi="宋体" w:cs="宋体" w:hint="eastAsia"/>
          <w:snapToGrid w:val="0"/>
          <w:kern w:val="0"/>
          <w:szCs w:val="21"/>
          <w:lang w:val="zh-CN"/>
        </w:rPr>
        <w:t>截止时间为</w:t>
      </w:r>
      <w:r w:rsidRPr="00E576A1">
        <w:rPr>
          <w:rFonts w:ascii="宋体" w:hAnsi="宋体" w:cs="宋体" w:hint="eastAsia"/>
          <w:snapToGrid w:val="0"/>
          <w:kern w:val="0"/>
          <w:szCs w:val="21"/>
          <w:u w:val="single"/>
          <w:lang w:val="zh-CN"/>
        </w:rPr>
        <w:t>201</w:t>
      </w:r>
      <w:r>
        <w:rPr>
          <w:rFonts w:ascii="宋体" w:hAnsi="宋体" w:cs="宋体"/>
          <w:snapToGrid w:val="0"/>
          <w:kern w:val="0"/>
          <w:szCs w:val="21"/>
          <w:u w:val="single"/>
          <w:lang w:val="zh-CN"/>
        </w:rPr>
        <w:t>7</w:t>
      </w:r>
      <w:r w:rsidRPr="00E576A1">
        <w:rPr>
          <w:rFonts w:ascii="宋体" w:hAnsi="宋体" w:cs="宋体" w:hint="eastAsia"/>
          <w:snapToGrid w:val="0"/>
          <w:kern w:val="0"/>
          <w:szCs w:val="21"/>
          <w:lang w:val="zh-CN"/>
        </w:rPr>
        <w:t>年</w:t>
      </w:r>
      <w:r>
        <w:rPr>
          <w:rFonts w:ascii="宋体" w:hAnsi="宋体" w:cs="宋体"/>
          <w:snapToGrid w:val="0"/>
          <w:kern w:val="0"/>
          <w:szCs w:val="21"/>
          <w:u w:val="single"/>
          <w:lang w:val="zh-CN"/>
        </w:rPr>
        <w:t>2</w:t>
      </w:r>
      <w:r w:rsidRPr="00E576A1">
        <w:rPr>
          <w:rFonts w:ascii="宋体" w:hAnsi="宋体" w:cs="宋体" w:hint="eastAsia"/>
          <w:snapToGrid w:val="0"/>
          <w:kern w:val="0"/>
          <w:szCs w:val="21"/>
          <w:lang w:val="zh-CN"/>
        </w:rPr>
        <w:t>月</w:t>
      </w:r>
      <w:r>
        <w:rPr>
          <w:rFonts w:ascii="宋体" w:hAnsi="宋体" w:cs="宋体"/>
          <w:snapToGrid w:val="0"/>
          <w:kern w:val="0"/>
          <w:szCs w:val="21"/>
          <w:u w:val="single"/>
          <w:lang w:val="zh-CN"/>
        </w:rPr>
        <w:t>14</w:t>
      </w:r>
      <w:r w:rsidRPr="00E576A1">
        <w:rPr>
          <w:rFonts w:ascii="宋体" w:hAnsi="宋体" w:cs="宋体" w:hint="eastAsia"/>
          <w:snapToGrid w:val="0"/>
          <w:kern w:val="0"/>
          <w:szCs w:val="21"/>
          <w:lang w:val="zh-CN"/>
        </w:rPr>
        <w:t>日</w:t>
      </w:r>
      <w:r>
        <w:rPr>
          <w:rFonts w:ascii="宋体" w:hAnsi="宋体" w:cs="宋体" w:hint="eastAsia"/>
          <w:snapToGrid w:val="0"/>
          <w:kern w:val="0"/>
          <w:szCs w:val="21"/>
          <w:u w:val="single"/>
          <w:lang w:val="zh-CN"/>
        </w:rPr>
        <w:t>11</w:t>
      </w:r>
      <w:r w:rsidRPr="00E576A1">
        <w:rPr>
          <w:rFonts w:ascii="宋体" w:hAnsi="宋体" w:cs="宋体" w:hint="eastAsia"/>
          <w:snapToGrid w:val="0"/>
          <w:kern w:val="0"/>
          <w:szCs w:val="21"/>
          <w:lang w:val="zh-CN"/>
        </w:rPr>
        <w:t>时</w:t>
      </w:r>
      <w:r>
        <w:rPr>
          <w:rFonts w:ascii="宋体" w:hAnsi="宋体" w:cs="宋体" w:hint="eastAsia"/>
          <w:snapToGrid w:val="0"/>
          <w:kern w:val="0"/>
          <w:szCs w:val="21"/>
          <w:u w:val="single"/>
          <w:lang w:val="zh-CN"/>
        </w:rPr>
        <w:t>00</w:t>
      </w:r>
      <w:r>
        <w:rPr>
          <w:rFonts w:ascii="宋体" w:hAnsi="宋体" w:cs="宋体" w:hint="eastAsia"/>
          <w:snapToGrid w:val="0"/>
          <w:kern w:val="0"/>
          <w:szCs w:val="21"/>
          <w:lang w:val="zh-CN"/>
        </w:rPr>
        <w:t>分，</w:t>
      </w:r>
      <w:r w:rsidRPr="00E576A1">
        <w:rPr>
          <w:rFonts w:ascii="宋体" w:hAnsi="宋体" w:cs="宋体" w:hint="eastAsia"/>
          <w:snapToGrid w:val="0"/>
          <w:kern w:val="0"/>
          <w:szCs w:val="21"/>
          <w:lang w:val="zh-CN"/>
        </w:rPr>
        <w:t>地点</w:t>
      </w:r>
      <w:r w:rsidRPr="00746436">
        <w:rPr>
          <w:rFonts w:ascii="宋体" w:hAnsi="宋体" w:hint="eastAsia"/>
          <w:szCs w:val="21"/>
        </w:rPr>
        <w:t>为</w:t>
      </w:r>
      <w:r w:rsidRPr="00483D2B">
        <w:rPr>
          <w:rFonts w:ascii="宋体" w:hAnsi="宋体" w:hint="eastAsia"/>
          <w:color w:val="000000"/>
          <w:szCs w:val="21"/>
        </w:rPr>
        <w:t>中国联合网络通信有限公司</w:t>
      </w:r>
      <w:r w:rsidRPr="00483D2B">
        <w:rPr>
          <w:rFonts w:ascii="宋体" w:hAnsi="宋体"/>
          <w:color w:val="000000"/>
          <w:szCs w:val="21"/>
        </w:rPr>
        <w:t>博尔塔拉蒙古自治州分公司</w:t>
      </w:r>
      <w:r w:rsidRPr="00483D2B">
        <w:rPr>
          <w:rFonts w:ascii="宋体" w:hAnsi="宋体" w:hint="eastAsia"/>
          <w:color w:val="000000"/>
          <w:szCs w:val="21"/>
        </w:rPr>
        <w:t>二楼司务会议室</w:t>
      </w:r>
      <w:r w:rsidRPr="00483D2B">
        <w:rPr>
          <w:rFonts w:ascii="宋体" w:hAnsi="宋体" w:cs="宋体" w:hint="eastAsia"/>
          <w:color w:val="000000"/>
          <w:kern w:val="0"/>
          <w:szCs w:val="21"/>
          <w:lang w:val="zh-CN"/>
        </w:rPr>
        <w:t>（</w:t>
      </w:r>
      <w:r w:rsidRPr="00483D2B">
        <w:rPr>
          <w:rFonts w:ascii="宋体" w:hAnsi="宋体" w:hint="eastAsia"/>
          <w:color w:val="000000"/>
          <w:szCs w:val="21"/>
        </w:rPr>
        <w:t>新疆博乐市联通路联通公司）</w:t>
      </w:r>
      <w:r w:rsidRPr="00746436">
        <w:rPr>
          <w:rFonts w:ascii="宋体" w:hAnsi="宋体" w:hint="eastAsia"/>
          <w:szCs w:val="21"/>
        </w:rPr>
        <w:t>。</w:t>
      </w:r>
    </w:p>
    <w:p w:rsidR="00736BE0" w:rsidRDefault="00736BE0" w:rsidP="00736BE0">
      <w:pPr>
        <w:pStyle w:val="a0"/>
        <w:adjustRightInd/>
        <w:spacing w:line="360" w:lineRule="auto"/>
        <w:ind w:firstLineChars="200"/>
        <w:rPr>
          <w:rFonts w:hAnsi="宋体" w:cs="宋体"/>
          <w:snapToGrid w:val="0"/>
          <w:sz w:val="21"/>
          <w:szCs w:val="21"/>
          <w:lang w:val="zh-CN"/>
        </w:rPr>
      </w:pPr>
      <w:r>
        <w:rPr>
          <w:rFonts w:hAnsi="宋体" w:cs="宋体" w:hint="eastAsia"/>
          <w:snapToGrid w:val="0"/>
          <w:sz w:val="21"/>
          <w:szCs w:val="21"/>
          <w:lang w:val="zh-CN"/>
        </w:rPr>
        <w:t>6</w:t>
      </w:r>
      <w:r w:rsidRPr="00E576A1">
        <w:rPr>
          <w:rFonts w:hAnsi="宋体" w:cs="宋体"/>
          <w:snapToGrid w:val="0"/>
          <w:sz w:val="21"/>
          <w:szCs w:val="21"/>
          <w:lang w:val="zh-CN"/>
        </w:rPr>
        <w:t xml:space="preserve">.2 </w:t>
      </w:r>
      <w:r w:rsidRPr="00E576A1">
        <w:rPr>
          <w:rFonts w:hAnsi="宋体" w:cs="宋体" w:hint="eastAsia"/>
          <w:snapToGrid w:val="0"/>
          <w:sz w:val="21"/>
          <w:szCs w:val="21"/>
          <w:lang w:val="zh-CN"/>
        </w:rPr>
        <w:t>逾期送达或者未送达至指定地点的投标文件</w:t>
      </w:r>
      <w:r w:rsidRPr="009034FB">
        <w:rPr>
          <w:rFonts w:hAnsi="宋体" w:cs="宋体" w:hint="eastAsia"/>
          <w:snapToGrid w:val="0"/>
          <w:sz w:val="21"/>
          <w:szCs w:val="21"/>
          <w:lang w:val="zh-CN"/>
        </w:rPr>
        <w:t>，招标人不予受理。</w:t>
      </w:r>
    </w:p>
    <w:p w:rsidR="00736BE0" w:rsidRDefault="00736BE0" w:rsidP="00736BE0">
      <w:pPr>
        <w:spacing w:line="360" w:lineRule="auto"/>
        <w:rPr>
          <w:rFonts w:ascii="Arial" w:hAnsi="Arial" w:cs="Arial"/>
          <w:b/>
          <w:bCs/>
          <w:szCs w:val="32"/>
        </w:rPr>
      </w:pPr>
      <w:r>
        <w:rPr>
          <w:rFonts w:ascii="Arial" w:hAnsi="Arial" w:cs="Arial" w:hint="eastAsia"/>
          <w:b/>
          <w:bCs/>
          <w:szCs w:val="32"/>
        </w:rPr>
        <w:t xml:space="preserve">8. </w:t>
      </w:r>
      <w:r w:rsidRPr="00165E3D">
        <w:rPr>
          <w:rFonts w:ascii="Arial" w:hAnsi="Arial" w:cs="Arial" w:hint="eastAsia"/>
          <w:b/>
          <w:bCs/>
          <w:szCs w:val="32"/>
        </w:rPr>
        <w:t>发布公告的媒介</w:t>
      </w:r>
    </w:p>
    <w:p w:rsidR="00736BE0" w:rsidRPr="00165E3D" w:rsidRDefault="00736BE0" w:rsidP="00736BE0">
      <w:pPr>
        <w:autoSpaceDE w:val="0"/>
        <w:autoSpaceDN w:val="0"/>
        <w:adjustRightInd w:val="0"/>
        <w:snapToGrid w:val="0"/>
        <w:spacing w:line="380" w:lineRule="exact"/>
        <w:ind w:firstLineChars="200" w:firstLine="420"/>
        <w:jc w:val="left"/>
        <w:rPr>
          <w:rFonts w:ascii="宋体" w:hAnsi="宋体"/>
          <w:snapToGrid w:val="0"/>
          <w:color w:val="000000"/>
          <w:szCs w:val="21"/>
        </w:rPr>
      </w:pPr>
      <w:r>
        <w:rPr>
          <w:rFonts w:ascii="宋体" w:hAnsi="宋体" w:hint="eastAsia"/>
          <w:snapToGrid w:val="0"/>
          <w:color w:val="000000"/>
          <w:szCs w:val="21"/>
        </w:rPr>
        <w:t>本招标公告</w:t>
      </w:r>
      <w:r w:rsidRPr="00165E3D">
        <w:rPr>
          <w:rFonts w:ascii="宋体" w:hAnsi="宋体" w:hint="eastAsia"/>
          <w:snapToGrid w:val="0"/>
          <w:color w:val="000000"/>
          <w:szCs w:val="21"/>
        </w:rPr>
        <w:t>在</w:t>
      </w:r>
    </w:p>
    <w:p w:rsidR="00736BE0" w:rsidRDefault="00736BE0" w:rsidP="00736BE0">
      <w:pPr>
        <w:autoSpaceDE w:val="0"/>
        <w:autoSpaceDN w:val="0"/>
        <w:adjustRightInd w:val="0"/>
        <w:snapToGrid w:val="0"/>
        <w:spacing w:line="380" w:lineRule="exact"/>
        <w:ind w:firstLineChars="200" w:firstLine="420"/>
        <w:jc w:val="left"/>
        <w:rPr>
          <w:rFonts w:ascii="宋体" w:hAnsi="宋体"/>
          <w:snapToGrid w:val="0"/>
          <w:color w:val="000000"/>
          <w:szCs w:val="21"/>
          <w:u w:val="single"/>
        </w:rPr>
      </w:pPr>
      <w:r w:rsidRPr="00F97B28">
        <w:rPr>
          <w:rFonts w:ascii="宋体" w:hAnsi="宋体" w:hint="eastAsia"/>
          <w:snapToGrid w:val="0"/>
          <w:color w:val="000000"/>
          <w:szCs w:val="21"/>
          <w:u w:val="single"/>
        </w:rPr>
        <w:t>中国采购与招标网（</w:t>
      </w:r>
      <w:hyperlink r:id="rId4" w:history="1">
        <w:r w:rsidRPr="00FC6533">
          <w:rPr>
            <w:rStyle w:val="a4"/>
            <w:rFonts w:ascii="宋体" w:hAnsi="宋体"/>
            <w:snapToGrid w:val="0"/>
            <w:szCs w:val="21"/>
          </w:rPr>
          <w:t>www.chinabidding.com.cn</w:t>
        </w:r>
      </w:hyperlink>
      <w:r w:rsidRPr="00F97B28">
        <w:rPr>
          <w:rFonts w:ascii="宋体" w:hAnsi="宋体" w:hint="eastAsia"/>
          <w:snapToGrid w:val="0"/>
          <w:color w:val="000000"/>
          <w:szCs w:val="21"/>
          <w:u w:val="single"/>
        </w:rPr>
        <w:t>）</w:t>
      </w:r>
    </w:p>
    <w:p w:rsidR="00736BE0" w:rsidRPr="00F97B28" w:rsidRDefault="00736BE0" w:rsidP="00736BE0">
      <w:pPr>
        <w:autoSpaceDE w:val="0"/>
        <w:autoSpaceDN w:val="0"/>
        <w:adjustRightInd w:val="0"/>
        <w:snapToGrid w:val="0"/>
        <w:spacing w:line="380" w:lineRule="exact"/>
        <w:ind w:leftChars="200" w:left="420"/>
        <w:jc w:val="left"/>
        <w:rPr>
          <w:rFonts w:ascii="宋体" w:hAnsi="宋体" w:cs="宋体"/>
          <w:color w:val="000000"/>
          <w:kern w:val="0"/>
          <w:szCs w:val="21"/>
        </w:rPr>
      </w:pPr>
      <w:r w:rsidRPr="00F97B28">
        <w:rPr>
          <w:rFonts w:ascii="宋体" w:hAnsi="宋体" w:hint="eastAsia"/>
          <w:snapToGrid w:val="0"/>
          <w:color w:val="000000"/>
          <w:szCs w:val="21"/>
          <w:u w:val="single"/>
        </w:rPr>
        <w:t>中国联通采购与招标网</w:t>
      </w:r>
      <w:r w:rsidRPr="00F97B28">
        <w:rPr>
          <w:rFonts w:ascii="宋体" w:hAnsi="宋体"/>
          <w:snapToGrid w:val="0"/>
          <w:color w:val="000000"/>
          <w:szCs w:val="21"/>
          <w:u w:val="single"/>
        </w:rPr>
        <w:t>(</w:t>
      </w:r>
      <w:hyperlink r:id="rId5" w:history="1">
        <w:r w:rsidRPr="00FC6533">
          <w:rPr>
            <w:rStyle w:val="a4"/>
            <w:rFonts w:ascii="宋体" w:hAnsi="宋体"/>
            <w:snapToGrid w:val="0"/>
            <w:szCs w:val="21"/>
          </w:rPr>
          <w:t>http://www.chinaunicombidding.cn/jsp/cnceb/web/index.jsp</w:t>
        </w:r>
      </w:hyperlink>
      <w:r w:rsidRPr="00F97B28">
        <w:rPr>
          <w:rFonts w:ascii="宋体" w:hAnsi="宋体"/>
          <w:snapToGrid w:val="0"/>
          <w:color w:val="000000"/>
          <w:szCs w:val="21"/>
          <w:u w:val="single"/>
        </w:rPr>
        <w:t>)</w:t>
      </w:r>
      <w:r w:rsidRPr="00F97B28">
        <w:rPr>
          <w:rFonts w:ascii="宋体" w:hAnsi="宋体" w:hint="eastAsia"/>
          <w:snapToGrid w:val="0"/>
          <w:color w:val="000000"/>
          <w:szCs w:val="21"/>
        </w:rPr>
        <w:t>上发布</w:t>
      </w:r>
      <w:r w:rsidRPr="00F97B28">
        <w:rPr>
          <w:rFonts w:ascii="宋体" w:hAnsi="宋体" w:cs="宋体" w:hint="eastAsia"/>
          <w:color w:val="000000"/>
          <w:kern w:val="0"/>
          <w:szCs w:val="21"/>
          <w:lang w:val="zh-CN"/>
        </w:rPr>
        <w:t>。</w:t>
      </w:r>
    </w:p>
    <w:p w:rsidR="00736BE0" w:rsidRPr="009034FB" w:rsidRDefault="00736BE0" w:rsidP="00736BE0">
      <w:pPr>
        <w:pStyle w:val="3"/>
        <w:autoSpaceDE/>
        <w:autoSpaceDN/>
        <w:adjustRightInd/>
        <w:spacing w:before="0" w:after="0" w:line="360" w:lineRule="auto"/>
        <w:jc w:val="both"/>
        <w:rPr>
          <w:rFonts w:ascii="Arial" w:hAnsi="Arial" w:cs="Arial"/>
          <w:u w:val="none"/>
        </w:rPr>
      </w:pPr>
      <w:bookmarkStart w:id="23" w:name="_Toc184704560"/>
      <w:bookmarkStart w:id="24" w:name="_Toc307919759"/>
      <w:bookmarkStart w:id="25" w:name="_Toc315783874"/>
      <w:bookmarkStart w:id="26" w:name="_Toc323547079"/>
      <w:bookmarkStart w:id="27" w:name="_Toc326933945"/>
      <w:r>
        <w:rPr>
          <w:rFonts w:ascii="Arial" w:hAnsi="Arial" w:cs="Arial" w:hint="eastAsia"/>
          <w:bCs/>
          <w:kern w:val="2"/>
          <w:sz w:val="21"/>
          <w:szCs w:val="32"/>
          <w:u w:val="none"/>
        </w:rPr>
        <w:t>9</w:t>
      </w:r>
      <w:r w:rsidRPr="007D5536">
        <w:rPr>
          <w:rFonts w:ascii="Arial" w:hAnsi="Arial" w:cs="Arial"/>
          <w:bCs/>
          <w:kern w:val="2"/>
          <w:sz w:val="21"/>
          <w:szCs w:val="32"/>
          <w:u w:val="none"/>
        </w:rPr>
        <w:t>．联系方式</w:t>
      </w:r>
      <w:bookmarkEnd w:id="23"/>
      <w:bookmarkEnd w:id="24"/>
      <w:bookmarkEnd w:id="25"/>
      <w:bookmarkEnd w:id="26"/>
      <w:bookmarkEnd w:id="27"/>
    </w:p>
    <w:p w:rsidR="00736BE0" w:rsidRPr="003B5E5B" w:rsidRDefault="00736BE0" w:rsidP="00736BE0">
      <w:pPr>
        <w:spacing w:line="380" w:lineRule="exact"/>
        <w:ind w:firstLineChars="200" w:firstLine="422"/>
        <w:rPr>
          <w:rFonts w:ascii="宋体" w:hAnsi="宋体"/>
          <w:b/>
          <w:bCs/>
          <w:color w:val="000000"/>
          <w:szCs w:val="21"/>
        </w:rPr>
      </w:pPr>
      <w:r w:rsidRPr="003B5E5B">
        <w:rPr>
          <w:rFonts w:ascii="宋体" w:hAnsi="宋体" w:hint="eastAsia"/>
          <w:b/>
          <w:bCs/>
          <w:color w:val="000000"/>
          <w:szCs w:val="21"/>
        </w:rPr>
        <w:t>招标人：</w:t>
      </w:r>
      <w:r w:rsidRPr="00CB467E">
        <w:rPr>
          <w:rFonts w:ascii="宋体" w:hAnsi="宋体"/>
          <w:b/>
          <w:bCs/>
          <w:color w:val="000000"/>
          <w:szCs w:val="21"/>
        </w:rPr>
        <w:t>中国联合网络通信有限公司博尔塔拉蒙古自治州分公司</w:t>
      </w:r>
    </w:p>
    <w:p w:rsidR="00736BE0" w:rsidRPr="003B5E5B" w:rsidRDefault="00736BE0" w:rsidP="00736BE0">
      <w:pPr>
        <w:spacing w:line="380" w:lineRule="exact"/>
        <w:ind w:firstLineChars="200" w:firstLine="420"/>
        <w:rPr>
          <w:rFonts w:ascii="宋体" w:hAnsi="宋体"/>
          <w:bCs/>
          <w:color w:val="000000"/>
          <w:szCs w:val="21"/>
        </w:rPr>
      </w:pPr>
      <w:r w:rsidRPr="003B5E5B">
        <w:rPr>
          <w:rFonts w:ascii="宋体" w:hAnsi="宋体" w:hint="eastAsia"/>
          <w:bCs/>
          <w:color w:val="000000"/>
          <w:szCs w:val="21"/>
        </w:rPr>
        <w:t>地址：</w:t>
      </w:r>
      <w:r w:rsidRPr="00CB467E">
        <w:rPr>
          <w:rFonts w:ascii="宋体" w:hAnsi="宋体" w:hint="eastAsia"/>
          <w:color w:val="000000"/>
          <w:szCs w:val="21"/>
        </w:rPr>
        <w:t>新疆博乐市联通路联通公司</w:t>
      </w:r>
    </w:p>
    <w:p w:rsidR="00736BE0" w:rsidRPr="00BE685A" w:rsidRDefault="00736BE0" w:rsidP="00736BE0">
      <w:pPr>
        <w:spacing w:line="380" w:lineRule="exact"/>
        <w:ind w:firstLineChars="200" w:firstLine="420"/>
        <w:rPr>
          <w:rFonts w:ascii="宋体" w:hAnsi="宋体"/>
          <w:bCs/>
          <w:color w:val="000000"/>
          <w:szCs w:val="21"/>
        </w:rPr>
      </w:pPr>
      <w:r>
        <w:rPr>
          <w:rFonts w:ascii="宋体" w:hAnsi="宋体" w:hint="eastAsia"/>
          <w:bCs/>
          <w:color w:val="000000"/>
          <w:szCs w:val="21"/>
        </w:rPr>
        <w:t>联系人：张德峰</w:t>
      </w:r>
      <w:r>
        <w:rPr>
          <w:rFonts w:ascii="宋体" w:hAnsi="宋体" w:hint="eastAsia"/>
          <w:bCs/>
          <w:color w:val="000000"/>
          <w:szCs w:val="21"/>
        </w:rPr>
        <w:t xml:space="preserve"> </w:t>
      </w:r>
    </w:p>
    <w:p w:rsidR="00736BE0" w:rsidRPr="003B5E5B" w:rsidRDefault="00736BE0" w:rsidP="00736BE0">
      <w:pPr>
        <w:spacing w:line="380" w:lineRule="exact"/>
        <w:ind w:firstLineChars="200" w:firstLine="420"/>
        <w:rPr>
          <w:rFonts w:ascii="宋体" w:hAnsi="宋体"/>
          <w:bCs/>
          <w:color w:val="000000"/>
          <w:szCs w:val="21"/>
        </w:rPr>
      </w:pPr>
      <w:r w:rsidRPr="00BE685A">
        <w:rPr>
          <w:rFonts w:ascii="宋体" w:hAnsi="宋体" w:hint="eastAsia"/>
          <w:bCs/>
          <w:color w:val="000000"/>
          <w:szCs w:val="21"/>
        </w:rPr>
        <w:t>联系电话：</w:t>
      </w:r>
      <w:r>
        <w:rPr>
          <w:rFonts w:ascii="宋体" w:hAnsi="宋体" w:hint="eastAsia"/>
          <w:bCs/>
          <w:color w:val="000000"/>
          <w:szCs w:val="21"/>
        </w:rPr>
        <w:t>18609094033</w:t>
      </w:r>
    </w:p>
    <w:p w:rsidR="00736BE0" w:rsidRPr="00F529FA" w:rsidRDefault="00736BE0" w:rsidP="00736BE0">
      <w:pPr>
        <w:spacing w:line="380" w:lineRule="exact"/>
        <w:ind w:firstLineChars="200" w:firstLine="422"/>
        <w:rPr>
          <w:rFonts w:ascii="宋体" w:hAnsi="宋体"/>
          <w:color w:val="000000"/>
          <w:szCs w:val="21"/>
        </w:rPr>
      </w:pPr>
      <w:r w:rsidRPr="00F529FA">
        <w:rPr>
          <w:rFonts w:ascii="宋体" w:hAnsi="宋体" w:hint="eastAsia"/>
          <w:b/>
          <w:bCs/>
          <w:color w:val="000000"/>
          <w:szCs w:val="21"/>
        </w:rPr>
        <w:t>代理机构：中招国际招标有限公司</w:t>
      </w:r>
    </w:p>
    <w:p w:rsidR="00736BE0" w:rsidRPr="00C2510E" w:rsidRDefault="00736BE0" w:rsidP="00736BE0">
      <w:pPr>
        <w:spacing w:line="380" w:lineRule="exact"/>
        <w:ind w:firstLineChars="200" w:firstLine="420"/>
        <w:rPr>
          <w:rFonts w:ascii="宋体" w:hAnsi="宋体"/>
          <w:bCs/>
          <w:color w:val="000000"/>
          <w:szCs w:val="21"/>
        </w:rPr>
      </w:pPr>
      <w:r w:rsidRPr="00C2510E">
        <w:rPr>
          <w:rFonts w:ascii="宋体" w:hAnsi="宋体" w:hint="eastAsia"/>
          <w:bCs/>
          <w:color w:val="000000"/>
          <w:szCs w:val="21"/>
        </w:rPr>
        <w:t>地址：北京市海淀区皂君庙</w:t>
      </w:r>
      <w:r w:rsidRPr="00C2510E">
        <w:rPr>
          <w:rFonts w:ascii="宋体" w:hAnsi="宋体"/>
          <w:bCs/>
          <w:color w:val="000000"/>
          <w:szCs w:val="21"/>
        </w:rPr>
        <w:t>14</w:t>
      </w:r>
      <w:r w:rsidRPr="00C2510E">
        <w:rPr>
          <w:rFonts w:ascii="宋体" w:hAnsi="宋体" w:hint="eastAsia"/>
          <w:bCs/>
          <w:color w:val="000000"/>
          <w:szCs w:val="21"/>
        </w:rPr>
        <w:t>号院</w:t>
      </w:r>
      <w:r w:rsidRPr="00C2510E">
        <w:rPr>
          <w:rFonts w:ascii="宋体" w:hAnsi="宋体"/>
          <w:bCs/>
          <w:color w:val="000000"/>
          <w:szCs w:val="21"/>
        </w:rPr>
        <w:t>9</w:t>
      </w:r>
      <w:r w:rsidRPr="00C2510E">
        <w:rPr>
          <w:rFonts w:ascii="宋体" w:hAnsi="宋体" w:hint="eastAsia"/>
          <w:bCs/>
          <w:color w:val="000000"/>
          <w:szCs w:val="21"/>
        </w:rPr>
        <w:t>号楼</w:t>
      </w:r>
    </w:p>
    <w:p w:rsidR="00736BE0" w:rsidRPr="00C2510E" w:rsidRDefault="00736BE0" w:rsidP="00736BE0">
      <w:pPr>
        <w:spacing w:line="380" w:lineRule="exact"/>
        <w:ind w:firstLineChars="200" w:firstLine="420"/>
        <w:rPr>
          <w:rFonts w:ascii="宋体" w:hAnsi="宋体"/>
          <w:bCs/>
          <w:color w:val="000000"/>
          <w:szCs w:val="21"/>
        </w:rPr>
      </w:pPr>
      <w:r w:rsidRPr="00C2510E">
        <w:rPr>
          <w:rFonts w:ascii="宋体" w:hAnsi="宋体" w:hint="eastAsia"/>
          <w:bCs/>
          <w:color w:val="000000"/>
          <w:szCs w:val="21"/>
        </w:rPr>
        <w:t>新疆分公司地址：乌鲁木齐市新华北路</w:t>
      </w:r>
      <w:r w:rsidRPr="00C2510E">
        <w:rPr>
          <w:rFonts w:ascii="宋体" w:hAnsi="宋体"/>
          <w:bCs/>
          <w:color w:val="000000"/>
          <w:szCs w:val="21"/>
        </w:rPr>
        <w:t>165</w:t>
      </w:r>
      <w:r w:rsidRPr="00C2510E">
        <w:rPr>
          <w:rFonts w:ascii="宋体" w:hAnsi="宋体" w:hint="eastAsia"/>
          <w:bCs/>
          <w:color w:val="000000"/>
          <w:szCs w:val="21"/>
        </w:rPr>
        <w:t>号中天广场</w:t>
      </w:r>
      <w:r w:rsidRPr="00C2510E">
        <w:rPr>
          <w:rFonts w:ascii="宋体" w:hAnsi="宋体"/>
          <w:bCs/>
          <w:color w:val="000000"/>
          <w:szCs w:val="21"/>
        </w:rPr>
        <w:t>1</w:t>
      </w:r>
      <w:r w:rsidRPr="00C2510E">
        <w:rPr>
          <w:rFonts w:ascii="宋体" w:hAnsi="宋体" w:hint="eastAsia"/>
          <w:bCs/>
          <w:color w:val="000000"/>
          <w:szCs w:val="21"/>
        </w:rPr>
        <w:t>幢</w:t>
      </w:r>
      <w:r w:rsidRPr="00C2510E">
        <w:rPr>
          <w:rFonts w:ascii="宋体" w:hAnsi="宋体"/>
          <w:bCs/>
          <w:color w:val="000000"/>
          <w:szCs w:val="21"/>
        </w:rPr>
        <w:t>33</w:t>
      </w:r>
      <w:r w:rsidRPr="00C2510E">
        <w:rPr>
          <w:rFonts w:ascii="宋体" w:hAnsi="宋体" w:hint="eastAsia"/>
          <w:bCs/>
          <w:color w:val="000000"/>
          <w:szCs w:val="21"/>
        </w:rPr>
        <w:t>层</w:t>
      </w:r>
      <w:r w:rsidRPr="00C2510E">
        <w:rPr>
          <w:rFonts w:ascii="宋体" w:hAnsi="宋体"/>
          <w:bCs/>
          <w:color w:val="000000"/>
          <w:szCs w:val="21"/>
        </w:rPr>
        <w:t>G</w:t>
      </w:r>
      <w:r w:rsidRPr="00C2510E">
        <w:rPr>
          <w:rFonts w:ascii="宋体" w:hAnsi="宋体" w:hint="eastAsia"/>
          <w:bCs/>
          <w:color w:val="000000"/>
          <w:szCs w:val="21"/>
        </w:rPr>
        <w:t>室</w:t>
      </w:r>
    </w:p>
    <w:p w:rsidR="00736BE0" w:rsidRPr="00C2510E" w:rsidRDefault="00736BE0" w:rsidP="00736BE0">
      <w:pPr>
        <w:spacing w:line="380" w:lineRule="exact"/>
        <w:ind w:firstLineChars="200" w:firstLine="420"/>
        <w:rPr>
          <w:rFonts w:ascii="宋体" w:hAnsi="宋体"/>
          <w:bCs/>
          <w:color w:val="000000"/>
          <w:szCs w:val="21"/>
        </w:rPr>
      </w:pPr>
      <w:r w:rsidRPr="00C2510E">
        <w:rPr>
          <w:rFonts w:ascii="宋体" w:hAnsi="宋体" w:hint="eastAsia"/>
          <w:bCs/>
          <w:color w:val="000000"/>
          <w:szCs w:val="21"/>
        </w:rPr>
        <w:t>联系人：</w:t>
      </w:r>
      <w:r>
        <w:rPr>
          <w:rFonts w:ascii="宋体" w:hAnsi="宋体" w:hint="eastAsia"/>
          <w:bCs/>
          <w:color w:val="000000"/>
          <w:szCs w:val="21"/>
        </w:rPr>
        <w:t>曹女士</w:t>
      </w:r>
    </w:p>
    <w:p w:rsidR="00736BE0" w:rsidRPr="00C2510E" w:rsidRDefault="00736BE0" w:rsidP="00736BE0">
      <w:pPr>
        <w:spacing w:line="380" w:lineRule="exact"/>
        <w:ind w:firstLineChars="200" w:firstLine="420"/>
        <w:rPr>
          <w:rFonts w:ascii="宋体" w:hAnsi="宋体"/>
          <w:bCs/>
          <w:color w:val="000000"/>
          <w:szCs w:val="21"/>
        </w:rPr>
      </w:pPr>
      <w:r w:rsidRPr="00C2510E">
        <w:rPr>
          <w:rFonts w:ascii="宋体" w:hAnsi="宋体" w:hint="eastAsia"/>
          <w:bCs/>
          <w:color w:val="000000"/>
          <w:szCs w:val="21"/>
        </w:rPr>
        <w:t>联系电话：</w:t>
      </w:r>
      <w:r w:rsidRPr="00057AD6">
        <w:rPr>
          <w:rFonts w:ascii="宋体" w:hAnsi="宋体" w:hint="eastAsia"/>
          <w:color w:val="000000"/>
          <w:szCs w:val="21"/>
        </w:rPr>
        <w:t>13629911267</w:t>
      </w:r>
    </w:p>
    <w:p w:rsidR="00736BE0" w:rsidRPr="00736BE0" w:rsidRDefault="00736BE0" w:rsidP="00736BE0">
      <w:pPr>
        <w:rPr>
          <w:rFonts w:ascii="黑体" w:eastAsia="黑体" w:hAnsi="宋体"/>
          <w:color w:val="000000"/>
          <w:sz w:val="32"/>
          <w:szCs w:val="32"/>
        </w:rPr>
      </w:pPr>
      <w:r>
        <w:rPr>
          <w:rFonts w:ascii="宋体" w:hAnsi="宋体" w:hint="eastAsia"/>
          <w:bCs/>
          <w:color w:val="000000"/>
          <w:szCs w:val="21"/>
        </w:rPr>
        <w:t xml:space="preserve">    </w:t>
      </w:r>
      <w:r w:rsidRPr="00C2510E">
        <w:rPr>
          <w:rFonts w:ascii="宋体" w:hAnsi="宋体" w:hint="eastAsia"/>
          <w:bCs/>
          <w:color w:val="000000"/>
          <w:szCs w:val="21"/>
        </w:rPr>
        <w:t>传真：</w:t>
      </w:r>
      <w:r w:rsidRPr="00C2510E">
        <w:rPr>
          <w:rFonts w:ascii="宋体" w:hAnsi="宋体"/>
          <w:bCs/>
          <w:color w:val="000000"/>
          <w:szCs w:val="21"/>
        </w:rPr>
        <w:t>0991-231623</w:t>
      </w:r>
      <w:r>
        <w:rPr>
          <w:rFonts w:ascii="宋体" w:hAnsi="宋体" w:hint="eastAsia"/>
          <w:bCs/>
          <w:color w:val="000000"/>
          <w:szCs w:val="21"/>
        </w:rPr>
        <w:t>0</w:t>
      </w:r>
    </w:p>
    <w:sectPr w:rsidR="00736BE0" w:rsidRPr="00736B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61B"/>
    <w:rsid w:val="000D561B"/>
    <w:rsid w:val="00736BE0"/>
    <w:rsid w:val="00AC04CD"/>
    <w:rsid w:val="00F34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E80B1-5B43-4EAD-8B77-DD0E7E6C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aliases w:val="条标题1.1.1,条标题1.1.11,条标题1.1.12,条标题1.1.13,条标题1.1.111,条标题1.1.121,条标题1.1.14,条标题1.1.112,条标题1.1.122,条标题1.1.15,条标题1.1.113,条标题1.1.123,条标题1.1.16,条标题1.1.114,条标题1.1.124,条标题1.1.131,条标题1.1.1111,条标题1.1.1211,条标题1.1.141,条标题1.1.1121,条标题1.1.1221,条标题1.1.151,Section,主合"/>
    <w:basedOn w:val="a"/>
    <w:next w:val="a0"/>
    <w:link w:val="30"/>
    <w:qFormat/>
    <w:rsid w:val="00736BE0"/>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条标题1.1.1 字符,条标题1.1.11 字符,条标题1.1.12 字符,条标题1.1.13 字符,条标题1.1.111 字符,条标题1.1.121 字符,条标题1.1.14 字符,条标题1.1.112 字符,条标题1.1.122 字符,条标题1.1.15 字符,条标题1.1.113 字符,条标题1.1.123 字符,条标题1.1.16 字符,条标题1.1.114 字符,条标题1.1.124 字符,条标题1.1.131 字符,条标题1.1.1111 字符,条标题1.1.1211 字符"/>
    <w:basedOn w:val="a1"/>
    <w:link w:val="3"/>
    <w:rsid w:val="00736BE0"/>
    <w:rPr>
      <w:rFonts w:ascii="宋体" w:eastAsia="宋体" w:hAnsi="Times New Roman" w:cs="Times New Roman"/>
      <w:b/>
      <w:kern w:val="0"/>
      <w:sz w:val="24"/>
      <w:szCs w:val="20"/>
      <w:u w:val="single"/>
    </w:rPr>
  </w:style>
  <w:style w:type="paragraph" w:styleId="a0">
    <w:name w:val="Normal Indent"/>
    <w:aliases w:val="正文（首行缩进两字）,表正文,正文非缩进,特点,段1,正文不缩进,标题4,ALT+Z,水上软件,Indent 1,正文（首行缩进两字） Char Char,正文缩进陈木华,正文缩进 Char,四号,ändrad Char,缩进,正文编号,Alt+X,mr正文缩进,首行缩进,正文-段前3磅,正文缩进（首行缩进两字）,±íÕýÎÄ,ÕýÎÄ·ÇËõ½ø,正文缩进 Char1,正文缩进 Char Char,正文缩进 Char2,正文缩进 Char1 Char,正文缩进 Char Char Char"/>
    <w:basedOn w:val="a"/>
    <w:rsid w:val="00736BE0"/>
    <w:pPr>
      <w:autoSpaceDE w:val="0"/>
      <w:autoSpaceDN w:val="0"/>
      <w:adjustRightInd w:val="0"/>
      <w:ind w:firstLine="420"/>
      <w:jc w:val="left"/>
    </w:pPr>
    <w:rPr>
      <w:rFonts w:ascii="宋体" w:eastAsia="宋体" w:hAnsi="Times New Roman" w:cs="Times New Roman"/>
      <w:kern w:val="0"/>
      <w:sz w:val="24"/>
      <w:szCs w:val="20"/>
    </w:rPr>
  </w:style>
  <w:style w:type="character" w:styleId="a4">
    <w:name w:val="Hyperlink"/>
    <w:rsid w:val="00736B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inaunicombidding.cn/jsp/cnceb/web/index.jsp" TargetMode="External"/><Relationship Id="rId4" Type="http://schemas.openxmlformats.org/officeDocument/2006/relationships/hyperlink" Target="http://www.chinabidding.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2017-01-22T05:42:00Z</dcterms:created>
  <dcterms:modified xsi:type="dcterms:W3CDTF">2017-01-22T05:48:00Z</dcterms:modified>
</cp:coreProperties>
</file>