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D51" w:rsidRPr="0015693E" w:rsidRDefault="00485D51" w:rsidP="00485D51">
      <w:pPr>
        <w:pStyle w:val="10"/>
        <w:rPr>
          <w:rFonts w:ascii="宋体" w:hAnsi="宋体" w:hint="eastAsia"/>
          <w:bCs/>
          <w:sz w:val="36"/>
          <w:szCs w:val="36"/>
        </w:rPr>
      </w:pPr>
      <w:r w:rsidRPr="0015693E">
        <w:rPr>
          <w:rFonts w:ascii="宋体" w:eastAsia="宋体" w:hAnsi="宋体"/>
          <w:sz w:val="21"/>
          <w:szCs w:val="21"/>
        </w:rPr>
        <w:fldChar w:fldCharType="begin"/>
      </w:r>
      <w:r w:rsidRPr="0015693E">
        <w:rPr>
          <w:rFonts w:ascii="宋体" w:eastAsia="宋体" w:hAnsi="宋体" w:hint="eastAsia"/>
          <w:sz w:val="21"/>
          <w:szCs w:val="21"/>
        </w:rPr>
        <w:instrText>TOC \o "1-3" \h \z \u</w:instrText>
      </w:r>
      <w:r w:rsidRPr="0015693E">
        <w:rPr>
          <w:rFonts w:ascii="宋体" w:eastAsia="宋体" w:hAnsi="宋体"/>
          <w:sz w:val="21"/>
          <w:szCs w:val="21"/>
        </w:rPr>
        <w:fldChar w:fldCharType="separate"/>
      </w:r>
      <w:bookmarkStart w:id="0" w:name="_Toc475347062"/>
      <w:r w:rsidRPr="0015693E">
        <w:rPr>
          <w:rFonts w:ascii="宋体" w:hAnsi="宋体" w:hint="eastAsia"/>
          <w:bCs/>
          <w:sz w:val="36"/>
          <w:szCs w:val="36"/>
        </w:rPr>
        <w:t>招标公告</w:t>
      </w:r>
      <w:bookmarkEnd w:id="0"/>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江苏省设备成套有限公司（招标代理机构）受招标人中车戚墅堰机车车辆工艺研究所有限公司委托，就其所需</w:t>
      </w:r>
      <w:r>
        <w:rPr>
          <w:rFonts w:ascii="宋体" w:hAnsi="宋体" w:cs="Arial" w:hint="eastAsia"/>
          <w:szCs w:val="24"/>
        </w:rPr>
        <w:t>分体式动车组齿轮箱生产线改造及相关服务项目</w:t>
      </w:r>
      <w:r w:rsidRPr="0015693E">
        <w:rPr>
          <w:rFonts w:ascii="宋体" w:hAnsi="宋体" w:cs="Arial" w:hint="eastAsia"/>
          <w:szCs w:val="24"/>
        </w:rPr>
        <w:t>进行国内招标，</w:t>
      </w:r>
      <w:r w:rsidRPr="0015693E">
        <w:rPr>
          <w:rFonts w:ascii="宋体" w:hAnsi="宋体" w:cs="Arial"/>
          <w:szCs w:val="24"/>
        </w:rPr>
        <w:t>现邀请具备相应资质的单位前来投标。</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1.招标文件编号：</w:t>
      </w:r>
      <w:r>
        <w:rPr>
          <w:rFonts w:ascii="宋体" w:hAnsi="宋体" w:cs="Arial" w:hint="eastAsia"/>
          <w:szCs w:val="24"/>
        </w:rPr>
        <w:t>066017200380</w:t>
      </w:r>
      <w:r w:rsidRPr="0015693E">
        <w:rPr>
          <w:rFonts w:ascii="宋体" w:hAnsi="宋体" w:cs="Arial" w:hint="eastAsia"/>
          <w:szCs w:val="24"/>
        </w:rPr>
        <w:t>，招标形式：公开招标。</w:t>
      </w:r>
    </w:p>
    <w:p w:rsidR="00485D51" w:rsidRPr="0015693E" w:rsidRDefault="00485D51" w:rsidP="00485D51">
      <w:pPr>
        <w:tabs>
          <w:tab w:val="left" w:pos="567"/>
        </w:tabs>
        <w:spacing w:line="360" w:lineRule="auto"/>
        <w:ind w:rightChars="-58" w:right="-122" w:firstLineChars="200" w:firstLine="420"/>
        <w:jc w:val="left"/>
        <w:rPr>
          <w:rFonts w:ascii="宋体" w:hAnsi="宋体"/>
          <w:szCs w:val="21"/>
        </w:rPr>
      </w:pPr>
      <w:r w:rsidRPr="0015693E">
        <w:rPr>
          <w:rFonts w:ascii="宋体" w:hAnsi="宋体" w:cs="Arial" w:hint="eastAsia"/>
          <w:szCs w:val="24"/>
        </w:rPr>
        <w:t>2.招标内容及数量：中车戚墅堰机车车辆工艺研究所有限公司</w:t>
      </w:r>
      <w:r>
        <w:rPr>
          <w:rFonts w:ascii="宋体" w:hAnsi="宋体" w:cs="Arial" w:hint="eastAsia"/>
          <w:szCs w:val="24"/>
        </w:rPr>
        <w:t>所需分体式动车组齿轮箱生产线改造及相关服务项目，含</w:t>
      </w:r>
      <w:r w:rsidRPr="00485D51">
        <w:rPr>
          <w:rFonts w:ascii="宋体" w:hAnsi="宋体" w:cs="Arial" w:hint="eastAsia"/>
          <w:szCs w:val="24"/>
        </w:rPr>
        <w:t>装配车间制造执行系统（MES）</w:t>
      </w:r>
      <w:r>
        <w:rPr>
          <w:rFonts w:ascii="宋体" w:hAnsi="宋体" w:cs="Arial" w:hint="eastAsia"/>
          <w:szCs w:val="24"/>
        </w:rPr>
        <w:t>、</w:t>
      </w:r>
      <w:r w:rsidRPr="00485D51">
        <w:rPr>
          <w:rFonts w:ascii="宋体" w:hAnsi="宋体" w:cs="Arial" w:hint="eastAsia"/>
          <w:szCs w:val="24"/>
        </w:rPr>
        <w:t>智能化立体仓库（WMS）及物流配送线建设</w:t>
      </w:r>
      <w:r>
        <w:rPr>
          <w:rFonts w:ascii="宋体" w:hAnsi="宋体" w:cs="Arial" w:hint="eastAsia"/>
          <w:szCs w:val="24"/>
        </w:rPr>
        <w:t>。</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3.投标人资质要求：</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3.1 具有独立法人资格，招标内容在其营业执照的经营范围内。提供营业执照复印件加盖公章。</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3.2 </w:t>
      </w:r>
      <w:r w:rsidRPr="0015693E">
        <w:rPr>
          <w:rFonts w:ascii="宋体" w:hAnsi="宋体" w:cs="Arial"/>
          <w:szCs w:val="24"/>
        </w:rPr>
        <w:t>提供投标人法定代表人授权委托书</w:t>
      </w:r>
      <w:r w:rsidRPr="0015693E">
        <w:rPr>
          <w:rFonts w:ascii="宋体" w:hAnsi="宋体" w:cs="Arial" w:hint="eastAsia"/>
          <w:szCs w:val="24"/>
        </w:rPr>
        <w:t>原件。</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3.3</w:t>
      </w:r>
      <w:r w:rsidRPr="0015693E">
        <w:rPr>
          <w:rFonts w:ascii="宋体" w:hAnsi="宋体" w:cs="Arial"/>
          <w:szCs w:val="24"/>
        </w:rPr>
        <w:t>企业财务和经营状况良好，具备履行合同能力，近</w:t>
      </w:r>
      <w:r w:rsidRPr="0015693E">
        <w:rPr>
          <w:rFonts w:ascii="宋体" w:hAnsi="宋体" w:cs="Arial" w:hint="eastAsia"/>
          <w:szCs w:val="24"/>
        </w:rPr>
        <w:t>三</w:t>
      </w:r>
      <w:r w:rsidRPr="0015693E">
        <w:rPr>
          <w:rFonts w:ascii="宋体" w:hAnsi="宋体" w:cs="Arial"/>
          <w:szCs w:val="24"/>
        </w:rPr>
        <w:t>年内无不良经营行为，提供最新的资信证明</w:t>
      </w:r>
      <w:r w:rsidRPr="0015693E">
        <w:rPr>
          <w:rFonts w:ascii="宋体" w:hAnsi="宋体" w:cs="Arial" w:hint="eastAsia"/>
          <w:szCs w:val="24"/>
        </w:rPr>
        <w:t>。</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3.4 </w:t>
      </w:r>
      <w:r w:rsidRPr="0015693E">
        <w:rPr>
          <w:rFonts w:ascii="宋体" w:hAnsi="宋体" w:cs="Arial"/>
          <w:szCs w:val="24"/>
        </w:rPr>
        <w:t>提供</w:t>
      </w:r>
      <w:r w:rsidRPr="0015693E">
        <w:rPr>
          <w:rFonts w:ascii="宋体" w:hAnsi="宋体" w:cs="Arial" w:hint="eastAsia"/>
          <w:szCs w:val="24"/>
        </w:rPr>
        <w:t>投标货物制造的相关质量证明材料。（如ISO9001质量管理体系认证证书等）。</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3.5</w:t>
      </w:r>
      <w:r w:rsidRPr="0015693E">
        <w:rPr>
          <w:rFonts w:ascii="宋体" w:hAnsi="宋体" w:cs="Arial"/>
          <w:szCs w:val="24"/>
        </w:rPr>
        <w:t>提供</w:t>
      </w:r>
      <w:r w:rsidRPr="0015693E">
        <w:rPr>
          <w:rFonts w:ascii="宋体" w:hAnsi="宋体" w:cs="Arial" w:hint="eastAsia"/>
          <w:szCs w:val="24"/>
        </w:rPr>
        <w:t>近3年</w:t>
      </w:r>
      <w:r w:rsidRPr="0015693E">
        <w:rPr>
          <w:rFonts w:ascii="Arial" w:hAnsi="Arial" w:cs="Arial" w:hint="eastAsia"/>
        </w:rPr>
        <w:t>类似</w:t>
      </w:r>
      <w:r>
        <w:rPr>
          <w:rFonts w:ascii="Arial" w:hAnsi="Arial" w:cs="Arial" w:hint="eastAsia"/>
        </w:rPr>
        <w:t>动车组齿轮箱生产线改造及相关服务项目</w:t>
      </w:r>
      <w:r w:rsidRPr="0015693E">
        <w:rPr>
          <w:rFonts w:ascii="Arial" w:hAnsi="Arial" w:cs="Arial" w:hint="eastAsia"/>
        </w:rPr>
        <w:t>的业绩，提供业绩合同复印件加盖公章</w:t>
      </w:r>
      <w:r w:rsidRPr="0015693E">
        <w:rPr>
          <w:rFonts w:ascii="宋体" w:hAnsi="宋体" w:cs="Arial" w:hint="eastAsia"/>
          <w:szCs w:val="24"/>
        </w:rPr>
        <w:t>；</w:t>
      </w:r>
      <w:r w:rsidRPr="0015693E">
        <w:rPr>
          <w:rFonts w:ascii="宋体" w:hAnsi="宋体" w:cs="Arial"/>
          <w:szCs w:val="24"/>
        </w:rPr>
        <w:t xml:space="preserve">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3.6本项目不接受联合体投标。</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4.递交投标文件、投标保证金开始时间：</w:t>
      </w:r>
      <w:r w:rsidRPr="0015693E">
        <w:rPr>
          <w:rFonts w:ascii="宋体" w:hAnsi="宋体" w:cs="Arial"/>
          <w:szCs w:val="24"/>
        </w:rPr>
        <w:t>201</w:t>
      </w:r>
      <w:r w:rsidRPr="0015693E">
        <w:rPr>
          <w:rFonts w:ascii="宋体" w:hAnsi="宋体" w:cs="Arial" w:hint="eastAsia"/>
          <w:szCs w:val="24"/>
        </w:rPr>
        <w:t>7</w:t>
      </w:r>
      <w:r w:rsidRPr="0015693E">
        <w:rPr>
          <w:rFonts w:ascii="宋体" w:hAnsi="宋体" w:cs="Arial"/>
          <w:szCs w:val="24"/>
        </w:rPr>
        <w:t>年</w:t>
      </w:r>
      <w:r>
        <w:rPr>
          <w:rFonts w:ascii="宋体" w:hAnsi="宋体" w:cs="Arial" w:hint="eastAsia"/>
          <w:szCs w:val="24"/>
        </w:rPr>
        <w:t>3</w:t>
      </w:r>
      <w:r w:rsidRPr="0015693E">
        <w:rPr>
          <w:rFonts w:ascii="宋体" w:hAnsi="宋体" w:cs="Arial"/>
          <w:szCs w:val="24"/>
        </w:rPr>
        <w:t>月</w:t>
      </w:r>
      <w:r>
        <w:rPr>
          <w:rFonts w:ascii="宋体" w:hAnsi="宋体" w:cs="Arial" w:hint="eastAsia"/>
          <w:szCs w:val="24"/>
        </w:rPr>
        <w:t>28</w:t>
      </w:r>
      <w:r w:rsidRPr="0015693E">
        <w:rPr>
          <w:rFonts w:ascii="宋体" w:hAnsi="宋体" w:cs="Arial" w:hint="eastAsia"/>
          <w:szCs w:val="24"/>
        </w:rPr>
        <w:t xml:space="preserve"> </w:t>
      </w:r>
      <w:r w:rsidRPr="0015693E">
        <w:rPr>
          <w:rFonts w:ascii="宋体" w:hAnsi="宋体" w:cs="Arial"/>
          <w:szCs w:val="24"/>
        </w:rPr>
        <w:t>日</w:t>
      </w:r>
      <w:r w:rsidRPr="0015693E">
        <w:rPr>
          <w:rFonts w:ascii="宋体" w:hAnsi="宋体" w:cs="Arial" w:hint="eastAsia"/>
          <w:szCs w:val="24"/>
        </w:rPr>
        <w:t>9：30（北京时间）。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5.递交投标文件、投标保证金截止时间：</w:t>
      </w:r>
      <w:r w:rsidRPr="0015693E">
        <w:rPr>
          <w:rFonts w:ascii="宋体" w:hAnsi="宋体" w:cs="Arial"/>
          <w:szCs w:val="24"/>
        </w:rPr>
        <w:t>201</w:t>
      </w:r>
      <w:r w:rsidRPr="0015693E">
        <w:rPr>
          <w:rFonts w:ascii="宋体" w:hAnsi="宋体" w:cs="Arial" w:hint="eastAsia"/>
          <w:szCs w:val="24"/>
        </w:rPr>
        <w:t>7</w:t>
      </w:r>
      <w:r w:rsidRPr="0015693E">
        <w:rPr>
          <w:rFonts w:ascii="宋体" w:hAnsi="宋体" w:cs="Arial"/>
          <w:szCs w:val="24"/>
        </w:rPr>
        <w:t>年</w:t>
      </w:r>
      <w:r>
        <w:rPr>
          <w:rFonts w:ascii="宋体" w:hAnsi="宋体" w:cs="Arial" w:hint="eastAsia"/>
          <w:szCs w:val="24"/>
        </w:rPr>
        <w:t>3</w:t>
      </w:r>
      <w:r w:rsidRPr="0015693E">
        <w:rPr>
          <w:rFonts w:ascii="宋体" w:hAnsi="宋体" w:cs="Arial"/>
          <w:szCs w:val="24"/>
        </w:rPr>
        <w:t>月</w:t>
      </w:r>
      <w:r>
        <w:rPr>
          <w:rFonts w:ascii="宋体" w:hAnsi="宋体" w:cs="Arial" w:hint="eastAsia"/>
          <w:szCs w:val="24"/>
        </w:rPr>
        <w:t>28</w:t>
      </w:r>
      <w:r w:rsidRPr="0015693E">
        <w:rPr>
          <w:rFonts w:ascii="宋体" w:hAnsi="宋体" w:cs="Arial" w:hint="eastAsia"/>
          <w:szCs w:val="24"/>
        </w:rPr>
        <w:t xml:space="preserve"> </w:t>
      </w:r>
      <w:r w:rsidRPr="0015693E">
        <w:rPr>
          <w:rFonts w:ascii="宋体" w:hAnsi="宋体" w:cs="Arial"/>
          <w:szCs w:val="24"/>
        </w:rPr>
        <w:t>日</w:t>
      </w:r>
      <w:r w:rsidRPr="0015693E">
        <w:rPr>
          <w:rFonts w:ascii="宋体" w:hAnsi="宋体" w:cs="Arial" w:hint="eastAsia"/>
          <w:szCs w:val="24"/>
        </w:rPr>
        <w:t>10：00（北京时间），其后所递交的投标文件恕不接受。</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6.开标时间：</w:t>
      </w:r>
      <w:r w:rsidRPr="0015693E">
        <w:rPr>
          <w:rFonts w:ascii="宋体" w:hAnsi="宋体" w:cs="Arial"/>
          <w:szCs w:val="24"/>
        </w:rPr>
        <w:t>201</w:t>
      </w:r>
      <w:r w:rsidRPr="0015693E">
        <w:rPr>
          <w:rFonts w:ascii="宋体" w:hAnsi="宋体" w:cs="Arial" w:hint="eastAsia"/>
          <w:szCs w:val="24"/>
        </w:rPr>
        <w:t>7</w:t>
      </w:r>
      <w:r w:rsidRPr="0015693E">
        <w:rPr>
          <w:rFonts w:ascii="宋体" w:hAnsi="宋体" w:cs="Arial"/>
          <w:szCs w:val="24"/>
        </w:rPr>
        <w:t>年</w:t>
      </w:r>
      <w:r>
        <w:rPr>
          <w:rFonts w:ascii="宋体" w:hAnsi="宋体" w:cs="Arial" w:hint="eastAsia"/>
          <w:szCs w:val="24"/>
        </w:rPr>
        <w:t>3</w:t>
      </w:r>
      <w:r w:rsidRPr="0015693E">
        <w:rPr>
          <w:rFonts w:ascii="宋体" w:hAnsi="宋体" w:cs="Arial"/>
          <w:szCs w:val="24"/>
        </w:rPr>
        <w:t>月</w:t>
      </w:r>
      <w:r>
        <w:rPr>
          <w:rFonts w:ascii="宋体" w:hAnsi="宋体" w:cs="Arial" w:hint="eastAsia"/>
          <w:szCs w:val="24"/>
        </w:rPr>
        <w:t>28</w:t>
      </w:r>
      <w:r w:rsidRPr="0015693E">
        <w:rPr>
          <w:rFonts w:ascii="宋体" w:hAnsi="宋体" w:cs="Arial" w:hint="eastAsia"/>
          <w:szCs w:val="24"/>
        </w:rPr>
        <w:t xml:space="preserve"> </w:t>
      </w:r>
      <w:r w:rsidRPr="0015693E">
        <w:rPr>
          <w:rFonts w:ascii="宋体" w:hAnsi="宋体" w:cs="Arial"/>
          <w:szCs w:val="24"/>
        </w:rPr>
        <w:t>日</w:t>
      </w:r>
      <w:r w:rsidRPr="0015693E">
        <w:rPr>
          <w:rFonts w:ascii="宋体" w:hAnsi="宋体" w:cs="Arial" w:hint="eastAsia"/>
          <w:szCs w:val="24"/>
        </w:rPr>
        <w:t>10：00（北京时间）。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7</w:t>
      </w:r>
      <w:r w:rsidRPr="0015693E">
        <w:rPr>
          <w:rFonts w:ascii="宋体" w:hAnsi="宋体" w:cs="Arial"/>
          <w:szCs w:val="24"/>
        </w:rPr>
        <w:t>.递交投标文件、投标保证金地点：</w:t>
      </w:r>
      <w:r w:rsidRPr="0015693E">
        <w:rPr>
          <w:rFonts w:ascii="Arial" w:hAnsi="Arial" w:cs="Arial" w:hint="eastAsia"/>
        </w:rPr>
        <w:t>中车戚墅堰机车车辆工艺研究所有限公司</w:t>
      </w:r>
      <w:r w:rsidRPr="0015693E">
        <w:rPr>
          <w:rFonts w:ascii="Arial" w:hAnsi="Arial" w:cs="Arial" w:hint="eastAsia"/>
        </w:rPr>
        <w:t>C</w:t>
      </w:r>
      <w:r w:rsidRPr="0015693E">
        <w:rPr>
          <w:rFonts w:ascii="Arial" w:hAnsi="Arial" w:cs="Arial" w:hint="eastAsia"/>
        </w:rPr>
        <w:t>座</w:t>
      </w:r>
      <w:r w:rsidRPr="0015693E">
        <w:rPr>
          <w:rFonts w:ascii="Arial" w:hAnsi="Arial" w:cs="Arial" w:hint="eastAsia"/>
        </w:rPr>
        <w:t>3</w:t>
      </w:r>
      <w:r w:rsidRPr="0015693E">
        <w:rPr>
          <w:rFonts w:ascii="Arial" w:hAnsi="Arial" w:cs="Arial" w:hint="eastAsia"/>
        </w:rPr>
        <w:t>楼会议室</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8.</w:t>
      </w:r>
      <w:r w:rsidRPr="0015693E">
        <w:rPr>
          <w:rFonts w:ascii="宋体" w:hAnsi="宋体" w:cs="Arial"/>
          <w:szCs w:val="24"/>
        </w:rPr>
        <w:t>开标地点：</w:t>
      </w:r>
      <w:r w:rsidRPr="0015693E">
        <w:rPr>
          <w:rFonts w:ascii="Arial" w:hAnsi="Arial" w:cs="Arial" w:hint="eastAsia"/>
        </w:rPr>
        <w:t>江苏省常州市五一路</w:t>
      </w:r>
      <w:r w:rsidRPr="0015693E">
        <w:rPr>
          <w:rFonts w:ascii="Arial" w:hAnsi="Arial" w:cs="Arial" w:hint="eastAsia"/>
        </w:rPr>
        <w:t>258</w:t>
      </w:r>
      <w:r w:rsidRPr="0015693E">
        <w:rPr>
          <w:rFonts w:ascii="Arial" w:hAnsi="Arial" w:cs="Arial" w:hint="eastAsia"/>
        </w:rPr>
        <w:t>号（东方二路口）</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9.在评标期间，评标委员会就投标文件可能要向有关投标人进行询标，届时投标人须有熟悉投标方案及设备并能决定投标文件中有关条款的授权代表参加。</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10.投标人如对本招标文件第三章招标范围及技术要求，需要咨询时，请与招标人中车戚墅堰机车车辆工艺研究所有限公司联系。</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11.有关本次招标活动的具体问题，可来人、来函（传真）或电话联系。</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联系人：葛工</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电话：025-</w:t>
      </w:r>
      <w:r w:rsidRPr="0015693E">
        <w:rPr>
          <w:rFonts w:ascii="宋体" w:hAnsi="宋体" w:cs="Arial"/>
          <w:szCs w:val="24"/>
        </w:rPr>
        <w:t>83324257</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传真：025-</w:t>
      </w:r>
      <w:r w:rsidRPr="0015693E">
        <w:rPr>
          <w:rFonts w:ascii="宋体" w:hAnsi="宋体" w:cs="Arial"/>
          <w:szCs w:val="24"/>
        </w:rPr>
        <w:t>83314838</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lastRenderedPageBreak/>
        <w:t>地址：南京市山西路120号江苏成套大厦1901室</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邮编：210009</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 招标文件发售信息：</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12.1凡接到邀请函并有意参加投标者，请于_</w:t>
      </w:r>
      <w:r w:rsidRPr="0015693E">
        <w:rPr>
          <w:rFonts w:ascii="宋体" w:hAnsi="宋体" w:cs="Arial" w:hint="eastAsia"/>
          <w:szCs w:val="24"/>
          <w:u w:val="single"/>
        </w:rPr>
        <w:t>2017</w:t>
      </w:r>
      <w:r w:rsidRPr="0015693E">
        <w:rPr>
          <w:rFonts w:ascii="宋体" w:hAnsi="宋体" w:cs="Arial" w:hint="eastAsia"/>
          <w:szCs w:val="24"/>
        </w:rPr>
        <w:t>_年</w:t>
      </w:r>
      <w:r>
        <w:rPr>
          <w:rFonts w:ascii="宋体" w:hAnsi="宋体" w:cs="Arial" w:hint="eastAsia"/>
          <w:szCs w:val="24"/>
          <w:u w:val="single"/>
        </w:rPr>
        <w:t>3</w:t>
      </w:r>
      <w:r w:rsidRPr="0015693E">
        <w:rPr>
          <w:rFonts w:ascii="宋体" w:hAnsi="宋体" w:cs="Arial" w:hint="eastAsia"/>
          <w:szCs w:val="24"/>
        </w:rPr>
        <w:t>月_</w:t>
      </w:r>
      <w:r>
        <w:rPr>
          <w:rFonts w:ascii="宋体" w:hAnsi="宋体" w:cs="Arial" w:hint="eastAsia"/>
          <w:szCs w:val="24"/>
          <w:u w:val="single"/>
        </w:rPr>
        <w:t>6</w:t>
      </w:r>
      <w:r w:rsidRPr="0015693E">
        <w:rPr>
          <w:rFonts w:ascii="宋体" w:hAnsi="宋体" w:cs="Arial" w:hint="eastAsia"/>
          <w:szCs w:val="24"/>
          <w:u w:val="single"/>
        </w:rPr>
        <w:t>_</w:t>
      </w:r>
      <w:r w:rsidRPr="0015693E">
        <w:rPr>
          <w:rFonts w:ascii="宋体" w:hAnsi="宋体" w:cs="Arial" w:hint="eastAsia"/>
          <w:szCs w:val="24"/>
        </w:rPr>
        <w:t>日_</w:t>
      </w:r>
      <w:r>
        <w:rPr>
          <w:rFonts w:ascii="宋体" w:hAnsi="宋体" w:cs="Arial" w:hint="eastAsia"/>
          <w:szCs w:val="24"/>
        </w:rPr>
        <w:t>9</w:t>
      </w:r>
      <w:r w:rsidRPr="0015693E">
        <w:rPr>
          <w:rFonts w:ascii="宋体" w:hAnsi="宋体" w:cs="Arial" w:hint="eastAsia"/>
          <w:szCs w:val="24"/>
          <w:u w:val="single"/>
        </w:rPr>
        <w:t xml:space="preserve"> _</w:t>
      </w:r>
      <w:r w:rsidRPr="0015693E">
        <w:rPr>
          <w:rFonts w:ascii="宋体" w:hAnsi="宋体" w:cs="Arial" w:hint="eastAsia"/>
          <w:szCs w:val="24"/>
        </w:rPr>
        <w:t>时至_</w:t>
      </w:r>
      <w:r w:rsidRPr="0015693E">
        <w:rPr>
          <w:rFonts w:ascii="宋体" w:hAnsi="宋体" w:cs="Arial" w:hint="eastAsia"/>
          <w:szCs w:val="24"/>
          <w:u w:val="single"/>
        </w:rPr>
        <w:t>2017_</w:t>
      </w:r>
      <w:r w:rsidRPr="0015693E">
        <w:rPr>
          <w:rFonts w:ascii="宋体" w:hAnsi="宋体" w:cs="Arial" w:hint="eastAsia"/>
          <w:szCs w:val="24"/>
        </w:rPr>
        <w:t>_年</w:t>
      </w:r>
      <w:r w:rsidRPr="0015693E">
        <w:rPr>
          <w:rFonts w:ascii="宋体" w:hAnsi="宋体" w:cs="Arial" w:hint="eastAsia"/>
          <w:szCs w:val="24"/>
          <w:u w:val="single"/>
        </w:rPr>
        <w:t>_</w:t>
      </w:r>
      <w:r>
        <w:rPr>
          <w:rFonts w:ascii="宋体" w:hAnsi="宋体" w:cs="Arial" w:hint="eastAsia"/>
          <w:szCs w:val="24"/>
          <w:u w:val="single"/>
        </w:rPr>
        <w:t>3</w:t>
      </w:r>
      <w:r w:rsidRPr="0015693E">
        <w:rPr>
          <w:rFonts w:ascii="宋体" w:hAnsi="宋体" w:cs="Arial" w:hint="eastAsia"/>
          <w:szCs w:val="24"/>
          <w:u w:val="single"/>
        </w:rPr>
        <w:t xml:space="preserve"> _</w:t>
      </w:r>
      <w:r w:rsidRPr="0015693E">
        <w:rPr>
          <w:rFonts w:ascii="宋体" w:hAnsi="宋体" w:cs="Arial" w:hint="eastAsia"/>
          <w:szCs w:val="24"/>
        </w:rPr>
        <w:t>月</w:t>
      </w:r>
      <w:r w:rsidRPr="0015693E">
        <w:rPr>
          <w:rFonts w:ascii="宋体" w:hAnsi="宋体" w:cs="Arial" w:hint="eastAsia"/>
          <w:szCs w:val="24"/>
          <w:u w:val="single"/>
        </w:rPr>
        <w:t>_</w:t>
      </w:r>
      <w:r>
        <w:rPr>
          <w:rFonts w:ascii="宋体" w:hAnsi="宋体" w:cs="Arial" w:hint="eastAsia"/>
          <w:szCs w:val="24"/>
          <w:u w:val="single"/>
        </w:rPr>
        <w:t>27</w:t>
      </w:r>
      <w:r w:rsidRPr="0015693E">
        <w:rPr>
          <w:rFonts w:ascii="宋体" w:hAnsi="宋体" w:cs="Arial" w:hint="eastAsia"/>
          <w:szCs w:val="24"/>
          <w:u w:val="single"/>
        </w:rPr>
        <w:t xml:space="preserve"> _</w:t>
      </w:r>
      <w:r w:rsidRPr="0015693E">
        <w:rPr>
          <w:rFonts w:ascii="宋体" w:hAnsi="宋体" w:cs="Arial" w:hint="eastAsia"/>
          <w:szCs w:val="24"/>
        </w:rPr>
        <w:t>日_</w:t>
      </w:r>
      <w:r w:rsidRPr="0015693E">
        <w:rPr>
          <w:rFonts w:ascii="宋体" w:hAnsi="宋体" w:cs="Arial" w:hint="eastAsia"/>
          <w:szCs w:val="24"/>
          <w:u w:val="single"/>
        </w:rPr>
        <w:t xml:space="preserve"> </w:t>
      </w:r>
      <w:r>
        <w:rPr>
          <w:rFonts w:ascii="宋体" w:hAnsi="宋体" w:cs="Arial" w:hint="eastAsia"/>
          <w:szCs w:val="24"/>
          <w:u w:val="single"/>
        </w:rPr>
        <w:t>17</w:t>
      </w:r>
      <w:r w:rsidRPr="0015693E">
        <w:rPr>
          <w:rFonts w:ascii="宋体" w:hAnsi="宋体" w:cs="Arial" w:hint="eastAsia"/>
          <w:szCs w:val="24"/>
          <w:u w:val="single"/>
        </w:rPr>
        <w:t xml:space="preserve"> _</w:t>
      </w:r>
      <w:r w:rsidRPr="0015693E">
        <w:rPr>
          <w:rFonts w:ascii="宋体" w:hAnsi="宋体" w:cs="Arial" w:hint="eastAsia"/>
          <w:szCs w:val="24"/>
        </w:rPr>
        <w:t>时(北京时间，下同)，登陆中招联合招标采购平台下载电子招标文件。下载者请务必至少在文件发售截止时间半个工作日前登录平台完成购买操作，否则将无法保证获取电子招标文件。</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12.2招标文件每套售价_</w:t>
      </w:r>
      <w:r w:rsidRPr="0015693E">
        <w:rPr>
          <w:rFonts w:ascii="宋体" w:hAnsi="宋体" w:cs="Arial" w:hint="eastAsia"/>
          <w:szCs w:val="24"/>
          <w:u w:val="single"/>
        </w:rPr>
        <w:t>1000</w:t>
      </w:r>
      <w:r w:rsidRPr="0015693E">
        <w:rPr>
          <w:rFonts w:ascii="宋体" w:hAnsi="宋体" w:cs="Arial" w:hint="eastAsia"/>
          <w:szCs w:val="24"/>
        </w:rPr>
        <w:t>_元，平台下载费</w:t>
      </w:r>
      <w:r w:rsidRPr="0015693E">
        <w:rPr>
          <w:rFonts w:ascii="宋体" w:hAnsi="宋体" w:cs="Arial" w:hint="eastAsia"/>
          <w:szCs w:val="24"/>
          <w:u w:val="single"/>
        </w:rPr>
        <w:t>_50</w:t>
      </w:r>
      <w:r w:rsidRPr="0015693E">
        <w:rPr>
          <w:rFonts w:ascii="宋体" w:hAnsi="宋体" w:cs="Arial" w:hint="eastAsia"/>
          <w:szCs w:val="24"/>
        </w:rPr>
        <w:t>_元，邮购费_</w:t>
      </w:r>
      <w:r w:rsidRPr="0015693E">
        <w:rPr>
          <w:rFonts w:ascii="宋体" w:hAnsi="宋体" w:cs="Arial" w:hint="eastAsia"/>
          <w:szCs w:val="24"/>
          <w:u w:val="single"/>
        </w:rPr>
        <w:t>50</w:t>
      </w:r>
      <w:r w:rsidRPr="0015693E">
        <w:rPr>
          <w:rFonts w:ascii="宋体" w:hAnsi="宋体" w:cs="Arial" w:hint="eastAsia"/>
          <w:szCs w:val="24"/>
        </w:rPr>
        <w:t>_元，售后不退。</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12.4下载者须通过平台填写“购标申请”，并上传公告要求提供的资料，否则购买操作无法完成。</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12.5下载者选择“需要邮购纸质标书”的，需支付邮购费，招标代理机构将在文件下载后的1个工作日内寄送。</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12.6下载者需要发票的，须通过平台填写“开票申请”；招标文件费用及邮购费发票由招标代理机构出具，在开标时领取；平台下载费发票由平台公司出具，联系平台公司领取。</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12.8联合体投标（如公告允许）的，联合体各方应当指定牵头人，并授权其以自身名义在平台办理注册、购买文件、缴纳保证金等手续，其在平台的办理行为，对联合体各方均具有约束力。</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13.投标保证金金额及交纳办法：</w:t>
      </w:r>
    </w:p>
    <w:p w:rsidR="00485D51" w:rsidRPr="0015693E" w:rsidRDefault="00485D51" w:rsidP="00485D51">
      <w:pPr>
        <w:adjustRightInd w:val="0"/>
        <w:snapToGrid w:val="0"/>
        <w:spacing w:line="360" w:lineRule="auto"/>
        <w:ind w:firstLineChars="200" w:firstLine="420"/>
        <w:rPr>
          <w:rFonts w:ascii="宋体" w:hAnsi="宋体" w:cs="Arial"/>
          <w:szCs w:val="24"/>
        </w:rPr>
      </w:pPr>
      <w:r w:rsidRPr="0015693E">
        <w:rPr>
          <w:rFonts w:ascii="宋体" w:hAnsi="宋体" w:cs="Arial" w:hint="eastAsia"/>
          <w:szCs w:val="24"/>
        </w:rPr>
        <w:t>投标保证金：人民币</w:t>
      </w:r>
      <w:r>
        <w:rPr>
          <w:rFonts w:ascii="宋体" w:hAnsi="宋体" w:cs="Arial" w:hint="eastAsia"/>
          <w:szCs w:val="24"/>
        </w:rPr>
        <w:t>壹拾捌</w:t>
      </w:r>
      <w:r w:rsidRPr="0015693E">
        <w:rPr>
          <w:rFonts w:ascii="宋体" w:hAnsi="宋体" w:cs="Arial" w:hint="eastAsia"/>
          <w:szCs w:val="24"/>
        </w:rPr>
        <w:t>万元整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作为投标文件的一部分，投标人应提供（具体金额）投标保证金；投标保证金有效期应当与投标有效期一致。</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投标保证金的形式：电汇</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投标保证金收款账户名称、收款开户行、收款账号：投标人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14.本次招标联系事项：</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lastRenderedPageBreak/>
        <w:t>招标代理：江苏省设备成套有限公司</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联系人：葛工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联系电话：025-83324257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传真电话：025-83314828</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联系地址：</w:t>
      </w:r>
      <w:r w:rsidRPr="0015693E">
        <w:rPr>
          <w:rFonts w:ascii="宋体" w:hAnsi="宋体" w:cs="Arial"/>
          <w:szCs w:val="24"/>
        </w:rPr>
        <w:t>南京市山西路120号江苏</w:t>
      </w:r>
      <w:r w:rsidRPr="0015693E">
        <w:rPr>
          <w:rFonts w:ascii="宋体" w:hAnsi="宋体" w:cs="Arial" w:hint="eastAsia"/>
          <w:szCs w:val="24"/>
        </w:rPr>
        <w:t>成套</w:t>
      </w:r>
      <w:r w:rsidRPr="0015693E">
        <w:rPr>
          <w:rFonts w:ascii="宋体" w:hAnsi="宋体" w:cs="Arial"/>
          <w:szCs w:val="24"/>
        </w:rPr>
        <w:t>大厦</w:t>
      </w:r>
      <w:r w:rsidRPr="0015693E">
        <w:rPr>
          <w:rFonts w:ascii="宋体" w:hAnsi="宋体" w:cs="Arial" w:hint="eastAsia"/>
          <w:szCs w:val="24"/>
        </w:rPr>
        <w:t>19</w:t>
      </w:r>
      <w:r w:rsidRPr="0015693E">
        <w:rPr>
          <w:rFonts w:ascii="宋体" w:hAnsi="宋体" w:cs="Arial"/>
          <w:szCs w:val="24"/>
        </w:rPr>
        <w:t>楼</w:t>
      </w:r>
      <w:r w:rsidRPr="0015693E">
        <w:rPr>
          <w:rFonts w:ascii="宋体" w:hAnsi="宋体" w:cs="Arial" w:hint="eastAsia"/>
          <w:szCs w:val="24"/>
        </w:rPr>
        <w:t>1901</w:t>
      </w:r>
      <w:r w:rsidRPr="0015693E">
        <w:rPr>
          <w:rFonts w:ascii="宋体" w:hAnsi="宋体" w:cs="Arial"/>
          <w:szCs w:val="24"/>
        </w:rPr>
        <w:t>室</w:t>
      </w:r>
      <w:r w:rsidRPr="0015693E">
        <w:rPr>
          <w:rFonts w:ascii="宋体" w:hAnsi="宋体" w:cs="Arial" w:hint="eastAsia"/>
          <w:szCs w:val="24"/>
        </w:rPr>
        <w:t xml:space="preserve">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 xml:space="preserve">邮政编码：210009 </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邮箱地址：</w:t>
      </w:r>
      <w:hyperlink r:id="rId4" w:history="1">
        <w:r w:rsidRPr="0015693E">
          <w:rPr>
            <w:rFonts w:cs="Arial" w:hint="eastAsia"/>
            <w:szCs w:val="24"/>
          </w:rPr>
          <w:t>getl@jcec.cn</w:t>
        </w:r>
      </w:hyperlink>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招标人：中车戚墅堰机车车辆工艺研究所有限公司</w:t>
      </w:r>
    </w:p>
    <w:p w:rsidR="00485D51" w:rsidRPr="0015693E" w:rsidRDefault="00485D51" w:rsidP="00485D51">
      <w:pPr>
        <w:adjustRightInd w:val="0"/>
        <w:snapToGrid w:val="0"/>
        <w:spacing w:line="360" w:lineRule="auto"/>
        <w:ind w:firstLineChars="200" w:firstLine="420"/>
        <w:rPr>
          <w:rFonts w:ascii="宋体" w:hAnsi="宋体" w:cs="Arial"/>
          <w:b/>
          <w:szCs w:val="24"/>
        </w:rPr>
      </w:pPr>
      <w:r w:rsidRPr="0015693E">
        <w:rPr>
          <w:rFonts w:ascii="宋体" w:hAnsi="宋体" w:cs="Arial" w:hint="eastAsia"/>
          <w:szCs w:val="24"/>
        </w:rPr>
        <w:t>联系人：</w:t>
      </w:r>
      <w:r>
        <w:rPr>
          <w:rFonts w:ascii="宋体" w:hAnsi="宋体" w:cs="Arial" w:hint="eastAsia"/>
          <w:szCs w:val="24"/>
        </w:rPr>
        <w:t>石工</w:t>
      </w:r>
    </w:p>
    <w:p w:rsidR="00485D51" w:rsidRPr="0015693E" w:rsidRDefault="00485D51" w:rsidP="00485D51">
      <w:pPr>
        <w:adjustRightInd w:val="0"/>
        <w:snapToGrid w:val="0"/>
        <w:spacing w:line="360" w:lineRule="auto"/>
        <w:ind w:firstLineChars="200" w:firstLine="420"/>
        <w:rPr>
          <w:rFonts w:ascii="宋体" w:hAnsi="宋体"/>
          <w:sz w:val="36"/>
          <w:szCs w:val="36"/>
        </w:rPr>
      </w:pPr>
      <w:r w:rsidRPr="0015693E">
        <w:rPr>
          <w:rFonts w:ascii="宋体" w:hAnsi="宋体" w:cs="Arial" w:hint="eastAsia"/>
          <w:szCs w:val="24"/>
        </w:rPr>
        <w:t>联系电话：</w:t>
      </w:r>
      <w:r w:rsidRPr="0015693E">
        <w:rPr>
          <w:rFonts w:ascii="宋体" w:hAnsi="宋体"/>
          <w:szCs w:val="21"/>
        </w:rPr>
        <w:fldChar w:fldCharType="end"/>
      </w:r>
      <w:r>
        <w:rPr>
          <w:rFonts w:ascii="宋体" w:hAnsi="宋体" w:hint="eastAsia"/>
          <w:szCs w:val="21"/>
        </w:rPr>
        <w:t>0519-89808910</w:t>
      </w:r>
    </w:p>
    <w:p w:rsidR="00BA323B" w:rsidRPr="00485D51" w:rsidRDefault="00BA323B"/>
    <w:sectPr w:rsidR="00BA323B" w:rsidRPr="00485D51" w:rsidSect="00BA32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5D51"/>
    <w:rsid w:val="00485D51"/>
    <w:rsid w:val="00693B1E"/>
    <w:rsid w:val="00B1045A"/>
    <w:rsid w:val="00B5284D"/>
    <w:rsid w:val="00BA323B"/>
    <w:rsid w:val="00CB55DE"/>
    <w:rsid w:val="00FB43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D51"/>
    <w:pPr>
      <w:widowControl w:val="0"/>
      <w:jc w:val="both"/>
    </w:pPr>
    <w:rPr>
      <w:rFonts w:ascii="Times New Roman" w:eastAsia="宋体" w:hAnsi="Times New Roman" w:cs="Times New Roman"/>
      <w:szCs w:val="20"/>
    </w:rPr>
  </w:style>
  <w:style w:type="paragraph" w:styleId="1">
    <w:name w:val="heading 1"/>
    <w:basedOn w:val="a"/>
    <w:next w:val="a"/>
    <w:link w:val="1Char"/>
    <w:qFormat/>
    <w:rsid w:val="00485D51"/>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85D51"/>
    <w:rPr>
      <w:rFonts w:ascii="Times New Roman" w:eastAsia="宋体" w:hAnsi="Times New Roman" w:cs="Times New Roman"/>
      <w:b/>
      <w:bCs/>
      <w:kern w:val="44"/>
      <w:sz w:val="52"/>
      <w:szCs w:val="44"/>
    </w:rPr>
  </w:style>
  <w:style w:type="paragraph" w:styleId="10">
    <w:name w:val="toc 1"/>
    <w:basedOn w:val="a3"/>
    <w:next w:val="a"/>
    <w:uiPriority w:val="39"/>
    <w:rsid w:val="00485D51"/>
    <w:pPr>
      <w:tabs>
        <w:tab w:val="right" w:leader="dot" w:pos="8495"/>
      </w:tabs>
      <w:jc w:val="center"/>
    </w:pPr>
    <w:rPr>
      <w:rFonts w:ascii="Times New Roman" w:eastAsia="长城小标宋体" w:hAnsi="Times New Roman" w:cs="Times New Roman"/>
      <w:sz w:val="52"/>
      <w:szCs w:val="52"/>
    </w:rPr>
  </w:style>
  <w:style w:type="paragraph" w:styleId="a3">
    <w:name w:val="toa heading"/>
    <w:basedOn w:val="a"/>
    <w:next w:val="a"/>
    <w:uiPriority w:val="99"/>
    <w:semiHidden/>
    <w:unhideWhenUsed/>
    <w:rsid w:val="00485D51"/>
    <w:pPr>
      <w:spacing w:before="120"/>
    </w:pPr>
    <w:rPr>
      <w:rFonts w:asciiTheme="majorHAnsi"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tl@jce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314</Words>
  <Characters>1793</Characters>
  <Application>Microsoft Office Word</Application>
  <DocSecurity>0</DocSecurity>
  <Lines>14</Lines>
  <Paragraphs>4</Paragraphs>
  <ScaleCrop>false</ScaleCrop>
  <Company>微软中国</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葛天乐</dc:creator>
  <cp:keywords/>
  <dc:description/>
  <cp:lastModifiedBy>葛天乐</cp:lastModifiedBy>
  <cp:revision>2</cp:revision>
  <dcterms:created xsi:type="dcterms:W3CDTF">2017-03-06T08:43:00Z</dcterms:created>
  <dcterms:modified xsi:type="dcterms:W3CDTF">2017-03-06T08:53:00Z</dcterms:modified>
</cp:coreProperties>
</file>