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6B" w:rsidRPr="0031706B" w:rsidRDefault="0031706B" w:rsidP="0031706B">
      <w:pPr>
        <w:adjustRightInd w:val="0"/>
        <w:snapToGrid w:val="0"/>
        <w:spacing w:line="360" w:lineRule="auto"/>
        <w:ind w:left="1260"/>
        <w:jc w:val="center"/>
        <w:outlineLvl w:val="0"/>
        <w:rPr>
          <w:rFonts w:ascii="黑体" w:eastAsia="黑体" w:hint="eastAsia"/>
          <w:b/>
          <w:bCs/>
          <w:sz w:val="36"/>
          <w:szCs w:val="36"/>
        </w:rPr>
      </w:pPr>
      <w:r w:rsidRPr="00D512DC">
        <w:rPr>
          <w:rFonts w:ascii="黑体" w:eastAsia="黑体" w:hint="eastAsia"/>
          <w:b/>
          <w:bCs/>
          <w:sz w:val="36"/>
          <w:szCs w:val="36"/>
        </w:rPr>
        <w:t>采购公告</w:t>
      </w:r>
    </w:p>
    <w:p w:rsidR="0031706B" w:rsidRPr="00D512DC" w:rsidRDefault="0031706B" w:rsidP="0031706B">
      <w:pPr>
        <w:adjustRightInd w:val="0"/>
        <w:snapToGrid w:val="0"/>
        <w:jc w:val="center"/>
        <w:rPr>
          <w:rFonts w:ascii="黑体" w:eastAsia="黑体" w:hint="eastAsia"/>
          <w:sz w:val="32"/>
          <w:szCs w:val="32"/>
        </w:rPr>
      </w:pPr>
      <w:proofErr w:type="gramStart"/>
      <w:r w:rsidRPr="00D512DC">
        <w:rPr>
          <w:rFonts w:ascii="黑体" w:eastAsia="黑体" w:hint="eastAsia"/>
          <w:sz w:val="30"/>
          <w:szCs w:val="30"/>
        </w:rPr>
        <w:t>国网电力</w:t>
      </w:r>
      <w:proofErr w:type="gramEnd"/>
      <w:r w:rsidRPr="00D512DC">
        <w:rPr>
          <w:rFonts w:ascii="黑体" w:eastAsia="黑体" w:hint="eastAsia"/>
          <w:sz w:val="30"/>
          <w:szCs w:val="30"/>
        </w:rPr>
        <w:t>科学研究院《产品测试二（简称5—8号楼）建设项目》职业病危害预评价、职业病防护设施设计专篇、职业病危害控制效果评价服务竞争性谈判</w:t>
      </w:r>
      <w:r w:rsidRPr="00D512DC">
        <w:rPr>
          <w:rFonts w:ascii="黑体" w:eastAsia="黑体" w:hint="eastAsia"/>
          <w:sz w:val="32"/>
          <w:szCs w:val="32"/>
        </w:rPr>
        <w:t>采购公告</w:t>
      </w:r>
    </w:p>
    <w:p w:rsidR="0031706B" w:rsidRPr="00D512DC" w:rsidRDefault="0031706B" w:rsidP="0031706B">
      <w:pPr>
        <w:adjustRightInd w:val="0"/>
        <w:snapToGrid w:val="0"/>
        <w:jc w:val="center"/>
        <w:rPr>
          <w:rFonts w:hint="eastAsia"/>
          <w:b/>
          <w:bCs/>
        </w:rPr>
      </w:pPr>
      <w:r w:rsidRPr="00D512DC">
        <w:rPr>
          <w:rFonts w:hint="eastAsia"/>
          <w:b/>
          <w:bCs/>
        </w:rPr>
        <w:t>采购编号：</w:t>
      </w:r>
      <w:r w:rsidRPr="00D512DC">
        <w:rPr>
          <w:rFonts w:hint="eastAsia"/>
          <w:b/>
          <w:bCs/>
        </w:rPr>
        <w:t xml:space="preserve">   </w:t>
      </w:r>
      <w:r w:rsidRPr="00D512DC">
        <w:rPr>
          <w:b/>
          <w:bCs/>
        </w:rPr>
        <w:t xml:space="preserve">066017771071   </w:t>
      </w:r>
      <w:r w:rsidRPr="00D512DC">
        <w:rPr>
          <w:rFonts w:hint="eastAsia"/>
          <w:b/>
          <w:bCs/>
        </w:rPr>
        <w:t xml:space="preserve"> </w:t>
      </w:r>
    </w:p>
    <w:p w:rsidR="0031706B" w:rsidRPr="00D512DC" w:rsidRDefault="0031706B" w:rsidP="0031706B">
      <w:pPr>
        <w:adjustRightInd w:val="0"/>
        <w:snapToGrid w:val="0"/>
        <w:jc w:val="center"/>
        <w:rPr>
          <w:rFonts w:ascii="宋体" w:hAnsi="宋体"/>
          <w:b/>
          <w:bCs/>
        </w:rPr>
      </w:pPr>
      <w:r w:rsidRPr="00D512DC">
        <w:rPr>
          <w:rFonts w:ascii="宋体" w:hAnsi="宋体" w:hint="eastAsia"/>
          <w:b/>
          <w:bCs/>
        </w:rPr>
        <w:t xml:space="preserve"> </w:t>
      </w:r>
    </w:p>
    <w:p w:rsidR="0031706B" w:rsidRPr="00D512DC" w:rsidRDefault="0031706B" w:rsidP="0031706B">
      <w:pPr>
        <w:adjustRightInd w:val="0"/>
        <w:snapToGrid w:val="0"/>
        <w:jc w:val="center"/>
        <w:rPr>
          <w:rFonts w:hint="eastAsia"/>
        </w:rPr>
      </w:pPr>
    </w:p>
    <w:p w:rsidR="0031706B" w:rsidRPr="00D512DC" w:rsidRDefault="0031706B" w:rsidP="0031706B">
      <w:pPr>
        <w:adjustRightInd w:val="0"/>
        <w:snapToGrid w:val="0"/>
        <w:jc w:val="center"/>
      </w:pPr>
      <w:r w:rsidRPr="00D512DC">
        <w:t xml:space="preserve"> </w:t>
      </w:r>
    </w:p>
    <w:p w:rsidR="0031706B" w:rsidRPr="00D512DC" w:rsidRDefault="0031706B" w:rsidP="0031706B">
      <w:pPr>
        <w:adjustRightInd w:val="0"/>
        <w:snapToGrid w:val="0"/>
        <w:outlineLvl w:val="1"/>
        <w:rPr>
          <w:rFonts w:ascii="黑体" w:eastAsia="黑体"/>
          <w:b/>
          <w:bCs/>
          <w:sz w:val="24"/>
          <w:szCs w:val="24"/>
        </w:rPr>
      </w:pPr>
      <w:r w:rsidRPr="00D512DC">
        <w:rPr>
          <w:rFonts w:ascii="黑体" w:eastAsia="黑体" w:hint="eastAsia"/>
          <w:sz w:val="24"/>
          <w:szCs w:val="24"/>
        </w:rPr>
        <w:t>1.</w:t>
      </w:r>
      <w:r w:rsidRPr="00D512DC">
        <w:rPr>
          <w:rFonts w:ascii="黑体" w:eastAsia="黑体" w:hint="eastAsia"/>
          <w:b/>
          <w:bCs/>
          <w:sz w:val="24"/>
          <w:szCs w:val="24"/>
        </w:rPr>
        <w:t>采购条件</w:t>
      </w:r>
    </w:p>
    <w:p w:rsidR="0031706B" w:rsidRPr="00D512DC" w:rsidRDefault="0031706B" w:rsidP="0031706B">
      <w:pPr>
        <w:ind w:firstLineChars="200" w:firstLine="420"/>
        <w:rPr>
          <w:rFonts w:hint="eastAsia"/>
        </w:rPr>
      </w:pPr>
      <w:r w:rsidRPr="00D512DC">
        <w:rPr>
          <w:rFonts w:hint="eastAsia"/>
        </w:rPr>
        <w:t>项目建设单位为国网电力科学研究院（以下简称“项目单位”），建设资金为企业自有资金，采购</w:t>
      </w:r>
      <w:proofErr w:type="gramStart"/>
      <w:r w:rsidRPr="00D512DC">
        <w:rPr>
          <w:rFonts w:hint="eastAsia"/>
        </w:rPr>
        <w:t>人为国网电力</w:t>
      </w:r>
      <w:proofErr w:type="gramEnd"/>
      <w:r w:rsidRPr="00D512DC">
        <w:rPr>
          <w:rFonts w:hint="eastAsia"/>
        </w:rPr>
        <w:t>科学研究院并委托江苏省设备成套有限公司为采购代理机构。</w:t>
      </w:r>
      <w:proofErr w:type="gramStart"/>
      <w:r w:rsidRPr="00D512DC">
        <w:rPr>
          <w:rFonts w:hint="eastAsia"/>
        </w:rPr>
        <w:t>国网电力</w:t>
      </w:r>
      <w:proofErr w:type="gramEnd"/>
      <w:r w:rsidRPr="00D512DC">
        <w:rPr>
          <w:rFonts w:hint="eastAsia"/>
        </w:rPr>
        <w:t>科学研究院《产品测试二（简称</w:t>
      </w:r>
      <w:r w:rsidRPr="00D512DC">
        <w:rPr>
          <w:rFonts w:hint="eastAsia"/>
        </w:rPr>
        <w:t>5</w:t>
      </w:r>
      <w:r w:rsidRPr="00D512DC">
        <w:rPr>
          <w:rFonts w:hint="eastAsia"/>
        </w:rPr>
        <w:t>—</w:t>
      </w:r>
      <w:r w:rsidRPr="00D512DC">
        <w:rPr>
          <w:rFonts w:hint="eastAsia"/>
        </w:rPr>
        <w:t>8</w:t>
      </w:r>
      <w:r w:rsidRPr="00D512DC">
        <w:rPr>
          <w:rFonts w:hint="eastAsia"/>
        </w:rPr>
        <w:t>号楼）建设项目》职业病危害预评价、职业病防护设施设计专篇、职业病危害控制效果评价服务已具备采购条件，现对该项目进行竞争性谈判采购。</w:t>
      </w:r>
    </w:p>
    <w:p w:rsidR="0031706B" w:rsidRPr="00D512DC" w:rsidRDefault="0031706B" w:rsidP="0031706B">
      <w:pPr>
        <w:adjustRightInd w:val="0"/>
        <w:snapToGrid w:val="0"/>
        <w:ind w:firstLine="435"/>
        <w:rPr>
          <w:rFonts w:hint="eastAsia"/>
        </w:rPr>
      </w:pPr>
      <w:r w:rsidRPr="00D512DC">
        <w:rPr>
          <w:rFonts w:ascii="宋体" w:hAnsi="宋体" w:hint="eastAsia"/>
          <w:b/>
          <w:bCs/>
        </w:rPr>
        <w:t xml:space="preserve"> </w:t>
      </w:r>
    </w:p>
    <w:p w:rsidR="0031706B" w:rsidRPr="00D512DC" w:rsidRDefault="0031706B" w:rsidP="0031706B">
      <w:pPr>
        <w:adjustRightInd w:val="0"/>
        <w:snapToGrid w:val="0"/>
        <w:outlineLvl w:val="1"/>
        <w:rPr>
          <w:rFonts w:ascii="黑体" w:eastAsia="黑体"/>
          <w:b/>
          <w:bCs/>
          <w:sz w:val="24"/>
          <w:szCs w:val="24"/>
        </w:rPr>
      </w:pPr>
      <w:r w:rsidRPr="00D512DC">
        <w:rPr>
          <w:rFonts w:ascii="黑体" w:eastAsia="黑体" w:hint="eastAsia"/>
          <w:sz w:val="24"/>
          <w:szCs w:val="24"/>
        </w:rPr>
        <w:t>2.</w:t>
      </w:r>
      <w:r w:rsidRPr="00D512DC">
        <w:rPr>
          <w:rFonts w:ascii="黑体" w:eastAsia="黑体" w:hint="eastAsia"/>
          <w:b/>
          <w:bCs/>
          <w:sz w:val="24"/>
          <w:szCs w:val="24"/>
        </w:rPr>
        <w:t>采购范围</w:t>
      </w:r>
    </w:p>
    <w:p w:rsidR="0031706B" w:rsidRPr="00D512DC" w:rsidRDefault="0031706B" w:rsidP="0031706B">
      <w:pPr>
        <w:adjustRightInd w:val="0"/>
        <w:snapToGrid w:val="0"/>
        <w:ind w:firstLineChars="200" w:firstLine="420"/>
        <w:outlineLvl w:val="1"/>
        <w:rPr>
          <w:rFonts w:ascii="宋体" w:hAnsi="宋体" w:hint="eastAsia"/>
        </w:rPr>
      </w:pPr>
      <w:r w:rsidRPr="00D512DC">
        <w:rPr>
          <w:rFonts w:ascii="宋体" w:hAnsi="宋体" w:hint="eastAsia"/>
        </w:rPr>
        <w:t>1、</w:t>
      </w:r>
      <w:proofErr w:type="gramStart"/>
      <w:r w:rsidRPr="00D512DC">
        <w:rPr>
          <w:rFonts w:hint="eastAsia"/>
        </w:rPr>
        <w:t>国网电力</w:t>
      </w:r>
      <w:proofErr w:type="gramEnd"/>
      <w:r w:rsidRPr="00D512DC">
        <w:rPr>
          <w:rFonts w:hint="eastAsia"/>
        </w:rPr>
        <w:t>科学研究院《产品测试二（简称</w:t>
      </w:r>
      <w:r w:rsidRPr="00D512DC">
        <w:rPr>
          <w:rFonts w:hint="eastAsia"/>
        </w:rPr>
        <w:t>5</w:t>
      </w:r>
      <w:r w:rsidRPr="00D512DC">
        <w:rPr>
          <w:rFonts w:hint="eastAsia"/>
        </w:rPr>
        <w:t>—</w:t>
      </w:r>
      <w:r w:rsidRPr="00D512DC">
        <w:rPr>
          <w:rFonts w:hint="eastAsia"/>
        </w:rPr>
        <w:t>8</w:t>
      </w:r>
      <w:r w:rsidRPr="00D512DC">
        <w:rPr>
          <w:rFonts w:hint="eastAsia"/>
        </w:rPr>
        <w:t>号楼）建设项目》职业病危害预评价、职业病防护设施设计专篇、职业病危害控制效果评价服务（见附件一</w:t>
      </w:r>
      <w:r w:rsidRPr="00D512DC">
        <w:rPr>
          <w:rFonts w:hint="eastAsia"/>
        </w:rPr>
        <w:t xml:space="preserve"> </w:t>
      </w:r>
      <w:r w:rsidRPr="00D512DC">
        <w:rPr>
          <w:rFonts w:hint="eastAsia"/>
        </w:rPr>
        <w:t>服务清单）。</w:t>
      </w:r>
    </w:p>
    <w:p w:rsidR="0031706B" w:rsidRPr="00D512DC" w:rsidRDefault="0031706B" w:rsidP="0031706B">
      <w:pPr>
        <w:adjustRightInd w:val="0"/>
        <w:snapToGrid w:val="0"/>
        <w:ind w:firstLineChars="200" w:firstLine="420"/>
        <w:outlineLvl w:val="1"/>
        <w:rPr>
          <w:rFonts w:ascii="宋体" w:hAnsi="宋体" w:hint="eastAsia"/>
        </w:rPr>
      </w:pPr>
      <w:r w:rsidRPr="00D512DC">
        <w:rPr>
          <w:rFonts w:ascii="宋体" w:hAnsi="宋体" w:hint="eastAsia"/>
        </w:rPr>
        <w:t>2、交货期（地点）：中标人按进度和要求提交咨询服务成果。</w:t>
      </w:r>
    </w:p>
    <w:p w:rsidR="0031706B" w:rsidRPr="00D512DC" w:rsidRDefault="0031706B" w:rsidP="0031706B">
      <w:pPr>
        <w:adjustRightInd w:val="0"/>
        <w:snapToGrid w:val="0"/>
        <w:ind w:firstLineChars="200" w:firstLine="482"/>
        <w:outlineLvl w:val="1"/>
        <w:rPr>
          <w:rFonts w:ascii="黑体" w:eastAsia="黑体" w:hint="eastAsia"/>
          <w:b/>
          <w:bCs/>
          <w:sz w:val="24"/>
          <w:szCs w:val="24"/>
        </w:rPr>
      </w:pPr>
    </w:p>
    <w:p w:rsidR="0031706B" w:rsidRPr="00D512DC" w:rsidRDefault="0031706B" w:rsidP="0031706B">
      <w:pPr>
        <w:adjustRightInd w:val="0"/>
        <w:snapToGrid w:val="0"/>
        <w:outlineLvl w:val="1"/>
        <w:rPr>
          <w:rFonts w:ascii="黑体" w:eastAsia="黑体" w:hint="eastAsia"/>
          <w:b/>
          <w:bCs/>
          <w:sz w:val="24"/>
          <w:szCs w:val="24"/>
        </w:rPr>
      </w:pPr>
      <w:r w:rsidRPr="00D512DC">
        <w:rPr>
          <w:rFonts w:ascii="黑体" w:eastAsia="黑体" w:hint="eastAsia"/>
          <w:b/>
          <w:bCs/>
          <w:sz w:val="24"/>
          <w:szCs w:val="24"/>
        </w:rPr>
        <w:t>3.应答人资格要求</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1</w:t>
      </w:r>
      <w:r w:rsidRPr="00D512DC">
        <w:rPr>
          <w:rFonts w:hint="eastAsia"/>
        </w:rPr>
        <w:t>）具有独立订立合同和履行合同能力的中华人民共和国境内注册的企业法人或其他组织，具有在有效期内的职业卫生评价机构，要求乙级及以上资质。</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2</w:t>
      </w:r>
      <w:r w:rsidRPr="00D512DC">
        <w:rPr>
          <w:rFonts w:hint="eastAsia"/>
        </w:rPr>
        <w:t>）投标人应具有良好的商业信誉和健全的财务会计制度。</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3</w:t>
      </w:r>
      <w:r w:rsidRPr="00D512DC">
        <w:rPr>
          <w:rFonts w:hint="eastAsia"/>
        </w:rPr>
        <w:t>）近三年有类似工程的咨询服务经验。</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4</w:t>
      </w:r>
      <w:r w:rsidRPr="00D512DC">
        <w:rPr>
          <w:rFonts w:hint="eastAsia"/>
        </w:rPr>
        <w:t>）代表人为同一个人的两个及两个以上的法人，母公司、全资子公司及其控股公司，都不得在同一标段的招标中同时投标。</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5</w:t>
      </w:r>
      <w:r w:rsidRPr="00D512DC">
        <w:rPr>
          <w:rFonts w:hint="eastAsia"/>
        </w:rPr>
        <w:t>）未处于被责令停业或者财产被接管、冻结和破产状态；未涉及重大诉讼；未被认定有拖欠劳务工资行为、不正当竞争行为、欺诈行为、商业贿赂等腐败行为并在处罚期内；</w:t>
      </w:r>
    </w:p>
    <w:p w:rsidR="0031706B" w:rsidRPr="00D512DC" w:rsidRDefault="0031706B" w:rsidP="0031706B">
      <w:pPr>
        <w:spacing w:line="480" w:lineRule="exact"/>
        <w:ind w:firstLineChars="200" w:firstLine="420"/>
        <w:rPr>
          <w:rFonts w:hint="eastAsia"/>
        </w:rPr>
      </w:pPr>
      <w:r w:rsidRPr="00D512DC">
        <w:rPr>
          <w:rFonts w:hint="eastAsia"/>
        </w:rPr>
        <w:t>（</w:t>
      </w:r>
      <w:r w:rsidRPr="00D512DC">
        <w:rPr>
          <w:rFonts w:hint="eastAsia"/>
        </w:rPr>
        <w:t>6</w:t>
      </w:r>
      <w:r w:rsidRPr="00D512DC">
        <w:rPr>
          <w:rFonts w:hint="eastAsia"/>
        </w:rPr>
        <w:t>）本次招标不接受联合体投标。</w:t>
      </w:r>
    </w:p>
    <w:p w:rsidR="0031706B" w:rsidRPr="00D512DC" w:rsidRDefault="0031706B" w:rsidP="0031706B">
      <w:pPr>
        <w:widowControl/>
        <w:adjustRightInd w:val="0"/>
        <w:snapToGrid w:val="0"/>
        <w:ind w:firstLineChars="200" w:firstLine="420"/>
        <w:rPr>
          <w:rFonts w:hint="eastAsia"/>
        </w:rPr>
      </w:pPr>
    </w:p>
    <w:p w:rsidR="0031706B" w:rsidRPr="00D512DC" w:rsidRDefault="0031706B" w:rsidP="0031706B">
      <w:pPr>
        <w:adjustRightInd w:val="0"/>
        <w:snapToGrid w:val="0"/>
        <w:outlineLvl w:val="1"/>
        <w:rPr>
          <w:rFonts w:ascii="黑体" w:eastAsia="黑体" w:hint="eastAsia"/>
          <w:b/>
          <w:bCs/>
          <w:sz w:val="24"/>
          <w:szCs w:val="24"/>
        </w:rPr>
      </w:pPr>
      <w:r w:rsidRPr="00D512DC">
        <w:rPr>
          <w:rFonts w:ascii="黑体" w:eastAsia="黑体" w:hint="eastAsia"/>
          <w:b/>
          <w:bCs/>
          <w:sz w:val="24"/>
          <w:szCs w:val="24"/>
        </w:rPr>
        <w:t>4.采购文件的获取</w:t>
      </w:r>
    </w:p>
    <w:p w:rsidR="0031706B" w:rsidRPr="00D512DC" w:rsidRDefault="0031706B" w:rsidP="0031706B">
      <w:pPr>
        <w:widowControl/>
        <w:spacing w:line="400" w:lineRule="exact"/>
        <w:jc w:val="left"/>
      </w:pPr>
      <w:r w:rsidRPr="00D512DC">
        <w:rPr>
          <w:rFonts w:hint="eastAsia"/>
        </w:rPr>
        <w:t xml:space="preserve">    </w:t>
      </w:r>
      <w:r w:rsidRPr="00D512DC">
        <w:t>4.1</w:t>
      </w:r>
      <w:r w:rsidRPr="00D512DC">
        <w:rPr>
          <w:rFonts w:hint="eastAsia"/>
        </w:rPr>
        <w:t>凡有意参加投标者，请于</w:t>
      </w:r>
      <w:r w:rsidRPr="00D512DC">
        <w:t>2017</w:t>
      </w:r>
      <w:r w:rsidRPr="00D512DC">
        <w:rPr>
          <w:rFonts w:hint="eastAsia"/>
        </w:rPr>
        <w:t>年</w:t>
      </w:r>
      <w:r w:rsidRPr="00D512DC">
        <w:rPr>
          <w:rFonts w:hint="eastAsia"/>
        </w:rPr>
        <w:t>5</w:t>
      </w:r>
      <w:r w:rsidRPr="00D512DC">
        <w:rPr>
          <w:rFonts w:hint="eastAsia"/>
        </w:rPr>
        <w:t>月</w:t>
      </w:r>
      <w:r w:rsidRPr="00D512DC">
        <w:rPr>
          <w:rFonts w:hint="eastAsia"/>
        </w:rPr>
        <w:t xml:space="preserve"> 5</w:t>
      </w:r>
      <w:r w:rsidRPr="00D512DC">
        <w:rPr>
          <w:rFonts w:hint="eastAsia"/>
        </w:rPr>
        <w:t>日</w:t>
      </w:r>
      <w:r w:rsidRPr="00D512DC">
        <w:t>9</w:t>
      </w:r>
      <w:r w:rsidRPr="00D512DC">
        <w:rPr>
          <w:rFonts w:hint="eastAsia"/>
        </w:rPr>
        <w:t>时至</w:t>
      </w:r>
      <w:r w:rsidRPr="00D512DC">
        <w:t>2017</w:t>
      </w:r>
      <w:r w:rsidRPr="00D512DC">
        <w:rPr>
          <w:rFonts w:hint="eastAsia"/>
        </w:rPr>
        <w:t>年</w:t>
      </w:r>
      <w:r w:rsidRPr="00D512DC">
        <w:rPr>
          <w:rFonts w:hint="eastAsia"/>
        </w:rPr>
        <w:t>5</w:t>
      </w:r>
      <w:r w:rsidRPr="00D512DC">
        <w:rPr>
          <w:rFonts w:hint="eastAsia"/>
        </w:rPr>
        <w:t>月</w:t>
      </w:r>
      <w:r w:rsidRPr="00D512DC">
        <w:rPr>
          <w:rFonts w:hint="eastAsia"/>
        </w:rPr>
        <w:t>8</w:t>
      </w:r>
      <w:r w:rsidRPr="00D512DC">
        <w:rPr>
          <w:rFonts w:hint="eastAsia"/>
        </w:rPr>
        <w:t>日</w:t>
      </w:r>
      <w:r w:rsidRPr="00D512DC">
        <w:t>17</w:t>
      </w:r>
      <w:r w:rsidRPr="00D512DC">
        <w:rPr>
          <w:rFonts w:hint="eastAsia"/>
        </w:rPr>
        <w:t>时</w:t>
      </w:r>
      <w:r w:rsidRPr="00D512DC">
        <w:t>(</w:t>
      </w:r>
      <w:r w:rsidRPr="00D512DC">
        <w:rPr>
          <w:rFonts w:hint="eastAsia"/>
        </w:rPr>
        <w:t>北京时间，下同</w:t>
      </w:r>
      <w:r w:rsidRPr="00D512DC">
        <w:t>)</w:t>
      </w:r>
      <w:r w:rsidRPr="00D512DC">
        <w:rPr>
          <w:rFonts w:hint="eastAsia"/>
        </w:rPr>
        <w:t>，登陆中</w:t>
      </w:r>
      <w:proofErr w:type="gramStart"/>
      <w:r w:rsidRPr="00D512DC">
        <w:rPr>
          <w:rFonts w:hint="eastAsia"/>
        </w:rPr>
        <w:t>招联合</w:t>
      </w:r>
      <w:proofErr w:type="gramEnd"/>
      <w:r w:rsidRPr="00D512DC">
        <w:rPr>
          <w:rFonts w:hint="eastAsia"/>
        </w:rPr>
        <w:t>招标采购平台下载电子招标文件。下载者请务必至少在文件发售截止时间半个工作日前登录平台完成购买操作，否则将无法保证获取电子招标文件。</w:t>
      </w:r>
    </w:p>
    <w:p w:rsidR="0031706B" w:rsidRPr="00D512DC" w:rsidRDefault="0031706B" w:rsidP="0031706B">
      <w:pPr>
        <w:widowControl/>
        <w:spacing w:line="400" w:lineRule="exact"/>
        <w:jc w:val="left"/>
      </w:pPr>
      <w:r w:rsidRPr="00D512DC">
        <w:rPr>
          <w:rFonts w:hint="eastAsia"/>
        </w:rPr>
        <w:t xml:space="preserve">    </w:t>
      </w:r>
      <w:r w:rsidRPr="00D512DC">
        <w:t>4.2</w:t>
      </w:r>
      <w:r w:rsidRPr="00D512DC">
        <w:rPr>
          <w:rFonts w:hint="eastAsia"/>
        </w:rPr>
        <w:t>招标文件每套售价</w:t>
      </w:r>
      <w:r w:rsidRPr="00D512DC">
        <w:rPr>
          <w:rFonts w:hint="eastAsia"/>
        </w:rPr>
        <w:t>450</w:t>
      </w:r>
      <w:r w:rsidRPr="00D512DC">
        <w:rPr>
          <w:rFonts w:hint="eastAsia"/>
        </w:rPr>
        <w:t>元，平台</w:t>
      </w:r>
      <w:proofErr w:type="gramStart"/>
      <w:r w:rsidRPr="00D512DC">
        <w:rPr>
          <w:rFonts w:hint="eastAsia"/>
        </w:rPr>
        <w:t>下载费</w:t>
      </w:r>
      <w:proofErr w:type="gramEnd"/>
      <w:r w:rsidRPr="00D512DC">
        <w:t>50</w:t>
      </w:r>
      <w:r w:rsidRPr="00D512DC">
        <w:rPr>
          <w:rFonts w:hint="eastAsia"/>
        </w:rPr>
        <w:t>元，售后不退。</w:t>
      </w:r>
    </w:p>
    <w:p w:rsidR="0031706B" w:rsidRPr="00D512DC" w:rsidRDefault="0031706B" w:rsidP="0031706B">
      <w:pPr>
        <w:widowControl/>
        <w:spacing w:line="400" w:lineRule="exact"/>
        <w:jc w:val="left"/>
        <w:rPr>
          <w:rFonts w:hint="eastAsia"/>
        </w:rPr>
      </w:pPr>
      <w:r w:rsidRPr="00D512DC">
        <w:rPr>
          <w:rFonts w:hint="eastAsia"/>
        </w:rPr>
        <w:lastRenderedPageBreak/>
        <w:t xml:space="preserve">   </w:t>
      </w:r>
      <w:r w:rsidRPr="00D512DC">
        <w:t>4.3</w:t>
      </w:r>
      <w:r w:rsidRPr="00D512DC">
        <w:rPr>
          <w:rFonts w:hint="eastAsia"/>
        </w:rPr>
        <w:t>下载者登陆平台前，须前往中</w:t>
      </w:r>
      <w:proofErr w:type="gramStart"/>
      <w:r w:rsidRPr="00D512DC">
        <w:rPr>
          <w:rFonts w:hint="eastAsia"/>
        </w:rPr>
        <w:t>招联合</w:t>
      </w:r>
      <w:proofErr w:type="gramEnd"/>
      <w:r w:rsidRPr="00D512DC">
        <w:rPr>
          <w:rFonts w:hint="eastAsia"/>
        </w:rPr>
        <w:t>招标采购平台</w:t>
      </w:r>
      <w:r w:rsidRPr="00D512DC">
        <w:t>:http://www.365trade.com.cn/</w:t>
      </w:r>
      <w:r w:rsidRPr="00D512DC">
        <w:rPr>
          <w:rFonts w:hint="eastAsia"/>
        </w:rPr>
        <w:t>免费注册（平台仅对供应</w:t>
      </w:r>
      <w:proofErr w:type="gramStart"/>
      <w:r w:rsidRPr="00D512DC">
        <w:rPr>
          <w:rFonts w:hint="eastAsia"/>
        </w:rPr>
        <w:t>商注册</w:t>
      </w:r>
      <w:proofErr w:type="gramEnd"/>
      <w:r w:rsidRPr="00D512DC">
        <w:rPr>
          <w:rFonts w:hint="eastAsia"/>
        </w:rPr>
        <w:t>信息与其提供的附件信息进行一致性检查）；注册为一次性工作，以后若有需要只需变更及完善相关信息；注册成功后，可以及时参与平台上所有发布的招标项目。</w:t>
      </w:r>
    </w:p>
    <w:p w:rsidR="0031706B" w:rsidRPr="00D512DC" w:rsidRDefault="0031706B" w:rsidP="0031706B">
      <w:pPr>
        <w:widowControl/>
        <w:spacing w:line="400" w:lineRule="exact"/>
        <w:jc w:val="left"/>
      </w:pPr>
      <w:r w:rsidRPr="00D512DC">
        <w:rPr>
          <w:rFonts w:hint="eastAsia"/>
        </w:rPr>
        <w:t xml:space="preserve">   </w:t>
      </w:r>
      <w:r w:rsidRPr="00D512DC">
        <w:t>4.4</w:t>
      </w:r>
      <w:r w:rsidRPr="00D512DC">
        <w:rPr>
          <w:rFonts w:hint="eastAsia"/>
        </w:rPr>
        <w:t>下载者须通过平台填写“购标申请”，并上传营业执照原件、单位介绍信原件和按附件</w:t>
      </w:r>
      <w:r w:rsidRPr="00D512DC">
        <w:t>2</w:t>
      </w:r>
      <w:r w:rsidRPr="00D512DC">
        <w:rPr>
          <w:rFonts w:hint="eastAsia"/>
        </w:rPr>
        <w:t>格式填写《采购文件领取确认表》，加盖单位公章，否则购买操作无法完成。</w:t>
      </w:r>
    </w:p>
    <w:p w:rsidR="0031706B" w:rsidRPr="00D512DC" w:rsidRDefault="0031706B" w:rsidP="0031706B">
      <w:pPr>
        <w:widowControl/>
        <w:spacing w:line="400" w:lineRule="exact"/>
        <w:jc w:val="left"/>
      </w:pPr>
      <w:r w:rsidRPr="00D512DC">
        <w:rPr>
          <w:rFonts w:hint="eastAsia"/>
        </w:rPr>
        <w:t xml:space="preserve">   </w:t>
      </w:r>
      <w:r w:rsidRPr="00D512DC">
        <w:t>4.5</w:t>
      </w:r>
      <w:r w:rsidRPr="00D512DC">
        <w:rPr>
          <w:rFonts w:hint="eastAsia"/>
        </w:rPr>
        <w:t>下载者选择“需要邮购纸质标书”的，需支付邮购费，招标代理机构将在文件下载后的</w:t>
      </w:r>
      <w:r w:rsidRPr="00D512DC">
        <w:t>1</w:t>
      </w:r>
      <w:r w:rsidRPr="00D512DC">
        <w:rPr>
          <w:rFonts w:hint="eastAsia"/>
        </w:rPr>
        <w:t>个工作日内寄送。</w:t>
      </w:r>
    </w:p>
    <w:p w:rsidR="0031706B" w:rsidRPr="00D512DC" w:rsidRDefault="0031706B" w:rsidP="0031706B">
      <w:pPr>
        <w:widowControl/>
        <w:spacing w:line="400" w:lineRule="exact"/>
        <w:jc w:val="left"/>
      </w:pPr>
      <w:r w:rsidRPr="00D512DC">
        <w:rPr>
          <w:rFonts w:hint="eastAsia"/>
        </w:rPr>
        <w:t xml:space="preserve">   </w:t>
      </w:r>
      <w:r w:rsidRPr="00D512DC">
        <w:t>4.6</w:t>
      </w:r>
      <w:r w:rsidRPr="00D512DC">
        <w:rPr>
          <w:rFonts w:hint="eastAsia"/>
        </w:rPr>
        <w:t>下载者需要发票的，须通过平台填写“开票申请”；招标文件费用及邮购费发票由招标代理机构出具，在开标时领取；平台</w:t>
      </w:r>
      <w:proofErr w:type="gramStart"/>
      <w:r w:rsidRPr="00D512DC">
        <w:rPr>
          <w:rFonts w:hint="eastAsia"/>
        </w:rPr>
        <w:t>下载费</w:t>
      </w:r>
      <w:proofErr w:type="gramEnd"/>
      <w:r w:rsidRPr="00D512DC">
        <w:rPr>
          <w:rFonts w:hint="eastAsia"/>
        </w:rPr>
        <w:t>发票由平台公司出具，联系平台公司领取。</w:t>
      </w:r>
    </w:p>
    <w:p w:rsidR="0031706B" w:rsidRPr="00D512DC" w:rsidRDefault="0031706B" w:rsidP="0031706B">
      <w:pPr>
        <w:widowControl/>
        <w:spacing w:line="400" w:lineRule="exact"/>
        <w:jc w:val="left"/>
      </w:pPr>
      <w:r w:rsidRPr="00D512DC">
        <w:rPr>
          <w:rFonts w:hint="eastAsia"/>
        </w:rPr>
        <w:t xml:space="preserve">   </w:t>
      </w:r>
      <w:r w:rsidRPr="00D512DC">
        <w:t>4.7</w:t>
      </w:r>
      <w:r w:rsidRPr="00D512DC">
        <w:rPr>
          <w:rFonts w:hint="eastAsia"/>
        </w:rPr>
        <w:t>平台公司咨询电话为：</w:t>
      </w:r>
      <w:r w:rsidRPr="00D512DC">
        <w:t>4000928199</w:t>
      </w:r>
      <w:r w:rsidRPr="00D512DC">
        <w:rPr>
          <w:rFonts w:hint="eastAsia"/>
        </w:rPr>
        <w:t>；平台将确保下载者的购买信息在开标前对平台公司有关工作人员保密；如下载者主动与平台公司工作人员联系咨询事宜，则视为下载者主动放弃信息保密的权利，平台公司将不承担任何责任。</w:t>
      </w:r>
    </w:p>
    <w:p w:rsidR="0031706B" w:rsidRPr="00D512DC" w:rsidRDefault="0031706B" w:rsidP="0031706B">
      <w:pPr>
        <w:widowControl/>
        <w:spacing w:line="400" w:lineRule="exact"/>
        <w:jc w:val="left"/>
      </w:pPr>
      <w:r w:rsidRPr="00D512DC">
        <w:rPr>
          <w:rFonts w:hint="eastAsia"/>
        </w:rPr>
        <w:t xml:space="preserve">   </w:t>
      </w:r>
      <w:r w:rsidRPr="00D512DC">
        <w:t>4.8</w:t>
      </w:r>
      <w:r w:rsidRPr="00D512DC">
        <w:rPr>
          <w:rFonts w:hint="eastAsia"/>
        </w:rPr>
        <w:t>联合体投标（如公告允许）的，联合体各方应当指定牵头人，并授权其以自身名义在平台办理注册、购买文件、缴纳保证金等手续，其在平台的办理行为，对联合体各方均具有约束力。</w:t>
      </w:r>
    </w:p>
    <w:p w:rsidR="0031706B" w:rsidRPr="00D512DC" w:rsidRDefault="0031706B" w:rsidP="0031706B">
      <w:pPr>
        <w:adjustRightInd w:val="0"/>
        <w:snapToGrid w:val="0"/>
        <w:outlineLvl w:val="1"/>
        <w:rPr>
          <w:rFonts w:ascii="黑体" w:eastAsia="黑体"/>
          <w:b/>
          <w:bCs/>
          <w:sz w:val="24"/>
          <w:szCs w:val="24"/>
        </w:rPr>
      </w:pPr>
      <w:r w:rsidRPr="00D512DC">
        <w:rPr>
          <w:rFonts w:ascii="黑体" w:eastAsia="黑体" w:hint="eastAsia"/>
          <w:b/>
          <w:bCs/>
          <w:sz w:val="24"/>
          <w:szCs w:val="24"/>
        </w:rPr>
        <w:t>5.首次应答文件的递交</w:t>
      </w:r>
    </w:p>
    <w:p w:rsidR="0031706B" w:rsidRPr="00D512DC" w:rsidRDefault="0031706B" w:rsidP="0031706B">
      <w:pPr>
        <w:adjustRightInd w:val="0"/>
        <w:snapToGrid w:val="0"/>
        <w:ind w:firstLine="435"/>
        <w:rPr>
          <w:rFonts w:hint="eastAsia"/>
        </w:rPr>
      </w:pPr>
      <w:r w:rsidRPr="00D512DC">
        <w:t>5.1</w:t>
      </w:r>
      <w:r w:rsidRPr="00D512DC">
        <w:rPr>
          <w:rFonts w:hint="eastAsia"/>
        </w:rPr>
        <w:t>首次应答截止时间：</w:t>
      </w:r>
      <w:r w:rsidRPr="00D512DC">
        <w:t>201</w:t>
      </w:r>
      <w:r w:rsidRPr="00D512DC">
        <w:rPr>
          <w:rFonts w:hint="eastAsia"/>
        </w:rPr>
        <w:t>7</w:t>
      </w:r>
      <w:r w:rsidRPr="00D512DC">
        <w:rPr>
          <w:rFonts w:hint="eastAsia"/>
        </w:rPr>
        <w:t>年</w:t>
      </w:r>
      <w:r w:rsidRPr="00D512DC">
        <w:rPr>
          <w:rFonts w:hint="eastAsia"/>
        </w:rPr>
        <w:t>5</w:t>
      </w:r>
      <w:r w:rsidRPr="00D512DC">
        <w:rPr>
          <w:rFonts w:hint="eastAsia"/>
        </w:rPr>
        <w:t>月</w:t>
      </w:r>
      <w:r w:rsidRPr="00D512DC">
        <w:rPr>
          <w:rFonts w:hint="eastAsia"/>
        </w:rPr>
        <w:t>11</w:t>
      </w:r>
      <w:r w:rsidRPr="00D512DC">
        <w:rPr>
          <w:rFonts w:hint="eastAsia"/>
        </w:rPr>
        <w:t>日下午</w:t>
      </w:r>
      <w:r w:rsidRPr="00D512DC">
        <w:rPr>
          <w:rFonts w:hint="eastAsia"/>
        </w:rPr>
        <w:t>14:00</w:t>
      </w:r>
      <w:r w:rsidRPr="00D512DC">
        <w:rPr>
          <w:rFonts w:hint="eastAsia"/>
        </w:rPr>
        <w:t>。首次应答文件递交（提交）的截止时间同首次应答截止时间。</w:t>
      </w:r>
    </w:p>
    <w:p w:rsidR="0031706B" w:rsidRPr="00D512DC" w:rsidRDefault="0031706B" w:rsidP="0031706B">
      <w:pPr>
        <w:adjustRightInd w:val="0"/>
        <w:snapToGrid w:val="0"/>
        <w:ind w:firstLineChars="200" w:firstLine="422"/>
      </w:pPr>
      <w:r w:rsidRPr="00D512DC">
        <w:rPr>
          <w:rFonts w:hint="eastAsia"/>
          <w:b/>
          <w:bCs/>
        </w:rPr>
        <w:t>首次应答文件递交地点：</w:t>
      </w:r>
      <w:proofErr w:type="gramStart"/>
      <w:r w:rsidRPr="00D512DC">
        <w:rPr>
          <w:rFonts w:hint="eastAsia"/>
        </w:rPr>
        <w:t>国网电力</w:t>
      </w:r>
      <w:proofErr w:type="gramEnd"/>
      <w:r w:rsidRPr="00D512DC">
        <w:rPr>
          <w:rFonts w:hint="eastAsia"/>
        </w:rPr>
        <w:t>科学研究院（南京市江宁区诚信大道</w:t>
      </w:r>
      <w:r w:rsidRPr="00D512DC">
        <w:t>19</w:t>
      </w:r>
      <w:r w:rsidRPr="00D512DC">
        <w:rPr>
          <w:rFonts w:hint="eastAsia"/>
        </w:rPr>
        <w:t>号）检测试验二号楼</w:t>
      </w:r>
      <w:r w:rsidRPr="00D512DC">
        <w:rPr>
          <w:rFonts w:hint="eastAsia"/>
        </w:rPr>
        <w:t>316</w:t>
      </w:r>
      <w:r w:rsidRPr="00D512DC">
        <w:rPr>
          <w:rFonts w:hint="eastAsia"/>
        </w:rPr>
        <w:t>会议室。</w:t>
      </w:r>
    </w:p>
    <w:p w:rsidR="0031706B" w:rsidRPr="00D512DC" w:rsidRDefault="0031706B" w:rsidP="0031706B">
      <w:pPr>
        <w:ind w:firstLineChars="200" w:firstLine="420"/>
      </w:pPr>
      <w:r w:rsidRPr="00D512DC">
        <w:t>5.2</w:t>
      </w:r>
      <w:r w:rsidRPr="00D512DC">
        <w:rPr>
          <w:rFonts w:hint="eastAsia"/>
        </w:rPr>
        <w:t>首次应答截止时间之后送达或者未送达指定地点的应答文件，采购人不予受理。不接受邮寄方式提交应答文件及应答文件的修改文件。</w:t>
      </w:r>
    </w:p>
    <w:p w:rsidR="0031706B" w:rsidRPr="00D512DC" w:rsidRDefault="0031706B" w:rsidP="0031706B">
      <w:pPr>
        <w:adjustRightInd w:val="0"/>
        <w:snapToGrid w:val="0"/>
        <w:outlineLvl w:val="1"/>
        <w:rPr>
          <w:rFonts w:ascii="宋体" w:hAnsi="宋体"/>
          <w:b/>
          <w:bCs/>
        </w:rPr>
      </w:pPr>
    </w:p>
    <w:p w:rsidR="0031706B" w:rsidRPr="00D512DC" w:rsidRDefault="0031706B" w:rsidP="0031706B">
      <w:pPr>
        <w:adjustRightInd w:val="0"/>
        <w:snapToGrid w:val="0"/>
        <w:outlineLvl w:val="1"/>
        <w:rPr>
          <w:rFonts w:ascii="黑体" w:eastAsia="黑体" w:hint="eastAsia"/>
          <w:b/>
          <w:bCs/>
          <w:sz w:val="24"/>
          <w:szCs w:val="24"/>
        </w:rPr>
      </w:pPr>
      <w:r w:rsidRPr="00D512DC">
        <w:rPr>
          <w:rFonts w:ascii="黑体" w:eastAsia="黑体" w:hint="eastAsia"/>
          <w:b/>
          <w:bCs/>
          <w:sz w:val="24"/>
          <w:szCs w:val="24"/>
        </w:rPr>
        <w:t>6.发布公告的媒介</w:t>
      </w:r>
    </w:p>
    <w:p w:rsidR="0031706B" w:rsidRPr="00D512DC" w:rsidRDefault="0031706B" w:rsidP="0031706B">
      <w:pPr>
        <w:adjustRightInd w:val="0"/>
        <w:snapToGrid w:val="0"/>
        <w:ind w:firstLineChars="200" w:firstLine="420"/>
        <w:rPr>
          <w:rFonts w:hint="eastAsia"/>
        </w:rPr>
      </w:pPr>
      <w:r w:rsidRPr="00D512DC">
        <w:rPr>
          <w:rFonts w:hint="eastAsia"/>
        </w:rPr>
        <w:t>本次竞争性谈判采取公开邀请方式，在中国采购与招标网（</w:t>
      </w:r>
      <w:r w:rsidRPr="00D512DC">
        <w:t>www.chinabidding.com.cn</w:t>
      </w:r>
      <w:r w:rsidRPr="00D512DC">
        <w:rPr>
          <w:rFonts w:hint="eastAsia"/>
        </w:rPr>
        <w:t>）上发布采购公告，采购公告将明确对应答人的资格要求、发售采购文件的日期和地点、应答等事宜。</w:t>
      </w:r>
    </w:p>
    <w:p w:rsidR="0031706B" w:rsidRPr="00D512DC" w:rsidRDefault="0031706B" w:rsidP="0031706B">
      <w:pPr>
        <w:adjustRightInd w:val="0"/>
        <w:snapToGrid w:val="0"/>
        <w:outlineLvl w:val="1"/>
        <w:rPr>
          <w:rFonts w:ascii="黑体" w:eastAsia="黑体"/>
          <w:b/>
          <w:bCs/>
          <w:sz w:val="24"/>
          <w:szCs w:val="24"/>
        </w:rPr>
      </w:pPr>
      <w:r w:rsidRPr="00D512DC">
        <w:rPr>
          <w:rFonts w:ascii="黑体" w:eastAsia="黑体" w:hint="eastAsia"/>
          <w:b/>
          <w:bCs/>
          <w:sz w:val="24"/>
          <w:szCs w:val="24"/>
        </w:rPr>
        <w:t xml:space="preserve"> </w:t>
      </w:r>
    </w:p>
    <w:p w:rsidR="0031706B" w:rsidRPr="00D512DC" w:rsidRDefault="0031706B" w:rsidP="0031706B">
      <w:pPr>
        <w:adjustRightInd w:val="0"/>
        <w:snapToGrid w:val="0"/>
        <w:outlineLvl w:val="1"/>
        <w:rPr>
          <w:rFonts w:ascii="黑体" w:eastAsia="黑体" w:hint="eastAsia"/>
          <w:b/>
          <w:bCs/>
          <w:sz w:val="24"/>
          <w:szCs w:val="24"/>
        </w:rPr>
      </w:pPr>
      <w:r w:rsidRPr="00D512DC">
        <w:rPr>
          <w:rFonts w:ascii="黑体" w:eastAsia="黑体" w:hint="eastAsia"/>
          <w:b/>
          <w:bCs/>
          <w:sz w:val="24"/>
          <w:szCs w:val="24"/>
        </w:rPr>
        <w:t>7.采购文件购买联系方式</w:t>
      </w:r>
    </w:p>
    <w:p w:rsidR="0031706B" w:rsidRPr="00D512DC" w:rsidRDefault="0031706B" w:rsidP="0031706B">
      <w:pPr>
        <w:wordWrap w:val="0"/>
        <w:adjustRightInd w:val="0"/>
        <w:snapToGrid w:val="0"/>
        <w:ind w:right="1470" w:firstLineChars="300" w:firstLine="630"/>
        <w:rPr>
          <w:rFonts w:hint="eastAsia"/>
        </w:rPr>
      </w:pPr>
      <w:r w:rsidRPr="00D512DC">
        <w:rPr>
          <w:rFonts w:hint="eastAsia"/>
        </w:rPr>
        <w:t>采购代理机构：江苏省设备成套有限公司</w:t>
      </w:r>
    </w:p>
    <w:p w:rsidR="0031706B" w:rsidRPr="00D512DC" w:rsidRDefault="0031706B" w:rsidP="0031706B">
      <w:pPr>
        <w:adjustRightInd w:val="0"/>
        <w:snapToGrid w:val="0"/>
        <w:ind w:firstLineChars="337" w:firstLine="708"/>
      </w:pPr>
      <w:r w:rsidRPr="00D512DC">
        <w:rPr>
          <w:rFonts w:hint="eastAsia"/>
        </w:rPr>
        <w:t>地址：南京市山西路</w:t>
      </w:r>
      <w:r w:rsidRPr="00D512DC">
        <w:t>120</w:t>
      </w:r>
      <w:r w:rsidRPr="00D512DC">
        <w:rPr>
          <w:rFonts w:hint="eastAsia"/>
        </w:rPr>
        <w:t>号</w:t>
      </w:r>
      <w:r w:rsidRPr="00D512DC">
        <w:t>1701</w:t>
      </w:r>
      <w:r w:rsidRPr="00D512DC">
        <w:rPr>
          <w:rFonts w:hint="eastAsia"/>
        </w:rPr>
        <w:t>室</w:t>
      </w:r>
    </w:p>
    <w:p w:rsidR="0031706B" w:rsidRPr="00D512DC" w:rsidRDefault="0031706B" w:rsidP="0031706B">
      <w:pPr>
        <w:adjustRightInd w:val="0"/>
        <w:snapToGrid w:val="0"/>
        <w:ind w:firstLineChars="337" w:firstLine="708"/>
      </w:pPr>
      <w:r w:rsidRPr="00D512DC">
        <w:rPr>
          <w:rFonts w:hint="eastAsia"/>
        </w:rPr>
        <w:t>邮编：</w:t>
      </w:r>
      <w:r w:rsidRPr="00D512DC">
        <w:t>210009</w:t>
      </w:r>
    </w:p>
    <w:p w:rsidR="0031706B" w:rsidRPr="00D512DC" w:rsidRDefault="0031706B" w:rsidP="0031706B">
      <w:pPr>
        <w:adjustRightInd w:val="0"/>
        <w:snapToGrid w:val="0"/>
        <w:ind w:firstLineChars="337" w:firstLine="708"/>
      </w:pPr>
      <w:r w:rsidRPr="00D512DC">
        <w:rPr>
          <w:rFonts w:hint="eastAsia"/>
        </w:rPr>
        <w:t>电话：吴工、戴工</w:t>
      </w:r>
    </w:p>
    <w:p w:rsidR="0031706B" w:rsidRPr="00D512DC" w:rsidRDefault="0031706B" w:rsidP="0031706B">
      <w:pPr>
        <w:adjustRightInd w:val="0"/>
        <w:snapToGrid w:val="0"/>
        <w:ind w:firstLineChars="337" w:firstLine="708"/>
      </w:pPr>
      <w:r w:rsidRPr="00D512DC">
        <w:rPr>
          <w:rFonts w:hint="eastAsia"/>
        </w:rPr>
        <w:t>传真：</w:t>
      </w:r>
      <w:r w:rsidRPr="00D512DC">
        <w:t>025-86632151   83311056</w:t>
      </w:r>
    </w:p>
    <w:p w:rsidR="0031706B" w:rsidRPr="00D512DC" w:rsidRDefault="0031706B" w:rsidP="0031706B">
      <w:pPr>
        <w:adjustRightInd w:val="0"/>
        <w:snapToGrid w:val="0"/>
        <w:ind w:firstLineChars="337" w:firstLine="708"/>
      </w:pPr>
      <w:r w:rsidRPr="00D512DC">
        <w:rPr>
          <w:rFonts w:hint="eastAsia"/>
        </w:rPr>
        <w:t>电子邮件：</w:t>
      </w:r>
      <w:r w:rsidRPr="00D512DC">
        <w:t>025-86636057</w:t>
      </w:r>
    </w:p>
    <w:p w:rsidR="0031706B" w:rsidRPr="00D512DC" w:rsidRDefault="0031706B" w:rsidP="0031706B">
      <w:pPr>
        <w:adjustRightInd w:val="0"/>
        <w:snapToGrid w:val="0"/>
        <w:ind w:firstLineChars="337" w:firstLine="708"/>
      </w:pPr>
      <w:r w:rsidRPr="00D512DC">
        <w:rPr>
          <w:rFonts w:hint="eastAsia"/>
        </w:rPr>
        <w:t>网址：</w:t>
      </w:r>
      <w:r w:rsidRPr="00D512DC">
        <w:rPr>
          <w:rFonts w:hint="eastAsia"/>
        </w:rPr>
        <w:t>604809290</w:t>
      </w:r>
      <w:r w:rsidRPr="00D512DC">
        <w:t>@qq. com</w:t>
      </w:r>
    </w:p>
    <w:p w:rsidR="0031706B" w:rsidRPr="00D512DC" w:rsidRDefault="0031706B" w:rsidP="0031706B">
      <w:pPr>
        <w:adjustRightInd w:val="0"/>
        <w:snapToGrid w:val="0"/>
        <w:ind w:firstLineChars="337" w:firstLine="708"/>
      </w:pPr>
      <w:r w:rsidRPr="00D512DC">
        <w:t xml:space="preserve"> </w:t>
      </w:r>
    </w:p>
    <w:p w:rsidR="0031706B" w:rsidRPr="00D512DC" w:rsidRDefault="0031706B" w:rsidP="0031706B">
      <w:pPr>
        <w:adjustRightInd w:val="0"/>
        <w:snapToGrid w:val="0"/>
        <w:ind w:firstLineChars="337" w:firstLine="708"/>
      </w:pPr>
      <w:r w:rsidRPr="00D512DC">
        <w:rPr>
          <w:rFonts w:hint="eastAsia"/>
        </w:rPr>
        <w:t>开户银行：华夏银行南京水西门支行</w:t>
      </w:r>
    </w:p>
    <w:p w:rsidR="0031706B" w:rsidRPr="00D512DC" w:rsidRDefault="0031706B" w:rsidP="0031706B">
      <w:pPr>
        <w:adjustRightInd w:val="0"/>
        <w:snapToGrid w:val="0"/>
        <w:ind w:firstLineChars="337" w:firstLine="708"/>
      </w:pPr>
      <w:r w:rsidRPr="00D512DC">
        <w:rPr>
          <w:rFonts w:hint="eastAsia"/>
        </w:rPr>
        <w:t>账号：</w:t>
      </w:r>
      <w:r w:rsidRPr="00D512DC">
        <w:t>10365000000305029</w:t>
      </w:r>
    </w:p>
    <w:p w:rsidR="0031706B" w:rsidRPr="00D512DC" w:rsidRDefault="0031706B" w:rsidP="0031706B">
      <w:pPr>
        <w:adjustRightInd w:val="0"/>
        <w:snapToGrid w:val="0"/>
        <w:ind w:firstLineChars="337" w:firstLine="708"/>
      </w:pPr>
      <w:r w:rsidRPr="00D512DC">
        <w:rPr>
          <w:rFonts w:hint="eastAsia"/>
        </w:rPr>
        <w:t>收款人名称：江苏省设备成套有限公司</w:t>
      </w:r>
    </w:p>
    <w:p w:rsidR="009770E6" w:rsidRDefault="0031706B" w:rsidP="0031706B">
      <w:pPr>
        <w:jc w:val="right"/>
      </w:pPr>
      <w:bookmarkStart w:id="0" w:name="_GoBack"/>
      <w:r>
        <w:rPr>
          <w:rFonts w:hint="eastAsia"/>
        </w:rPr>
        <w:t>2017</w:t>
      </w:r>
      <w:r>
        <w:rPr>
          <w:rFonts w:hint="eastAsia"/>
        </w:rPr>
        <w:t>年</w:t>
      </w:r>
      <w:r>
        <w:rPr>
          <w:rFonts w:hint="eastAsia"/>
        </w:rPr>
        <w:t>5</w:t>
      </w:r>
      <w:r>
        <w:rPr>
          <w:rFonts w:hint="eastAsia"/>
        </w:rPr>
        <w:t>月</w:t>
      </w:r>
      <w:r>
        <w:rPr>
          <w:rFonts w:hint="eastAsia"/>
        </w:rPr>
        <w:t>5</w:t>
      </w:r>
      <w:r>
        <w:rPr>
          <w:rFonts w:hint="eastAsia"/>
        </w:rPr>
        <w:t>日</w:t>
      </w:r>
      <w:bookmarkEnd w:id="0"/>
    </w:p>
    <w:sectPr w:rsidR="00977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2DE9"/>
    <w:multiLevelType w:val="multilevel"/>
    <w:tmpl w:val="57F22DE9"/>
    <w:lvl w:ilvl="0">
      <w:start w:val="1"/>
      <w:numFmt w:val="japaneseCounting"/>
      <w:lvlText w:val="第%1章"/>
      <w:lvlJc w:val="left"/>
      <w:pPr>
        <w:tabs>
          <w:tab w:val="num" w:pos="1260"/>
        </w:tabs>
        <w:ind w:left="1260" w:hanging="12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06B"/>
    <w:rsid w:val="00056DCD"/>
    <w:rsid w:val="000D175E"/>
    <w:rsid w:val="000E2303"/>
    <w:rsid w:val="000F0E39"/>
    <w:rsid w:val="001A66BA"/>
    <w:rsid w:val="001E5D38"/>
    <w:rsid w:val="00222556"/>
    <w:rsid w:val="0025099C"/>
    <w:rsid w:val="00254075"/>
    <w:rsid w:val="002843D6"/>
    <w:rsid w:val="002B31CF"/>
    <w:rsid w:val="00311C32"/>
    <w:rsid w:val="0031706B"/>
    <w:rsid w:val="00330E02"/>
    <w:rsid w:val="003568BF"/>
    <w:rsid w:val="003C1B29"/>
    <w:rsid w:val="003E0B0F"/>
    <w:rsid w:val="003E44BC"/>
    <w:rsid w:val="00421816"/>
    <w:rsid w:val="00422F8A"/>
    <w:rsid w:val="00442C28"/>
    <w:rsid w:val="0047229B"/>
    <w:rsid w:val="004B3F6C"/>
    <w:rsid w:val="004D372A"/>
    <w:rsid w:val="004E35EB"/>
    <w:rsid w:val="004E4E14"/>
    <w:rsid w:val="004F06E0"/>
    <w:rsid w:val="00504FD0"/>
    <w:rsid w:val="00593257"/>
    <w:rsid w:val="005A7A78"/>
    <w:rsid w:val="005B3FD4"/>
    <w:rsid w:val="005B7C95"/>
    <w:rsid w:val="005C03E4"/>
    <w:rsid w:val="005D5D39"/>
    <w:rsid w:val="00622E4B"/>
    <w:rsid w:val="00630606"/>
    <w:rsid w:val="00747DB9"/>
    <w:rsid w:val="007503C0"/>
    <w:rsid w:val="00751DB6"/>
    <w:rsid w:val="00755720"/>
    <w:rsid w:val="007A2BAA"/>
    <w:rsid w:val="007A72FE"/>
    <w:rsid w:val="0087543A"/>
    <w:rsid w:val="00894375"/>
    <w:rsid w:val="008A31E3"/>
    <w:rsid w:val="008D2579"/>
    <w:rsid w:val="008F217E"/>
    <w:rsid w:val="008F3F23"/>
    <w:rsid w:val="00905F6B"/>
    <w:rsid w:val="00916179"/>
    <w:rsid w:val="0092681A"/>
    <w:rsid w:val="00955AC0"/>
    <w:rsid w:val="00966B75"/>
    <w:rsid w:val="009673B9"/>
    <w:rsid w:val="009770E6"/>
    <w:rsid w:val="00996BCC"/>
    <w:rsid w:val="00A02318"/>
    <w:rsid w:val="00A50E08"/>
    <w:rsid w:val="00A77145"/>
    <w:rsid w:val="00A81572"/>
    <w:rsid w:val="00A84B55"/>
    <w:rsid w:val="00AA78A9"/>
    <w:rsid w:val="00AE2A5C"/>
    <w:rsid w:val="00B0529A"/>
    <w:rsid w:val="00B150F2"/>
    <w:rsid w:val="00B75627"/>
    <w:rsid w:val="00B86DAD"/>
    <w:rsid w:val="00B9654A"/>
    <w:rsid w:val="00BE2B54"/>
    <w:rsid w:val="00C97017"/>
    <w:rsid w:val="00D2546B"/>
    <w:rsid w:val="00DC6FBF"/>
    <w:rsid w:val="00DD0881"/>
    <w:rsid w:val="00E43987"/>
    <w:rsid w:val="00E62858"/>
    <w:rsid w:val="00E73EE1"/>
    <w:rsid w:val="00E84D2E"/>
    <w:rsid w:val="00EE5F5A"/>
    <w:rsid w:val="00F7371C"/>
    <w:rsid w:val="00F93B29"/>
    <w:rsid w:val="00FB70D6"/>
    <w:rsid w:val="00FC00FC"/>
    <w:rsid w:val="00FE5B88"/>
    <w:rsid w:val="00FE6886"/>
    <w:rsid w:val="00F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6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6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2017-05-05T01:04:00Z</dcterms:created>
  <dcterms:modified xsi:type="dcterms:W3CDTF">2017-05-05T01:05:00Z</dcterms:modified>
</cp:coreProperties>
</file>