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3D5" w:rsidRPr="00FA647F" w:rsidRDefault="002413D5" w:rsidP="002413D5">
      <w:pPr>
        <w:spacing w:line="360" w:lineRule="auto"/>
        <w:jc w:val="center"/>
        <w:rPr>
          <w:rFonts w:ascii="宋体" w:hAnsi="宋体" w:hint="eastAsia"/>
          <w:b/>
          <w:kern w:val="28"/>
          <w:sz w:val="28"/>
          <w:szCs w:val="28"/>
        </w:rPr>
      </w:pPr>
      <w:r>
        <w:rPr>
          <w:rFonts w:ascii="宋体" w:hAnsi="宋体" w:hint="eastAsia"/>
          <w:b/>
          <w:kern w:val="28"/>
          <w:sz w:val="28"/>
          <w:szCs w:val="28"/>
        </w:rPr>
        <w:t>广州市客轮公司光纤网络租赁项目</w:t>
      </w:r>
    </w:p>
    <w:p w:rsidR="002413D5" w:rsidRPr="00FA647F" w:rsidRDefault="002413D5" w:rsidP="002413D5">
      <w:pPr>
        <w:spacing w:line="360" w:lineRule="auto"/>
        <w:jc w:val="center"/>
        <w:rPr>
          <w:rFonts w:ascii="宋体" w:hAnsi="宋体" w:hint="eastAsia"/>
          <w:b/>
          <w:kern w:val="28"/>
          <w:sz w:val="28"/>
          <w:szCs w:val="28"/>
        </w:rPr>
      </w:pPr>
      <w:r w:rsidRPr="00FA647F">
        <w:rPr>
          <w:rFonts w:ascii="宋体" w:hAnsi="宋体" w:hint="eastAsia"/>
          <w:b/>
          <w:kern w:val="28"/>
          <w:sz w:val="28"/>
          <w:szCs w:val="28"/>
        </w:rPr>
        <w:t>招标公告</w:t>
      </w:r>
    </w:p>
    <w:p w:rsidR="002413D5" w:rsidRPr="00B466E0" w:rsidRDefault="002413D5" w:rsidP="002413D5">
      <w:pPr>
        <w:spacing w:line="360" w:lineRule="auto"/>
        <w:ind w:firstLineChars="200" w:firstLine="420"/>
        <w:rPr>
          <w:rFonts w:ascii="宋体" w:hAnsi="宋体" w:hint="eastAsia"/>
          <w:kern w:val="28"/>
          <w:szCs w:val="21"/>
        </w:rPr>
      </w:pPr>
      <w:r w:rsidRPr="00403F2C">
        <w:rPr>
          <w:rFonts w:ascii="宋体" w:hAnsi="宋体" w:cs="宋体" w:hint="eastAsia"/>
          <w:szCs w:val="21"/>
        </w:rPr>
        <w:t>中招国际招标有限公司受</w:t>
      </w:r>
      <w:r w:rsidRPr="00403F2C">
        <w:rPr>
          <w:rFonts w:ascii="宋体" w:hAnsi="宋体" w:cs="宋体"/>
          <w:szCs w:val="21"/>
        </w:rPr>
        <w:t>广州市客轮公司</w:t>
      </w:r>
      <w:r w:rsidRPr="00403F2C">
        <w:rPr>
          <w:rFonts w:ascii="宋体" w:hAnsi="宋体" w:cs="宋体" w:hint="eastAsia"/>
          <w:szCs w:val="21"/>
        </w:rPr>
        <w:t>的委托，</w:t>
      </w:r>
      <w:r w:rsidRPr="00403F2C">
        <w:rPr>
          <w:rFonts w:ascii="宋体" w:hAnsi="宋体" w:cs="宋体"/>
          <w:szCs w:val="21"/>
        </w:rPr>
        <w:t>现就</w:t>
      </w:r>
      <w:r w:rsidRPr="008B02CD">
        <w:rPr>
          <w:rFonts w:ascii="宋体" w:hAnsi="宋体" w:cs="宋体" w:hint="eastAsia"/>
          <w:szCs w:val="21"/>
        </w:rPr>
        <w:t>广州市客轮公司光纤网络租赁项目（招标编号：</w:t>
      </w:r>
      <w:r w:rsidRPr="001C07A2">
        <w:rPr>
          <w:rFonts w:ascii="宋体" w:hAnsi="宋体" w:cs="宋体"/>
          <w:szCs w:val="21"/>
          <w:u w:val="single"/>
        </w:rPr>
        <w:t>TC17942QB</w:t>
      </w:r>
      <w:r w:rsidRPr="008B02CD">
        <w:rPr>
          <w:rFonts w:ascii="宋体" w:hAnsi="宋体" w:cs="宋体" w:hint="eastAsia"/>
          <w:szCs w:val="21"/>
        </w:rPr>
        <w:t>）</w:t>
      </w:r>
      <w:r w:rsidRPr="008B02CD">
        <w:rPr>
          <w:rFonts w:ascii="宋体" w:hAnsi="宋体" w:cs="宋体"/>
          <w:szCs w:val="21"/>
        </w:rPr>
        <w:t>进行</w:t>
      </w:r>
      <w:r w:rsidRPr="00B466E0">
        <w:rPr>
          <w:rFonts w:ascii="宋体" w:hAnsi="宋体" w:cs="宋体"/>
          <w:szCs w:val="21"/>
        </w:rPr>
        <w:t>公开招标，敬请有意向承接本项目的合资格单位参与</w:t>
      </w:r>
      <w:r w:rsidRPr="00B466E0">
        <w:rPr>
          <w:rFonts w:ascii="宋体" w:hAnsi="宋体" w:cs="宋体" w:hint="eastAsia"/>
          <w:szCs w:val="21"/>
        </w:rPr>
        <w:t>本次招标活动</w:t>
      </w:r>
      <w:r w:rsidRPr="00B466E0">
        <w:rPr>
          <w:rFonts w:ascii="宋体" w:hAnsi="宋体" w:cs="宋体"/>
          <w:szCs w:val="21"/>
        </w:rPr>
        <w:t>。详细内容如下：</w:t>
      </w:r>
    </w:p>
    <w:p w:rsidR="002413D5" w:rsidRPr="00B466E0" w:rsidRDefault="002413D5" w:rsidP="002413D5">
      <w:pPr>
        <w:numPr>
          <w:ilvl w:val="0"/>
          <w:numId w:val="1"/>
        </w:numPr>
        <w:spacing w:line="360" w:lineRule="auto"/>
        <w:jc w:val="both"/>
        <w:rPr>
          <w:rFonts w:ascii="宋体" w:hAnsi="宋体" w:hint="eastAsia"/>
          <w:b/>
          <w:szCs w:val="21"/>
        </w:rPr>
      </w:pPr>
      <w:r w:rsidRPr="00B466E0">
        <w:rPr>
          <w:rFonts w:ascii="宋体" w:hAnsi="宋体" w:hint="eastAsia"/>
          <w:b/>
          <w:szCs w:val="21"/>
        </w:rPr>
        <w:t>招标内容：</w:t>
      </w:r>
    </w:p>
    <w:p w:rsidR="002413D5" w:rsidRPr="00B466E0" w:rsidRDefault="002413D5" w:rsidP="002413D5">
      <w:pPr>
        <w:spacing w:line="360" w:lineRule="auto"/>
        <w:ind w:leftChars="200" w:left="945" w:hangingChars="250" w:hanging="525"/>
        <w:rPr>
          <w:rFonts w:ascii="宋体" w:hAnsi="宋体" w:cs="宋体" w:hint="eastAsia"/>
          <w:szCs w:val="21"/>
        </w:rPr>
      </w:pPr>
      <w:r w:rsidRPr="00B466E0">
        <w:rPr>
          <w:rFonts w:ascii="宋体" w:hAnsi="宋体" w:cs="宋体" w:hint="eastAsia"/>
          <w:szCs w:val="21"/>
        </w:rPr>
        <w:t>1.1、项目内容：光纤网络租赁。</w:t>
      </w:r>
    </w:p>
    <w:p w:rsidR="002413D5" w:rsidRPr="00B466E0" w:rsidRDefault="002413D5" w:rsidP="002413D5">
      <w:pPr>
        <w:spacing w:line="360" w:lineRule="auto"/>
        <w:ind w:leftChars="200" w:left="945" w:hangingChars="250" w:hanging="525"/>
        <w:rPr>
          <w:rFonts w:ascii="宋体" w:hAnsi="宋体" w:cs="宋体" w:hint="eastAsia"/>
          <w:szCs w:val="21"/>
        </w:rPr>
      </w:pPr>
      <w:r w:rsidRPr="00B466E0">
        <w:rPr>
          <w:rFonts w:ascii="宋体" w:hAnsi="宋体" w:cs="宋体" w:hint="eastAsia"/>
          <w:szCs w:val="21"/>
        </w:rPr>
        <w:t>1.2、项目类别：服务类。</w:t>
      </w:r>
    </w:p>
    <w:p w:rsidR="002413D5" w:rsidRPr="00B466E0" w:rsidRDefault="002413D5" w:rsidP="002413D5">
      <w:pPr>
        <w:spacing w:line="360" w:lineRule="auto"/>
        <w:ind w:leftChars="200" w:left="945" w:hangingChars="250" w:hanging="525"/>
        <w:rPr>
          <w:rFonts w:ascii="宋体" w:hAnsi="宋体" w:cs="宋体" w:hint="eastAsia"/>
          <w:szCs w:val="21"/>
        </w:rPr>
      </w:pPr>
      <w:r w:rsidRPr="00B466E0">
        <w:rPr>
          <w:rFonts w:ascii="宋体" w:hAnsi="宋体" w:cs="宋体" w:hint="eastAsia"/>
          <w:szCs w:val="21"/>
        </w:rPr>
        <w:t>1.3、服务期：</w:t>
      </w:r>
      <w:r w:rsidRPr="00B466E0">
        <w:rPr>
          <w:rFonts w:cs="宋体" w:hint="eastAsia"/>
          <w:szCs w:val="21"/>
        </w:rPr>
        <w:t>光纤网络租赁服务期为三年，从项目验收通过之日计算。</w:t>
      </w:r>
    </w:p>
    <w:p w:rsidR="002413D5" w:rsidRPr="00B466E0" w:rsidRDefault="002413D5" w:rsidP="002413D5">
      <w:pPr>
        <w:spacing w:line="360" w:lineRule="auto"/>
        <w:ind w:leftChars="200" w:left="945" w:hangingChars="250" w:hanging="525"/>
        <w:rPr>
          <w:rFonts w:ascii="宋体" w:hAnsi="宋体" w:cs="宋体" w:hint="eastAsia"/>
          <w:szCs w:val="21"/>
        </w:rPr>
      </w:pPr>
      <w:r w:rsidRPr="00B466E0">
        <w:rPr>
          <w:rFonts w:ascii="宋体" w:hAnsi="宋体" w:cs="宋体" w:hint="eastAsia"/>
          <w:szCs w:val="21"/>
        </w:rPr>
        <w:t>1.4、最高限价：人民币125万元。</w:t>
      </w:r>
    </w:p>
    <w:p w:rsidR="002413D5" w:rsidRPr="00B466E0" w:rsidRDefault="002413D5" w:rsidP="002413D5">
      <w:pPr>
        <w:numPr>
          <w:ilvl w:val="0"/>
          <w:numId w:val="1"/>
        </w:numPr>
        <w:spacing w:line="360" w:lineRule="auto"/>
        <w:jc w:val="both"/>
        <w:rPr>
          <w:rFonts w:ascii="宋体" w:hAnsi="宋体" w:hint="eastAsia"/>
          <w:b/>
          <w:szCs w:val="21"/>
        </w:rPr>
      </w:pPr>
      <w:r w:rsidRPr="00B466E0">
        <w:rPr>
          <w:rFonts w:ascii="宋体" w:hAnsi="宋体" w:hint="eastAsia"/>
          <w:b/>
          <w:szCs w:val="21"/>
        </w:rPr>
        <w:t>合格的投标人：</w:t>
      </w:r>
    </w:p>
    <w:p w:rsidR="002413D5" w:rsidRPr="00B466E0" w:rsidRDefault="002413D5" w:rsidP="002413D5">
      <w:pPr>
        <w:spacing w:line="360" w:lineRule="auto"/>
        <w:ind w:leftChars="200" w:left="945" w:hangingChars="250" w:hanging="525"/>
        <w:rPr>
          <w:rFonts w:ascii="宋体" w:hAnsi="宋体" w:cs="宋体"/>
          <w:szCs w:val="21"/>
        </w:rPr>
      </w:pPr>
      <w:r w:rsidRPr="00B466E0">
        <w:rPr>
          <w:rFonts w:ascii="宋体" w:hAnsi="宋体" w:cs="宋体" w:hint="eastAsia"/>
          <w:szCs w:val="21"/>
        </w:rPr>
        <w:t>2.</w:t>
      </w:r>
      <w:r w:rsidRPr="00B466E0">
        <w:rPr>
          <w:rFonts w:ascii="宋体" w:hAnsi="宋体" w:cs="宋体"/>
          <w:szCs w:val="21"/>
        </w:rPr>
        <w:t>1</w:t>
      </w:r>
      <w:r w:rsidRPr="00B466E0">
        <w:rPr>
          <w:rFonts w:ascii="宋体" w:hAnsi="宋体" w:cs="宋体" w:hint="eastAsia"/>
          <w:szCs w:val="21"/>
        </w:rPr>
        <w:t>、投标人具有独立承担民事责任能力的企业独立法人；</w:t>
      </w:r>
    </w:p>
    <w:p w:rsidR="002413D5" w:rsidRPr="00B466E0" w:rsidRDefault="002413D5" w:rsidP="002413D5">
      <w:pPr>
        <w:spacing w:line="360" w:lineRule="auto"/>
        <w:ind w:leftChars="200" w:left="945" w:hangingChars="250" w:hanging="525"/>
        <w:rPr>
          <w:rFonts w:ascii="宋体" w:hAnsi="宋体" w:cs="宋体" w:hint="eastAsia"/>
          <w:szCs w:val="21"/>
        </w:rPr>
      </w:pPr>
      <w:r w:rsidRPr="00B466E0">
        <w:rPr>
          <w:rFonts w:ascii="宋体" w:hAnsi="宋体" w:cs="宋体" w:hint="eastAsia"/>
          <w:szCs w:val="21"/>
        </w:rPr>
        <w:t>2.2、投标人具有省或部级颁发的增值电信业务经营许可证；</w:t>
      </w:r>
    </w:p>
    <w:p w:rsidR="002413D5" w:rsidRPr="00B466E0" w:rsidRDefault="002413D5" w:rsidP="002413D5">
      <w:pPr>
        <w:spacing w:line="360" w:lineRule="auto"/>
        <w:ind w:leftChars="200" w:left="945" w:hangingChars="250" w:hanging="525"/>
        <w:rPr>
          <w:rFonts w:ascii="宋体" w:hAnsi="宋体" w:cs="宋体"/>
          <w:szCs w:val="21"/>
        </w:rPr>
      </w:pPr>
      <w:r w:rsidRPr="00B466E0">
        <w:rPr>
          <w:rFonts w:ascii="宋体" w:hAnsi="宋体" w:cs="宋体" w:hint="eastAsia"/>
          <w:szCs w:val="21"/>
        </w:rPr>
        <w:t>2.3、</w:t>
      </w:r>
      <w:r w:rsidRPr="00B466E0">
        <w:rPr>
          <w:rFonts w:ascii="宋体" w:hAnsi="宋体" w:hint="eastAsia"/>
          <w:szCs w:val="21"/>
        </w:rPr>
        <w:t>本项目不接受联合体参加投标。</w:t>
      </w:r>
    </w:p>
    <w:p w:rsidR="002413D5" w:rsidRPr="00B466E0" w:rsidRDefault="002413D5" w:rsidP="002413D5">
      <w:pPr>
        <w:numPr>
          <w:ilvl w:val="0"/>
          <w:numId w:val="1"/>
        </w:numPr>
        <w:spacing w:line="360" w:lineRule="auto"/>
        <w:jc w:val="both"/>
        <w:rPr>
          <w:rFonts w:ascii="宋体" w:hAnsi="宋体" w:hint="eastAsia"/>
          <w:b/>
          <w:szCs w:val="21"/>
        </w:rPr>
      </w:pPr>
      <w:r w:rsidRPr="00B466E0">
        <w:rPr>
          <w:rFonts w:ascii="宋体" w:hAnsi="宋体" w:hint="eastAsia"/>
          <w:b/>
          <w:szCs w:val="21"/>
        </w:rPr>
        <w:t>招标文件的获取时间、地点及价格：</w:t>
      </w:r>
    </w:p>
    <w:p w:rsidR="002413D5" w:rsidRPr="00B466E0" w:rsidRDefault="002413D5" w:rsidP="002413D5">
      <w:pPr>
        <w:spacing w:line="360" w:lineRule="auto"/>
        <w:ind w:left="1260" w:hanging="840"/>
        <w:rPr>
          <w:rFonts w:ascii="宋体" w:hAnsi="宋体" w:hint="eastAsia"/>
          <w:szCs w:val="21"/>
        </w:rPr>
      </w:pPr>
      <w:r w:rsidRPr="00B466E0">
        <w:rPr>
          <w:rFonts w:ascii="宋体" w:hAnsi="宋体" w:hint="eastAsia"/>
          <w:szCs w:val="21"/>
        </w:rPr>
        <w:t>获取时间：</w:t>
      </w:r>
      <w:smartTag w:uri="urn:schemas-microsoft-com:office:smarttags" w:element="chsdate">
        <w:smartTagPr>
          <w:attr w:name="IsROCDate" w:val="False"/>
          <w:attr w:name="IsLunarDate" w:val="False"/>
          <w:attr w:name="Day" w:val="12"/>
          <w:attr w:name="Month" w:val="5"/>
          <w:attr w:name="Year" w:val="2017"/>
        </w:smartTagPr>
        <w:r w:rsidRPr="00B466E0">
          <w:rPr>
            <w:rFonts w:ascii="宋体" w:hAnsi="宋体" w:hint="eastAsia"/>
            <w:szCs w:val="21"/>
          </w:rPr>
          <w:t>2017年</w:t>
        </w:r>
        <w:r w:rsidRPr="00B466E0">
          <w:rPr>
            <w:rFonts w:ascii="宋体" w:hAnsi="宋体" w:hint="eastAsia"/>
            <w:szCs w:val="21"/>
            <w:u w:val="single"/>
          </w:rPr>
          <w:t>5</w:t>
        </w:r>
        <w:r w:rsidRPr="00B466E0">
          <w:rPr>
            <w:rFonts w:ascii="宋体" w:hAnsi="宋体" w:hint="eastAsia"/>
            <w:szCs w:val="21"/>
          </w:rPr>
          <w:t>月</w:t>
        </w:r>
        <w:r w:rsidRPr="00B466E0">
          <w:rPr>
            <w:rFonts w:ascii="宋体" w:hAnsi="宋体" w:hint="eastAsia"/>
            <w:szCs w:val="21"/>
            <w:u w:val="single"/>
          </w:rPr>
          <w:t>12</w:t>
        </w:r>
        <w:r w:rsidRPr="00B466E0">
          <w:rPr>
            <w:rFonts w:ascii="宋体" w:hAnsi="宋体" w:hint="eastAsia"/>
            <w:szCs w:val="21"/>
          </w:rPr>
          <w:t>日</w:t>
        </w:r>
      </w:smartTag>
      <w:r w:rsidRPr="00B466E0">
        <w:rPr>
          <w:rFonts w:ascii="宋体" w:hAnsi="宋体" w:hint="eastAsia"/>
          <w:szCs w:val="21"/>
        </w:rPr>
        <w:t>至</w:t>
      </w:r>
      <w:smartTag w:uri="urn:schemas-microsoft-com:office:smarttags" w:element="chsdate">
        <w:smartTagPr>
          <w:attr w:name="IsROCDate" w:val="False"/>
          <w:attr w:name="IsLunarDate" w:val="False"/>
          <w:attr w:name="Day" w:val="17"/>
          <w:attr w:name="Month" w:val="5"/>
          <w:attr w:name="Year" w:val="2017"/>
        </w:smartTagPr>
        <w:r w:rsidRPr="00B466E0">
          <w:rPr>
            <w:rFonts w:ascii="宋体" w:hAnsi="宋体" w:hint="eastAsia"/>
            <w:szCs w:val="21"/>
          </w:rPr>
          <w:t>2017年</w:t>
        </w:r>
        <w:r w:rsidRPr="00B466E0">
          <w:rPr>
            <w:rFonts w:ascii="宋体" w:hAnsi="宋体" w:hint="eastAsia"/>
            <w:szCs w:val="21"/>
            <w:u w:val="single"/>
          </w:rPr>
          <w:t>5</w:t>
        </w:r>
        <w:r w:rsidRPr="00B466E0">
          <w:rPr>
            <w:rFonts w:ascii="宋体" w:hAnsi="宋体" w:hint="eastAsia"/>
            <w:szCs w:val="21"/>
          </w:rPr>
          <w:t>月</w:t>
        </w:r>
        <w:r w:rsidRPr="00B466E0">
          <w:rPr>
            <w:rFonts w:ascii="宋体" w:hAnsi="宋体" w:hint="eastAsia"/>
            <w:szCs w:val="21"/>
            <w:u w:val="single"/>
          </w:rPr>
          <w:t>17</w:t>
        </w:r>
        <w:r w:rsidRPr="00B466E0">
          <w:rPr>
            <w:rFonts w:ascii="宋体" w:hAnsi="宋体" w:hint="eastAsia"/>
            <w:szCs w:val="21"/>
          </w:rPr>
          <w:t>日</w:t>
        </w:r>
      </w:smartTag>
      <w:r w:rsidRPr="00B466E0">
        <w:rPr>
          <w:rFonts w:ascii="宋体" w:hAnsi="宋体" w:hint="eastAsia"/>
          <w:szCs w:val="21"/>
        </w:rPr>
        <w:t>，每天9</w:t>
      </w:r>
      <w:r w:rsidRPr="00B466E0">
        <w:rPr>
          <w:rFonts w:ascii="宋体" w:hAnsi="宋体"/>
          <w:szCs w:val="21"/>
        </w:rPr>
        <w:t>:</w:t>
      </w:r>
      <w:r w:rsidRPr="00B466E0">
        <w:rPr>
          <w:rFonts w:ascii="宋体" w:hAnsi="宋体" w:hint="eastAsia"/>
          <w:szCs w:val="21"/>
        </w:rPr>
        <w:t>30至11:30，14:30至17</w:t>
      </w:r>
      <w:r w:rsidRPr="00B466E0">
        <w:rPr>
          <w:rFonts w:ascii="宋体" w:hAnsi="宋体"/>
          <w:szCs w:val="21"/>
        </w:rPr>
        <w:t>:</w:t>
      </w:r>
      <w:r w:rsidRPr="00B466E0">
        <w:rPr>
          <w:rFonts w:ascii="宋体" w:hAnsi="宋体" w:hint="eastAsia"/>
          <w:szCs w:val="21"/>
        </w:rPr>
        <w:t>00；</w:t>
      </w:r>
    </w:p>
    <w:p w:rsidR="002413D5" w:rsidRPr="00B466E0" w:rsidRDefault="002413D5" w:rsidP="002413D5">
      <w:pPr>
        <w:spacing w:line="360" w:lineRule="auto"/>
        <w:ind w:leftChars="200" w:left="1470" w:hangingChars="500" w:hanging="1050"/>
        <w:rPr>
          <w:rFonts w:ascii="宋体" w:hAnsi="宋体" w:hint="eastAsia"/>
          <w:szCs w:val="21"/>
        </w:rPr>
      </w:pPr>
      <w:r w:rsidRPr="00B466E0">
        <w:rPr>
          <w:rFonts w:ascii="宋体" w:hAnsi="宋体" w:hint="eastAsia"/>
          <w:szCs w:val="21"/>
        </w:rPr>
        <w:t>获取地点：广州市北较场路19号金鹰酒店8楼；</w:t>
      </w:r>
    </w:p>
    <w:p w:rsidR="002413D5" w:rsidRPr="00B466E0" w:rsidRDefault="002413D5" w:rsidP="002413D5">
      <w:pPr>
        <w:spacing w:line="360" w:lineRule="auto"/>
        <w:ind w:left="420"/>
        <w:rPr>
          <w:rFonts w:ascii="宋体" w:hAnsi="宋体" w:hint="eastAsia"/>
          <w:szCs w:val="21"/>
        </w:rPr>
      </w:pPr>
      <w:r w:rsidRPr="00B466E0">
        <w:rPr>
          <w:rFonts w:ascii="宋体" w:hAnsi="宋体" w:hint="eastAsia"/>
          <w:szCs w:val="21"/>
        </w:rPr>
        <w:t>价格：500元人民币，售后不退。</w:t>
      </w:r>
    </w:p>
    <w:p w:rsidR="002413D5" w:rsidRPr="00B466E0" w:rsidRDefault="002413D5" w:rsidP="002413D5">
      <w:pPr>
        <w:numPr>
          <w:ilvl w:val="0"/>
          <w:numId w:val="1"/>
        </w:numPr>
        <w:spacing w:line="360" w:lineRule="auto"/>
        <w:jc w:val="both"/>
        <w:rPr>
          <w:rFonts w:ascii="宋体" w:hAnsi="宋体" w:hint="eastAsia"/>
          <w:b/>
          <w:szCs w:val="21"/>
        </w:rPr>
      </w:pPr>
      <w:r w:rsidRPr="00B466E0">
        <w:rPr>
          <w:rFonts w:ascii="宋体" w:hAnsi="宋体" w:hint="eastAsia"/>
          <w:b/>
          <w:szCs w:val="21"/>
        </w:rPr>
        <w:t>投标文件的递交时间、递交截止时间和递交地点：</w:t>
      </w:r>
    </w:p>
    <w:p w:rsidR="002413D5" w:rsidRPr="00B466E0" w:rsidRDefault="002413D5" w:rsidP="002413D5">
      <w:pPr>
        <w:spacing w:line="360" w:lineRule="auto"/>
        <w:ind w:left="2340" w:hanging="1920"/>
        <w:rPr>
          <w:rFonts w:ascii="宋体" w:hAnsi="宋体" w:hint="eastAsia"/>
          <w:szCs w:val="21"/>
        </w:rPr>
      </w:pPr>
      <w:r w:rsidRPr="00B466E0">
        <w:rPr>
          <w:rFonts w:ascii="宋体" w:hAnsi="宋体" w:hint="eastAsia"/>
          <w:szCs w:val="21"/>
        </w:rPr>
        <w:t>递交时间：</w:t>
      </w:r>
      <w:smartTag w:uri="urn:schemas-microsoft-com:office:smarttags" w:element="chsdate">
        <w:smartTagPr>
          <w:attr w:name="IsROCDate" w:val="False"/>
          <w:attr w:name="IsLunarDate" w:val="False"/>
          <w:attr w:name="Day" w:val="2"/>
          <w:attr w:name="Month" w:val="6"/>
          <w:attr w:name="Year" w:val="2017"/>
        </w:smartTagPr>
        <w:r w:rsidRPr="00B466E0">
          <w:rPr>
            <w:rFonts w:ascii="宋体" w:hAnsi="宋体" w:hint="eastAsia"/>
            <w:szCs w:val="21"/>
          </w:rPr>
          <w:t>2017年</w:t>
        </w:r>
        <w:r w:rsidRPr="00B466E0">
          <w:rPr>
            <w:rFonts w:ascii="宋体" w:hAnsi="宋体" w:hint="eastAsia"/>
            <w:szCs w:val="21"/>
            <w:u w:val="single"/>
          </w:rPr>
          <w:t>6</w:t>
        </w:r>
        <w:r w:rsidRPr="00B466E0">
          <w:rPr>
            <w:rFonts w:ascii="宋体" w:hAnsi="宋体" w:hint="eastAsia"/>
            <w:szCs w:val="21"/>
          </w:rPr>
          <w:t>月</w:t>
        </w:r>
        <w:r w:rsidRPr="00B466E0">
          <w:rPr>
            <w:rFonts w:ascii="宋体" w:hAnsi="宋体" w:hint="eastAsia"/>
            <w:szCs w:val="21"/>
            <w:u w:val="single"/>
          </w:rPr>
          <w:t>2</w:t>
        </w:r>
        <w:r w:rsidRPr="00B466E0">
          <w:rPr>
            <w:rFonts w:ascii="宋体" w:hAnsi="宋体" w:hint="eastAsia"/>
            <w:szCs w:val="21"/>
          </w:rPr>
          <w:t>日上午</w:t>
        </w:r>
      </w:smartTag>
      <w:r w:rsidRPr="00B466E0">
        <w:rPr>
          <w:rFonts w:ascii="宋体" w:hAnsi="宋体" w:hint="eastAsia"/>
          <w:szCs w:val="21"/>
        </w:rPr>
        <w:t>9：00时至9：30（北京时间）；</w:t>
      </w:r>
    </w:p>
    <w:p w:rsidR="002413D5" w:rsidRPr="00B466E0" w:rsidRDefault="002413D5" w:rsidP="002413D5">
      <w:pPr>
        <w:spacing w:line="360" w:lineRule="auto"/>
        <w:ind w:left="2340" w:hanging="1920"/>
        <w:rPr>
          <w:rFonts w:ascii="宋体" w:hAnsi="宋体" w:hint="eastAsia"/>
          <w:szCs w:val="21"/>
        </w:rPr>
      </w:pPr>
      <w:r w:rsidRPr="00B466E0">
        <w:rPr>
          <w:rFonts w:ascii="宋体" w:hAnsi="宋体" w:hint="eastAsia"/>
          <w:szCs w:val="21"/>
        </w:rPr>
        <w:t>递交截止时间：</w:t>
      </w:r>
      <w:smartTag w:uri="urn:schemas-microsoft-com:office:smarttags" w:element="chsdate">
        <w:smartTagPr>
          <w:attr w:name="IsROCDate" w:val="False"/>
          <w:attr w:name="IsLunarDate" w:val="False"/>
          <w:attr w:name="Day" w:val="2"/>
          <w:attr w:name="Month" w:val="6"/>
          <w:attr w:name="Year" w:val="2017"/>
        </w:smartTagPr>
        <w:r w:rsidRPr="00B466E0">
          <w:rPr>
            <w:rFonts w:ascii="宋体" w:hAnsi="宋体" w:hint="eastAsia"/>
            <w:szCs w:val="21"/>
          </w:rPr>
          <w:t>2017年</w:t>
        </w:r>
        <w:r w:rsidRPr="00B466E0">
          <w:rPr>
            <w:rFonts w:ascii="宋体" w:hAnsi="宋体" w:hint="eastAsia"/>
            <w:szCs w:val="21"/>
            <w:u w:val="single"/>
          </w:rPr>
          <w:t>6</w:t>
        </w:r>
        <w:r w:rsidRPr="00B466E0">
          <w:rPr>
            <w:rFonts w:ascii="宋体" w:hAnsi="宋体" w:hint="eastAsia"/>
            <w:szCs w:val="21"/>
          </w:rPr>
          <w:t>月</w:t>
        </w:r>
        <w:r w:rsidRPr="00B466E0">
          <w:rPr>
            <w:rFonts w:ascii="宋体" w:hAnsi="宋体" w:hint="eastAsia"/>
            <w:szCs w:val="21"/>
            <w:u w:val="single"/>
          </w:rPr>
          <w:t>2</w:t>
        </w:r>
        <w:r w:rsidRPr="00B466E0">
          <w:rPr>
            <w:rFonts w:ascii="宋体" w:hAnsi="宋体" w:hint="eastAsia"/>
            <w:szCs w:val="21"/>
          </w:rPr>
          <w:t>日上午</w:t>
        </w:r>
      </w:smartTag>
      <w:r w:rsidRPr="00B466E0">
        <w:rPr>
          <w:rFonts w:ascii="宋体" w:hAnsi="宋体" w:hint="eastAsia"/>
          <w:szCs w:val="21"/>
        </w:rPr>
        <w:t>9：30时（北京时间）；</w:t>
      </w:r>
    </w:p>
    <w:p w:rsidR="002413D5" w:rsidRPr="00B466E0" w:rsidRDefault="002413D5" w:rsidP="002413D5">
      <w:pPr>
        <w:spacing w:line="360" w:lineRule="auto"/>
        <w:ind w:left="2340" w:hanging="1920"/>
        <w:rPr>
          <w:rFonts w:ascii="宋体" w:hAnsi="宋体" w:hint="eastAsia"/>
          <w:szCs w:val="21"/>
        </w:rPr>
      </w:pPr>
      <w:r w:rsidRPr="00B466E0">
        <w:rPr>
          <w:rFonts w:ascii="宋体" w:hAnsi="宋体" w:hint="eastAsia"/>
          <w:szCs w:val="21"/>
        </w:rPr>
        <w:t>递交地点：广州市北较场路19号金鹰酒店8楼会议室。</w:t>
      </w:r>
    </w:p>
    <w:p w:rsidR="002413D5" w:rsidRPr="00B466E0" w:rsidRDefault="002413D5" w:rsidP="002413D5">
      <w:pPr>
        <w:numPr>
          <w:ilvl w:val="0"/>
          <w:numId w:val="1"/>
        </w:numPr>
        <w:spacing w:line="360" w:lineRule="auto"/>
        <w:jc w:val="both"/>
        <w:rPr>
          <w:rFonts w:ascii="宋体" w:hAnsi="宋体" w:hint="eastAsia"/>
          <w:b/>
          <w:szCs w:val="21"/>
        </w:rPr>
      </w:pPr>
      <w:r w:rsidRPr="00B466E0">
        <w:rPr>
          <w:rFonts w:ascii="宋体" w:hAnsi="宋体" w:hint="eastAsia"/>
          <w:b/>
          <w:szCs w:val="21"/>
        </w:rPr>
        <w:t>投标人必须按招标文件规定的方式及金额提交投标保证金。</w:t>
      </w:r>
    </w:p>
    <w:p w:rsidR="002413D5" w:rsidRPr="00B466E0" w:rsidRDefault="002413D5" w:rsidP="002413D5">
      <w:pPr>
        <w:numPr>
          <w:ilvl w:val="0"/>
          <w:numId w:val="1"/>
        </w:numPr>
        <w:spacing w:line="360" w:lineRule="auto"/>
        <w:jc w:val="both"/>
        <w:rPr>
          <w:rFonts w:ascii="宋体" w:hAnsi="宋体" w:hint="eastAsia"/>
          <w:b/>
          <w:szCs w:val="21"/>
        </w:rPr>
      </w:pPr>
      <w:r w:rsidRPr="00B466E0">
        <w:rPr>
          <w:rFonts w:ascii="宋体" w:hAnsi="宋体" w:hint="eastAsia"/>
          <w:b/>
          <w:szCs w:val="21"/>
        </w:rPr>
        <w:t>兹定于下列时间和地点公开开标:</w:t>
      </w:r>
    </w:p>
    <w:p w:rsidR="002413D5" w:rsidRPr="00B466E0" w:rsidRDefault="002413D5" w:rsidP="002413D5">
      <w:pPr>
        <w:spacing w:line="360" w:lineRule="auto"/>
        <w:ind w:left="2340" w:hanging="1920"/>
        <w:rPr>
          <w:rFonts w:ascii="宋体" w:hAnsi="宋体" w:hint="eastAsia"/>
          <w:szCs w:val="21"/>
        </w:rPr>
      </w:pPr>
      <w:r w:rsidRPr="00B466E0">
        <w:rPr>
          <w:rFonts w:ascii="宋体" w:hAnsi="宋体" w:hint="eastAsia"/>
          <w:szCs w:val="21"/>
        </w:rPr>
        <w:t>开标时间：</w:t>
      </w:r>
      <w:smartTag w:uri="urn:schemas-microsoft-com:office:smarttags" w:element="chsdate">
        <w:smartTagPr>
          <w:attr w:name="IsROCDate" w:val="False"/>
          <w:attr w:name="IsLunarDate" w:val="False"/>
          <w:attr w:name="Day" w:val="2"/>
          <w:attr w:name="Month" w:val="6"/>
          <w:attr w:name="Year" w:val="2017"/>
        </w:smartTagPr>
        <w:r w:rsidRPr="00B466E0">
          <w:rPr>
            <w:rFonts w:ascii="宋体" w:hAnsi="宋体" w:hint="eastAsia"/>
            <w:szCs w:val="21"/>
          </w:rPr>
          <w:t>2017年</w:t>
        </w:r>
        <w:r w:rsidRPr="00B466E0">
          <w:rPr>
            <w:rFonts w:ascii="宋体" w:hAnsi="宋体" w:hint="eastAsia"/>
            <w:szCs w:val="21"/>
            <w:u w:val="single"/>
          </w:rPr>
          <w:t>6</w:t>
        </w:r>
        <w:r w:rsidRPr="00B466E0">
          <w:rPr>
            <w:rFonts w:ascii="宋体" w:hAnsi="宋体" w:hint="eastAsia"/>
            <w:szCs w:val="21"/>
          </w:rPr>
          <w:t>月</w:t>
        </w:r>
        <w:r w:rsidRPr="00B466E0">
          <w:rPr>
            <w:rFonts w:ascii="宋体" w:hAnsi="宋体" w:hint="eastAsia"/>
            <w:szCs w:val="21"/>
            <w:u w:val="single"/>
          </w:rPr>
          <w:t>2</w:t>
        </w:r>
        <w:r w:rsidRPr="00B466E0">
          <w:rPr>
            <w:rFonts w:ascii="宋体" w:hAnsi="宋体" w:hint="eastAsia"/>
            <w:szCs w:val="21"/>
          </w:rPr>
          <w:t>日上午</w:t>
        </w:r>
      </w:smartTag>
      <w:r w:rsidRPr="00B466E0">
        <w:rPr>
          <w:rFonts w:ascii="宋体" w:hAnsi="宋体" w:hint="eastAsia"/>
          <w:szCs w:val="21"/>
        </w:rPr>
        <w:t>9：30时</w:t>
      </w:r>
    </w:p>
    <w:p w:rsidR="002413D5" w:rsidRPr="00B466E0" w:rsidRDefault="002413D5" w:rsidP="002413D5">
      <w:pPr>
        <w:spacing w:line="360" w:lineRule="auto"/>
        <w:ind w:left="2340" w:hanging="1920"/>
        <w:rPr>
          <w:rFonts w:ascii="宋体" w:hAnsi="宋体" w:hint="eastAsia"/>
          <w:szCs w:val="21"/>
        </w:rPr>
      </w:pPr>
      <w:r w:rsidRPr="00B466E0">
        <w:rPr>
          <w:rFonts w:ascii="宋体" w:hAnsi="宋体" w:hint="eastAsia"/>
          <w:szCs w:val="21"/>
        </w:rPr>
        <w:t>开标地点：广州市北较场路19号金鹰酒店8楼会议室。</w:t>
      </w:r>
    </w:p>
    <w:p w:rsidR="002413D5" w:rsidRPr="00B466E0" w:rsidRDefault="002413D5" w:rsidP="002413D5">
      <w:pPr>
        <w:numPr>
          <w:ilvl w:val="0"/>
          <w:numId w:val="1"/>
        </w:numPr>
        <w:tabs>
          <w:tab w:val="left" w:pos="720"/>
        </w:tabs>
        <w:autoSpaceDE w:val="0"/>
        <w:autoSpaceDN w:val="0"/>
        <w:spacing w:line="360" w:lineRule="auto"/>
        <w:jc w:val="both"/>
        <w:textAlignment w:val="bottom"/>
        <w:rPr>
          <w:rFonts w:ascii="宋体" w:hAnsi="宋体" w:hint="eastAsia"/>
          <w:b/>
          <w:szCs w:val="21"/>
        </w:rPr>
      </w:pPr>
      <w:r w:rsidRPr="00B466E0">
        <w:rPr>
          <w:rFonts w:ascii="宋体" w:hAnsi="宋体" w:hint="eastAsia"/>
          <w:b/>
          <w:szCs w:val="21"/>
        </w:rPr>
        <w:t>招标人和招标代理机构将不承担投标人准备投标文件和递交投标文件以及参加本次投标活动所发生的任何成本或费用。</w:t>
      </w:r>
    </w:p>
    <w:p w:rsidR="002413D5" w:rsidRPr="00B466E0" w:rsidRDefault="002413D5" w:rsidP="002413D5">
      <w:pPr>
        <w:numPr>
          <w:ilvl w:val="0"/>
          <w:numId w:val="1"/>
        </w:numPr>
        <w:tabs>
          <w:tab w:val="left" w:pos="720"/>
        </w:tabs>
        <w:autoSpaceDE w:val="0"/>
        <w:autoSpaceDN w:val="0"/>
        <w:spacing w:line="360" w:lineRule="auto"/>
        <w:jc w:val="both"/>
        <w:textAlignment w:val="bottom"/>
        <w:rPr>
          <w:rFonts w:ascii="宋体" w:hAnsi="宋体" w:hint="eastAsia"/>
          <w:b/>
          <w:szCs w:val="21"/>
        </w:rPr>
      </w:pPr>
      <w:r w:rsidRPr="00B466E0">
        <w:rPr>
          <w:rFonts w:ascii="宋体" w:hAnsi="宋体" w:hint="eastAsia"/>
          <w:b/>
          <w:szCs w:val="21"/>
        </w:rPr>
        <w:t>招标人、招标代理机构联系方式:</w:t>
      </w:r>
    </w:p>
    <w:p w:rsidR="002413D5" w:rsidRPr="00B466E0" w:rsidRDefault="002413D5" w:rsidP="002413D5">
      <w:pPr>
        <w:tabs>
          <w:tab w:val="left" w:pos="4680"/>
        </w:tabs>
        <w:snapToGrid w:val="0"/>
        <w:spacing w:line="360" w:lineRule="auto"/>
        <w:ind w:leftChars="200" w:left="420"/>
        <w:rPr>
          <w:rFonts w:ascii="宋体" w:hAnsi="宋体" w:cs="Tahoma" w:hint="eastAsia"/>
          <w:szCs w:val="21"/>
        </w:rPr>
      </w:pPr>
      <w:r w:rsidRPr="00B466E0">
        <w:rPr>
          <w:rFonts w:ascii="宋体" w:hAnsi="宋体" w:cs="Tahoma" w:hint="eastAsia"/>
          <w:szCs w:val="21"/>
        </w:rPr>
        <w:lastRenderedPageBreak/>
        <w:t>招标人联系人：胡先生</w:t>
      </w:r>
    </w:p>
    <w:p w:rsidR="002413D5" w:rsidRPr="00B466E0" w:rsidRDefault="002413D5" w:rsidP="002413D5">
      <w:pPr>
        <w:tabs>
          <w:tab w:val="left" w:pos="4680"/>
        </w:tabs>
        <w:snapToGrid w:val="0"/>
        <w:spacing w:line="360" w:lineRule="auto"/>
        <w:ind w:leftChars="200" w:left="420"/>
        <w:rPr>
          <w:rFonts w:ascii="宋体" w:hAnsi="宋体" w:cs="Tahoma" w:hint="eastAsia"/>
          <w:szCs w:val="21"/>
        </w:rPr>
      </w:pPr>
      <w:r w:rsidRPr="00B466E0">
        <w:rPr>
          <w:rFonts w:ascii="宋体" w:hAnsi="宋体" w:cs="Tahoma" w:hint="eastAsia"/>
          <w:szCs w:val="21"/>
        </w:rPr>
        <w:t>招标人联系电话：020-34382034</w:t>
      </w:r>
    </w:p>
    <w:p w:rsidR="002413D5" w:rsidRPr="00B466E0" w:rsidRDefault="002413D5" w:rsidP="002413D5">
      <w:pPr>
        <w:tabs>
          <w:tab w:val="left" w:pos="4680"/>
        </w:tabs>
        <w:snapToGrid w:val="0"/>
        <w:spacing w:line="360" w:lineRule="auto"/>
        <w:ind w:leftChars="200" w:left="420"/>
        <w:rPr>
          <w:rFonts w:ascii="宋体" w:hAnsi="宋体" w:cs="Tahoma" w:hint="eastAsia"/>
          <w:szCs w:val="21"/>
        </w:rPr>
      </w:pPr>
      <w:r w:rsidRPr="00B466E0">
        <w:rPr>
          <w:rFonts w:ascii="宋体" w:hAnsi="宋体" w:cs="Tahoma" w:hint="eastAsia"/>
          <w:szCs w:val="21"/>
        </w:rPr>
        <w:t>招标人地址：广州市滨江西路144号</w:t>
      </w:r>
    </w:p>
    <w:p w:rsidR="002413D5" w:rsidRPr="00B466E0" w:rsidRDefault="002413D5" w:rsidP="002413D5">
      <w:pPr>
        <w:tabs>
          <w:tab w:val="left" w:pos="4680"/>
        </w:tabs>
        <w:snapToGrid w:val="0"/>
        <w:spacing w:line="360" w:lineRule="auto"/>
        <w:ind w:leftChars="200" w:left="420"/>
        <w:rPr>
          <w:rFonts w:ascii="宋体" w:hAnsi="宋体" w:hint="eastAsia"/>
          <w:szCs w:val="21"/>
        </w:rPr>
      </w:pPr>
      <w:r w:rsidRPr="00B466E0">
        <w:rPr>
          <w:rFonts w:ascii="宋体" w:hAnsi="宋体" w:cs="Tahoma" w:hint="eastAsia"/>
          <w:szCs w:val="21"/>
        </w:rPr>
        <w:t>招标</w:t>
      </w:r>
      <w:r w:rsidRPr="00B466E0">
        <w:rPr>
          <w:rFonts w:ascii="宋体" w:hAnsi="宋体" w:hint="eastAsia"/>
          <w:szCs w:val="21"/>
        </w:rPr>
        <w:t>代理机构联系人：田工</w:t>
      </w:r>
    </w:p>
    <w:p w:rsidR="002413D5" w:rsidRPr="00B466E0" w:rsidRDefault="002413D5" w:rsidP="002413D5">
      <w:pPr>
        <w:tabs>
          <w:tab w:val="left" w:pos="4680"/>
        </w:tabs>
        <w:snapToGrid w:val="0"/>
        <w:spacing w:line="360" w:lineRule="auto"/>
        <w:ind w:leftChars="200" w:left="420"/>
        <w:rPr>
          <w:rFonts w:ascii="宋体" w:hAnsi="宋体" w:hint="eastAsia"/>
          <w:szCs w:val="21"/>
        </w:rPr>
      </w:pPr>
      <w:r w:rsidRPr="00B466E0">
        <w:rPr>
          <w:rFonts w:ascii="宋体" w:hAnsi="宋体" w:cs="Tahoma" w:hint="eastAsia"/>
          <w:szCs w:val="21"/>
        </w:rPr>
        <w:t>招标</w:t>
      </w:r>
      <w:r w:rsidRPr="00B466E0">
        <w:rPr>
          <w:rFonts w:ascii="宋体" w:hAnsi="宋体" w:hint="eastAsia"/>
          <w:szCs w:val="21"/>
        </w:rPr>
        <w:t>代理机构地址：广州市北较场路19号金鹰酒店8楼</w:t>
      </w:r>
    </w:p>
    <w:p w:rsidR="002413D5" w:rsidRPr="00B466E0" w:rsidRDefault="002413D5" w:rsidP="002413D5">
      <w:pPr>
        <w:tabs>
          <w:tab w:val="left" w:pos="4680"/>
        </w:tabs>
        <w:snapToGrid w:val="0"/>
        <w:spacing w:line="360" w:lineRule="auto"/>
        <w:ind w:leftChars="200" w:left="420"/>
        <w:rPr>
          <w:rFonts w:ascii="宋体" w:hAnsi="宋体" w:hint="eastAsia"/>
          <w:szCs w:val="21"/>
        </w:rPr>
      </w:pPr>
      <w:r w:rsidRPr="00B466E0">
        <w:rPr>
          <w:rFonts w:ascii="宋体" w:hAnsi="宋体" w:cs="Tahoma" w:hint="eastAsia"/>
          <w:szCs w:val="21"/>
        </w:rPr>
        <w:t>招标</w:t>
      </w:r>
      <w:r w:rsidRPr="00B466E0">
        <w:rPr>
          <w:rFonts w:ascii="宋体" w:hAnsi="宋体" w:hint="eastAsia"/>
          <w:szCs w:val="21"/>
        </w:rPr>
        <w:t>代理机构电话：020-83541220</w:t>
      </w:r>
    </w:p>
    <w:p w:rsidR="002413D5" w:rsidRPr="00B466E0" w:rsidRDefault="002413D5" w:rsidP="002413D5">
      <w:pPr>
        <w:tabs>
          <w:tab w:val="left" w:pos="4680"/>
        </w:tabs>
        <w:snapToGrid w:val="0"/>
        <w:spacing w:line="360" w:lineRule="auto"/>
        <w:ind w:leftChars="200" w:left="420"/>
        <w:rPr>
          <w:rFonts w:ascii="宋体" w:hAnsi="宋体" w:hint="eastAsia"/>
          <w:szCs w:val="21"/>
        </w:rPr>
      </w:pPr>
      <w:r w:rsidRPr="00B466E0">
        <w:rPr>
          <w:rFonts w:ascii="宋体" w:hAnsi="宋体" w:cs="Tahoma" w:hint="eastAsia"/>
          <w:szCs w:val="21"/>
        </w:rPr>
        <w:t>招标</w:t>
      </w:r>
      <w:r w:rsidRPr="00B466E0">
        <w:rPr>
          <w:rFonts w:ascii="宋体" w:hAnsi="宋体" w:hint="eastAsia"/>
          <w:szCs w:val="21"/>
        </w:rPr>
        <w:t>代理机构传真：020-83544503</w:t>
      </w:r>
    </w:p>
    <w:p w:rsidR="002413D5" w:rsidRPr="00B466E0" w:rsidRDefault="002413D5" w:rsidP="002413D5">
      <w:pPr>
        <w:tabs>
          <w:tab w:val="left" w:pos="4680"/>
        </w:tabs>
        <w:snapToGrid w:val="0"/>
        <w:spacing w:line="360" w:lineRule="auto"/>
        <w:ind w:leftChars="200" w:left="420"/>
        <w:rPr>
          <w:rFonts w:ascii="宋体" w:hAnsi="宋体" w:hint="eastAsia"/>
          <w:szCs w:val="21"/>
        </w:rPr>
      </w:pPr>
      <w:r w:rsidRPr="00B466E0">
        <w:rPr>
          <w:rFonts w:ascii="宋体" w:hAnsi="宋体" w:cs="Tahoma" w:hint="eastAsia"/>
          <w:szCs w:val="21"/>
        </w:rPr>
        <w:t>招标</w:t>
      </w:r>
      <w:r w:rsidRPr="00B466E0">
        <w:rPr>
          <w:rFonts w:ascii="宋体" w:hAnsi="宋体" w:hint="eastAsia"/>
          <w:szCs w:val="21"/>
        </w:rPr>
        <w:t>代理机构电子邮箱：zhongzhaogz@163.com</w:t>
      </w:r>
    </w:p>
    <w:p w:rsidR="002413D5" w:rsidRPr="00B466E0" w:rsidRDefault="002413D5" w:rsidP="002413D5">
      <w:pPr>
        <w:tabs>
          <w:tab w:val="left" w:pos="4680"/>
        </w:tabs>
        <w:snapToGrid w:val="0"/>
        <w:spacing w:line="360" w:lineRule="auto"/>
        <w:ind w:leftChars="200" w:left="420"/>
        <w:rPr>
          <w:rFonts w:ascii="宋体" w:hAnsi="宋体" w:hint="eastAsia"/>
          <w:szCs w:val="21"/>
        </w:rPr>
      </w:pPr>
    </w:p>
    <w:p w:rsidR="002413D5" w:rsidRPr="00B466E0" w:rsidRDefault="002413D5" w:rsidP="002413D5">
      <w:pPr>
        <w:spacing w:line="360" w:lineRule="auto"/>
        <w:ind w:left="700" w:right="844"/>
        <w:jc w:val="right"/>
        <w:rPr>
          <w:rFonts w:ascii="宋体" w:hAnsi="宋体" w:hint="eastAsia"/>
          <w:szCs w:val="21"/>
        </w:rPr>
      </w:pPr>
      <w:r w:rsidRPr="00B466E0">
        <w:rPr>
          <w:rFonts w:ascii="宋体" w:hAnsi="宋体" w:cs="宋体"/>
          <w:szCs w:val="21"/>
        </w:rPr>
        <w:t>广州市客轮公司</w:t>
      </w:r>
    </w:p>
    <w:p w:rsidR="002413D5" w:rsidRPr="00B466E0" w:rsidRDefault="002413D5" w:rsidP="002413D5">
      <w:pPr>
        <w:spacing w:line="360" w:lineRule="auto"/>
        <w:ind w:left="700" w:right="844"/>
        <w:jc w:val="right"/>
        <w:rPr>
          <w:rFonts w:ascii="宋体" w:hAnsi="宋体" w:hint="eastAsia"/>
          <w:szCs w:val="21"/>
        </w:rPr>
      </w:pPr>
      <w:r w:rsidRPr="00B466E0">
        <w:rPr>
          <w:rFonts w:ascii="宋体" w:hAnsi="宋体" w:hint="eastAsia"/>
          <w:szCs w:val="21"/>
        </w:rPr>
        <w:t>中招国际招标有限公司</w:t>
      </w:r>
    </w:p>
    <w:p w:rsidR="002413D5" w:rsidRPr="00B466E0" w:rsidRDefault="002413D5" w:rsidP="002413D5">
      <w:pPr>
        <w:tabs>
          <w:tab w:val="left" w:pos="7020"/>
          <w:tab w:val="left" w:pos="9300"/>
        </w:tabs>
        <w:spacing w:line="360" w:lineRule="auto"/>
        <w:ind w:left="700" w:rightChars="237" w:right="498"/>
        <w:jc w:val="center"/>
        <w:rPr>
          <w:rFonts w:ascii="宋体" w:hAnsi="宋体" w:hint="eastAsia"/>
          <w:szCs w:val="21"/>
        </w:rPr>
      </w:pPr>
      <w:r w:rsidRPr="00B466E0">
        <w:rPr>
          <w:rFonts w:ascii="宋体" w:hAnsi="宋体" w:hint="eastAsia"/>
          <w:szCs w:val="21"/>
        </w:rPr>
        <w:t xml:space="preserve">                                             </w:t>
      </w:r>
      <w:r>
        <w:rPr>
          <w:rFonts w:ascii="宋体" w:hAnsi="宋体" w:hint="eastAsia"/>
          <w:szCs w:val="21"/>
        </w:rPr>
        <w:t xml:space="preserve">    </w:t>
      </w:r>
      <w:smartTag w:uri="urn:schemas-microsoft-com:office:smarttags" w:element="chsdate">
        <w:smartTagPr>
          <w:attr w:name="IsROCDate" w:val="False"/>
          <w:attr w:name="IsLunarDate" w:val="False"/>
          <w:attr w:name="Day" w:val="12"/>
          <w:attr w:name="Month" w:val="5"/>
          <w:attr w:name="Year" w:val="2017"/>
        </w:smartTagPr>
        <w:r w:rsidRPr="00B466E0">
          <w:rPr>
            <w:rFonts w:ascii="宋体" w:hAnsi="宋体" w:hint="eastAsia"/>
            <w:szCs w:val="21"/>
          </w:rPr>
          <w:t>2017年</w:t>
        </w:r>
        <w:r w:rsidRPr="00B466E0">
          <w:rPr>
            <w:rFonts w:ascii="宋体" w:hAnsi="宋体" w:hint="eastAsia"/>
            <w:szCs w:val="21"/>
            <w:u w:val="single"/>
          </w:rPr>
          <w:t>5</w:t>
        </w:r>
        <w:r w:rsidRPr="00B466E0">
          <w:rPr>
            <w:rFonts w:ascii="宋体" w:hAnsi="宋体" w:hint="eastAsia"/>
            <w:szCs w:val="21"/>
          </w:rPr>
          <w:t>月</w:t>
        </w:r>
        <w:r w:rsidRPr="00B466E0">
          <w:rPr>
            <w:rFonts w:ascii="宋体" w:hAnsi="宋体" w:hint="eastAsia"/>
            <w:szCs w:val="21"/>
            <w:u w:val="single"/>
          </w:rPr>
          <w:t>12</w:t>
        </w:r>
        <w:r w:rsidRPr="00B466E0">
          <w:rPr>
            <w:rFonts w:ascii="宋体" w:hAnsi="宋体" w:hint="eastAsia"/>
            <w:szCs w:val="21"/>
          </w:rPr>
          <w:t>日</w:t>
        </w:r>
      </w:smartTag>
    </w:p>
    <w:p w:rsidR="00F51F08" w:rsidRDefault="00F51F08"/>
    <w:sectPr w:rsidR="00F51F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F08" w:rsidRDefault="00F51F08" w:rsidP="002413D5">
      <w:r>
        <w:separator/>
      </w:r>
    </w:p>
  </w:endnote>
  <w:endnote w:type="continuationSeparator" w:id="1">
    <w:p w:rsidR="00F51F08" w:rsidRDefault="00F51F08" w:rsidP="00241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F08" w:rsidRDefault="00F51F08" w:rsidP="002413D5">
      <w:r>
        <w:separator/>
      </w:r>
    </w:p>
  </w:footnote>
  <w:footnote w:type="continuationSeparator" w:id="1">
    <w:p w:rsidR="00F51F08" w:rsidRDefault="00F51F08" w:rsidP="002413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406"/>
    <w:multiLevelType w:val="hybridMultilevel"/>
    <w:tmpl w:val="3F0AECBA"/>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13D5"/>
    <w:rsid w:val="002413D5"/>
    <w:rsid w:val="00F51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3D5"/>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13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13D5"/>
    <w:rPr>
      <w:sz w:val="18"/>
      <w:szCs w:val="18"/>
    </w:rPr>
  </w:style>
  <w:style w:type="paragraph" w:styleId="a4">
    <w:name w:val="footer"/>
    <w:basedOn w:val="a"/>
    <w:link w:val="Char0"/>
    <w:uiPriority w:val="99"/>
    <w:semiHidden/>
    <w:unhideWhenUsed/>
    <w:rsid w:val="002413D5"/>
    <w:pPr>
      <w:tabs>
        <w:tab w:val="center" w:pos="4153"/>
        <w:tab w:val="right" w:pos="8306"/>
      </w:tabs>
      <w:snapToGrid w:val="0"/>
    </w:pPr>
    <w:rPr>
      <w:sz w:val="18"/>
      <w:szCs w:val="18"/>
    </w:rPr>
  </w:style>
  <w:style w:type="character" w:customStyle="1" w:styleId="Char0">
    <w:name w:val="页脚 Char"/>
    <w:basedOn w:val="a0"/>
    <w:link w:val="a4"/>
    <w:uiPriority w:val="99"/>
    <w:semiHidden/>
    <w:rsid w:val="002413D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田雯斐</dc:creator>
  <cp:keywords/>
  <dc:description/>
  <cp:lastModifiedBy>田雯斐</cp:lastModifiedBy>
  <cp:revision>2</cp:revision>
  <dcterms:created xsi:type="dcterms:W3CDTF">2017-05-12T04:54:00Z</dcterms:created>
  <dcterms:modified xsi:type="dcterms:W3CDTF">2017-05-12T04:54:00Z</dcterms:modified>
</cp:coreProperties>
</file>