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9C8" w:rsidRPr="003E79C8" w:rsidRDefault="003E79C8" w:rsidP="003E79C8">
      <w:pPr>
        <w:pStyle w:val="1"/>
        <w:spacing w:line="360" w:lineRule="auto"/>
        <w:jc w:val="center"/>
        <w:rPr>
          <w:rFonts w:asciiTheme="minorEastAsia" w:eastAsiaTheme="minorEastAsia" w:hAnsiTheme="minorEastAsia" w:hint="eastAsia"/>
        </w:rPr>
      </w:pPr>
      <w:bookmarkStart w:id="0" w:name="_Toc481566165"/>
      <w:proofErr w:type="spellStart"/>
      <w:r w:rsidRPr="003E79C8">
        <w:rPr>
          <w:rFonts w:asciiTheme="minorEastAsia" w:eastAsiaTheme="minorEastAsia" w:hAnsiTheme="minorEastAsia" w:hint="eastAsia"/>
        </w:rPr>
        <w:t>招标公告</w:t>
      </w:r>
      <w:bookmarkEnd w:id="0"/>
      <w:proofErr w:type="spellEnd"/>
      <w:r w:rsidRPr="003E79C8">
        <w:rPr>
          <w:rFonts w:asciiTheme="minorEastAsia" w:eastAsiaTheme="minorEastAsia" w:hAnsiTheme="minorEastAsia" w:hint="eastAsia"/>
        </w:rPr>
        <w:t xml:space="preserve"> </w:t>
      </w:r>
    </w:p>
    <w:p w:rsidR="003E79C8" w:rsidRPr="003E79C8" w:rsidRDefault="003E79C8" w:rsidP="003E79C8">
      <w:pPr>
        <w:spacing w:line="440" w:lineRule="exact"/>
        <w:ind w:firstLineChars="200" w:firstLine="560"/>
        <w:jc w:val="center"/>
        <w:rPr>
          <w:rFonts w:asciiTheme="minorEastAsia" w:eastAsiaTheme="minorEastAsia" w:hAnsiTheme="minorEastAsia"/>
          <w:sz w:val="28"/>
          <w:szCs w:val="28"/>
        </w:rPr>
      </w:pPr>
      <w:r w:rsidRPr="003E79C8">
        <w:rPr>
          <w:rFonts w:asciiTheme="minorEastAsia" w:eastAsiaTheme="minorEastAsia" w:hAnsiTheme="minorEastAsia" w:hint="eastAsia"/>
          <w:sz w:val="28"/>
          <w:szCs w:val="28"/>
        </w:rPr>
        <w:t>招标编号：</w:t>
      </w:r>
      <w:r w:rsidRPr="003E79C8">
        <w:rPr>
          <w:rFonts w:asciiTheme="minorEastAsia" w:eastAsiaTheme="minorEastAsia" w:hAnsiTheme="minorEastAsia" w:hint="eastAsia"/>
          <w:color w:val="auto"/>
          <w:w w:val="90"/>
          <w:kern w:val="0"/>
          <w:sz w:val="32"/>
          <w:szCs w:val="32"/>
        </w:rPr>
        <w:t>066017771235</w:t>
      </w:r>
    </w:p>
    <w:p w:rsidR="003E79C8" w:rsidRPr="0067757B" w:rsidRDefault="003E79C8" w:rsidP="003E79C8">
      <w:pPr>
        <w:pStyle w:val="a3"/>
      </w:pPr>
      <w:r w:rsidRPr="0067757B">
        <w:rPr>
          <w:rFonts w:hint="eastAsia"/>
          <w:u w:val="single"/>
        </w:rPr>
        <w:t>江苏省设备成套有限公司</w:t>
      </w:r>
      <w:r w:rsidRPr="0067757B">
        <w:rPr>
          <w:rFonts w:hint="eastAsia"/>
        </w:rPr>
        <w:t>受招标人</w:t>
      </w:r>
      <w:r w:rsidRPr="0067757B">
        <w:rPr>
          <w:rFonts w:hint="eastAsia"/>
          <w:u w:val="single"/>
        </w:rPr>
        <w:t>南通醋酸纤维有限公司</w:t>
      </w:r>
      <w:r w:rsidRPr="0067757B">
        <w:rPr>
          <w:rFonts w:hint="eastAsia"/>
        </w:rPr>
        <w:t>的委托，对其</w:t>
      </w:r>
      <w:r w:rsidRPr="0067757B">
        <w:rPr>
          <w:rFonts w:hint="eastAsia"/>
          <w:u w:val="single"/>
        </w:rPr>
        <w:t>热电脱硫废水浓缩项目设备采购及相关服务</w:t>
      </w:r>
      <w:r w:rsidRPr="0067757B">
        <w:rPr>
          <w:rFonts w:hint="eastAsia"/>
        </w:rPr>
        <w:t>进行招标。本项目已具备招标条件，现进行公开招标。</w:t>
      </w:r>
    </w:p>
    <w:p w:rsidR="003E79C8" w:rsidRPr="0067757B" w:rsidRDefault="003E79C8" w:rsidP="003E79C8">
      <w:pPr>
        <w:spacing w:line="360" w:lineRule="auto"/>
        <w:ind w:firstLineChars="200" w:firstLine="480"/>
        <w:rPr>
          <w:rFonts w:ascii="宋体"/>
          <w:sz w:val="24"/>
          <w:szCs w:val="24"/>
        </w:rPr>
      </w:pPr>
      <w:r w:rsidRPr="0067757B">
        <w:rPr>
          <w:rFonts w:ascii="宋体" w:hAnsi="宋体" w:cs="宋体"/>
          <w:sz w:val="24"/>
          <w:szCs w:val="24"/>
        </w:rPr>
        <w:t xml:space="preserve">1. </w:t>
      </w:r>
      <w:r w:rsidRPr="0067757B">
        <w:rPr>
          <w:rFonts w:ascii="宋体" w:hAnsi="宋体" w:cs="宋体" w:hint="eastAsia"/>
          <w:sz w:val="24"/>
          <w:szCs w:val="24"/>
        </w:rPr>
        <w:t>项目概况与招标范围</w:t>
      </w:r>
    </w:p>
    <w:p w:rsidR="003E79C8" w:rsidRDefault="003E79C8" w:rsidP="003E79C8">
      <w:pPr>
        <w:spacing w:line="360" w:lineRule="auto"/>
        <w:ind w:firstLineChars="200" w:firstLine="480"/>
        <w:rPr>
          <w:rFonts w:ascii="宋体" w:hAnsi="宋体" w:cs="宋体" w:hint="eastAsia"/>
          <w:sz w:val="24"/>
          <w:szCs w:val="24"/>
        </w:rPr>
      </w:pPr>
      <w:r w:rsidRPr="0067757B">
        <w:rPr>
          <w:rFonts w:ascii="宋体" w:hAnsi="宋体" w:cs="宋体"/>
          <w:sz w:val="24"/>
          <w:szCs w:val="24"/>
        </w:rPr>
        <w:t>1.1</w:t>
      </w:r>
      <w:r w:rsidRPr="0067757B">
        <w:rPr>
          <w:rFonts w:ascii="宋体" w:hAnsi="宋体" w:cs="宋体" w:hint="eastAsia"/>
          <w:sz w:val="24"/>
          <w:szCs w:val="24"/>
        </w:rPr>
        <w:t>项目概况：本项目位于南通醋酸纤维有限公司厂区内，属于</w:t>
      </w:r>
      <w:r w:rsidRPr="0067757B">
        <w:rPr>
          <w:rFonts w:ascii="宋体" w:hAnsi="宋体" w:cs="宋体"/>
          <w:sz w:val="24"/>
          <w:szCs w:val="24"/>
        </w:rPr>
        <w:t>交钥匙工程，</w:t>
      </w:r>
      <w:r w:rsidRPr="0067757B">
        <w:rPr>
          <w:rFonts w:ascii="宋体" w:hAnsi="宋体" w:cs="宋体" w:hint="eastAsia"/>
          <w:sz w:val="24"/>
          <w:szCs w:val="24"/>
        </w:rPr>
        <w:t>招标文件提</w:t>
      </w:r>
      <w:bookmarkStart w:id="1" w:name="_GoBack"/>
      <w:bookmarkEnd w:id="1"/>
      <w:r w:rsidRPr="0067757B">
        <w:rPr>
          <w:rFonts w:ascii="宋体" w:hAnsi="宋体" w:cs="宋体" w:hint="eastAsia"/>
          <w:sz w:val="24"/>
          <w:szCs w:val="24"/>
        </w:rPr>
        <w:t>出了设备的功能设计、结构、性能、安装和调试以及</w:t>
      </w:r>
      <w:r w:rsidRPr="0067757B">
        <w:rPr>
          <w:rFonts w:ascii="宋体" w:hAnsi="宋体" w:cs="宋体"/>
          <w:sz w:val="24"/>
          <w:szCs w:val="24"/>
        </w:rPr>
        <w:t>开车投运</w:t>
      </w:r>
      <w:r w:rsidRPr="0067757B">
        <w:rPr>
          <w:rFonts w:ascii="宋体" w:hAnsi="宋体" w:cs="宋体" w:hint="eastAsia"/>
          <w:sz w:val="24"/>
          <w:szCs w:val="24"/>
        </w:rPr>
        <w:t>等方面的技术要求。投标人需根据招标文件的相关技术资料，负责供货、安装、调试、试验、培训以及</w:t>
      </w:r>
      <w:r w:rsidRPr="0067757B">
        <w:rPr>
          <w:rFonts w:ascii="宋体" w:hAnsi="宋体" w:cs="宋体"/>
          <w:sz w:val="24"/>
          <w:szCs w:val="24"/>
        </w:rPr>
        <w:t>开车投运</w:t>
      </w:r>
      <w:r w:rsidRPr="0067757B">
        <w:rPr>
          <w:rFonts w:ascii="宋体" w:hAnsi="宋体" w:cs="宋体" w:hint="eastAsia"/>
          <w:sz w:val="24"/>
          <w:szCs w:val="24"/>
        </w:rPr>
        <w:t>等，</w:t>
      </w:r>
      <w:r w:rsidRPr="0067757B">
        <w:rPr>
          <w:rFonts w:ascii="宋体" w:hAnsi="宋体" w:cs="宋体"/>
          <w:sz w:val="24"/>
          <w:szCs w:val="24"/>
        </w:rPr>
        <w:t>并保证项目建成后装置的各项技术指标达到设计</w:t>
      </w:r>
      <w:r w:rsidRPr="0067757B">
        <w:rPr>
          <w:rFonts w:ascii="宋体" w:hAnsi="宋体" w:cs="宋体" w:hint="eastAsia"/>
          <w:sz w:val="24"/>
          <w:szCs w:val="24"/>
        </w:rPr>
        <w:t>要求。</w:t>
      </w:r>
    </w:p>
    <w:p w:rsidR="003E79C8" w:rsidRPr="00DA72FF" w:rsidRDefault="003E79C8" w:rsidP="003E79C8">
      <w:pPr>
        <w:spacing w:line="360" w:lineRule="auto"/>
        <w:ind w:firstLineChars="200" w:firstLine="480"/>
        <w:rPr>
          <w:rFonts w:ascii="宋体" w:cs="宋体"/>
          <w:sz w:val="24"/>
          <w:szCs w:val="24"/>
        </w:rPr>
      </w:pPr>
      <w:r>
        <w:rPr>
          <w:rFonts w:ascii="宋体" w:hAnsi="宋体" w:cs="宋体" w:hint="eastAsia"/>
          <w:sz w:val="24"/>
          <w:szCs w:val="24"/>
        </w:rPr>
        <w:t>2．资格审查方法：资格后审</w:t>
      </w:r>
    </w:p>
    <w:p w:rsidR="003E79C8" w:rsidRPr="0067757B" w:rsidRDefault="003E79C8" w:rsidP="003E79C8">
      <w:pPr>
        <w:spacing w:line="360" w:lineRule="auto"/>
        <w:ind w:firstLineChars="200" w:firstLine="480"/>
        <w:rPr>
          <w:rFonts w:ascii="宋体" w:hint="eastAsia"/>
          <w:sz w:val="24"/>
          <w:szCs w:val="24"/>
        </w:rPr>
      </w:pPr>
      <w:r w:rsidRPr="0067757B">
        <w:rPr>
          <w:rFonts w:ascii="宋体" w:hAnsi="宋体" w:cs="宋体"/>
          <w:sz w:val="24"/>
          <w:szCs w:val="24"/>
        </w:rPr>
        <w:t xml:space="preserve">3. </w:t>
      </w:r>
      <w:r w:rsidRPr="0067757B">
        <w:rPr>
          <w:rFonts w:ascii="宋体" w:hAnsi="宋体" w:cs="宋体" w:hint="eastAsia"/>
          <w:sz w:val="24"/>
          <w:szCs w:val="24"/>
        </w:rPr>
        <w:t>投标人资格要求：</w:t>
      </w:r>
    </w:p>
    <w:p w:rsidR="003E79C8" w:rsidRPr="0067757B" w:rsidRDefault="003E79C8" w:rsidP="003E79C8">
      <w:pPr>
        <w:spacing w:line="360" w:lineRule="auto"/>
        <w:ind w:firstLineChars="200" w:firstLine="480"/>
        <w:rPr>
          <w:rFonts w:ascii="宋体" w:hint="eastAsia"/>
          <w:sz w:val="24"/>
          <w:szCs w:val="24"/>
        </w:rPr>
      </w:pPr>
      <w:r w:rsidRPr="0067757B">
        <w:rPr>
          <w:rFonts w:ascii="宋体" w:hAnsi="宋体" w:cs="宋体" w:hint="eastAsia"/>
          <w:sz w:val="24"/>
          <w:szCs w:val="24"/>
        </w:rPr>
        <w:t>3.1投标人应具有独立法人资格，持有有效企业营业执照，招标内容在其营业执照的经营范围内，注册资本金不低于人民币1000万元，提供营业执照（副本）。（提供营业执照副本复印件加盖公章）</w:t>
      </w:r>
    </w:p>
    <w:p w:rsidR="003E79C8" w:rsidRPr="0067757B" w:rsidRDefault="003E79C8" w:rsidP="003E79C8">
      <w:pPr>
        <w:spacing w:line="360" w:lineRule="auto"/>
        <w:ind w:firstLineChars="200" w:firstLine="480"/>
        <w:rPr>
          <w:rFonts w:ascii="宋体" w:hint="eastAsia"/>
          <w:sz w:val="24"/>
          <w:szCs w:val="24"/>
        </w:rPr>
      </w:pPr>
      <w:r w:rsidRPr="0067757B">
        <w:rPr>
          <w:rFonts w:ascii="宋体" w:hAnsi="宋体" w:cs="宋体" w:hint="eastAsia"/>
          <w:sz w:val="24"/>
          <w:szCs w:val="24"/>
        </w:rPr>
        <w:t>3.2 投标人具有环保工程专业承包资质，且具有《安全生产许可证》。（提供复印件加盖公章）</w:t>
      </w:r>
    </w:p>
    <w:p w:rsidR="003E79C8" w:rsidRPr="0067757B" w:rsidRDefault="003E79C8" w:rsidP="003E79C8">
      <w:pPr>
        <w:spacing w:line="360" w:lineRule="auto"/>
        <w:ind w:firstLine="480"/>
        <w:rPr>
          <w:rFonts w:ascii="宋体" w:hAnsi="宋体" w:cs="宋体" w:hint="eastAsia"/>
          <w:sz w:val="24"/>
          <w:szCs w:val="24"/>
        </w:rPr>
      </w:pPr>
      <w:r w:rsidRPr="0067757B">
        <w:rPr>
          <w:rFonts w:ascii="宋体" w:hAnsi="宋体" w:cs="宋体" w:hint="eastAsia"/>
          <w:sz w:val="24"/>
          <w:szCs w:val="24"/>
        </w:rPr>
        <w:t>3.3投标人拟投入该项目的项目负责人具有机电工程专业二级（含）及以上注册建造师资格，且具有</w:t>
      </w:r>
      <w:r w:rsidRPr="0067757B">
        <w:rPr>
          <w:rFonts w:ascii="宋体" w:hAnsi="宋体" w:cs="宋体"/>
          <w:sz w:val="24"/>
          <w:szCs w:val="24"/>
        </w:rPr>
        <w:t>废水处理或同类项目的管理经验，</w:t>
      </w:r>
      <w:r w:rsidRPr="0067757B">
        <w:rPr>
          <w:rFonts w:ascii="宋体" w:hAnsi="宋体" w:cs="宋体" w:hint="eastAsia"/>
          <w:sz w:val="24"/>
          <w:szCs w:val="24"/>
        </w:rPr>
        <w:t>并具有安全生产考核合格证（B类）证书。（提供复印件加盖公章，及相关证明材料加盖公章）</w:t>
      </w:r>
    </w:p>
    <w:p w:rsidR="003E79C8" w:rsidRPr="0067757B" w:rsidRDefault="003E79C8" w:rsidP="003E79C8">
      <w:pPr>
        <w:spacing w:line="360" w:lineRule="auto"/>
        <w:ind w:firstLine="480"/>
        <w:rPr>
          <w:rFonts w:ascii="宋体" w:hAnsi="宋体" w:cs="宋体" w:hint="eastAsia"/>
          <w:sz w:val="24"/>
          <w:szCs w:val="24"/>
        </w:rPr>
      </w:pPr>
      <w:r w:rsidRPr="0067757B">
        <w:rPr>
          <w:rFonts w:ascii="宋体" w:hAnsi="宋体" w:cs="宋体" w:hint="eastAsia"/>
          <w:sz w:val="24"/>
          <w:szCs w:val="24"/>
        </w:rPr>
        <w:t>3.4提供投标人2014年1月1日至今（以合同签订日期为准）承担过单项合同金额不少于人民币50万元（含）废水处理环保工程项目业绩证明，需提供合同。（提供合同复印件加盖公章）</w:t>
      </w:r>
    </w:p>
    <w:p w:rsidR="003E79C8" w:rsidRPr="0067757B" w:rsidRDefault="003E79C8" w:rsidP="003E79C8">
      <w:pPr>
        <w:spacing w:line="360" w:lineRule="auto"/>
        <w:ind w:firstLineChars="200" w:firstLine="480"/>
        <w:rPr>
          <w:rFonts w:ascii="宋体" w:hAnsi="宋体" w:cs="宋体" w:hint="eastAsia"/>
          <w:sz w:val="24"/>
          <w:szCs w:val="24"/>
        </w:rPr>
      </w:pPr>
      <w:r w:rsidRPr="0067757B">
        <w:rPr>
          <w:rFonts w:ascii="宋体" w:hAnsi="宋体" w:cs="宋体" w:hint="eastAsia"/>
          <w:sz w:val="24"/>
          <w:szCs w:val="24"/>
        </w:rPr>
        <w:t>3.5投标人拟投入该项目的项目负责人必须是本单位的正式员工，提供该项目负责人近6个月（2016年11月至2017年4月）缴纳社保的相关管理部门出具的证明及有效期内的劳动合同（提供合同复印件加盖公章）。</w:t>
      </w:r>
    </w:p>
    <w:p w:rsidR="003E79C8" w:rsidRPr="0067757B" w:rsidRDefault="003E79C8" w:rsidP="003E79C8">
      <w:pPr>
        <w:spacing w:line="360" w:lineRule="auto"/>
        <w:ind w:firstLine="200"/>
        <w:rPr>
          <w:rFonts w:ascii="宋体" w:hAnsi="宋体" w:cs="宋体" w:hint="eastAsia"/>
          <w:sz w:val="24"/>
          <w:szCs w:val="24"/>
        </w:rPr>
      </w:pPr>
      <w:r w:rsidRPr="0067757B">
        <w:rPr>
          <w:rFonts w:ascii="宋体" w:hAnsi="宋体" w:cs="宋体" w:hint="eastAsia"/>
          <w:sz w:val="24"/>
          <w:szCs w:val="24"/>
        </w:rPr>
        <w:t xml:space="preserve">  3.6投标人的其它要求（提供承诺书原件）：</w:t>
      </w:r>
    </w:p>
    <w:p w:rsidR="003E79C8" w:rsidRPr="0067757B" w:rsidRDefault="003E79C8" w:rsidP="003E79C8">
      <w:pPr>
        <w:spacing w:line="360" w:lineRule="auto"/>
        <w:ind w:firstLine="200"/>
        <w:rPr>
          <w:rFonts w:ascii="宋体" w:hAnsi="宋体" w:cs="宋体" w:hint="eastAsia"/>
          <w:sz w:val="24"/>
          <w:szCs w:val="24"/>
        </w:rPr>
      </w:pPr>
      <w:r w:rsidRPr="0067757B">
        <w:rPr>
          <w:rFonts w:ascii="宋体" w:hAnsi="宋体" w:cs="宋体" w:hint="eastAsia"/>
          <w:sz w:val="24"/>
          <w:szCs w:val="24"/>
        </w:rPr>
        <w:lastRenderedPageBreak/>
        <w:t>①没有违反法律、法规行为，依法被取消投标资格且期限未满的；</w:t>
      </w:r>
    </w:p>
    <w:p w:rsidR="003E79C8" w:rsidRPr="0067757B" w:rsidRDefault="003E79C8" w:rsidP="003E79C8">
      <w:pPr>
        <w:spacing w:line="360" w:lineRule="auto"/>
        <w:ind w:firstLine="200"/>
        <w:rPr>
          <w:rFonts w:ascii="宋体" w:hAnsi="宋体" w:cs="宋体" w:hint="eastAsia"/>
          <w:sz w:val="24"/>
          <w:szCs w:val="24"/>
        </w:rPr>
      </w:pPr>
      <w:r w:rsidRPr="0067757B">
        <w:rPr>
          <w:rFonts w:ascii="宋体" w:hAnsi="宋体" w:cs="宋体" w:hint="eastAsia"/>
          <w:sz w:val="24"/>
          <w:szCs w:val="24"/>
        </w:rPr>
        <w:t>②未因为招投标活动中有违法违规和不良行为，被有关招投标行政监督部门公示且公示期限未满的；</w:t>
      </w:r>
    </w:p>
    <w:p w:rsidR="003E79C8" w:rsidRPr="0067757B" w:rsidRDefault="003E79C8" w:rsidP="003E79C8">
      <w:pPr>
        <w:spacing w:line="360" w:lineRule="auto"/>
        <w:ind w:firstLine="200"/>
        <w:rPr>
          <w:rFonts w:ascii="宋体" w:hAnsi="宋体" w:cs="宋体" w:hint="eastAsia"/>
          <w:sz w:val="24"/>
          <w:szCs w:val="24"/>
        </w:rPr>
      </w:pPr>
      <w:r w:rsidRPr="0067757B">
        <w:rPr>
          <w:rFonts w:ascii="宋体" w:hAnsi="宋体" w:cs="宋体" w:hint="eastAsia"/>
          <w:sz w:val="24"/>
          <w:szCs w:val="24"/>
        </w:rPr>
        <w:t>③未处于被责令停业.投标资格被取消或者财产被接管.冻结和破产状态；</w:t>
      </w:r>
    </w:p>
    <w:p w:rsidR="003E79C8" w:rsidRPr="0067757B" w:rsidRDefault="003E79C8" w:rsidP="003E79C8">
      <w:pPr>
        <w:spacing w:line="360" w:lineRule="auto"/>
        <w:ind w:firstLine="200"/>
        <w:rPr>
          <w:rFonts w:ascii="宋体" w:hAnsi="宋体" w:cs="宋体" w:hint="eastAsia"/>
          <w:sz w:val="24"/>
          <w:szCs w:val="24"/>
        </w:rPr>
      </w:pPr>
      <w:r w:rsidRPr="0067757B">
        <w:rPr>
          <w:rFonts w:ascii="宋体" w:hAnsi="宋体" w:cs="宋体" w:hint="eastAsia"/>
          <w:sz w:val="24"/>
          <w:szCs w:val="24"/>
        </w:rPr>
        <w:t>④企业没有因骗取中标或者严重违约以及发生重大工程质量、安全生产事故等问题，被有关部门暂停投标资格并在暂停期内的；</w:t>
      </w:r>
    </w:p>
    <w:p w:rsidR="003E79C8" w:rsidRPr="0067757B" w:rsidRDefault="003E79C8" w:rsidP="003E79C8">
      <w:pPr>
        <w:spacing w:line="360" w:lineRule="auto"/>
        <w:rPr>
          <w:rFonts w:ascii="宋体" w:hAnsi="宋体" w:cs="宋体" w:hint="eastAsia"/>
          <w:sz w:val="24"/>
          <w:szCs w:val="24"/>
        </w:rPr>
      </w:pPr>
      <w:r w:rsidRPr="0067757B">
        <w:rPr>
          <w:rFonts w:ascii="宋体" w:hAnsi="宋体" w:cs="宋体" w:hint="eastAsia"/>
          <w:sz w:val="24"/>
          <w:szCs w:val="24"/>
        </w:rPr>
        <w:t xml:space="preserve">    3.7本次招标不接受联合体投标。</w:t>
      </w:r>
    </w:p>
    <w:p w:rsidR="003E79C8" w:rsidRPr="0067757B" w:rsidRDefault="003E79C8" w:rsidP="003E79C8">
      <w:pPr>
        <w:spacing w:line="360" w:lineRule="auto"/>
        <w:ind w:firstLine="200"/>
        <w:rPr>
          <w:rFonts w:ascii="宋体" w:hAnsi="宋体" w:cs="宋体"/>
          <w:sz w:val="24"/>
          <w:szCs w:val="24"/>
        </w:rPr>
      </w:pPr>
      <w:r w:rsidRPr="0067757B">
        <w:rPr>
          <w:rFonts w:ascii="宋体" w:hAnsi="宋体" w:cs="宋体" w:hint="eastAsia"/>
          <w:sz w:val="24"/>
          <w:szCs w:val="24"/>
        </w:rPr>
        <w:t xml:space="preserve">   4、招标文件的获取</w:t>
      </w:r>
    </w:p>
    <w:p w:rsidR="003E79C8" w:rsidRPr="0067757B" w:rsidRDefault="003E79C8" w:rsidP="003E79C8">
      <w:pPr>
        <w:spacing w:line="360" w:lineRule="auto"/>
        <w:ind w:firstLineChars="232" w:firstLine="557"/>
        <w:rPr>
          <w:rFonts w:ascii="宋体" w:hAnsi="宋体" w:cs="宋体"/>
          <w:sz w:val="24"/>
          <w:szCs w:val="24"/>
        </w:rPr>
      </w:pPr>
      <w:r w:rsidRPr="0067757B">
        <w:rPr>
          <w:rFonts w:ascii="宋体" w:hAnsi="宋体" w:cs="宋体" w:hint="eastAsia"/>
          <w:sz w:val="24"/>
          <w:szCs w:val="24"/>
        </w:rPr>
        <w:t>4.1 凡报名参加投标者，请于2017年</w:t>
      </w:r>
      <w:r w:rsidRPr="0067757B">
        <w:rPr>
          <w:rFonts w:ascii="宋体" w:hAnsi="宋体" w:cs="宋体" w:hint="eastAsia"/>
          <w:sz w:val="24"/>
          <w:szCs w:val="24"/>
          <w:u w:val="single"/>
        </w:rPr>
        <w:t>5</w:t>
      </w:r>
      <w:r w:rsidRPr="0067757B">
        <w:rPr>
          <w:rFonts w:ascii="宋体" w:hAnsi="宋体" w:cs="宋体" w:hint="eastAsia"/>
          <w:sz w:val="24"/>
          <w:szCs w:val="24"/>
        </w:rPr>
        <w:t>月</w:t>
      </w:r>
      <w:r w:rsidRPr="0067757B">
        <w:rPr>
          <w:rFonts w:ascii="宋体" w:hAnsi="宋体" w:cs="宋体" w:hint="eastAsia"/>
          <w:sz w:val="24"/>
          <w:szCs w:val="24"/>
          <w:u w:val="single"/>
        </w:rPr>
        <w:t>22</w:t>
      </w:r>
      <w:r w:rsidRPr="0067757B">
        <w:rPr>
          <w:rFonts w:ascii="宋体" w:hAnsi="宋体" w:cs="宋体" w:hint="eastAsia"/>
          <w:sz w:val="24"/>
          <w:szCs w:val="24"/>
        </w:rPr>
        <w:t>日9时至2017年</w:t>
      </w:r>
      <w:r w:rsidRPr="0067757B">
        <w:rPr>
          <w:rFonts w:ascii="宋体" w:hAnsi="宋体" w:cs="宋体" w:hint="eastAsia"/>
          <w:sz w:val="24"/>
          <w:szCs w:val="24"/>
          <w:u w:val="single"/>
        </w:rPr>
        <w:t>5</w:t>
      </w:r>
      <w:r w:rsidRPr="0067757B">
        <w:rPr>
          <w:rFonts w:ascii="宋体" w:hAnsi="宋体" w:cs="宋体" w:hint="eastAsia"/>
          <w:sz w:val="24"/>
          <w:szCs w:val="24"/>
        </w:rPr>
        <w:t>月</w:t>
      </w:r>
      <w:r w:rsidRPr="0067757B">
        <w:rPr>
          <w:rFonts w:ascii="宋体" w:hAnsi="宋体" w:cs="宋体" w:hint="eastAsia"/>
          <w:sz w:val="24"/>
          <w:szCs w:val="24"/>
          <w:u w:val="single"/>
        </w:rPr>
        <w:t>27</w:t>
      </w:r>
      <w:r w:rsidRPr="0067757B">
        <w:rPr>
          <w:rFonts w:ascii="宋体" w:hAnsi="宋体" w:cs="宋体" w:hint="eastAsia"/>
          <w:sz w:val="24"/>
          <w:szCs w:val="24"/>
        </w:rPr>
        <w:t>日17时(北京时间，下同)，登陆中</w:t>
      </w:r>
      <w:proofErr w:type="gramStart"/>
      <w:r w:rsidRPr="0067757B">
        <w:rPr>
          <w:rFonts w:ascii="宋体" w:hAnsi="宋体" w:cs="宋体" w:hint="eastAsia"/>
          <w:sz w:val="24"/>
          <w:szCs w:val="24"/>
        </w:rPr>
        <w:t>招联合</w:t>
      </w:r>
      <w:proofErr w:type="gramEnd"/>
      <w:r w:rsidRPr="0067757B">
        <w:rPr>
          <w:rFonts w:ascii="宋体" w:hAnsi="宋体" w:cs="宋体" w:hint="eastAsia"/>
          <w:sz w:val="24"/>
          <w:szCs w:val="24"/>
        </w:rPr>
        <w:t>招标采购平台报名并按照要求提供相关报名资料.请务必至少在报名截止时间半个工作日前登录平台完成报名操作。否则将无法保证获取电子招标文件。</w:t>
      </w:r>
    </w:p>
    <w:p w:rsidR="003E79C8" w:rsidRPr="0067757B" w:rsidRDefault="003E79C8" w:rsidP="003E79C8">
      <w:pPr>
        <w:spacing w:line="360" w:lineRule="auto"/>
        <w:ind w:firstLineChars="232" w:firstLine="557"/>
        <w:rPr>
          <w:rFonts w:ascii="宋体" w:hAnsi="宋体" w:cs="宋体"/>
          <w:sz w:val="24"/>
          <w:szCs w:val="24"/>
        </w:rPr>
      </w:pPr>
      <w:r w:rsidRPr="0067757B">
        <w:rPr>
          <w:rFonts w:ascii="宋体" w:hAnsi="宋体" w:cs="宋体" w:hint="eastAsia"/>
          <w:sz w:val="24"/>
          <w:szCs w:val="24"/>
        </w:rPr>
        <w:t>4.2 招标文件每套售价</w:t>
      </w:r>
      <w:r w:rsidRPr="0067757B">
        <w:rPr>
          <w:rFonts w:ascii="宋体" w:hAnsi="宋体" w:cs="宋体" w:hint="eastAsia"/>
          <w:sz w:val="24"/>
          <w:szCs w:val="24"/>
          <w:u w:val="single"/>
        </w:rPr>
        <w:t>500</w:t>
      </w:r>
      <w:r w:rsidRPr="0067757B">
        <w:rPr>
          <w:rFonts w:ascii="宋体" w:hAnsi="宋体" w:cs="宋体" w:hint="eastAsia"/>
          <w:sz w:val="24"/>
          <w:szCs w:val="24"/>
        </w:rPr>
        <w:t>元，平台</w:t>
      </w:r>
      <w:proofErr w:type="gramStart"/>
      <w:r w:rsidRPr="0067757B">
        <w:rPr>
          <w:rFonts w:ascii="宋体" w:hAnsi="宋体" w:cs="宋体" w:hint="eastAsia"/>
          <w:sz w:val="24"/>
          <w:szCs w:val="24"/>
        </w:rPr>
        <w:t>下载费</w:t>
      </w:r>
      <w:proofErr w:type="gramEnd"/>
      <w:r w:rsidRPr="0067757B">
        <w:rPr>
          <w:rFonts w:ascii="宋体" w:hAnsi="宋体" w:cs="宋体" w:hint="eastAsia"/>
          <w:sz w:val="24"/>
          <w:szCs w:val="24"/>
        </w:rPr>
        <w:t>50元，邮购费50元（如需），售后不退。</w:t>
      </w:r>
    </w:p>
    <w:p w:rsidR="003E79C8" w:rsidRPr="0067757B" w:rsidRDefault="003E79C8" w:rsidP="003E79C8">
      <w:pPr>
        <w:spacing w:line="360" w:lineRule="auto"/>
        <w:ind w:firstLineChars="232" w:firstLine="557"/>
        <w:rPr>
          <w:rFonts w:ascii="宋体" w:hAnsi="宋体" w:cs="宋体"/>
          <w:sz w:val="24"/>
          <w:szCs w:val="24"/>
        </w:rPr>
      </w:pPr>
      <w:r w:rsidRPr="0067757B">
        <w:rPr>
          <w:rFonts w:ascii="宋体" w:hAnsi="宋体" w:cs="宋体" w:hint="eastAsia"/>
          <w:sz w:val="24"/>
          <w:szCs w:val="24"/>
        </w:rPr>
        <w:t>4.3 下载者登陆平台前，须前往中</w:t>
      </w:r>
      <w:proofErr w:type="gramStart"/>
      <w:r w:rsidRPr="0067757B">
        <w:rPr>
          <w:rFonts w:ascii="宋体" w:hAnsi="宋体" w:cs="宋体" w:hint="eastAsia"/>
          <w:sz w:val="24"/>
          <w:szCs w:val="24"/>
        </w:rPr>
        <w:t>招联合</w:t>
      </w:r>
      <w:proofErr w:type="gramEnd"/>
      <w:r w:rsidRPr="0067757B">
        <w:rPr>
          <w:rFonts w:ascii="宋体" w:hAnsi="宋体" w:cs="宋体" w:hint="eastAsia"/>
          <w:sz w:val="24"/>
          <w:szCs w:val="24"/>
        </w:rPr>
        <w:t>招标采购平台:http://www.365trade.com.cn/免费注册（平台仅对供应</w:t>
      </w:r>
      <w:proofErr w:type="gramStart"/>
      <w:r w:rsidRPr="0067757B">
        <w:rPr>
          <w:rFonts w:ascii="宋体" w:hAnsi="宋体" w:cs="宋体" w:hint="eastAsia"/>
          <w:sz w:val="24"/>
          <w:szCs w:val="24"/>
        </w:rPr>
        <w:t>商注册</w:t>
      </w:r>
      <w:proofErr w:type="gramEnd"/>
      <w:r w:rsidRPr="0067757B">
        <w:rPr>
          <w:rFonts w:ascii="宋体" w:hAnsi="宋体" w:cs="宋体" w:hint="eastAsia"/>
          <w:sz w:val="24"/>
          <w:szCs w:val="24"/>
        </w:rPr>
        <w:t>信息与其提供的附件信息进行一致性检查）；注册为一次性工作，以后若有需要只需变更及完善相关信息；注册成功后，可以及时参与平台上所有发布的招标项目。</w:t>
      </w:r>
    </w:p>
    <w:p w:rsidR="003E79C8" w:rsidRPr="0067757B" w:rsidRDefault="003E79C8" w:rsidP="003E79C8">
      <w:pPr>
        <w:spacing w:line="360" w:lineRule="auto"/>
        <w:ind w:firstLineChars="232" w:firstLine="557"/>
        <w:rPr>
          <w:rFonts w:ascii="宋体" w:hAnsi="宋体" w:cs="宋体"/>
          <w:sz w:val="24"/>
          <w:szCs w:val="24"/>
        </w:rPr>
      </w:pPr>
      <w:r w:rsidRPr="0067757B">
        <w:rPr>
          <w:rFonts w:ascii="宋体" w:hAnsi="宋体" w:cs="宋体" w:hint="eastAsia"/>
          <w:sz w:val="24"/>
          <w:szCs w:val="24"/>
        </w:rPr>
        <w:t>4.4 下载者须通过平台填写“购标申请”，并上</w:t>
      </w:r>
      <w:proofErr w:type="gramStart"/>
      <w:r w:rsidRPr="0067757B">
        <w:rPr>
          <w:rFonts w:ascii="宋体" w:hAnsi="宋体" w:cs="宋体" w:hint="eastAsia"/>
          <w:sz w:val="24"/>
          <w:szCs w:val="24"/>
        </w:rPr>
        <w:t>传单位</w:t>
      </w:r>
      <w:proofErr w:type="gramEnd"/>
      <w:r w:rsidRPr="0067757B">
        <w:rPr>
          <w:rFonts w:ascii="宋体" w:hAnsi="宋体" w:cs="宋体" w:hint="eastAsia"/>
          <w:sz w:val="24"/>
          <w:szCs w:val="24"/>
        </w:rPr>
        <w:t>介绍信原件的扫描件，否则购买操作无法完成。</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4.5 下载者选择“需要邮购纸质文件”的，需支付邮购费，招标代理机构将在文件下载后的1个工作日内寄送。</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4.6 下载者需要发票的，须通过平台填写“开票申请”；招标文件费用及邮购费发票由招标代理机构出具，在开标时领取；平台</w:t>
      </w:r>
      <w:proofErr w:type="gramStart"/>
      <w:r w:rsidRPr="0067757B">
        <w:rPr>
          <w:rFonts w:ascii="宋体" w:hAnsi="宋体" w:cs="宋体" w:hint="eastAsia"/>
          <w:sz w:val="24"/>
          <w:szCs w:val="24"/>
        </w:rPr>
        <w:t>下载费</w:t>
      </w:r>
      <w:proofErr w:type="gramEnd"/>
      <w:r w:rsidRPr="0067757B">
        <w:rPr>
          <w:rFonts w:ascii="宋体" w:hAnsi="宋体" w:cs="宋体" w:hint="eastAsia"/>
          <w:sz w:val="24"/>
          <w:szCs w:val="24"/>
        </w:rPr>
        <w:t>发票由平台公司出具，联系平台公司领取。</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4.7 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5、投标文件的递交截止时间及递交地点</w:t>
      </w:r>
    </w:p>
    <w:p w:rsidR="003E79C8" w:rsidRPr="0067757B" w:rsidRDefault="003E79C8" w:rsidP="003E79C8">
      <w:pPr>
        <w:spacing w:line="360" w:lineRule="auto"/>
        <w:ind w:firstLineChars="182" w:firstLine="437"/>
        <w:rPr>
          <w:rFonts w:ascii="宋体" w:hAnsi="宋体" w:cs="宋体" w:hint="eastAsia"/>
          <w:sz w:val="24"/>
          <w:szCs w:val="24"/>
        </w:rPr>
      </w:pPr>
      <w:r w:rsidRPr="0067757B">
        <w:rPr>
          <w:rFonts w:ascii="宋体" w:hAnsi="宋体" w:cs="宋体" w:hint="eastAsia"/>
          <w:sz w:val="24"/>
          <w:szCs w:val="24"/>
        </w:rPr>
        <w:lastRenderedPageBreak/>
        <w:t>5.1 投标文件递交截止时间：(北京时间)2017年6月12日14：00。</w:t>
      </w:r>
    </w:p>
    <w:p w:rsidR="003E79C8" w:rsidRPr="0067757B" w:rsidRDefault="003E79C8" w:rsidP="003E79C8">
      <w:pPr>
        <w:spacing w:line="360" w:lineRule="auto"/>
        <w:ind w:firstLineChars="182" w:firstLine="437"/>
        <w:rPr>
          <w:rFonts w:ascii="宋体" w:hAnsi="宋体" w:cs="宋体" w:hint="eastAsia"/>
          <w:sz w:val="24"/>
          <w:szCs w:val="24"/>
        </w:rPr>
      </w:pPr>
      <w:r w:rsidRPr="0067757B">
        <w:rPr>
          <w:rFonts w:ascii="宋体" w:hAnsi="宋体" w:cs="宋体" w:hint="eastAsia"/>
          <w:sz w:val="24"/>
          <w:szCs w:val="24"/>
        </w:rPr>
        <w:t>5.2投标文件递交地点：江苏省南京市山西路120号江苏成套大厦2205开标厅。</w:t>
      </w:r>
    </w:p>
    <w:p w:rsidR="003E79C8" w:rsidRPr="0067757B" w:rsidRDefault="003E79C8" w:rsidP="003E79C8">
      <w:pPr>
        <w:spacing w:line="360" w:lineRule="auto"/>
        <w:ind w:firstLineChars="182" w:firstLine="437"/>
        <w:rPr>
          <w:rFonts w:ascii="宋体" w:hAnsi="宋体" w:cs="宋体" w:hint="eastAsia"/>
          <w:sz w:val="24"/>
          <w:szCs w:val="24"/>
        </w:rPr>
      </w:pPr>
      <w:r w:rsidRPr="0067757B">
        <w:rPr>
          <w:rFonts w:ascii="宋体" w:hAnsi="宋体" w:cs="宋体" w:hint="eastAsia"/>
          <w:sz w:val="24"/>
          <w:szCs w:val="24"/>
        </w:rPr>
        <w:t>5.3逾期送达的或者未送达指定地点的投标文件，招标人不予受理。</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6、联系方式</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招标代理机构：江苏省设备成套有限公司</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地址：南京市山西路120号江苏国贸大厦17楼1701、1704室</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联系人：吴工、段工</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联系电话：025-</w:t>
      </w:r>
      <w:r w:rsidRPr="0067757B">
        <w:rPr>
          <w:rFonts w:ascii="宋体" w:hAnsi="宋体" w:hint="eastAsia"/>
          <w:sz w:val="24"/>
          <w:szCs w:val="24"/>
        </w:rPr>
        <w:t>86632151、83310281</w:t>
      </w:r>
      <w:r w:rsidRPr="0067757B">
        <w:rPr>
          <w:rFonts w:ascii="宋体" w:hAnsi="宋体" w:cs="宋体" w:hint="eastAsia"/>
          <w:sz w:val="24"/>
          <w:szCs w:val="24"/>
        </w:rPr>
        <w:t xml:space="preserve">  </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传真：025-86636057</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7、本招标公告于以下媒体发布：</w:t>
      </w:r>
    </w:p>
    <w:p w:rsidR="003E79C8" w:rsidRPr="0067757B" w:rsidRDefault="003E79C8" w:rsidP="003E79C8">
      <w:pPr>
        <w:spacing w:line="360" w:lineRule="auto"/>
        <w:ind w:firstLineChars="182" w:firstLine="437"/>
        <w:rPr>
          <w:rFonts w:ascii="宋体" w:hAnsi="宋体" w:cs="宋体"/>
          <w:sz w:val="24"/>
          <w:szCs w:val="24"/>
        </w:rPr>
      </w:pPr>
      <w:r w:rsidRPr="0067757B">
        <w:rPr>
          <w:rFonts w:ascii="宋体" w:hAnsi="宋体" w:cs="宋体" w:hint="eastAsia"/>
          <w:sz w:val="24"/>
          <w:szCs w:val="24"/>
        </w:rPr>
        <w:t>7.1 中国采购与招标网www.chinabidding.com.cn</w:t>
      </w:r>
    </w:p>
    <w:p w:rsidR="00CE4B1C" w:rsidRDefault="00CE4B1C" w:rsidP="003E79C8"/>
    <w:sectPr w:rsidR="00CE4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C8"/>
    <w:rsid w:val="003E79C8"/>
    <w:rsid w:val="00CE4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C8"/>
    <w:pPr>
      <w:widowControl w:val="0"/>
      <w:jc w:val="both"/>
    </w:pPr>
    <w:rPr>
      <w:rFonts w:ascii="Calibri" w:eastAsia="宋体" w:hAnsi="Calibri" w:cs="Times New Roman"/>
      <w:color w:val="000000"/>
      <w:szCs w:val="20"/>
    </w:rPr>
  </w:style>
  <w:style w:type="paragraph" w:styleId="1">
    <w:name w:val="heading 1"/>
    <w:basedOn w:val="a"/>
    <w:next w:val="a"/>
    <w:link w:val="1Char"/>
    <w:qFormat/>
    <w:rsid w:val="003E79C8"/>
    <w:pPr>
      <w:keepNext/>
      <w:keepLines/>
      <w:spacing w:before="340" w:after="330" w:line="578" w:lineRule="auto"/>
      <w:outlineLvl w:val="0"/>
    </w:pPr>
    <w:rPr>
      <w:b/>
      <w:bCs/>
      <w:color w:val="auto"/>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E79C8"/>
    <w:rPr>
      <w:rFonts w:ascii="Calibri" w:eastAsia="宋体" w:hAnsi="Calibri" w:cs="Times New Roman"/>
      <w:b/>
      <w:bCs/>
      <w:kern w:val="44"/>
      <w:sz w:val="44"/>
      <w:szCs w:val="44"/>
      <w:lang w:val="x-none" w:eastAsia="x-none"/>
    </w:rPr>
  </w:style>
  <w:style w:type="paragraph" w:customStyle="1" w:styleId="a3">
    <w:name w:val="+正文"/>
    <w:basedOn w:val="a"/>
    <w:link w:val="Char"/>
    <w:qFormat/>
    <w:rsid w:val="003E79C8"/>
    <w:pPr>
      <w:tabs>
        <w:tab w:val="right" w:pos="8080"/>
      </w:tabs>
      <w:spacing w:line="360" w:lineRule="auto"/>
      <w:ind w:firstLineChars="200" w:firstLine="480"/>
    </w:pPr>
    <w:rPr>
      <w:rFonts w:ascii="Times New Roman" w:hAnsi="Times New Roman"/>
      <w:color w:val="auto"/>
      <w:sz w:val="24"/>
      <w:szCs w:val="28"/>
      <w:lang w:val="x-none" w:eastAsia="x-none"/>
    </w:rPr>
  </w:style>
  <w:style w:type="character" w:customStyle="1" w:styleId="Char">
    <w:name w:val="+正文 Char"/>
    <w:link w:val="a3"/>
    <w:rsid w:val="003E79C8"/>
    <w:rPr>
      <w:rFonts w:ascii="Times New Roman" w:eastAsia="宋体" w:hAnsi="Times New Roman" w:cs="Times New Roman"/>
      <w:sz w:val="24"/>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C8"/>
    <w:pPr>
      <w:widowControl w:val="0"/>
      <w:jc w:val="both"/>
    </w:pPr>
    <w:rPr>
      <w:rFonts w:ascii="Calibri" w:eastAsia="宋体" w:hAnsi="Calibri" w:cs="Times New Roman"/>
      <w:color w:val="000000"/>
      <w:szCs w:val="20"/>
    </w:rPr>
  </w:style>
  <w:style w:type="paragraph" w:styleId="1">
    <w:name w:val="heading 1"/>
    <w:basedOn w:val="a"/>
    <w:next w:val="a"/>
    <w:link w:val="1Char"/>
    <w:qFormat/>
    <w:rsid w:val="003E79C8"/>
    <w:pPr>
      <w:keepNext/>
      <w:keepLines/>
      <w:spacing w:before="340" w:after="330" w:line="578" w:lineRule="auto"/>
      <w:outlineLvl w:val="0"/>
    </w:pPr>
    <w:rPr>
      <w:b/>
      <w:bCs/>
      <w:color w:val="auto"/>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E79C8"/>
    <w:rPr>
      <w:rFonts w:ascii="Calibri" w:eastAsia="宋体" w:hAnsi="Calibri" w:cs="Times New Roman"/>
      <w:b/>
      <w:bCs/>
      <w:kern w:val="44"/>
      <w:sz w:val="44"/>
      <w:szCs w:val="44"/>
      <w:lang w:val="x-none" w:eastAsia="x-none"/>
    </w:rPr>
  </w:style>
  <w:style w:type="paragraph" w:customStyle="1" w:styleId="a3">
    <w:name w:val="+正文"/>
    <w:basedOn w:val="a"/>
    <w:link w:val="Char"/>
    <w:qFormat/>
    <w:rsid w:val="003E79C8"/>
    <w:pPr>
      <w:tabs>
        <w:tab w:val="right" w:pos="8080"/>
      </w:tabs>
      <w:spacing w:line="360" w:lineRule="auto"/>
      <w:ind w:firstLineChars="200" w:firstLine="480"/>
    </w:pPr>
    <w:rPr>
      <w:rFonts w:ascii="Times New Roman" w:hAnsi="Times New Roman"/>
      <w:color w:val="auto"/>
      <w:sz w:val="24"/>
      <w:szCs w:val="28"/>
      <w:lang w:val="x-none" w:eastAsia="x-none"/>
    </w:rPr>
  </w:style>
  <w:style w:type="character" w:customStyle="1" w:styleId="Char">
    <w:name w:val="+正文 Char"/>
    <w:link w:val="a3"/>
    <w:rsid w:val="003E79C8"/>
    <w:rPr>
      <w:rFonts w:ascii="Times New Roman" w:eastAsia="宋体" w:hAnsi="Times New Roman" w:cs="Times New Roman"/>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272</Words>
  <Characters>1556</Characters>
  <Application>Microsoft Office Word</Application>
  <DocSecurity>0</DocSecurity>
  <Lines>12</Lines>
  <Paragraphs>3</Paragraphs>
  <ScaleCrop>false</ScaleCrop>
  <Company>Lenovo</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2017-05-22T09:35:00Z</dcterms:created>
  <dcterms:modified xsi:type="dcterms:W3CDTF">2017-05-22T09:37:00Z</dcterms:modified>
</cp:coreProperties>
</file>