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9FE" w:rsidRDefault="003829A9">
      <w:pPr>
        <w:spacing w:line="440" w:lineRule="exact"/>
        <w:jc w:val="center"/>
        <w:rPr>
          <w:b/>
          <w:sz w:val="36"/>
          <w:szCs w:val="36"/>
        </w:rPr>
      </w:pPr>
      <w:r>
        <w:rPr>
          <w:rFonts w:hint="eastAsia"/>
          <w:b/>
          <w:sz w:val="36"/>
          <w:szCs w:val="36"/>
        </w:rPr>
        <w:t>昌吉州公安局准东经济技术开发区分局</w:t>
      </w:r>
    </w:p>
    <w:p w:rsidR="008609FE" w:rsidRDefault="003829A9">
      <w:pPr>
        <w:spacing w:line="440" w:lineRule="exact"/>
        <w:jc w:val="center"/>
        <w:rPr>
          <w:b/>
          <w:sz w:val="36"/>
          <w:szCs w:val="36"/>
        </w:rPr>
      </w:pPr>
      <w:r>
        <w:rPr>
          <w:rFonts w:hint="eastAsia"/>
          <w:b/>
          <w:sz w:val="36"/>
          <w:szCs w:val="36"/>
        </w:rPr>
        <w:t>反</w:t>
      </w:r>
      <w:proofErr w:type="gramStart"/>
      <w:r>
        <w:rPr>
          <w:rFonts w:hint="eastAsia"/>
          <w:b/>
          <w:sz w:val="36"/>
          <w:szCs w:val="36"/>
        </w:rPr>
        <w:t>恐维稳</w:t>
      </w:r>
      <w:proofErr w:type="gramEnd"/>
      <w:r>
        <w:rPr>
          <w:rFonts w:hint="eastAsia"/>
          <w:b/>
          <w:sz w:val="36"/>
          <w:szCs w:val="36"/>
        </w:rPr>
        <w:t>应急综合指挥中心</w:t>
      </w:r>
    </w:p>
    <w:p w:rsidR="008609FE" w:rsidRDefault="003829A9">
      <w:pPr>
        <w:spacing w:line="440" w:lineRule="exact"/>
        <w:jc w:val="center"/>
        <w:rPr>
          <w:b/>
          <w:sz w:val="36"/>
          <w:szCs w:val="36"/>
        </w:rPr>
      </w:pPr>
      <w:r>
        <w:rPr>
          <w:rFonts w:hint="eastAsia"/>
          <w:b/>
          <w:sz w:val="36"/>
          <w:szCs w:val="36"/>
        </w:rPr>
        <w:t>中央空调采购及安装项目招标公告</w:t>
      </w:r>
    </w:p>
    <w:p w:rsidR="008609FE" w:rsidRPr="002E65F9" w:rsidRDefault="008609FE" w:rsidP="002E65F9">
      <w:pPr>
        <w:adjustRightInd w:val="0"/>
        <w:snapToGrid w:val="0"/>
        <w:spacing w:line="360" w:lineRule="auto"/>
        <w:rPr>
          <w:rFonts w:asciiTheme="minorEastAsia" w:eastAsiaTheme="minorEastAsia" w:hAnsiTheme="minorEastAsia"/>
          <w:b/>
          <w:sz w:val="24"/>
          <w:szCs w:val="24"/>
        </w:rPr>
      </w:pPr>
    </w:p>
    <w:p w:rsidR="008609FE" w:rsidRPr="002E65F9" w:rsidRDefault="003829A9"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我</w:t>
      </w:r>
      <w:r w:rsidR="0013071D" w:rsidRPr="002E65F9">
        <w:rPr>
          <w:rFonts w:asciiTheme="minorEastAsia" w:eastAsiaTheme="minorEastAsia" w:hAnsiTheme="minorEastAsia" w:hint="eastAsia"/>
          <w:color w:val="000000"/>
          <w:sz w:val="24"/>
          <w:szCs w:val="24"/>
        </w:rPr>
        <w:t>公司</w:t>
      </w:r>
      <w:r w:rsidRPr="002E65F9">
        <w:rPr>
          <w:rFonts w:asciiTheme="minorEastAsia" w:eastAsiaTheme="minorEastAsia" w:hAnsiTheme="minorEastAsia" w:hint="eastAsia"/>
          <w:color w:val="000000"/>
          <w:sz w:val="24"/>
          <w:szCs w:val="24"/>
        </w:rPr>
        <w:t>受</w:t>
      </w:r>
      <w:r w:rsidRPr="002E65F9">
        <w:rPr>
          <w:rFonts w:asciiTheme="minorEastAsia" w:eastAsiaTheme="minorEastAsia" w:hAnsiTheme="minorEastAsia" w:hint="eastAsia"/>
          <w:color w:val="FF0000"/>
          <w:sz w:val="24"/>
          <w:szCs w:val="24"/>
          <w:u w:val="single"/>
        </w:rPr>
        <w:t>昌吉州公安局准东经济技术开发区分局反</w:t>
      </w:r>
      <w:proofErr w:type="gramStart"/>
      <w:r w:rsidRPr="002E65F9">
        <w:rPr>
          <w:rFonts w:asciiTheme="minorEastAsia" w:eastAsiaTheme="minorEastAsia" w:hAnsiTheme="minorEastAsia" w:hint="eastAsia"/>
          <w:color w:val="FF0000"/>
          <w:sz w:val="24"/>
          <w:szCs w:val="24"/>
          <w:u w:val="single"/>
        </w:rPr>
        <w:t>恐维稳</w:t>
      </w:r>
      <w:proofErr w:type="gramEnd"/>
      <w:r w:rsidRPr="002E65F9">
        <w:rPr>
          <w:rFonts w:asciiTheme="minorEastAsia" w:eastAsiaTheme="minorEastAsia" w:hAnsiTheme="minorEastAsia" w:hint="eastAsia"/>
          <w:color w:val="FF0000"/>
          <w:sz w:val="24"/>
          <w:szCs w:val="24"/>
          <w:u w:val="single"/>
        </w:rPr>
        <w:t>应急综合指挥中心</w:t>
      </w:r>
      <w:r w:rsidRPr="002E65F9">
        <w:rPr>
          <w:rFonts w:asciiTheme="minorEastAsia" w:eastAsiaTheme="minorEastAsia" w:hAnsiTheme="minorEastAsia" w:hint="eastAsia"/>
          <w:color w:val="000000"/>
          <w:sz w:val="24"/>
          <w:szCs w:val="24"/>
        </w:rPr>
        <w:t>的委托，对</w:t>
      </w:r>
      <w:r w:rsidRPr="002E65F9">
        <w:rPr>
          <w:rFonts w:asciiTheme="minorEastAsia" w:eastAsiaTheme="minorEastAsia" w:hAnsiTheme="minorEastAsia" w:hint="eastAsia"/>
          <w:color w:val="000000"/>
          <w:sz w:val="24"/>
          <w:szCs w:val="24"/>
          <w:u w:val="single"/>
        </w:rPr>
        <w:t>昌吉州公安局准东经济技术开发区分局反</w:t>
      </w:r>
      <w:proofErr w:type="gramStart"/>
      <w:r w:rsidRPr="002E65F9">
        <w:rPr>
          <w:rFonts w:asciiTheme="minorEastAsia" w:eastAsiaTheme="minorEastAsia" w:hAnsiTheme="minorEastAsia" w:hint="eastAsia"/>
          <w:color w:val="000000"/>
          <w:sz w:val="24"/>
          <w:szCs w:val="24"/>
          <w:u w:val="single"/>
        </w:rPr>
        <w:t>恐维稳</w:t>
      </w:r>
      <w:proofErr w:type="gramEnd"/>
      <w:r w:rsidRPr="002E65F9">
        <w:rPr>
          <w:rFonts w:asciiTheme="minorEastAsia" w:eastAsiaTheme="minorEastAsia" w:hAnsiTheme="minorEastAsia" w:hint="eastAsia"/>
          <w:color w:val="000000"/>
          <w:sz w:val="24"/>
          <w:szCs w:val="24"/>
          <w:u w:val="single"/>
        </w:rPr>
        <w:t>应急综合指挥中心中央空调采购及安装项目</w:t>
      </w:r>
      <w:r w:rsidRPr="002E65F9">
        <w:rPr>
          <w:rFonts w:asciiTheme="minorEastAsia" w:eastAsiaTheme="minorEastAsia" w:hAnsiTheme="minorEastAsia" w:hint="eastAsia"/>
          <w:color w:val="000000"/>
          <w:sz w:val="24"/>
          <w:szCs w:val="24"/>
        </w:rPr>
        <w:t>进行公开招标采购，</w:t>
      </w:r>
      <w:proofErr w:type="gramStart"/>
      <w:r w:rsidR="0013071D" w:rsidRPr="002E65F9">
        <w:rPr>
          <w:rFonts w:asciiTheme="minorEastAsia" w:eastAsiaTheme="minorEastAsia" w:hAnsiTheme="minorEastAsia" w:hint="eastAsia"/>
          <w:color w:val="000000"/>
          <w:sz w:val="24"/>
          <w:szCs w:val="24"/>
        </w:rPr>
        <w:t>现邀请</w:t>
      </w:r>
      <w:proofErr w:type="gramEnd"/>
      <w:r w:rsidR="0013071D" w:rsidRPr="002E65F9">
        <w:rPr>
          <w:rFonts w:asciiTheme="minorEastAsia" w:eastAsiaTheme="minorEastAsia" w:hAnsiTheme="minorEastAsia" w:hint="eastAsia"/>
          <w:color w:val="000000"/>
          <w:sz w:val="24"/>
          <w:szCs w:val="24"/>
        </w:rPr>
        <w:t>合格符合资质条件的企业参加竞标。</w:t>
      </w:r>
    </w:p>
    <w:p w:rsidR="0013071D" w:rsidRPr="002E65F9" w:rsidRDefault="0013071D"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p>
    <w:p w:rsidR="008609FE" w:rsidRPr="002E65F9" w:rsidRDefault="003829A9" w:rsidP="002E65F9">
      <w:pPr>
        <w:widowControl/>
        <w:adjustRightInd w:val="0"/>
        <w:snapToGrid w:val="0"/>
        <w:spacing w:line="360" w:lineRule="auto"/>
        <w:ind w:firstLineChars="200" w:firstLine="482"/>
        <w:rPr>
          <w:rFonts w:asciiTheme="minorEastAsia" w:eastAsiaTheme="minorEastAsia" w:hAnsiTheme="minorEastAsia"/>
          <w:color w:val="000000"/>
          <w:sz w:val="24"/>
          <w:szCs w:val="24"/>
        </w:rPr>
      </w:pPr>
      <w:r w:rsidRPr="002E65F9">
        <w:rPr>
          <w:rFonts w:asciiTheme="minorEastAsia" w:eastAsiaTheme="minorEastAsia" w:hAnsiTheme="minorEastAsia" w:hint="eastAsia"/>
          <w:b/>
          <w:color w:val="000000"/>
          <w:sz w:val="24"/>
          <w:szCs w:val="24"/>
        </w:rPr>
        <w:t>一、项目名称：</w:t>
      </w:r>
      <w:r w:rsidRPr="002E65F9">
        <w:rPr>
          <w:rFonts w:asciiTheme="minorEastAsia" w:eastAsiaTheme="minorEastAsia" w:hAnsiTheme="minorEastAsia" w:hint="eastAsia"/>
          <w:color w:val="000000"/>
          <w:sz w:val="24"/>
          <w:szCs w:val="24"/>
        </w:rPr>
        <w:t>昌吉州公安局准东经济技术开发区分局反</w:t>
      </w:r>
      <w:proofErr w:type="gramStart"/>
      <w:r w:rsidRPr="002E65F9">
        <w:rPr>
          <w:rFonts w:asciiTheme="minorEastAsia" w:eastAsiaTheme="minorEastAsia" w:hAnsiTheme="minorEastAsia" w:hint="eastAsia"/>
          <w:color w:val="000000"/>
          <w:sz w:val="24"/>
          <w:szCs w:val="24"/>
        </w:rPr>
        <w:t>恐维稳</w:t>
      </w:r>
      <w:proofErr w:type="gramEnd"/>
      <w:r w:rsidRPr="002E65F9">
        <w:rPr>
          <w:rFonts w:asciiTheme="minorEastAsia" w:eastAsiaTheme="minorEastAsia" w:hAnsiTheme="minorEastAsia" w:hint="eastAsia"/>
          <w:color w:val="000000"/>
          <w:sz w:val="24"/>
          <w:szCs w:val="24"/>
        </w:rPr>
        <w:t>应急综合指挥中心中央空调采购及安装项目</w:t>
      </w:r>
    </w:p>
    <w:p w:rsidR="008609FE" w:rsidRPr="002E65F9" w:rsidRDefault="007518F3" w:rsidP="002E65F9">
      <w:pPr>
        <w:widowControl/>
        <w:adjustRightInd w:val="0"/>
        <w:snapToGrid w:val="0"/>
        <w:spacing w:line="360" w:lineRule="auto"/>
        <w:ind w:firstLineChars="200" w:firstLine="482"/>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二</w:t>
      </w:r>
      <w:r w:rsidR="003829A9" w:rsidRPr="002E65F9">
        <w:rPr>
          <w:rFonts w:asciiTheme="minorEastAsia" w:eastAsiaTheme="minorEastAsia" w:hAnsiTheme="minorEastAsia" w:hint="eastAsia"/>
          <w:b/>
          <w:color w:val="000000"/>
          <w:sz w:val="24"/>
          <w:szCs w:val="24"/>
        </w:rPr>
        <w:t>、采购单位</w:t>
      </w:r>
      <w:r w:rsidR="0013071D" w:rsidRPr="002E65F9">
        <w:rPr>
          <w:rFonts w:asciiTheme="minorEastAsia" w:eastAsiaTheme="minorEastAsia" w:hAnsiTheme="minorEastAsia" w:hint="eastAsia"/>
          <w:b/>
          <w:color w:val="000000"/>
          <w:sz w:val="24"/>
          <w:szCs w:val="24"/>
        </w:rPr>
        <w:t>（招标人）</w:t>
      </w:r>
      <w:r w:rsidR="003829A9" w:rsidRPr="002E65F9">
        <w:rPr>
          <w:rFonts w:asciiTheme="minorEastAsia" w:eastAsiaTheme="minorEastAsia" w:hAnsiTheme="minorEastAsia" w:hint="eastAsia"/>
          <w:b/>
          <w:color w:val="000000"/>
          <w:sz w:val="24"/>
          <w:szCs w:val="24"/>
        </w:rPr>
        <w:t>：</w:t>
      </w:r>
      <w:r w:rsidR="003829A9" w:rsidRPr="002E65F9">
        <w:rPr>
          <w:rFonts w:asciiTheme="minorEastAsia" w:eastAsiaTheme="minorEastAsia" w:hAnsiTheme="minorEastAsia" w:hint="eastAsia"/>
          <w:color w:val="000000"/>
          <w:sz w:val="24"/>
          <w:szCs w:val="24"/>
        </w:rPr>
        <w:t>昌吉州公安局准东经济技术开发区分局反</w:t>
      </w:r>
      <w:proofErr w:type="gramStart"/>
      <w:r w:rsidR="003829A9" w:rsidRPr="002E65F9">
        <w:rPr>
          <w:rFonts w:asciiTheme="minorEastAsia" w:eastAsiaTheme="minorEastAsia" w:hAnsiTheme="minorEastAsia" w:hint="eastAsia"/>
          <w:color w:val="000000"/>
          <w:sz w:val="24"/>
          <w:szCs w:val="24"/>
        </w:rPr>
        <w:t>恐维稳</w:t>
      </w:r>
      <w:proofErr w:type="gramEnd"/>
      <w:r w:rsidR="003829A9" w:rsidRPr="002E65F9">
        <w:rPr>
          <w:rFonts w:asciiTheme="minorEastAsia" w:eastAsiaTheme="minorEastAsia" w:hAnsiTheme="minorEastAsia" w:hint="eastAsia"/>
          <w:color w:val="000000"/>
          <w:sz w:val="24"/>
          <w:szCs w:val="24"/>
        </w:rPr>
        <w:t>应急综合指挥中心</w:t>
      </w:r>
      <w:bookmarkStart w:id="0" w:name="_GoBack"/>
      <w:bookmarkEnd w:id="0"/>
    </w:p>
    <w:p w:rsidR="008A5994" w:rsidRPr="002E65F9" w:rsidRDefault="007518F3" w:rsidP="002E65F9">
      <w:pPr>
        <w:widowControl/>
        <w:adjustRightInd w:val="0"/>
        <w:snapToGrid w:val="0"/>
        <w:spacing w:line="360" w:lineRule="auto"/>
        <w:ind w:firstLineChars="200" w:firstLine="482"/>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三</w:t>
      </w:r>
      <w:r w:rsidR="003829A9" w:rsidRPr="002E65F9">
        <w:rPr>
          <w:rFonts w:asciiTheme="minorEastAsia" w:eastAsiaTheme="minorEastAsia" w:hAnsiTheme="minorEastAsia" w:hint="eastAsia"/>
          <w:b/>
          <w:color w:val="000000"/>
          <w:sz w:val="24"/>
          <w:szCs w:val="24"/>
        </w:rPr>
        <w:t>、采购内容：</w:t>
      </w:r>
      <w:r w:rsidR="0013071D" w:rsidRPr="002E65F9">
        <w:rPr>
          <w:rFonts w:asciiTheme="minorEastAsia" w:eastAsiaTheme="minorEastAsia" w:hAnsiTheme="minorEastAsia" w:hint="eastAsia"/>
          <w:color w:val="000000"/>
          <w:sz w:val="24"/>
          <w:szCs w:val="24"/>
          <w:u w:val="single"/>
        </w:rPr>
        <w:t>反</w:t>
      </w:r>
      <w:proofErr w:type="gramStart"/>
      <w:r w:rsidR="0013071D" w:rsidRPr="002E65F9">
        <w:rPr>
          <w:rFonts w:asciiTheme="minorEastAsia" w:eastAsiaTheme="minorEastAsia" w:hAnsiTheme="minorEastAsia" w:hint="eastAsia"/>
          <w:color w:val="000000"/>
          <w:sz w:val="24"/>
          <w:szCs w:val="24"/>
          <w:u w:val="single"/>
        </w:rPr>
        <w:t>恐维稳</w:t>
      </w:r>
      <w:proofErr w:type="gramEnd"/>
      <w:r w:rsidR="0013071D" w:rsidRPr="002E65F9">
        <w:rPr>
          <w:rFonts w:asciiTheme="minorEastAsia" w:eastAsiaTheme="minorEastAsia" w:hAnsiTheme="minorEastAsia" w:hint="eastAsia"/>
          <w:color w:val="000000"/>
          <w:sz w:val="24"/>
          <w:szCs w:val="24"/>
          <w:u w:val="single"/>
        </w:rPr>
        <w:t>应急综合指挥中心办公楼</w:t>
      </w:r>
      <w:r w:rsidR="003829A9" w:rsidRPr="002E65F9">
        <w:rPr>
          <w:rFonts w:asciiTheme="minorEastAsia" w:eastAsiaTheme="minorEastAsia" w:hAnsiTheme="minorEastAsia" w:hint="eastAsia"/>
          <w:color w:val="000000"/>
          <w:sz w:val="24"/>
          <w:szCs w:val="24"/>
          <w:u w:val="single"/>
        </w:rPr>
        <w:t>中央空调</w:t>
      </w:r>
      <w:r w:rsidR="0013071D" w:rsidRPr="002E65F9">
        <w:rPr>
          <w:rFonts w:asciiTheme="minorEastAsia" w:eastAsiaTheme="minorEastAsia" w:hAnsiTheme="minorEastAsia" w:hint="eastAsia"/>
          <w:color w:val="000000"/>
          <w:sz w:val="24"/>
          <w:szCs w:val="24"/>
          <w:u w:val="single"/>
        </w:rPr>
        <w:t>设备及安装，多联式</w:t>
      </w:r>
      <w:r w:rsidR="003829A9" w:rsidRPr="002E65F9">
        <w:rPr>
          <w:rFonts w:asciiTheme="minorEastAsia" w:eastAsiaTheme="minorEastAsia" w:hAnsiTheme="minorEastAsia" w:hint="eastAsia"/>
          <w:color w:val="000000"/>
          <w:sz w:val="24"/>
          <w:szCs w:val="24"/>
          <w:u w:val="single"/>
        </w:rPr>
        <w:t>，</w:t>
      </w:r>
      <w:r w:rsidR="0013071D" w:rsidRPr="002E65F9">
        <w:rPr>
          <w:rFonts w:asciiTheme="minorEastAsia" w:eastAsiaTheme="minorEastAsia" w:hAnsiTheme="minorEastAsia" w:hint="eastAsia"/>
          <w:color w:val="FF0000"/>
          <w:sz w:val="24"/>
          <w:szCs w:val="24"/>
          <w:u w:val="single"/>
        </w:rPr>
        <w:t>办公楼建筑面积</w:t>
      </w:r>
      <w:r w:rsidR="00B97214">
        <w:rPr>
          <w:rFonts w:asciiTheme="minorEastAsia" w:eastAsiaTheme="minorEastAsia" w:hAnsiTheme="minorEastAsia" w:hint="eastAsia"/>
          <w:color w:val="FF0000"/>
          <w:sz w:val="24"/>
          <w:szCs w:val="24"/>
          <w:u w:val="single"/>
        </w:rPr>
        <w:t>7616.7</w:t>
      </w:r>
      <w:r w:rsidR="0013071D" w:rsidRPr="002E65F9">
        <w:rPr>
          <w:rFonts w:asciiTheme="minorEastAsia" w:eastAsiaTheme="minorEastAsia" w:hAnsiTheme="minorEastAsia" w:hint="eastAsia"/>
          <w:color w:val="FF0000"/>
          <w:sz w:val="24"/>
          <w:szCs w:val="24"/>
          <w:u w:val="single"/>
        </w:rPr>
        <w:t>平方米</w:t>
      </w:r>
      <w:r w:rsidR="0013071D" w:rsidRPr="002E65F9">
        <w:rPr>
          <w:rFonts w:asciiTheme="minorEastAsia" w:eastAsiaTheme="minorEastAsia" w:hAnsiTheme="minorEastAsia" w:hint="eastAsia"/>
          <w:color w:val="000000"/>
          <w:sz w:val="24"/>
          <w:szCs w:val="24"/>
        </w:rPr>
        <w:t>，即</w:t>
      </w:r>
      <w:r w:rsidR="003829A9" w:rsidRPr="002E65F9">
        <w:rPr>
          <w:rFonts w:asciiTheme="minorEastAsia" w:eastAsiaTheme="minorEastAsia" w:hAnsiTheme="minorEastAsia" w:hint="eastAsia"/>
          <w:color w:val="000000"/>
          <w:sz w:val="24"/>
          <w:szCs w:val="24"/>
        </w:rPr>
        <w:t>图纸</w:t>
      </w:r>
      <w:r w:rsidR="0013071D" w:rsidRPr="002E65F9">
        <w:rPr>
          <w:rFonts w:asciiTheme="minorEastAsia" w:eastAsiaTheme="minorEastAsia" w:hAnsiTheme="minorEastAsia" w:hint="eastAsia"/>
          <w:color w:val="000000"/>
          <w:sz w:val="24"/>
          <w:szCs w:val="24"/>
        </w:rPr>
        <w:t>中</w:t>
      </w:r>
      <w:r w:rsidR="003829A9" w:rsidRPr="002E65F9">
        <w:rPr>
          <w:rFonts w:asciiTheme="minorEastAsia" w:eastAsiaTheme="minorEastAsia" w:hAnsiTheme="minorEastAsia" w:hint="eastAsia"/>
          <w:color w:val="000000"/>
          <w:sz w:val="24"/>
          <w:szCs w:val="24"/>
        </w:rPr>
        <w:t>包含的所有</w:t>
      </w:r>
      <w:r w:rsidR="0013071D" w:rsidRPr="002E65F9">
        <w:rPr>
          <w:rFonts w:asciiTheme="minorEastAsia" w:eastAsiaTheme="minorEastAsia" w:hAnsiTheme="minorEastAsia" w:hint="eastAsia"/>
          <w:color w:val="000000"/>
          <w:sz w:val="24"/>
          <w:szCs w:val="24"/>
        </w:rPr>
        <w:t>设备、材料</w:t>
      </w:r>
      <w:r w:rsidR="003829A9" w:rsidRPr="002E65F9">
        <w:rPr>
          <w:rFonts w:asciiTheme="minorEastAsia" w:eastAsiaTheme="minorEastAsia" w:hAnsiTheme="minorEastAsia" w:hint="eastAsia"/>
          <w:color w:val="000000"/>
          <w:sz w:val="24"/>
          <w:szCs w:val="24"/>
        </w:rPr>
        <w:t>及安装</w:t>
      </w:r>
      <w:r w:rsidR="0013071D" w:rsidRPr="002E65F9">
        <w:rPr>
          <w:rFonts w:asciiTheme="minorEastAsia" w:eastAsiaTheme="minorEastAsia" w:hAnsiTheme="minorEastAsia" w:hint="eastAsia"/>
          <w:color w:val="000000"/>
          <w:sz w:val="24"/>
          <w:szCs w:val="24"/>
        </w:rPr>
        <w:t>工程</w:t>
      </w:r>
      <w:r w:rsidR="003829A9" w:rsidRPr="002E65F9">
        <w:rPr>
          <w:rFonts w:asciiTheme="minorEastAsia" w:eastAsiaTheme="minorEastAsia" w:hAnsiTheme="minorEastAsia" w:hint="eastAsia"/>
          <w:color w:val="000000"/>
          <w:sz w:val="24"/>
          <w:szCs w:val="24"/>
        </w:rPr>
        <w:t>等全部内容。</w:t>
      </w:r>
    </w:p>
    <w:p w:rsidR="008609FE" w:rsidRPr="002E65F9" w:rsidRDefault="0013071D"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采购预算</w:t>
      </w:r>
      <w:r w:rsidR="003829A9" w:rsidRPr="002E65F9">
        <w:rPr>
          <w:rFonts w:asciiTheme="minorEastAsia" w:eastAsiaTheme="minorEastAsia" w:hAnsiTheme="minorEastAsia" w:hint="eastAsia"/>
          <w:color w:val="000000"/>
          <w:sz w:val="24"/>
          <w:szCs w:val="24"/>
        </w:rPr>
        <w:t>：</w:t>
      </w:r>
      <w:r w:rsidR="00B97214">
        <w:rPr>
          <w:rFonts w:asciiTheme="minorEastAsia" w:eastAsiaTheme="minorEastAsia" w:hAnsiTheme="minorEastAsia" w:hint="eastAsia"/>
          <w:color w:val="FF0000"/>
          <w:sz w:val="24"/>
          <w:szCs w:val="24"/>
          <w:u w:val="single"/>
        </w:rPr>
        <w:t>22</w:t>
      </w:r>
      <w:r w:rsidR="003829A9" w:rsidRPr="002E65F9">
        <w:rPr>
          <w:rFonts w:asciiTheme="minorEastAsia" w:eastAsiaTheme="minorEastAsia" w:hAnsiTheme="minorEastAsia" w:hint="eastAsia"/>
          <w:color w:val="FF0000"/>
          <w:sz w:val="24"/>
          <w:szCs w:val="24"/>
          <w:u w:val="single"/>
        </w:rPr>
        <w:t>0万元</w:t>
      </w:r>
      <w:r w:rsidR="00BB6FFF" w:rsidRPr="00BB6FFF">
        <w:rPr>
          <w:rFonts w:asciiTheme="minorEastAsia" w:eastAsiaTheme="minorEastAsia" w:hAnsiTheme="minorEastAsia" w:hint="eastAsia"/>
          <w:color w:val="FF0000"/>
          <w:sz w:val="24"/>
          <w:szCs w:val="24"/>
        </w:rPr>
        <w:t>。</w:t>
      </w:r>
    </w:p>
    <w:p w:rsidR="008609FE" w:rsidRPr="002E65F9" w:rsidRDefault="007518F3" w:rsidP="002E65F9">
      <w:pPr>
        <w:widowControl/>
        <w:adjustRightInd w:val="0"/>
        <w:snapToGrid w:val="0"/>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四</w:t>
      </w:r>
      <w:r w:rsidR="003829A9" w:rsidRPr="002E65F9">
        <w:rPr>
          <w:rFonts w:asciiTheme="minorEastAsia" w:eastAsiaTheme="minorEastAsia" w:hAnsiTheme="minorEastAsia" w:hint="eastAsia"/>
          <w:b/>
          <w:color w:val="000000"/>
          <w:sz w:val="24"/>
          <w:szCs w:val="24"/>
        </w:rPr>
        <w:t>、投标供应商资格要求：</w:t>
      </w:r>
    </w:p>
    <w:p w:rsidR="008609FE" w:rsidRPr="002E65F9" w:rsidRDefault="003829A9"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color w:val="000000"/>
          <w:sz w:val="24"/>
          <w:szCs w:val="24"/>
        </w:rPr>
        <w:t>1</w:t>
      </w:r>
      <w:r w:rsidRPr="002E65F9">
        <w:rPr>
          <w:rFonts w:asciiTheme="minorEastAsia" w:eastAsiaTheme="minorEastAsia" w:hAnsiTheme="minorEastAsia" w:hint="eastAsia"/>
          <w:color w:val="000000"/>
          <w:sz w:val="24"/>
          <w:szCs w:val="24"/>
        </w:rPr>
        <w:t>、满足《中华人民共和国政府采购法》第二十二条要求；</w:t>
      </w:r>
    </w:p>
    <w:p w:rsidR="008609FE" w:rsidRPr="002E65F9" w:rsidRDefault="003829A9"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color w:val="000000"/>
          <w:sz w:val="24"/>
          <w:szCs w:val="24"/>
        </w:rPr>
        <w:t>2</w:t>
      </w:r>
      <w:r w:rsidRPr="002E65F9">
        <w:rPr>
          <w:rFonts w:asciiTheme="minorEastAsia" w:eastAsiaTheme="minorEastAsia" w:hAnsiTheme="minorEastAsia" w:hint="eastAsia"/>
          <w:color w:val="000000"/>
          <w:sz w:val="24"/>
          <w:szCs w:val="24"/>
        </w:rPr>
        <w:t>、投标企业须具备独立法人资格，具有良好社会信誉及履约能力的企业；</w:t>
      </w:r>
    </w:p>
    <w:p w:rsidR="008609FE" w:rsidRPr="002E65F9" w:rsidRDefault="003829A9"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color w:val="000000"/>
          <w:sz w:val="24"/>
          <w:szCs w:val="24"/>
        </w:rPr>
        <w:t>3</w:t>
      </w:r>
      <w:r w:rsidRPr="002E65F9">
        <w:rPr>
          <w:rFonts w:asciiTheme="minorEastAsia" w:eastAsiaTheme="minorEastAsia" w:hAnsiTheme="minorEastAsia" w:hint="eastAsia"/>
          <w:color w:val="000000"/>
          <w:sz w:val="24"/>
          <w:szCs w:val="24"/>
        </w:rPr>
        <w:t>、</w:t>
      </w:r>
      <w:r w:rsidR="0013071D" w:rsidRPr="002E65F9">
        <w:rPr>
          <w:rFonts w:asciiTheme="minorEastAsia" w:eastAsiaTheme="minorEastAsia" w:hAnsiTheme="minorEastAsia" w:hint="eastAsia"/>
          <w:color w:val="000000"/>
          <w:sz w:val="24"/>
          <w:szCs w:val="24"/>
        </w:rPr>
        <w:t>投标供应商须具备经年审合格的企业法人营业执照且须有相应的经营范围（未办理三证合一的须同时提供税务登记证和组织机构代码证）、基本账户开户许可证。</w:t>
      </w:r>
    </w:p>
    <w:p w:rsidR="008609FE" w:rsidRPr="002E65F9" w:rsidRDefault="0013071D"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4、投标供应商须具备</w:t>
      </w:r>
      <w:r w:rsidR="003829A9" w:rsidRPr="002E65F9">
        <w:rPr>
          <w:rFonts w:asciiTheme="minorEastAsia" w:eastAsiaTheme="minorEastAsia" w:hAnsiTheme="minorEastAsia" w:hint="eastAsia"/>
          <w:color w:val="000000"/>
          <w:sz w:val="24"/>
          <w:szCs w:val="24"/>
        </w:rPr>
        <w:t>建筑机电安装工程专业承包三级及以上</w:t>
      </w:r>
      <w:r w:rsidRPr="002E65F9">
        <w:rPr>
          <w:rFonts w:asciiTheme="minorEastAsia" w:eastAsiaTheme="minorEastAsia" w:hAnsiTheme="minorEastAsia" w:hint="eastAsia"/>
          <w:color w:val="000000"/>
          <w:sz w:val="24"/>
          <w:szCs w:val="24"/>
        </w:rPr>
        <w:t>资质</w:t>
      </w:r>
      <w:r w:rsidR="003829A9" w:rsidRPr="002E65F9">
        <w:rPr>
          <w:rFonts w:asciiTheme="minorEastAsia" w:eastAsiaTheme="minorEastAsia" w:hAnsiTheme="minorEastAsia" w:hint="eastAsia"/>
          <w:color w:val="000000"/>
          <w:sz w:val="24"/>
          <w:szCs w:val="24"/>
        </w:rPr>
        <w:t>，</w:t>
      </w:r>
      <w:r w:rsidRPr="002E65F9">
        <w:rPr>
          <w:rFonts w:asciiTheme="minorEastAsia" w:eastAsiaTheme="minorEastAsia" w:hAnsiTheme="minorEastAsia" w:hint="eastAsia"/>
          <w:color w:val="000000"/>
          <w:sz w:val="24"/>
          <w:szCs w:val="24"/>
        </w:rPr>
        <w:t>具备有效的</w:t>
      </w:r>
      <w:r w:rsidR="003829A9" w:rsidRPr="002E65F9">
        <w:rPr>
          <w:rFonts w:asciiTheme="minorEastAsia" w:eastAsiaTheme="minorEastAsia" w:hAnsiTheme="minorEastAsia" w:hint="eastAsia"/>
          <w:color w:val="000000"/>
          <w:sz w:val="24"/>
          <w:szCs w:val="24"/>
        </w:rPr>
        <w:t>安全生产许可证，疆外企业需</w:t>
      </w:r>
      <w:r w:rsidRPr="002E65F9">
        <w:rPr>
          <w:rFonts w:asciiTheme="minorEastAsia" w:eastAsiaTheme="minorEastAsia" w:hAnsiTheme="minorEastAsia" w:hint="eastAsia"/>
          <w:color w:val="000000"/>
          <w:sz w:val="24"/>
          <w:szCs w:val="24"/>
        </w:rPr>
        <w:t>具备自治区建设行政主管部门核发的</w:t>
      </w:r>
      <w:r w:rsidR="003829A9" w:rsidRPr="002E65F9">
        <w:rPr>
          <w:rFonts w:asciiTheme="minorEastAsia" w:eastAsiaTheme="minorEastAsia" w:hAnsiTheme="minorEastAsia" w:hint="eastAsia"/>
          <w:color w:val="000000"/>
          <w:sz w:val="24"/>
          <w:szCs w:val="24"/>
        </w:rPr>
        <w:t>进</w:t>
      </w:r>
      <w:proofErr w:type="gramStart"/>
      <w:r w:rsidR="003829A9" w:rsidRPr="002E65F9">
        <w:rPr>
          <w:rFonts w:asciiTheme="minorEastAsia" w:eastAsiaTheme="minorEastAsia" w:hAnsiTheme="minorEastAsia" w:hint="eastAsia"/>
          <w:color w:val="000000"/>
          <w:sz w:val="24"/>
          <w:szCs w:val="24"/>
        </w:rPr>
        <w:t>疆</w:t>
      </w:r>
      <w:r w:rsidRPr="002E65F9">
        <w:rPr>
          <w:rFonts w:asciiTheme="minorEastAsia" w:eastAsiaTheme="minorEastAsia" w:hAnsiTheme="minorEastAsia" w:hint="eastAsia"/>
          <w:color w:val="000000"/>
          <w:sz w:val="24"/>
          <w:szCs w:val="24"/>
        </w:rPr>
        <w:t>登记</w:t>
      </w:r>
      <w:proofErr w:type="gramEnd"/>
      <w:r w:rsidR="003829A9" w:rsidRPr="002E65F9">
        <w:rPr>
          <w:rFonts w:asciiTheme="minorEastAsia" w:eastAsiaTheme="minorEastAsia" w:hAnsiTheme="minorEastAsia" w:hint="eastAsia"/>
          <w:color w:val="000000"/>
          <w:sz w:val="24"/>
          <w:szCs w:val="24"/>
        </w:rPr>
        <w:t>备案册；项目负责人</w:t>
      </w:r>
      <w:r w:rsidRPr="002E65F9">
        <w:rPr>
          <w:rFonts w:asciiTheme="minorEastAsia" w:eastAsiaTheme="minorEastAsia" w:hAnsiTheme="minorEastAsia" w:hint="eastAsia"/>
          <w:color w:val="000000"/>
          <w:sz w:val="24"/>
          <w:szCs w:val="24"/>
        </w:rPr>
        <w:t>资质</w:t>
      </w:r>
      <w:r w:rsidR="003829A9" w:rsidRPr="002E65F9">
        <w:rPr>
          <w:rFonts w:asciiTheme="minorEastAsia" w:eastAsiaTheme="minorEastAsia" w:hAnsiTheme="minorEastAsia" w:hint="eastAsia"/>
          <w:color w:val="000000"/>
          <w:sz w:val="24"/>
          <w:szCs w:val="24"/>
        </w:rPr>
        <w:t>：</w:t>
      </w:r>
      <w:r w:rsidRPr="002E65F9">
        <w:rPr>
          <w:rFonts w:asciiTheme="minorEastAsia" w:eastAsiaTheme="minorEastAsia" w:hAnsiTheme="minorEastAsia" w:hint="eastAsia"/>
          <w:color w:val="000000"/>
          <w:sz w:val="24"/>
          <w:szCs w:val="24"/>
        </w:rPr>
        <w:t>须</w:t>
      </w:r>
      <w:r w:rsidR="003829A9" w:rsidRPr="002E65F9">
        <w:rPr>
          <w:rFonts w:asciiTheme="minorEastAsia" w:eastAsiaTheme="minorEastAsia" w:hAnsiTheme="minorEastAsia" w:hint="eastAsia"/>
          <w:color w:val="000000"/>
          <w:sz w:val="24"/>
          <w:szCs w:val="24"/>
        </w:rPr>
        <w:t>具</w:t>
      </w:r>
      <w:r w:rsidR="006375F7" w:rsidRPr="002E65F9">
        <w:rPr>
          <w:rFonts w:asciiTheme="minorEastAsia" w:eastAsiaTheme="minorEastAsia" w:hAnsiTheme="minorEastAsia" w:hint="eastAsia"/>
          <w:color w:val="000000"/>
          <w:sz w:val="24"/>
          <w:szCs w:val="24"/>
        </w:rPr>
        <w:t>备</w:t>
      </w:r>
      <w:r w:rsidRPr="002E65F9">
        <w:rPr>
          <w:rFonts w:asciiTheme="minorEastAsia" w:eastAsiaTheme="minorEastAsia" w:hAnsiTheme="minorEastAsia" w:hint="eastAsia"/>
          <w:color w:val="000000"/>
          <w:sz w:val="24"/>
          <w:szCs w:val="24"/>
        </w:rPr>
        <w:t>二级及以上注册建造师资格（机电工程专业）</w:t>
      </w:r>
      <w:r w:rsidR="003829A9" w:rsidRPr="002E65F9">
        <w:rPr>
          <w:rFonts w:asciiTheme="minorEastAsia" w:eastAsiaTheme="minorEastAsia" w:hAnsiTheme="minorEastAsia" w:hint="eastAsia"/>
          <w:color w:val="000000"/>
          <w:sz w:val="24"/>
          <w:szCs w:val="24"/>
        </w:rPr>
        <w:t>，</w:t>
      </w:r>
      <w:r w:rsidRPr="002E65F9">
        <w:rPr>
          <w:rFonts w:asciiTheme="minorEastAsia" w:eastAsiaTheme="minorEastAsia" w:hAnsiTheme="minorEastAsia" w:hint="eastAsia"/>
          <w:color w:val="000000"/>
          <w:sz w:val="24"/>
          <w:szCs w:val="24"/>
        </w:rPr>
        <w:t>且</w:t>
      </w:r>
      <w:r w:rsidR="003829A9" w:rsidRPr="002E65F9">
        <w:rPr>
          <w:rFonts w:asciiTheme="minorEastAsia" w:eastAsiaTheme="minorEastAsia" w:hAnsiTheme="minorEastAsia" w:hint="eastAsia"/>
          <w:color w:val="000000"/>
          <w:sz w:val="24"/>
          <w:szCs w:val="24"/>
        </w:rPr>
        <w:t>具备有效的安全生产考核合格证书</w:t>
      </w:r>
      <w:r w:rsidR="002E65F9" w:rsidRPr="002E65F9">
        <w:rPr>
          <w:rFonts w:asciiTheme="minorEastAsia" w:eastAsiaTheme="minorEastAsia" w:hAnsiTheme="minorEastAsia" w:hint="eastAsia"/>
          <w:color w:val="000000"/>
          <w:sz w:val="24"/>
          <w:szCs w:val="24"/>
        </w:rPr>
        <w:t>；</w:t>
      </w:r>
    </w:p>
    <w:p w:rsidR="008609FE" w:rsidRPr="002E65F9" w:rsidRDefault="00857E63"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5</w:t>
      </w:r>
      <w:r w:rsidR="0013071D" w:rsidRPr="002E65F9">
        <w:rPr>
          <w:rFonts w:asciiTheme="minorEastAsia" w:eastAsiaTheme="minorEastAsia" w:hAnsiTheme="minorEastAsia" w:hint="eastAsia"/>
          <w:color w:val="000000"/>
          <w:sz w:val="24"/>
          <w:szCs w:val="24"/>
        </w:rPr>
        <w:t>、</w:t>
      </w:r>
      <w:r w:rsidR="006375F7" w:rsidRPr="002E65F9">
        <w:rPr>
          <w:rFonts w:asciiTheme="minorEastAsia" w:eastAsiaTheme="minorEastAsia" w:hAnsiTheme="minorEastAsia" w:hint="eastAsia"/>
          <w:color w:val="000000"/>
          <w:sz w:val="24"/>
          <w:szCs w:val="24"/>
        </w:rPr>
        <w:t>投标人须提供由检察机关出具有效的《行贿犯罪档案查询告知函》（需查法人及委托人）；</w:t>
      </w:r>
    </w:p>
    <w:p w:rsidR="008609FE" w:rsidRPr="002E65F9" w:rsidRDefault="003829A9"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lastRenderedPageBreak/>
        <w:t>6、</w:t>
      </w:r>
      <w:r w:rsidR="006375F7" w:rsidRPr="002E65F9">
        <w:rPr>
          <w:rFonts w:asciiTheme="minorEastAsia" w:eastAsiaTheme="minorEastAsia" w:hAnsiTheme="minorEastAsia" w:hint="eastAsia"/>
          <w:color w:val="000000"/>
          <w:sz w:val="24"/>
          <w:szCs w:val="24"/>
        </w:rPr>
        <w:t>投标人提供的产品不是投标人生产的，则必须具有投标产品制造商出具的针对本项目投标的有效唯一授权书，且须提供制造商营业执照副本及质量管理体系认证证书复印件。</w:t>
      </w:r>
    </w:p>
    <w:p w:rsidR="008609FE" w:rsidRPr="002E65F9" w:rsidRDefault="003829A9"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7、投标人须具有后续服务能力及售后服务承诺书</w:t>
      </w:r>
      <w:r w:rsidRPr="002E65F9">
        <w:rPr>
          <w:rFonts w:asciiTheme="minorEastAsia" w:eastAsiaTheme="minorEastAsia" w:hAnsiTheme="minorEastAsia"/>
          <w:color w:val="000000"/>
          <w:sz w:val="24"/>
          <w:szCs w:val="24"/>
        </w:rPr>
        <w:t>(</w:t>
      </w:r>
      <w:r w:rsidRPr="002E65F9">
        <w:rPr>
          <w:rFonts w:asciiTheme="minorEastAsia" w:eastAsiaTheme="minorEastAsia" w:hAnsiTheme="minorEastAsia" w:hint="eastAsia"/>
          <w:color w:val="000000"/>
          <w:sz w:val="24"/>
          <w:szCs w:val="24"/>
        </w:rPr>
        <w:t>提供相关证明文件原件</w:t>
      </w:r>
      <w:r w:rsidRPr="002E65F9">
        <w:rPr>
          <w:rFonts w:asciiTheme="minorEastAsia" w:eastAsiaTheme="minorEastAsia" w:hAnsiTheme="minorEastAsia"/>
          <w:color w:val="000000"/>
          <w:sz w:val="24"/>
          <w:szCs w:val="24"/>
        </w:rPr>
        <w:t>)</w:t>
      </w:r>
      <w:r w:rsidRPr="002E65F9">
        <w:rPr>
          <w:rFonts w:asciiTheme="minorEastAsia" w:eastAsiaTheme="minorEastAsia" w:hAnsiTheme="minorEastAsia" w:hint="eastAsia"/>
          <w:color w:val="000000"/>
          <w:sz w:val="24"/>
          <w:szCs w:val="24"/>
        </w:rPr>
        <w:t>，能提供设备采购的备件紧急服务和本地化技术服务；具有履行合同设备的安装、调试及售后服务的专业技术能力；</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8、本次招标采用的资格审查方式：</w:t>
      </w:r>
      <w:r w:rsidRPr="00801B62">
        <w:rPr>
          <w:rFonts w:asciiTheme="minorEastAsia" w:eastAsiaTheme="minorEastAsia" w:hAnsiTheme="minorEastAsia" w:hint="eastAsia"/>
          <w:color w:val="000000"/>
          <w:sz w:val="24"/>
          <w:szCs w:val="24"/>
          <w:u w:val="single"/>
        </w:rPr>
        <w:t>资格后审</w:t>
      </w:r>
      <w:r w:rsidRPr="002E65F9">
        <w:rPr>
          <w:rFonts w:asciiTheme="minorEastAsia" w:eastAsiaTheme="minorEastAsia" w:hAnsiTheme="minorEastAsia" w:hint="eastAsia"/>
          <w:color w:val="000000"/>
          <w:sz w:val="24"/>
          <w:szCs w:val="24"/>
        </w:rPr>
        <w:t>。</w:t>
      </w:r>
    </w:p>
    <w:p w:rsidR="008609FE"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9</w:t>
      </w:r>
      <w:r w:rsidR="003829A9" w:rsidRPr="002E65F9">
        <w:rPr>
          <w:rFonts w:asciiTheme="minorEastAsia" w:eastAsiaTheme="minorEastAsia" w:hAnsiTheme="minorEastAsia" w:hint="eastAsia"/>
          <w:color w:val="000000"/>
          <w:sz w:val="24"/>
          <w:szCs w:val="24"/>
        </w:rPr>
        <w:t>、本项目不接受联合体投标。</w:t>
      </w:r>
    </w:p>
    <w:p w:rsidR="006375F7" w:rsidRPr="002E65F9" w:rsidRDefault="007518F3" w:rsidP="002E65F9">
      <w:pPr>
        <w:widowControl/>
        <w:adjustRightInd w:val="0"/>
        <w:snapToGrid w:val="0"/>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五</w:t>
      </w:r>
      <w:r w:rsidR="006375F7" w:rsidRPr="002E65F9">
        <w:rPr>
          <w:rFonts w:asciiTheme="minorEastAsia" w:eastAsiaTheme="minorEastAsia" w:hAnsiTheme="minorEastAsia" w:hint="eastAsia"/>
          <w:b/>
          <w:color w:val="000000"/>
          <w:sz w:val="24"/>
          <w:szCs w:val="24"/>
        </w:rPr>
        <w:t>、投标报名及招标文件的获取：</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1、凡有意参加投标者，请于2017年06月09日至2017年06月15日19:00</w:t>
      </w:r>
      <w:r w:rsidR="007F6BB7">
        <w:rPr>
          <w:rFonts w:asciiTheme="minorEastAsia" w:eastAsiaTheme="minorEastAsia" w:hAnsiTheme="minorEastAsia" w:hint="eastAsia"/>
          <w:color w:val="000000"/>
          <w:sz w:val="24"/>
          <w:szCs w:val="24"/>
        </w:rPr>
        <w:t>前</w:t>
      </w:r>
      <w:r w:rsidRPr="002E65F9">
        <w:rPr>
          <w:rFonts w:asciiTheme="minorEastAsia" w:eastAsiaTheme="minorEastAsia" w:hAnsiTheme="minorEastAsia" w:hint="eastAsia"/>
          <w:color w:val="000000"/>
          <w:sz w:val="24"/>
          <w:szCs w:val="24"/>
        </w:rPr>
        <w:t>，登陆中</w:t>
      </w:r>
      <w:proofErr w:type="gramStart"/>
      <w:r w:rsidRPr="002E65F9">
        <w:rPr>
          <w:rFonts w:asciiTheme="minorEastAsia" w:eastAsiaTheme="minorEastAsia" w:hAnsiTheme="minorEastAsia" w:hint="eastAsia"/>
          <w:color w:val="000000"/>
          <w:sz w:val="24"/>
          <w:szCs w:val="24"/>
        </w:rPr>
        <w:t>招联合</w:t>
      </w:r>
      <w:proofErr w:type="gramEnd"/>
      <w:r w:rsidRPr="002E65F9">
        <w:rPr>
          <w:rFonts w:asciiTheme="minorEastAsia" w:eastAsiaTheme="minorEastAsia" w:hAnsiTheme="minorEastAsia" w:hint="eastAsia"/>
          <w:color w:val="000000"/>
          <w:sz w:val="24"/>
          <w:szCs w:val="24"/>
        </w:rPr>
        <w:t>招标采购平台（http://www.365trade.com.cn/）下载电子招标文件。下载者请务必至少在文件发售截止时间半个工作日前登录平台完成购买操作，否则将无法保证获取电子招标文件；</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2、招标文件售价：300元/标段，平台</w:t>
      </w:r>
      <w:proofErr w:type="gramStart"/>
      <w:r w:rsidRPr="002E65F9">
        <w:rPr>
          <w:rFonts w:asciiTheme="minorEastAsia" w:eastAsiaTheme="minorEastAsia" w:hAnsiTheme="minorEastAsia" w:hint="eastAsia"/>
          <w:color w:val="000000"/>
          <w:sz w:val="24"/>
          <w:szCs w:val="24"/>
        </w:rPr>
        <w:t>下载费</w:t>
      </w:r>
      <w:proofErr w:type="gramEnd"/>
      <w:r w:rsidRPr="002E65F9">
        <w:rPr>
          <w:rFonts w:asciiTheme="minorEastAsia" w:eastAsiaTheme="minorEastAsia" w:hAnsiTheme="minorEastAsia" w:hint="eastAsia"/>
          <w:color w:val="000000"/>
          <w:sz w:val="24"/>
          <w:szCs w:val="24"/>
        </w:rPr>
        <w:t>50元/标段，售后不退；</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3、下载者登陆平台前，须前往中</w:t>
      </w:r>
      <w:proofErr w:type="gramStart"/>
      <w:r w:rsidRPr="002E65F9">
        <w:rPr>
          <w:rFonts w:asciiTheme="minorEastAsia" w:eastAsiaTheme="minorEastAsia" w:hAnsiTheme="minorEastAsia" w:hint="eastAsia"/>
          <w:color w:val="000000"/>
          <w:sz w:val="24"/>
          <w:szCs w:val="24"/>
        </w:rPr>
        <w:t>招联合</w:t>
      </w:r>
      <w:proofErr w:type="gramEnd"/>
      <w:r w:rsidRPr="002E65F9">
        <w:rPr>
          <w:rFonts w:asciiTheme="minorEastAsia" w:eastAsiaTheme="minorEastAsia" w:hAnsiTheme="minorEastAsia" w:hint="eastAsia"/>
          <w:color w:val="000000"/>
          <w:sz w:val="24"/>
          <w:szCs w:val="24"/>
        </w:rPr>
        <w:t>招标采购平台:http://www.365trade.com.cn/免费注册（平台仅对供应</w:t>
      </w:r>
      <w:proofErr w:type="gramStart"/>
      <w:r w:rsidRPr="002E65F9">
        <w:rPr>
          <w:rFonts w:asciiTheme="minorEastAsia" w:eastAsiaTheme="minorEastAsia" w:hAnsiTheme="minorEastAsia" w:hint="eastAsia"/>
          <w:color w:val="000000"/>
          <w:sz w:val="24"/>
          <w:szCs w:val="24"/>
        </w:rPr>
        <w:t>商注册</w:t>
      </w:r>
      <w:proofErr w:type="gramEnd"/>
      <w:r w:rsidRPr="002E65F9">
        <w:rPr>
          <w:rFonts w:asciiTheme="minorEastAsia" w:eastAsiaTheme="minorEastAsia" w:hAnsiTheme="minorEastAsia" w:hint="eastAsia"/>
          <w:color w:val="000000"/>
          <w:sz w:val="24"/>
          <w:szCs w:val="24"/>
        </w:rPr>
        <w:t>信息与其提供的附件信息进行一致性检查）；注册为一次性工作，以后若有需要只需变更及完善相关信息；注册成功后，可以及时参与平台上所有发布的招标项目；</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4、下载者须通过平台填写“购标申请”，并上传公告要求提供的资料，否则购买操作无法完成；投标人须将下述资料原件上传到平台：</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4.1法人授权委托书原件、身份证原件（或《法定代表人身份证明》；</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4.2企业法人营业执照副本（未办理三证合一的须同时提供税务登记证和组织机构代码证）和基本账户开户许可证原件。</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4.3</w:t>
      </w:r>
      <w:r w:rsidR="002E65F9" w:rsidRPr="002E65F9">
        <w:rPr>
          <w:rFonts w:asciiTheme="minorEastAsia" w:eastAsiaTheme="minorEastAsia" w:hAnsiTheme="minorEastAsia" w:hint="eastAsia"/>
          <w:color w:val="000000"/>
          <w:sz w:val="24"/>
          <w:szCs w:val="24"/>
        </w:rPr>
        <w:t>企业资质证书、安全生产许可证；项目负责人注册建造师证书、安全生产考核合格证书</w:t>
      </w:r>
      <w:r w:rsidRPr="002E65F9">
        <w:rPr>
          <w:rFonts w:asciiTheme="minorEastAsia" w:eastAsiaTheme="minorEastAsia" w:hAnsiTheme="minorEastAsia" w:hint="eastAsia"/>
          <w:color w:val="000000"/>
          <w:sz w:val="24"/>
          <w:szCs w:val="24"/>
        </w:rPr>
        <w:t>；</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4.4由检察机关出具有效的《行贿犯罪档案查询告知函》（需查法人及委托人）；</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4.5如投标产品不是投标人生产的，则须上传投标产品制造商出具的针对本项目投标的有效唯一授权书及制造商的营业执照副本及质量管理体系认证证书。</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4.6未按上述要求操作的报名不予通过；</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lastRenderedPageBreak/>
        <w:t>5、下载者选择“需要邮购纸质标书”的，需支付邮购费50元，招标代理机构将在文件下载后的2个工作日内寄送；</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6、下载者需要发票的，须通过平台填写“开票申请”；招标文件费用及邮购费发票由招标代理机构出具，在开标时领取。平台</w:t>
      </w:r>
      <w:proofErr w:type="gramStart"/>
      <w:r w:rsidRPr="002E65F9">
        <w:rPr>
          <w:rFonts w:asciiTheme="minorEastAsia" w:eastAsiaTheme="minorEastAsia" w:hAnsiTheme="minorEastAsia" w:hint="eastAsia"/>
          <w:color w:val="000000"/>
          <w:sz w:val="24"/>
          <w:szCs w:val="24"/>
        </w:rPr>
        <w:t>下载费</w:t>
      </w:r>
      <w:proofErr w:type="gramEnd"/>
      <w:r w:rsidRPr="002E65F9">
        <w:rPr>
          <w:rFonts w:asciiTheme="minorEastAsia" w:eastAsiaTheme="minorEastAsia" w:hAnsiTheme="minorEastAsia" w:hint="eastAsia"/>
          <w:color w:val="000000"/>
          <w:sz w:val="24"/>
          <w:szCs w:val="24"/>
        </w:rPr>
        <w:t>发票由平台公司出具，联系平台公司领取；</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7、平台公司咨询电话为：4000928199。</w:t>
      </w:r>
    </w:p>
    <w:p w:rsidR="006375F7" w:rsidRPr="002E65F9" w:rsidRDefault="007518F3" w:rsidP="002E65F9">
      <w:pPr>
        <w:widowControl/>
        <w:adjustRightInd w:val="0"/>
        <w:snapToGrid w:val="0"/>
        <w:spacing w:line="360" w:lineRule="auto"/>
        <w:ind w:firstLineChars="200" w:firstLine="482"/>
        <w:rPr>
          <w:rFonts w:asciiTheme="minorEastAsia" w:eastAsiaTheme="minorEastAsia" w:hAnsiTheme="minorEastAsia"/>
          <w:b/>
          <w:color w:val="0D0D0D"/>
          <w:sz w:val="24"/>
          <w:szCs w:val="24"/>
        </w:rPr>
      </w:pPr>
      <w:r>
        <w:rPr>
          <w:rFonts w:asciiTheme="minorEastAsia" w:eastAsiaTheme="minorEastAsia" w:hAnsiTheme="minorEastAsia" w:hint="eastAsia"/>
          <w:b/>
          <w:color w:val="000000"/>
          <w:sz w:val="24"/>
          <w:szCs w:val="24"/>
        </w:rPr>
        <w:t>六</w:t>
      </w:r>
      <w:r w:rsidR="006375F7" w:rsidRPr="002E65F9">
        <w:rPr>
          <w:rFonts w:asciiTheme="minorEastAsia" w:eastAsiaTheme="minorEastAsia" w:hAnsiTheme="minorEastAsia" w:hint="eastAsia"/>
          <w:b/>
          <w:color w:val="000000"/>
          <w:sz w:val="24"/>
          <w:szCs w:val="24"/>
        </w:rPr>
        <w:t>、</w:t>
      </w:r>
      <w:r w:rsidR="006375F7" w:rsidRPr="002E65F9">
        <w:rPr>
          <w:rFonts w:asciiTheme="minorEastAsia" w:eastAsiaTheme="minorEastAsia" w:hAnsiTheme="minorEastAsia" w:hint="eastAsia"/>
          <w:b/>
          <w:color w:val="0D0D0D"/>
          <w:sz w:val="24"/>
          <w:szCs w:val="24"/>
        </w:rPr>
        <w:t>发布招标公告的媒介：</w:t>
      </w:r>
    </w:p>
    <w:p w:rsidR="008609FE" w:rsidRPr="002E65F9" w:rsidRDefault="006375F7" w:rsidP="00110728">
      <w:pPr>
        <w:widowControl/>
        <w:adjustRightInd w:val="0"/>
        <w:snapToGrid w:val="0"/>
        <w:spacing w:line="360" w:lineRule="auto"/>
        <w:ind w:firstLineChars="200" w:firstLine="480"/>
        <w:jc w:val="left"/>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D0D0D"/>
          <w:sz w:val="24"/>
          <w:szCs w:val="24"/>
        </w:rPr>
        <w:t>本招标公告在新疆政府采购网（</w:t>
      </w:r>
      <w:hyperlink r:id="rId7" w:history="1">
        <w:r w:rsidRPr="002E65F9">
          <w:rPr>
            <w:rStyle w:val="a5"/>
            <w:rFonts w:asciiTheme="minorEastAsia" w:eastAsiaTheme="minorEastAsia" w:hAnsiTheme="minorEastAsia"/>
            <w:sz w:val="24"/>
            <w:szCs w:val="24"/>
          </w:rPr>
          <w:t>http://zfcg.xjcz.gov.cn/</w:t>
        </w:r>
        <w:r w:rsidRPr="002E65F9">
          <w:rPr>
            <w:rStyle w:val="a5"/>
            <w:rFonts w:asciiTheme="minorEastAsia" w:eastAsiaTheme="minorEastAsia" w:hAnsiTheme="minorEastAsia" w:hint="eastAsia"/>
            <w:sz w:val="24"/>
            <w:szCs w:val="24"/>
          </w:rPr>
          <w:t>）</w:t>
        </w:r>
      </w:hyperlink>
      <w:r w:rsidRPr="002E65F9">
        <w:rPr>
          <w:rFonts w:asciiTheme="minorEastAsia" w:eastAsiaTheme="minorEastAsia" w:hAnsiTheme="minorEastAsia" w:hint="eastAsia"/>
          <w:color w:val="0D0D0D"/>
          <w:sz w:val="24"/>
          <w:szCs w:val="24"/>
        </w:rPr>
        <w:t>上发布。</w:t>
      </w:r>
    </w:p>
    <w:p w:rsidR="006375F7" w:rsidRPr="002E65F9" w:rsidRDefault="007518F3" w:rsidP="002E65F9">
      <w:pPr>
        <w:widowControl/>
        <w:adjustRightInd w:val="0"/>
        <w:snapToGrid w:val="0"/>
        <w:spacing w:line="360" w:lineRule="auto"/>
        <w:ind w:firstLineChars="200" w:firstLine="482"/>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七</w:t>
      </w:r>
      <w:r w:rsidR="006375F7" w:rsidRPr="002E65F9">
        <w:rPr>
          <w:rFonts w:asciiTheme="minorEastAsia" w:eastAsiaTheme="minorEastAsia" w:hAnsiTheme="minorEastAsia" w:hint="eastAsia"/>
          <w:b/>
          <w:color w:val="000000"/>
          <w:sz w:val="24"/>
          <w:szCs w:val="24"/>
        </w:rPr>
        <w:t>、投标截止时间：</w:t>
      </w:r>
      <w:r w:rsidR="006375F7" w:rsidRPr="002E65F9">
        <w:rPr>
          <w:rFonts w:asciiTheme="minorEastAsia" w:eastAsiaTheme="minorEastAsia" w:hAnsiTheme="minorEastAsia"/>
          <w:color w:val="000000"/>
          <w:sz w:val="24"/>
          <w:szCs w:val="24"/>
        </w:rPr>
        <w:t>2017</w:t>
      </w:r>
      <w:r w:rsidR="006375F7" w:rsidRPr="002E65F9">
        <w:rPr>
          <w:rFonts w:asciiTheme="minorEastAsia" w:eastAsiaTheme="minorEastAsia" w:hAnsiTheme="minorEastAsia" w:hint="eastAsia"/>
          <w:color w:val="000000"/>
          <w:sz w:val="24"/>
          <w:szCs w:val="24"/>
        </w:rPr>
        <w:t>年06月30日上午</w:t>
      </w:r>
      <w:r w:rsidR="006375F7" w:rsidRPr="002E65F9">
        <w:rPr>
          <w:rFonts w:asciiTheme="minorEastAsia" w:eastAsiaTheme="minorEastAsia" w:hAnsiTheme="minorEastAsia"/>
          <w:color w:val="000000"/>
          <w:sz w:val="24"/>
          <w:szCs w:val="24"/>
        </w:rPr>
        <w:t>11</w:t>
      </w:r>
      <w:r w:rsidR="006375F7" w:rsidRPr="002E65F9">
        <w:rPr>
          <w:rFonts w:asciiTheme="minorEastAsia" w:eastAsiaTheme="minorEastAsia" w:hAnsiTheme="minorEastAsia" w:hint="eastAsia"/>
          <w:color w:val="000000"/>
          <w:sz w:val="24"/>
          <w:szCs w:val="24"/>
        </w:rPr>
        <w:t>：</w:t>
      </w:r>
      <w:r w:rsidR="006375F7" w:rsidRPr="002E65F9">
        <w:rPr>
          <w:rFonts w:asciiTheme="minorEastAsia" w:eastAsiaTheme="minorEastAsia" w:hAnsiTheme="minorEastAsia"/>
          <w:color w:val="000000"/>
          <w:sz w:val="24"/>
          <w:szCs w:val="24"/>
        </w:rPr>
        <w:t xml:space="preserve">00 </w:t>
      </w:r>
      <w:r w:rsidR="006375F7" w:rsidRPr="002E65F9">
        <w:rPr>
          <w:rFonts w:asciiTheme="minorEastAsia" w:eastAsiaTheme="minorEastAsia" w:hAnsiTheme="minorEastAsia" w:hint="eastAsia"/>
          <w:color w:val="000000"/>
          <w:sz w:val="24"/>
          <w:szCs w:val="24"/>
        </w:rPr>
        <w:t>（北京时间）</w:t>
      </w:r>
    </w:p>
    <w:p w:rsidR="006375F7" w:rsidRPr="002E65F9" w:rsidRDefault="007518F3" w:rsidP="002E65F9">
      <w:pPr>
        <w:widowControl/>
        <w:adjustRightInd w:val="0"/>
        <w:snapToGrid w:val="0"/>
        <w:spacing w:line="360" w:lineRule="auto"/>
        <w:ind w:firstLineChars="200" w:firstLine="482"/>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八</w:t>
      </w:r>
      <w:r w:rsidR="006375F7" w:rsidRPr="002E65F9">
        <w:rPr>
          <w:rFonts w:asciiTheme="minorEastAsia" w:eastAsiaTheme="minorEastAsia" w:hAnsiTheme="minorEastAsia" w:hint="eastAsia"/>
          <w:b/>
          <w:color w:val="000000"/>
          <w:sz w:val="24"/>
          <w:szCs w:val="24"/>
        </w:rPr>
        <w:t>、开标地点：</w:t>
      </w:r>
      <w:r w:rsidR="006375F7" w:rsidRPr="002E65F9">
        <w:rPr>
          <w:rFonts w:asciiTheme="minorEastAsia" w:eastAsiaTheme="minorEastAsia" w:hAnsiTheme="minorEastAsia" w:hint="eastAsia"/>
          <w:color w:val="000000"/>
          <w:sz w:val="24"/>
          <w:szCs w:val="24"/>
        </w:rPr>
        <w:t>乌鲁木齐天山区红山路16号时代广场D座25层新疆国际招标中心（有限公司）开标室。</w:t>
      </w:r>
    </w:p>
    <w:p w:rsidR="006375F7" w:rsidRPr="002E65F9" w:rsidRDefault="007518F3" w:rsidP="002E65F9">
      <w:pPr>
        <w:widowControl/>
        <w:adjustRightInd w:val="0"/>
        <w:snapToGrid w:val="0"/>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九</w:t>
      </w:r>
      <w:r w:rsidR="006375F7" w:rsidRPr="002E65F9">
        <w:rPr>
          <w:rFonts w:asciiTheme="minorEastAsia" w:eastAsiaTheme="minorEastAsia" w:hAnsiTheme="minorEastAsia" w:hint="eastAsia"/>
          <w:b/>
          <w:color w:val="000000"/>
          <w:sz w:val="24"/>
          <w:szCs w:val="24"/>
        </w:rPr>
        <w:t>、联系方式：</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1、招标代理机构：新疆国际招标中心（有限公司）</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2、地址：乌鲁木齐天山区红山路16号时代广场D座25层</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00000"/>
          <w:sz w:val="24"/>
          <w:szCs w:val="24"/>
        </w:rPr>
        <w:t>3、联系人：李兵</w:t>
      </w:r>
    </w:p>
    <w:p w:rsidR="006375F7" w:rsidRPr="002E65F9" w:rsidRDefault="006375F7" w:rsidP="002E65F9">
      <w:pPr>
        <w:adjustRightInd w:val="0"/>
        <w:snapToGrid w:val="0"/>
        <w:spacing w:line="360" w:lineRule="auto"/>
        <w:ind w:firstLineChars="200" w:firstLine="480"/>
        <w:rPr>
          <w:rFonts w:asciiTheme="minorEastAsia" w:eastAsiaTheme="minorEastAsia" w:hAnsiTheme="minorEastAsia"/>
          <w:color w:val="0D0D0D"/>
          <w:sz w:val="24"/>
          <w:szCs w:val="24"/>
        </w:rPr>
      </w:pPr>
      <w:r w:rsidRPr="002E65F9">
        <w:rPr>
          <w:rFonts w:asciiTheme="minorEastAsia" w:eastAsiaTheme="minorEastAsia" w:hAnsiTheme="minorEastAsia" w:hint="eastAsia"/>
          <w:color w:val="0D0D0D"/>
          <w:sz w:val="24"/>
          <w:szCs w:val="24"/>
        </w:rPr>
        <w:t>4、联系电话：0991-8861813、</w:t>
      </w:r>
      <w:r w:rsidRPr="002E65F9">
        <w:rPr>
          <w:rFonts w:asciiTheme="minorEastAsia" w:eastAsiaTheme="minorEastAsia" w:hAnsiTheme="minorEastAsia" w:hint="eastAsia"/>
          <w:color w:val="000000"/>
          <w:sz w:val="24"/>
          <w:szCs w:val="24"/>
        </w:rPr>
        <w:t>18690215551</w:t>
      </w:r>
    </w:p>
    <w:p w:rsidR="006375F7" w:rsidRPr="002E65F9" w:rsidRDefault="006375F7" w:rsidP="002E65F9">
      <w:pPr>
        <w:adjustRightInd w:val="0"/>
        <w:snapToGrid w:val="0"/>
        <w:spacing w:line="360" w:lineRule="auto"/>
        <w:ind w:firstLineChars="200" w:firstLine="480"/>
        <w:rPr>
          <w:rFonts w:asciiTheme="minorEastAsia" w:eastAsiaTheme="minorEastAsia" w:hAnsiTheme="minorEastAsia"/>
          <w:color w:val="0D0D0D"/>
          <w:sz w:val="24"/>
          <w:szCs w:val="24"/>
        </w:rPr>
      </w:pPr>
      <w:r w:rsidRPr="002E65F9">
        <w:rPr>
          <w:rFonts w:asciiTheme="minorEastAsia" w:eastAsiaTheme="minorEastAsia" w:hAnsiTheme="minorEastAsia" w:hint="eastAsia"/>
          <w:color w:val="0D0D0D"/>
          <w:sz w:val="24"/>
          <w:szCs w:val="24"/>
        </w:rPr>
        <w:t>5、传    真：0991-8838530</w:t>
      </w:r>
    </w:p>
    <w:p w:rsidR="006375F7" w:rsidRPr="002E65F9" w:rsidRDefault="006375F7" w:rsidP="002E65F9">
      <w:pPr>
        <w:widowControl/>
        <w:adjustRightInd w:val="0"/>
        <w:snapToGrid w:val="0"/>
        <w:spacing w:line="360" w:lineRule="auto"/>
        <w:ind w:firstLineChars="200" w:firstLine="480"/>
        <w:rPr>
          <w:rFonts w:asciiTheme="minorEastAsia" w:eastAsiaTheme="minorEastAsia" w:hAnsiTheme="minorEastAsia"/>
          <w:color w:val="000000"/>
          <w:sz w:val="24"/>
          <w:szCs w:val="24"/>
        </w:rPr>
      </w:pPr>
      <w:r w:rsidRPr="002E65F9">
        <w:rPr>
          <w:rFonts w:asciiTheme="minorEastAsia" w:eastAsiaTheme="minorEastAsia" w:hAnsiTheme="minorEastAsia" w:hint="eastAsia"/>
          <w:color w:val="0D0D0D"/>
          <w:sz w:val="24"/>
          <w:szCs w:val="24"/>
        </w:rPr>
        <w:t>6、电子邮箱：xinjianggaozhao@126.com</w:t>
      </w:r>
    </w:p>
    <w:p w:rsidR="006375F7" w:rsidRDefault="006375F7" w:rsidP="002E65F9">
      <w:pPr>
        <w:adjustRightInd w:val="0"/>
        <w:snapToGrid w:val="0"/>
        <w:spacing w:line="360" w:lineRule="auto"/>
        <w:rPr>
          <w:rFonts w:asciiTheme="minorEastAsia" w:eastAsiaTheme="minorEastAsia" w:hAnsiTheme="minorEastAsia"/>
          <w:sz w:val="24"/>
          <w:szCs w:val="24"/>
        </w:rPr>
      </w:pPr>
    </w:p>
    <w:p w:rsidR="002E65F9" w:rsidRPr="002E65F9" w:rsidRDefault="002E65F9" w:rsidP="002E65F9">
      <w:pPr>
        <w:adjustRightInd w:val="0"/>
        <w:snapToGrid w:val="0"/>
        <w:spacing w:line="360" w:lineRule="auto"/>
        <w:rPr>
          <w:rFonts w:asciiTheme="minorEastAsia" w:eastAsiaTheme="minorEastAsia" w:hAnsiTheme="minorEastAsia"/>
          <w:sz w:val="24"/>
          <w:szCs w:val="24"/>
        </w:rPr>
      </w:pPr>
    </w:p>
    <w:p w:rsidR="006375F7" w:rsidRPr="002E65F9" w:rsidRDefault="006375F7" w:rsidP="002E65F9">
      <w:pPr>
        <w:adjustRightInd w:val="0"/>
        <w:snapToGrid w:val="0"/>
        <w:spacing w:line="360" w:lineRule="auto"/>
        <w:rPr>
          <w:rFonts w:asciiTheme="minorEastAsia" w:eastAsiaTheme="minorEastAsia" w:hAnsiTheme="minorEastAsia"/>
          <w:sz w:val="24"/>
          <w:szCs w:val="24"/>
        </w:rPr>
      </w:pPr>
    </w:p>
    <w:p w:rsidR="006375F7" w:rsidRPr="002E65F9" w:rsidRDefault="006375F7" w:rsidP="002E65F9">
      <w:pPr>
        <w:adjustRightInd w:val="0"/>
        <w:snapToGrid w:val="0"/>
        <w:spacing w:line="360" w:lineRule="auto"/>
        <w:jc w:val="right"/>
        <w:rPr>
          <w:rFonts w:asciiTheme="minorEastAsia" w:eastAsiaTheme="minorEastAsia" w:hAnsiTheme="minorEastAsia"/>
          <w:sz w:val="24"/>
          <w:szCs w:val="24"/>
        </w:rPr>
      </w:pPr>
      <w:r w:rsidRPr="002E65F9">
        <w:rPr>
          <w:rFonts w:asciiTheme="minorEastAsia" w:eastAsiaTheme="minorEastAsia" w:hAnsiTheme="minorEastAsia" w:hint="eastAsia"/>
          <w:sz w:val="24"/>
          <w:szCs w:val="24"/>
        </w:rPr>
        <w:t>新疆国际招标中心（有限公司）</w:t>
      </w:r>
    </w:p>
    <w:p w:rsidR="008609FE" w:rsidRPr="002E65F9" w:rsidRDefault="006375F7" w:rsidP="006F6B37">
      <w:pPr>
        <w:widowControl/>
        <w:adjustRightInd w:val="0"/>
        <w:snapToGrid w:val="0"/>
        <w:spacing w:line="360" w:lineRule="auto"/>
        <w:ind w:firstLineChars="2550" w:firstLine="6120"/>
        <w:jc w:val="left"/>
        <w:rPr>
          <w:rFonts w:asciiTheme="minorEastAsia" w:eastAsiaTheme="minorEastAsia" w:hAnsiTheme="minorEastAsia"/>
          <w:sz w:val="24"/>
          <w:szCs w:val="24"/>
        </w:rPr>
      </w:pPr>
      <w:r w:rsidRPr="002E65F9">
        <w:rPr>
          <w:rFonts w:asciiTheme="minorEastAsia" w:eastAsiaTheme="minorEastAsia" w:hAnsiTheme="minorEastAsia" w:hint="eastAsia"/>
          <w:sz w:val="24"/>
          <w:szCs w:val="24"/>
        </w:rPr>
        <w:t>2017年6月9日</w:t>
      </w:r>
    </w:p>
    <w:sectPr w:rsidR="008609FE" w:rsidRPr="002E65F9" w:rsidSect="007F6BB7">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9A9" w:rsidRDefault="003829A9" w:rsidP="008A5994">
      <w:r>
        <w:separator/>
      </w:r>
    </w:p>
  </w:endnote>
  <w:endnote w:type="continuationSeparator" w:id="1">
    <w:p w:rsidR="003829A9" w:rsidRDefault="003829A9" w:rsidP="008A59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9A9" w:rsidRDefault="003829A9" w:rsidP="008A5994">
      <w:r>
        <w:separator/>
      </w:r>
    </w:p>
  </w:footnote>
  <w:footnote w:type="continuationSeparator" w:id="1">
    <w:p w:rsidR="003829A9" w:rsidRDefault="003829A9" w:rsidP="008A59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4573"/>
    <w:rsid w:val="00110728"/>
    <w:rsid w:val="0013071D"/>
    <w:rsid w:val="001A0B7D"/>
    <w:rsid w:val="002E65F9"/>
    <w:rsid w:val="00381100"/>
    <w:rsid w:val="003829A9"/>
    <w:rsid w:val="0039550A"/>
    <w:rsid w:val="004D1C70"/>
    <w:rsid w:val="006375F7"/>
    <w:rsid w:val="006B4035"/>
    <w:rsid w:val="006F6B37"/>
    <w:rsid w:val="007518F3"/>
    <w:rsid w:val="007F6BB7"/>
    <w:rsid w:val="00801B62"/>
    <w:rsid w:val="00857E63"/>
    <w:rsid w:val="008609FE"/>
    <w:rsid w:val="008A5994"/>
    <w:rsid w:val="00924573"/>
    <w:rsid w:val="00A5667D"/>
    <w:rsid w:val="00B97214"/>
    <w:rsid w:val="00BB6FFF"/>
    <w:rsid w:val="347F79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9F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609FE"/>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8609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8609FE"/>
    <w:rPr>
      <w:sz w:val="18"/>
      <w:szCs w:val="18"/>
    </w:rPr>
  </w:style>
  <w:style w:type="character" w:customStyle="1" w:styleId="Char">
    <w:name w:val="页脚 Char"/>
    <w:basedOn w:val="a0"/>
    <w:link w:val="a3"/>
    <w:uiPriority w:val="99"/>
    <w:semiHidden/>
    <w:rsid w:val="008609FE"/>
    <w:rPr>
      <w:sz w:val="18"/>
      <w:szCs w:val="18"/>
    </w:rPr>
  </w:style>
  <w:style w:type="character" w:styleId="a5">
    <w:name w:val="Hyperlink"/>
    <w:basedOn w:val="a0"/>
    <w:uiPriority w:val="99"/>
    <w:unhideWhenUsed/>
    <w:rsid w:val="006375F7"/>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fcg.xjcz.gov.cn/&#6528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jh</cp:lastModifiedBy>
  <cp:revision>13</cp:revision>
  <cp:lastPrinted>2017-06-09T03:02:00Z</cp:lastPrinted>
  <dcterms:created xsi:type="dcterms:W3CDTF">2017-06-04T09:59:00Z</dcterms:created>
  <dcterms:modified xsi:type="dcterms:W3CDTF">2017-06-09T03:02:00Z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