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0BE" w:rsidRPr="007730BE" w:rsidRDefault="007730BE" w:rsidP="001E5213">
      <w:pPr>
        <w:spacing w:line="480" w:lineRule="auto"/>
        <w:ind w:right="34" w:firstLineChars="200" w:firstLine="643"/>
        <w:jc w:val="center"/>
        <w:rPr>
          <w:b/>
          <w:color w:val="000000"/>
          <w:sz w:val="32"/>
          <w:szCs w:val="32"/>
        </w:rPr>
      </w:pPr>
      <w:bookmarkStart w:id="0" w:name="OLE_LINK13"/>
      <w:bookmarkStart w:id="1" w:name="OLE_LINK14"/>
      <w:r w:rsidRPr="007730BE">
        <w:rPr>
          <w:rFonts w:hint="eastAsia"/>
          <w:b/>
          <w:color w:val="000000"/>
          <w:sz w:val="32"/>
          <w:szCs w:val="32"/>
        </w:rPr>
        <w:t>招标公告</w:t>
      </w:r>
    </w:p>
    <w:p w:rsidR="005C41DC" w:rsidRDefault="005C41DC" w:rsidP="00024916">
      <w:pPr>
        <w:spacing w:line="500" w:lineRule="exact"/>
        <w:ind w:right="34" w:firstLineChars="200" w:firstLine="560"/>
        <w:rPr>
          <w:rFonts w:asciiTheme="minorEastAsia" w:eastAsiaTheme="minorEastAsia" w:hAnsiTheme="minorEastAsia"/>
          <w:color w:val="000000"/>
          <w:sz w:val="28"/>
          <w:szCs w:val="28"/>
        </w:rPr>
      </w:pPr>
      <w:bookmarkStart w:id="2" w:name="EBf6d7af93d3404f8a8b9e21039a4170e9"/>
      <w:r w:rsidRPr="005C41DC">
        <w:rPr>
          <w:rFonts w:asciiTheme="minorEastAsia" w:eastAsiaTheme="minorEastAsia" w:hAnsiTheme="minorEastAsia" w:hint="eastAsia"/>
          <w:color w:val="000000"/>
          <w:sz w:val="28"/>
          <w:szCs w:val="28"/>
        </w:rPr>
        <w:t>中招国际招标有限公司（以下简称采购代理机构）受中国国际经济技术交流中心（以下简称为采购人）委托，就</w:t>
      </w:r>
      <w:r w:rsidR="00024916" w:rsidRPr="00024916">
        <w:rPr>
          <w:rFonts w:asciiTheme="minorEastAsia" w:eastAsiaTheme="minorEastAsia" w:hAnsiTheme="minorEastAsia" w:hint="eastAsia"/>
          <w:color w:val="000000"/>
          <w:sz w:val="28"/>
          <w:szCs w:val="28"/>
        </w:rPr>
        <w:t>综合行政办公系统（信息化建设一期项目）软件开发及服务单位招标</w:t>
      </w:r>
      <w:r w:rsidR="00024916">
        <w:rPr>
          <w:rFonts w:asciiTheme="minorEastAsia" w:eastAsiaTheme="minorEastAsia" w:hAnsiTheme="minorEastAsia" w:hint="eastAsia"/>
          <w:color w:val="000000"/>
          <w:sz w:val="28"/>
          <w:szCs w:val="28"/>
        </w:rPr>
        <w:t>项目</w:t>
      </w:r>
      <w:r w:rsidRPr="005C41DC">
        <w:rPr>
          <w:rFonts w:asciiTheme="minorEastAsia" w:eastAsiaTheme="minorEastAsia" w:hAnsiTheme="minorEastAsia" w:hint="eastAsia"/>
          <w:color w:val="000000"/>
          <w:sz w:val="28"/>
          <w:szCs w:val="28"/>
        </w:rPr>
        <w:t>进行公开招标，现邀请合格投标人提交密封投标文件。</w:t>
      </w:r>
    </w:p>
    <w:p w:rsidR="007730BE" w:rsidRPr="00EF1E6C" w:rsidRDefault="007730BE" w:rsidP="005C41DC">
      <w:pPr>
        <w:spacing w:line="500" w:lineRule="exact"/>
        <w:ind w:right="34" w:firstLineChars="100" w:firstLine="281"/>
        <w:rPr>
          <w:rFonts w:asciiTheme="minorEastAsia" w:eastAsiaTheme="minorEastAsia" w:hAnsiTheme="minorEastAsia"/>
          <w:b/>
          <w:color w:val="000000"/>
          <w:sz w:val="28"/>
          <w:szCs w:val="28"/>
        </w:rPr>
      </w:pPr>
      <w:r w:rsidRPr="00EF1E6C">
        <w:rPr>
          <w:rFonts w:asciiTheme="minorEastAsia" w:eastAsiaTheme="minorEastAsia" w:hAnsiTheme="minorEastAsia"/>
          <w:b/>
          <w:color w:val="000000"/>
          <w:sz w:val="28"/>
          <w:szCs w:val="28"/>
        </w:rPr>
        <w:t xml:space="preserve">1. </w:t>
      </w:r>
      <w:r w:rsidRPr="00EF1E6C">
        <w:rPr>
          <w:rFonts w:asciiTheme="minorEastAsia" w:eastAsiaTheme="minorEastAsia" w:hAnsiTheme="minorEastAsia" w:hint="eastAsia"/>
          <w:b/>
          <w:color w:val="000000"/>
          <w:sz w:val="28"/>
          <w:szCs w:val="28"/>
        </w:rPr>
        <w:t>招标简介</w:t>
      </w:r>
    </w:p>
    <w:p w:rsidR="007730BE" w:rsidRPr="00EF1E6C" w:rsidRDefault="007730BE" w:rsidP="00024916">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 xml:space="preserve">1.1 </w:t>
      </w:r>
      <w:r w:rsidRPr="00EF1E6C">
        <w:rPr>
          <w:rFonts w:asciiTheme="minorEastAsia" w:eastAsiaTheme="minorEastAsia" w:hAnsiTheme="minorEastAsia" w:hint="eastAsia"/>
          <w:color w:val="000000"/>
          <w:sz w:val="28"/>
          <w:szCs w:val="28"/>
        </w:rPr>
        <w:t>项目名称：</w:t>
      </w:r>
      <w:r w:rsidR="00024916" w:rsidRPr="00024916">
        <w:rPr>
          <w:rFonts w:asciiTheme="minorEastAsia" w:eastAsiaTheme="minorEastAsia" w:hAnsiTheme="minorEastAsia" w:hint="eastAsia"/>
          <w:color w:val="000000"/>
          <w:sz w:val="28"/>
          <w:szCs w:val="28"/>
        </w:rPr>
        <w:t>综合行政办公系统（信息化建设一期项目）软件开发及服务单位招标</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 xml:space="preserve">1.2 </w:t>
      </w:r>
      <w:r w:rsidRPr="00EF1E6C">
        <w:rPr>
          <w:rFonts w:asciiTheme="minorEastAsia" w:eastAsiaTheme="minorEastAsia" w:hAnsiTheme="minorEastAsia" w:hint="eastAsia"/>
          <w:color w:val="000000"/>
          <w:sz w:val="28"/>
          <w:szCs w:val="28"/>
        </w:rPr>
        <w:t>招标编号：</w:t>
      </w:r>
      <w:r w:rsidR="00E82BCA" w:rsidRPr="00E82BCA">
        <w:rPr>
          <w:rFonts w:asciiTheme="minorEastAsia" w:eastAsiaTheme="minorEastAsia" w:hAnsiTheme="minorEastAsia"/>
          <w:color w:val="000000"/>
          <w:sz w:val="28"/>
          <w:szCs w:val="28"/>
        </w:rPr>
        <w:t>TC170E57A</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rPr>
      </w:pPr>
      <w:r w:rsidRPr="00EF1E6C">
        <w:rPr>
          <w:rFonts w:asciiTheme="minorEastAsia" w:eastAsiaTheme="minorEastAsia" w:hAnsiTheme="minorEastAsia"/>
          <w:color w:val="000000"/>
          <w:sz w:val="28"/>
          <w:szCs w:val="28"/>
        </w:rPr>
        <w:t xml:space="preserve">1.3 </w:t>
      </w:r>
      <w:r w:rsidRPr="00EF1E6C">
        <w:rPr>
          <w:rFonts w:asciiTheme="minorEastAsia" w:eastAsiaTheme="minorEastAsia" w:hAnsiTheme="minorEastAsia" w:hint="eastAsia"/>
          <w:color w:val="000000"/>
          <w:sz w:val="28"/>
          <w:szCs w:val="28"/>
        </w:rPr>
        <w:t>采购人：中国国际经济技术交流中心</w:t>
      </w:r>
    </w:p>
    <w:p w:rsidR="007730BE" w:rsidRDefault="007730BE" w:rsidP="00E0073C">
      <w:pPr>
        <w:spacing w:line="500" w:lineRule="exact"/>
        <w:ind w:right="34" w:firstLineChars="300" w:firstLine="840"/>
        <w:rPr>
          <w:rFonts w:asciiTheme="minorEastAsia" w:eastAsiaTheme="minorEastAsia" w:hAnsiTheme="minorEastAsia"/>
          <w:color w:val="000000"/>
          <w:sz w:val="28"/>
          <w:szCs w:val="28"/>
        </w:rPr>
      </w:pPr>
      <w:r w:rsidRPr="00EF1E6C">
        <w:rPr>
          <w:rFonts w:asciiTheme="minorEastAsia" w:eastAsiaTheme="minorEastAsia" w:hAnsiTheme="minorEastAsia" w:hint="eastAsia"/>
          <w:color w:val="000000"/>
          <w:sz w:val="28"/>
          <w:szCs w:val="28"/>
        </w:rPr>
        <w:t>地址：</w:t>
      </w:r>
      <w:r w:rsidRPr="00EF1E6C">
        <w:rPr>
          <w:rFonts w:asciiTheme="minorEastAsia" w:eastAsiaTheme="minorEastAsia" w:hAnsiTheme="minorEastAsia"/>
          <w:color w:val="000000"/>
          <w:sz w:val="28"/>
          <w:szCs w:val="28"/>
        </w:rPr>
        <w:t>东城区安定门东大街28号雍和大厦C座</w:t>
      </w:r>
      <w:r w:rsidRPr="00EF1E6C">
        <w:rPr>
          <w:rFonts w:asciiTheme="minorEastAsia" w:eastAsiaTheme="minorEastAsia" w:hAnsiTheme="minorEastAsia" w:hint="eastAsia"/>
          <w:color w:val="000000"/>
          <w:sz w:val="28"/>
          <w:szCs w:val="28"/>
        </w:rPr>
        <w:t>11层</w:t>
      </w:r>
    </w:p>
    <w:p w:rsidR="00460DC5" w:rsidRPr="00EF1E6C" w:rsidRDefault="00460DC5" w:rsidP="00E0073C">
      <w:pPr>
        <w:spacing w:line="500" w:lineRule="exact"/>
        <w:ind w:right="34" w:firstLineChars="300" w:firstLine="84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联系人：</w:t>
      </w:r>
      <w:r w:rsidR="00024916">
        <w:rPr>
          <w:rFonts w:asciiTheme="minorEastAsia" w:eastAsiaTheme="minorEastAsia" w:hAnsiTheme="minorEastAsia" w:hint="eastAsia"/>
          <w:color w:val="000000"/>
          <w:sz w:val="28"/>
          <w:szCs w:val="28"/>
        </w:rPr>
        <w:t>邓沙</w:t>
      </w:r>
    </w:p>
    <w:p w:rsidR="006E71F8" w:rsidRPr="00EF1E6C" w:rsidRDefault="006E71F8" w:rsidP="006E71F8">
      <w:pPr>
        <w:spacing w:line="500" w:lineRule="exact"/>
        <w:ind w:right="34" w:firstLineChars="300" w:firstLine="840"/>
        <w:rPr>
          <w:rFonts w:asciiTheme="minorEastAsia" w:eastAsiaTheme="minorEastAsia" w:hAnsiTheme="minorEastAsia"/>
          <w:color w:val="000000"/>
          <w:sz w:val="28"/>
          <w:szCs w:val="28"/>
        </w:rPr>
      </w:pPr>
      <w:r w:rsidRPr="00EF1E6C">
        <w:rPr>
          <w:rFonts w:asciiTheme="minorEastAsia" w:eastAsiaTheme="minorEastAsia" w:hAnsiTheme="minorEastAsia" w:hint="eastAsia"/>
          <w:color w:val="000000"/>
          <w:sz w:val="28"/>
          <w:szCs w:val="28"/>
        </w:rPr>
        <w:t>电话：</w:t>
      </w:r>
      <w:bookmarkStart w:id="3" w:name="OLE_LINK8"/>
      <w:bookmarkStart w:id="4" w:name="OLE_LINK9"/>
      <w:bookmarkStart w:id="5" w:name="OLE_LINK10"/>
      <w:bookmarkStart w:id="6" w:name="OLE_LINK11"/>
      <w:bookmarkStart w:id="7" w:name="OLE_LINK12"/>
      <w:r w:rsidRPr="00EF1E6C">
        <w:rPr>
          <w:rFonts w:asciiTheme="minorEastAsia" w:eastAsiaTheme="minorEastAsia" w:hAnsiTheme="minorEastAsia" w:hint="eastAsia"/>
          <w:color w:val="000000"/>
          <w:sz w:val="28"/>
          <w:szCs w:val="28"/>
        </w:rPr>
        <w:t>010-84000</w:t>
      </w:r>
      <w:bookmarkEnd w:id="3"/>
      <w:bookmarkEnd w:id="4"/>
      <w:bookmarkEnd w:id="5"/>
      <w:bookmarkEnd w:id="6"/>
      <w:bookmarkEnd w:id="7"/>
      <w:r w:rsidR="00024916">
        <w:rPr>
          <w:rFonts w:asciiTheme="minorEastAsia" w:eastAsiaTheme="minorEastAsia" w:hAnsiTheme="minorEastAsia" w:hint="eastAsia"/>
          <w:color w:val="000000"/>
          <w:sz w:val="28"/>
          <w:szCs w:val="28"/>
        </w:rPr>
        <w:t>622</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rPr>
      </w:pPr>
      <w:r w:rsidRPr="00EF1E6C">
        <w:rPr>
          <w:rFonts w:asciiTheme="minorEastAsia" w:eastAsiaTheme="minorEastAsia" w:hAnsiTheme="minorEastAsia"/>
          <w:color w:val="000000"/>
          <w:sz w:val="28"/>
          <w:szCs w:val="28"/>
        </w:rPr>
        <w:t xml:space="preserve">1.4 </w:t>
      </w:r>
      <w:r w:rsidRPr="00EF1E6C">
        <w:rPr>
          <w:rFonts w:asciiTheme="minorEastAsia" w:eastAsiaTheme="minorEastAsia" w:hAnsiTheme="minorEastAsia" w:hint="eastAsia"/>
          <w:color w:val="000000"/>
          <w:sz w:val="28"/>
          <w:szCs w:val="28"/>
        </w:rPr>
        <w:t>招标性质：</w:t>
      </w:r>
      <w:r w:rsidR="00024916">
        <w:rPr>
          <w:rFonts w:asciiTheme="minorEastAsia" w:eastAsiaTheme="minorEastAsia" w:hAnsiTheme="minorEastAsia" w:hint="eastAsia"/>
          <w:color w:val="000000"/>
          <w:sz w:val="28"/>
          <w:szCs w:val="28"/>
          <w:u w:val="single"/>
        </w:rPr>
        <w:t>政府采购</w:t>
      </w:r>
    </w:p>
    <w:p w:rsidR="00E0073C" w:rsidRPr="00EF1E6C" w:rsidRDefault="007730BE" w:rsidP="00024916">
      <w:pPr>
        <w:spacing w:line="500" w:lineRule="exact"/>
        <w:ind w:right="34" w:firstLineChars="100" w:firstLine="280"/>
        <w:rPr>
          <w:rFonts w:asciiTheme="minorEastAsia" w:eastAsiaTheme="minorEastAsia" w:hAnsiTheme="minorEastAsia"/>
          <w:sz w:val="28"/>
          <w:szCs w:val="28"/>
        </w:rPr>
      </w:pPr>
      <w:bookmarkStart w:id="8" w:name="OLE_LINK17"/>
      <w:bookmarkStart w:id="9" w:name="OLE_LINK18"/>
      <w:r w:rsidRPr="00EF1E6C">
        <w:rPr>
          <w:rFonts w:asciiTheme="minorEastAsia" w:eastAsiaTheme="minorEastAsia" w:hAnsiTheme="minorEastAsia"/>
          <w:color w:val="000000"/>
          <w:sz w:val="28"/>
          <w:szCs w:val="28"/>
        </w:rPr>
        <w:t>1.5</w:t>
      </w:r>
      <w:r w:rsidR="00024916" w:rsidRPr="00024916">
        <w:rPr>
          <w:rFonts w:asciiTheme="minorEastAsia" w:eastAsiaTheme="minorEastAsia" w:hAnsiTheme="minorEastAsia" w:hint="eastAsia"/>
          <w:color w:val="000000"/>
          <w:sz w:val="28"/>
          <w:szCs w:val="28"/>
        </w:rPr>
        <w:t>项目预算：95万元人民币</w:t>
      </w:r>
    </w:p>
    <w:p w:rsidR="007730BE" w:rsidRPr="00EF1E6C" w:rsidRDefault="007730BE" w:rsidP="00E0073C">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1.</w:t>
      </w:r>
      <w:r w:rsidR="0018138D">
        <w:rPr>
          <w:rFonts w:asciiTheme="minorEastAsia" w:eastAsiaTheme="minorEastAsia" w:hAnsiTheme="minorEastAsia"/>
          <w:color w:val="000000"/>
          <w:sz w:val="28"/>
          <w:szCs w:val="28"/>
        </w:rPr>
        <w:t>6</w:t>
      </w:r>
      <w:r w:rsidRPr="00EF1E6C">
        <w:rPr>
          <w:rFonts w:asciiTheme="minorEastAsia" w:eastAsiaTheme="minorEastAsia" w:hAnsiTheme="minorEastAsia" w:hint="eastAsia"/>
          <w:color w:val="000000"/>
          <w:sz w:val="28"/>
          <w:szCs w:val="28"/>
        </w:rPr>
        <w:t>评标方法：</w:t>
      </w:r>
      <w:r w:rsidRPr="00EF1E6C">
        <w:rPr>
          <w:rFonts w:asciiTheme="minorEastAsia" w:eastAsiaTheme="minorEastAsia" w:hAnsiTheme="minorEastAsia" w:hint="eastAsia"/>
          <w:color w:val="000000"/>
          <w:sz w:val="28"/>
          <w:szCs w:val="28"/>
          <w:u w:val="single"/>
        </w:rPr>
        <w:t>综合评分法</w:t>
      </w:r>
    </w:p>
    <w:p w:rsidR="001E5213" w:rsidRPr="00EF1E6C" w:rsidRDefault="007730BE" w:rsidP="00E0073C">
      <w:pPr>
        <w:spacing w:line="500" w:lineRule="exact"/>
        <w:ind w:right="34" w:firstLineChars="100" w:firstLine="280"/>
        <w:rPr>
          <w:rFonts w:asciiTheme="minorEastAsia" w:eastAsiaTheme="minorEastAsia" w:hAnsiTheme="minorEastAsia"/>
          <w:color w:val="000000"/>
          <w:sz w:val="28"/>
          <w:szCs w:val="28"/>
          <w:u w:val="single"/>
        </w:rPr>
      </w:pPr>
      <w:r w:rsidRPr="00EF1E6C">
        <w:rPr>
          <w:rFonts w:asciiTheme="minorEastAsia" w:eastAsiaTheme="minorEastAsia" w:hAnsiTheme="minorEastAsia"/>
          <w:color w:val="000000"/>
          <w:sz w:val="28"/>
          <w:szCs w:val="28"/>
        </w:rPr>
        <w:t>1.</w:t>
      </w:r>
      <w:r w:rsidR="0018138D">
        <w:rPr>
          <w:rFonts w:asciiTheme="minorEastAsia" w:eastAsiaTheme="minorEastAsia" w:hAnsiTheme="minorEastAsia"/>
          <w:color w:val="000000"/>
          <w:sz w:val="28"/>
          <w:szCs w:val="28"/>
        </w:rPr>
        <w:t>7</w:t>
      </w:r>
      <w:r w:rsidRPr="00EF1E6C">
        <w:rPr>
          <w:rFonts w:asciiTheme="minorEastAsia" w:eastAsiaTheme="minorEastAsia" w:hAnsiTheme="minorEastAsia" w:hint="eastAsia"/>
          <w:color w:val="000000"/>
          <w:sz w:val="28"/>
          <w:szCs w:val="28"/>
        </w:rPr>
        <w:t>采购用</w:t>
      </w:r>
      <w:r w:rsidRPr="000B1864">
        <w:rPr>
          <w:rFonts w:asciiTheme="minorEastAsia" w:eastAsiaTheme="minorEastAsia" w:hAnsiTheme="minorEastAsia" w:hint="eastAsia"/>
          <w:color w:val="000000"/>
          <w:sz w:val="28"/>
          <w:szCs w:val="28"/>
        </w:rPr>
        <w:t>途：</w:t>
      </w:r>
      <w:r w:rsidR="00024916">
        <w:rPr>
          <w:rFonts w:asciiTheme="minorEastAsia" w:eastAsiaTheme="minorEastAsia" w:hAnsiTheme="minorEastAsia" w:hint="eastAsia"/>
          <w:color w:val="000000"/>
          <w:sz w:val="28"/>
          <w:szCs w:val="28"/>
          <w:u w:val="single"/>
        </w:rPr>
        <w:t>业主自用</w:t>
      </w:r>
    </w:p>
    <w:bookmarkEnd w:id="8"/>
    <w:bookmarkEnd w:id="9"/>
    <w:p w:rsidR="00BC22BB" w:rsidRPr="00EF1E6C" w:rsidRDefault="000D6EC1" w:rsidP="00E0073C">
      <w:pPr>
        <w:spacing w:line="500" w:lineRule="exact"/>
        <w:ind w:right="34" w:firstLineChars="100" w:firstLine="280"/>
        <w:rPr>
          <w:rFonts w:asciiTheme="minorEastAsia" w:eastAsiaTheme="minorEastAsia" w:hAnsiTheme="minorEastAsia"/>
          <w:color w:val="000000"/>
          <w:sz w:val="28"/>
          <w:szCs w:val="28"/>
        </w:rPr>
      </w:pPr>
      <w:r w:rsidRPr="00EF1E6C">
        <w:rPr>
          <w:rFonts w:asciiTheme="minorEastAsia" w:eastAsiaTheme="minorEastAsia" w:hAnsiTheme="minorEastAsia" w:hint="eastAsia"/>
          <w:color w:val="000000"/>
          <w:sz w:val="28"/>
          <w:szCs w:val="28"/>
        </w:rPr>
        <w:t>1.</w:t>
      </w:r>
      <w:r w:rsidR="0018138D">
        <w:rPr>
          <w:rFonts w:asciiTheme="minorEastAsia" w:eastAsiaTheme="minorEastAsia" w:hAnsiTheme="minorEastAsia"/>
          <w:color w:val="000000"/>
          <w:sz w:val="28"/>
          <w:szCs w:val="28"/>
        </w:rPr>
        <w:t>8</w:t>
      </w:r>
      <w:r w:rsidR="00BC22BB" w:rsidRPr="00EF1E6C">
        <w:rPr>
          <w:rFonts w:asciiTheme="minorEastAsia" w:eastAsiaTheme="minorEastAsia" w:hAnsiTheme="minorEastAsia" w:hint="eastAsia"/>
          <w:color w:val="000000"/>
          <w:sz w:val="28"/>
          <w:szCs w:val="28"/>
        </w:rPr>
        <w:t>采购</w:t>
      </w:r>
      <w:r w:rsidR="00BC22BB" w:rsidRPr="00EF1E6C">
        <w:rPr>
          <w:rFonts w:asciiTheme="minorEastAsia" w:eastAsiaTheme="minorEastAsia" w:hAnsiTheme="minorEastAsia"/>
          <w:color w:val="000000"/>
          <w:sz w:val="28"/>
          <w:szCs w:val="28"/>
        </w:rPr>
        <w:t>内容</w:t>
      </w:r>
    </w:p>
    <w:bookmarkEnd w:id="2"/>
    <w:p w:rsidR="00CB6365" w:rsidRPr="00CB6365" w:rsidRDefault="00CB6365" w:rsidP="00CB6365">
      <w:pPr>
        <w:spacing w:line="600" w:lineRule="exact"/>
        <w:ind w:firstLineChars="100" w:firstLine="280"/>
        <w:rPr>
          <w:rFonts w:ascii="宋体" w:hAnsi="宋体"/>
          <w:sz w:val="28"/>
          <w:szCs w:val="28"/>
        </w:rPr>
      </w:pPr>
      <w:r>
        <w:rPr>
          <w:rFonts w:ascii="宋体" w:hAnsi="宋体" w:hint="eastAsia"/>
          <w:sz w:val="28"/>
          <w:szCs w:val="28"/>
        </w:rPr>
        <w:t>（1）</w:t>
      </w:r>
      <w:r w:rsidRPr="00CB6365">
        <w:rPr>
          <w:rFonts w:ascii="宋体" w:hAnsi="宋体" w:hint="eastAsia"/>
          <w:sz w:val="28"/>
          <w:szCs w:val="28"/>
        </w:rPr>
        <w:t>总体目标</w:t>
      </w:r>
    </w:p>
    <w:p w:rsidR="0018138D" w:rsidRDefault="00024916" w:rsidP="00024916">
      <w:pPr>
        <w:spacing w:line="600" w:lineRule="exact"/>
        <w:ind w:firstLineChars="200" w:firstLine="560"/>
        <w:rPr>
          <w:rFonts w:ascii="宋体" w:hAnsi="宋体"/>
          <w:sz w:val="28"/>
          <w:szCs w:val="28"/>
        </w:rPr>
      </w:pPr>
      <w:r w:rsidRPr="00024916">
        <w:rPr>
          <w:rFonts w:ascii="宋体" w:hAnsi="宋体" w:hint="eastAsia"/>
          <w:sz w:val="28"/>
          <w:szCs w:val="28"/>
        </w:rPr>
        <w:t>以《交流中心信息化建设总体规划》为引领，以信息化手段贯彻落实交流中心各项规章制度为目标，以推进机构治理体系和治理能力现代化为主线，着力推进薪酬管理、财务管理、预算管理、公文管理等重点事项的全程线上办理，建立信息共享、协同合作、沟通顺畅、辅助工作的综合行政办公系统，全面提升交流中心管理效能。</w:t>
      </w:r>
    </w:p>
    <w:p w:rsidR="00CB6365" w:rsidRDefault="00CB6365" w:rsidP="00CB6365">
      <w:pPr>
        <w:spacing w:line="600" w:lineRule="exact"/>
        <w:ind w:firstLineChars="100" w:firstLine="280"/>
        <w:rPr>
          <w:rFonts w:ascii="宋体" w:hAnsi="宋体"/>
          <w:sz w:val="28"/>
          <w:szCs w:val="28"/>
        </w:rPr>
      </w:pPr>
      <w:r>
        <w:rPr>
          <w:rFonts w:ascii="宋体" w:hAnsi="宋体" w:hint="eastAsia"/>
          <w:sz w:val="28"/>
          <w:szCs w:val="28"/>
        </w:rPr>
        <w:t>（2）</w:t>
      </w:r>
      <w:r w:rsidRPr="00CB6365">
        <w:rPr>
          <w:rFonts w:ascii="宋体" w:hAnsi="宋体" w:hint="eastAsia"/>
          <w:sz w:val="28"/>
          <w:szCs w:val="28"/>
        </w:rPr>
        <w:t>软件开发的需求分析</w:t>
      </w:r>
    </w:p>
    <w:p w:rsidR="0040448B" w:rsidRPr="0018138D" w:rsidRDefault="00024916" w:rsidP="0040448B">
      <w:pPr>
        <w:spacing w:line="500" w:lineRule="exact"/>
        <w:ind w:right="34" w:firstLineChars="100" w:firstLine="280"/>
        <w:rPr>
          <w:rFonts w:asciiTheme="minorEastAsia" w:eastAsiaTheme="minorEastAsia" w:hAnsiTheme="minorEastAsia"/>
          <w:color w:val="000000"/>
          <w:sz w:val="28"/>
          <w:szCs w:val="28"/>
        </w:rPr>
      </w:pPr>
      <w:r w:rsidRPr="00024916">
        <w:rPr>
          <w:rFonts w:ascii="宋体" w:hAnsi="宋体" w:hint="eastAsia"/>
          <w:sz w:val="28"/>
          <w:szCs w:val="28"/>
        </w:rPr>
        <w:t>开发和服务内容概述</w:t>
      </w:r>
      <w:r>
        <w:rPr>
          <w:rFonts w:ascii="宋体" w:hAnsi="宋体" w:hint="eastAsia"/>
          <w:sz w:val="28"/>
          <w:szCs w:val="28"/>
        </w:rPr>
        <w:t>、</w:t>
      </w:r>
      <w:r w:rsidRPr="00024916">
        <w:rPr>
          <w:rFonts w:ascii="宋体" w:hAnsi="宋体" w:hint="eastAsia"/>
          <w:sz w:val="28"/>
          <w:szCs w:val="28"/>
        </w:rPr>
        <w:t>具体功能模块分析</w:t>
      </w:r>
      <w:r>
        <w:rPr>
          <w:rFonts w:ascii="宋体" w:hAnsi="宋体" w:hint="eastAsia"/>
          <w:sz w:val="28"/>
          <w:szCs w:val="28"/>
        </w:rPr>
        <w:t>，</w:t>
      </w:r>
      <w:r w:rsidR="00CB6365">
        <w:rPr>
          <w:rFonts w:asciiTheme="minorEastAsia" w:eastAsiaTheme="minorEastAsia" w:hAnsiTheme="minorEastAsia" w:hint="eastAsia"/>
          <w:color w:val="000000"/>
          <w:sz w:val="28"/>
          <w:szCs w:val="28"/>
        </w:rPr>
        <w:t>具体</w:t>
      </w:r>
      <w:r w:rsidR="0018138D">
        <w:rPr>
          <w:rFonts w:asciiTheme="minorEastAsia" w:eastAsiaTheme="minorEastAsia" w:hAnsiTheme="minorEastAsia"/>
          <w:color w:val="000000"/>
          <w:sz w:val="28"/>
          <w:szCs w:val="28"/>
        </w:rPr>
        <w:t>内容详见招标文件</w:t>
      </w:r>
      <w:r w:rsidR="0018138D">
        <w:rPr>
          <w:rFonts w:asciiTheme="minorEastAsia" w:eastAsiaTheme="minorEastAsia" w:hAnsiTheme="minorEastAsia"/>
          <w:color w:val="000000"/>
          <w:sz w:val="28"/>
          <w:szCs w:val="28"/>
        </w:rPr>
        <w:lastRenderedPageBreak/>
        <w:t>第五章。</w:t>
      </w:r>
    </w:p>
    <w:p w:rsidR="007730BE" w:rsidRPr="00EF1E6C" w:rsidRDefault="007730BE" w:rsidP="0040448B">
      <w:pPr>
        <w:spacing w:line="500" w:lineRule="exact"/>
        <w:ind w:right="34"/>
        <w:rPr>
          <w:rFonts w:asciiTheme="minorEastAsia" w:eastAsiaTheme="minorEastAsia" w:hAnsiTheme="minorEastAsia" w:cs="宋体"/>
          <w:b/>
          <w:kern w:val="0"/>
          <w:sz w:val="28"/>
          <w:szCs w:val="28"/>
        </w:rPr>
      </w:pPr>
      <w:r w:rsidRPr="00EF1E6C">
        <w:rPr>
          <w:rFonts w:asciiTheme="minorEastAsia" w:eastAsiaTheme="minorEastAsia" w:hAnsiTheme="minorEastAsia" w:cs="宋体"/>
          <w:b/>
          <w:kern w:val="0"/>
          <w:sz w:val="28"/>
          <w:szCs w:val="28"/>
        </w:rPr>
        <w:t xml:space="preserve">2. </w:t>
      </w:r>
      <w:r w:rsidRPr="00EF1E6C">
        <w:rPr>
          <w:rFonts w:asciiTheme="minorEastAsia" w:eastAsiaTheme="minorEastAsia" w:hAnsiTheme="minorEastAsia" w:cs="宋体" w:hint="eastAsia"/>
          <w:b/>
          <w:kern w:val="0"/>
          <w:sz w:val="28"/>
          <w:szCs w:val="28"/>
        </w:rPr>
        <w:t>投标人应满足如下资格条件要求：</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bookmarkStart w:id="10" w:name="EBbd34876a73214bdca99887ae1725aef8"/>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 xml:space="preserve">.1在中华人民共和国境内（不含港澳台地区）注册，能够独立承担民事责任, 具备项目实施必需服务能力的本国供应商。 </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.2按《中华人民共和国政府采购法》第二十二条规定：供应商参加政府采购活动应当具备下列条件：</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（1）具有独立承担民事责任的能力；</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（2）具有良好的商业信誉和健全的财务会计制度；</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（3）具有履行合同所必需的设备和专业技术能力；</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（4）有依法缴纳税收和社会保障资金的良好记录；</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（5）参加政府采购活动近三年内，在经营活动中没有重大违法记录；</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sidRPr="00024916">
        <w:rPr>
          <w:rFonts w:asciiTheme="minorEastAsia" w:eastAsiaTheme="minorEastAsia" w:hAnsiTheme="minorEastAsia" w:hint="eastAsia"/>
          <w:color w:val="000000"/>
          <w:sz w:val="28"/>
          <w:szCs w:val="28"/>
        </w:rPr>
        <w:t>（6）法律、行政法规规定的其他条件。</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.3取得ISO 9001质量管理体系认证；</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4存在关联关系的投标人，其中除符合资格条件、投标报价最低者可以参与投标，其他投标人的投标均将被拒绝。所谓关联关系是指：一家企业对另外一家企业的直接出资比例超过5%；几家企业有一共同出资人，且该出资人对各家企业的出资比例均超过10%。</w:t>
      </w:r>
    </w:p>
    <w:p w:rsidR="00024916" w:rsidRP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.5本次招标不接受联合体投标。</w:t>
      </w:r>
    </w:p>
    <w:p w:rsidR="00024916" w:rsidRDefault="00024916" w:rsidP="00024916">
      <w:pPr>
        <w:widowControl/>
        <w:shd w:val="clear" w:color="auto" w:fill="FFFFFF"/>
        <w:spacing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Pr="00024916">
        <w:rPr>
          <w:rFonts w:asciiTheme="minorEastAsia" w:eastAsiaTheme="minorEastAsia" w:hAnsiTheme="minorEastAsia" w:hint="eastAsia"/>
          <w:color w:val="000000"/>
          <w:sz w:val="28"/>
          <w:szCs w:val="28"/>
        </w:rPr>
        <w:t>.6从中招国际招标有限公司正式获得了本项目招标文件。</w:t>
      </w:r>
    </w:p>
    <w:p w:rsidR="007730BE" w:rsidRPr="00EF1E6C" w:rsidRDefault="007730BE" w:rsidP="00024916">
      <w:pPr>
        <w:widowControl/>
        <w:shd w:val="clear" w:color="auto" w:fill="FFFFFF"/>
        <w:spacing w:line="500" w:lineRule="exact"/>
        <w:rPr>
          <w:rFonts w:asciiTheme="minorEastAsia" w:eastAsiaTheme="minorEastAsia" w:hAnsiTheme="minorEastAsia"/>
          <w:sz w:val="28"/>
          <w:szCs w:val="28"/>
        </w:rPr>
      </w:pPr>
      <w:r w:rsidRPr="00EF1E6C">
        <w:rPr>
          <w:rFonts w:asciiTheme="minorEastAsia" w:eastAsiaTheme="minorEastAsia" w:hAnsiTheme="minorEastAsia" w:hint="eastAsia"/>
          <w:b/>
          <w:sz w:val="28"/>
          <w:szCs w:val="28"/>
        </w:rPr>
        <w:t>3.</w:t>
      </w:r>
      <w:r w:rsidRPr="00EF1E6C">
        <w:rPr>
          <w:rFonts w:asciiTheme="minorEastAsia" w:eastAsiaTheme="minorEastAsia" w:hAnsiTheme="minorEastAsia" w:cs="宋体" w:hint="eastAsia"/>
          <w:b/>
          <w:kern w:val="0"/>
          <w:sz w:val="28"/>
          <w:szCs w:val="28"/>
        </w:rPr>
        <w:t xml:space="preserve"> </w:t>
      </w:r>
      <w:bookmarkStart w:id="11" w:name="OLE_LINK19"/>
      <w:bookmarkStart w:id="12" w:name="OLE_LINK20"/>
      <w:bookmarkStart w:id="13" w:name="OLE_LINK21"/>
      <w:r w:rsidR="00024916">
        <w:rPr>
          <w:rFonts w:asciiTheme="minorEastAsia" w:eastAsiaTheme="minorEastAsia" w:hAnsiTheme="minorEastAsia" w:cs="宋体" w:hint="eastAsia"/>
          <w:b/>
          <w:kern w:val="0"/>
          <w:sz w:val="28"/>
          <w:szCs w:val="28"/>
        </w:rPr>
        <w:t>招标文件购买</w:t>
      </w:r>
      <w:r w:rsidRPr="00EF1E6C">
        <w:rPr>
          <w:rFonts w:asciiTheme="minorEastAsia" w:eastAsiaTheme="minorEastAsia" w:hAnsiTheme="minorEastAsia" w:cs="宋体" w:hint="eastAsia"/>
          <w:b/>
          <w:kern w:val="0"/>
          <w:sz w:val="28"/>
          <w:szCs w:val="28"/>
        </w:rPr>
        <w:t>方式和时间</w:t>
      </w:r>
    </w:p>
    <w:p w:rsidR="0055543C" w:rsidRPr="0055543C" w:rsidRDefault="0055543C" w:rsidP="0055543C">
      <w:pPr>
        <w:widowControl/>
        <w:shd w:val="clear" w:color="auto" w:fill="FFFFFF"/>
        <w:spacing w:line="50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3.1</w:t>
      </w:r>
      <w:r w:rsidRPr="0055543C">
        <w:rPr>
          <w:rFonts w:asciiTheme="minorEastAsia" w:eastAsiaTheme="minorEastAsia" w:hAnsiTheme="minorEastAsia" w:cs="宋体" w:hint="eastAsia"/>
          <w:kern w:val="0"/>
          <w:sz w:val="28"/>
          <w:szCs w:val="28"/>
        </w:rPr>
        <w:t>招标文件售价：</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每套人民币200元，招标文件售后不退。</w:t>
      </w:r>
    </w:p>
    <w:p w:rsidR="0055543C" w:rsidRPr="0055543C" w:rsidRDefault="0055543C" w:rsidP="0055543C">
      <w:pPr>
        <w:widowControl/>
        <w:shd w:val="clear" w:color="auto" w:fill="FFFFFF"/>
        <w:spacing w:line="50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3.2</w:t>
      </w:r>
      <w:r w:rsidRPr="0055543C">
        <w:rPr>
          <w:rFonts w:asciiTheme="minorEastAsia" w:eastAsiaTheme="minorEastAsia" w:hAnsiTheme="minorEastAsia" w:cs="宋体" w:hint="eastAsia"/>
          <w:kern w:val="0"/>
          <w:sz w:val="28"/>
          <w:szCs w:val="28"/>
        </w:rPr>
        <w:t>购买招标文件时间和地点：</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 xml:space="preserve">  时间：2017年8月</w:t>
      </w:r>
      <w:r w:rsidR="00575A25">
        <w:rPr>
          <w:rFonts w:asciiTheme="minorEastAsia" w:eastAsiaTheme="minorEastAsia" w:hAnsiTheme="minorEastAsia" w:cs="宋体"/>
          <w:kern w:val="0"/>
          <w:sz w:val="28"/>
          <w:szCs w:val="28"/>
        </w:rPr>
        <w:t>7</w:t>
      </w:r>
      <w:r w:rsidRPr="0055543C">
        <w:rPr>
          <w:rFonts w:asciiTheme="minorEastAsia" w:eastAsiaTheme="minorEastAsia" w:hAnsiTheme="minorEastAsia" w:cs="宋体" w:hint="eastAsia"/>
          <w:kern w:val="0"/>
          <w:sz w:val="28"/>
          <w:szCs w:val="28"/>
        </w:rPr>
        <w:t>日至2017年8月1</w:t>
      </w:r>
      <w:r w:rsidR="00575A25">
        <w:rPr>
          <w:rFonts w:asciiTheme="minorEastAsia" w:eastAsiaTheme="minorEastAsia" w:hAnsiTheme="minorEastAsia" w:cs="宋体"/>
          <w:kern w:val="0"/>
          <w:sz w:val="28"/>
          <w:szCs w:val="28"/>
        </w:rPr>
        <w:t>4</w:t>
      </w:r>
      <w:r w:rsidRPr="0055543C">
        <w:rPr>
          <w:rFonts w:asciiTheme="minorEastAsia" w:eastAsiaTheme="minorEastAsia" w:hAnsiTheme="minorEastAsia" w:cs="宋体" w:hint="eastAsia"/>
          <w:kern w:val="0"/>
          <w:sz w:val="28"/>
          <w:szCs w:val="28"/>
        </w:rPr>
        <w:t>日(节假日除外)，上午9:00至11:30；下午1:30至4:30（北京时间）。</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地点：中招国际招标有限公司302室（北京市海淀区皂君庙14号院9号楼）</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lastRenderedPageBreak/>
        <w:t>购买招标文件时，应提交以下资料：</w:t>
      </w:r>
    </w:p>
    <w:p w:rsidR="0055543C" w:rsidRPr="0055543C"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（1）</w:t>
      </w:r>
      <w:r w:rsidRPr="0055543C">
        <w:rPr>
          <w:rFonts w:asciiTheme="minorEastAsia" w:eastAsiaTheme="minorEastAsia" w:hAnsiTheme="minorEastAsia" w:cs="宋体" w:hint="eastAsia"/>
          <w:kern w:val="0"/>
          <w:sz w:val="28"/>
          <w:szCs w:val="28"/>
        </w:rPr>
        <w:tab/>
        <w:t>法人授权书原件及被授权人身份证复印件加盖公章；</w:t>
      </w:r>
    </w:p>
    <w:p w:rsidR="000D6EC1" w:rsidRDefault="0055543C" w:rsidP="0055543C">
      <w:pPr>
        <w:widowControl/>
        <w:shd w:val="clear" w:color="auto" w:fill="FFFFFF"/>
        <w:spacing w:line="500" w:lineRule="exact"/>
        <w:ind w:leftChars="30" w:left="63" w:firstLineChars="100" w:firstLine="280"/>
        <w:rPr>
          <w:rFonts w:asciiTheme="minorEastAsia" w:eastAsiaTheme="minorEastAsia" w:hAnsiTheme="minorEastAsia" w:cs="宋体"/>
          <w:kern w:val="0"/>
          <w:sz w:val="28"/>
          <w:szCs w:val="28"/>
        </w:rPr>
      </w:pPr>
      <w:r w:rsidRPr="0055543C">
        <w:rPr>
          <w:rFonts w:asciiTheme="minorEastAsia" w:eastAsiaTheme="minorEastAsia" w:hAnsiTheme="minorEastAsia" w:cs="宋体" w:hint="eastAsia"/>
          <w:kern w:val="0"/>
          <w:sz w:val="28"/>
          <w:szCs w:val="28"/>
        </w:rPr>
        <w:t>（2）</w:t>
      </w:r>
      <w:r w:rsidRPr="0055543C">
        <w:rPr>
          <w:rFonts w:asciiTheme="minorEastAsia" w:eastAsiaTheme="minorEastAsia" w:hAnsiTheme="minorEastAsia" w:cs="宋体" w:hint="eastAsia"/>
          <w:kern w:val="0"/>
          <w:sz w:val="28"/>
          <w:szCs w:val="28"/>
        </w:rPr>
        <w:tab/>
        <w:t>企业法人营业执照或事业单位法人证书的复印件加盖公章；</w:t>
      </w:r>
    </w:p>
    <w:p w:rsidR="00E82BCA" w:rsidRPr="00E82BCA" w:rsidRDefault="00E82BCA" w:rsidP="00E82BCA">
      <w:pPr>
        <w:spacing w:line="460" w:lineRule="atLeast"/>
        <w:ind w:firstLineChars="200" w:firstLine="560"/>
        <w:rPr>
          <w:rFonts w:ascii="宋体" w:hAnsi="宋体" w:hint="eastAsia"/>
          <w:sz w:val="28"/>
          <w:szCs w:val="28"/>
        </w:rPr>
      </w:pPr>
      <w:bookmarkStart w:id="14" w:name="_GoBack"/>
      <w:r w:rsidRPr="00E82BCA">
        <w:rPr>
          <w:rFonts w:ascii="宋体" w:hAnsi="宋体" w:hint="eastAsia"/>
          <w:sz w:val="28"/>
          <w:szCs w:val="28"/>
        </w:rPr>
        <w:t>本项目</w:t>
      </w:r>
      <w:r>
        <w:rPr>
          <w:rFonts w:ascii="宋体" w:hAnsi="宋体" w:hint="eastAsia"/>
          <w:sz w:val="28"/>
          <w:szCs w:val="28"/>
        </w:rPr>
        <w:t>允许现场购买，也</w:t>
      </w:r>
      <w:r w:rsidRPr="00E82BCA">
        <w:rPr>
          <w:rFonts w:ascii="宋体" w:hAnsi="宋体" w:hint="eastAsia"/>
          <w:sz w:val="28"/>
          <w:szCs w:val="28"/>
        </w:rPr>
        <w:t>接受网上发售、下载电子版招标(采购)文件/资格审查文件（下简称“标书”），现将有关注意事项特别告知如下：</w:t>
      </w:r>
    </w:p>
    <w:p w:rsidR="00E82BCA" w:rsidRPr="00E82BCA" w:rsidRDefault="00E82BCA" w:rsidP="00E82BCA">
      <w:pPr>
        <w:spacing w:line="460" w:lineRule="atLeast"/>
        <w:ind w:firstLineChars="200" w:firstLine="560"/>
        <w:rPr>
          <w:rFonts w:ascii="宋体" w:hAnsi="宋体"/>
          <w:sz w:val="28"/>
          <w:szCs w:val="28"/>
        </w:rPr>
      </w:pPr>
      <w:r w:rsidRPr="00E82BCA">
        <w:rPr>
          <w:rFonts w:ascii="宋体" w:hAnsi="宋体" w:hint="eastAsia"/>
          <w:sz w:val="28"/>
          <w:szCs w:val="28"/>
        </w:rPr>
        <w:t>网上注册：凡有意在线获取电子版标书的潜在投标人，请务必在本项目电子版标书发售截止时间前，登录中招联合招标采购平台（http://www.365trade.com.cn；下简称“交易平台”）或在中招国际招标有限公司网站主页进行免费注册。潜在投标人只需注册一次，不同的经办人可建立多个账户。交易平台负责对投标人注册信息与其提供扫描件信息进行一致性检查。</w:t>
      </w:r>
    </w:p>
    <w:p w:rsidR="00E82BCA" w:rsidRPr="00E82BCA" w:rsidRDefault="00E82BCA" w:rsidP="00E82BCA">
      <w:pPr>
        <w:spacing w:line="460" w:lineRule="atLeast"/>
        <w:ind w:firstLineChars="200" w:firstLine="560"/>
        <w:rPr>
          <w:rFonts w:ascii="宋体" w:hAnsi="宋体" w:hint="eastAsia"/>
          <w:sz w:val="28"/>
          <w:szCs w:val="28"/>
        </w:rPr>
      </w:pPr>
      <w:r w:rsidRPr="00E82BCA">
        <w:rPr>
          <w:rFonts w:ascii="宋体" w:hAnsi="宋体" w:hint="eastAsia"/>
          <w:sz w:val="28"/>
          <w:szCs w:val="28"/>
        </w:rPr>
        <w:t>标书下载：经办人凭获得的用户名、密码验证身份登录、上传《招标（采购）公告》要求的报名资料（如有）、购买并下载电子标书，逾期将无法下载获取。</w:t>
      </w:r>
    </w:p>
    <w:p w:rsidR="00E82BCA" w:rsidRPr="00E82BCA" w:rsidRDefault="00E82BCA" w:rsidP="00E82BCA">
      <w:pPr>
        <w:spacing w:line="460" w:lineRule="atLeast"/>
        <w:ind w:firstLineChars="200" w:firstLine="560"/>
        <w:rPr>
          <w:rFonts w:ascii="宋体" w:hAnsi="宋体" w:hint="eastAsia"/>
          <w:sz w:val="28"/>
          <w:szCs w:val="28"/>
        </w:rPr>
      </w:pPr>
      <w:r w:rsidRPr="00E82BCA">
        <w:rPr>
          <w:rFonts w:ascii="宋体" w:hAnsi="宋体" w:hint="eastAsia"/>
          <w:sz w:val="28"/>
          <w:szCs w:val="28"/>
        </w:rPr>
        <w:t>电子版标书下载收费：如在线购买并下载电子版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p>
    <w:p w:rsidR="00E82BCA" w:rsidRPr="00E82BCA" w:rsidRDefault="00E82BCA" w:rsidP="00E82BCA">
      <w:pPr>
        <w:spacing w:line="460" w:lineRule="atLeast"/>
        <w:ind w:firstLineChars="200" w:firstLine="560"/>
        <w:rPr>
          <w:rFonts w:ascii="宋体" w:hAnsi="宋体" w:hint="eastAsia"/>
          <w:sz w:val="28"/>
          <w:szCs w:val="28"/>
        </w:rPr>
      </w:pPr>
      <w:r w:rsidRPr="00E82BCA">
        <w:rPr>
          <w:rFonts w:ascii="宋体" w:hAnsi="宋体" w:hint="eastAsia"/>
          <w:sz w:val="28"/>
          <w:szCs w:val="28"/>
        </w:rPr>
        <w:t>潜在投标人成功下载电子版标书后，标书款发票、纸质标书可与中招国际招标有限公司本项目联系人确定领取方式。</w:t>
      </w:r>
    </w:p>
    <w:p w:rsidR="00E82BCA" w:rsidRPr="00E82BCA" w:rsidRDefault="00E82BCA" w:rsidP="00E82BCA">
      <w:pPr>
        <w:spacing w:line="460" w:lineRule="atLeast"/>
        <w:ind w:firstLineChars="200" w:firstLine="560"/>
        <w:rPr>
          <w:rFonts w:ascii="宋体" w:hAnsi="宋体" w:hint="eastAsia"/>
          <w:sz w:val="28"/>
          <w:szCs w:val="28"/>
        </w:rPr>
      </w:pPr>
      <w:r w:rsidRPr="00E82BCA">
        <w:rPr>
          <w:rFonts w:ascii="宋体" w:hAnsi="宋体" w:hint="eastAsia"/>
          <w:sz w:val="28"/>
          <w:szCs w:val="28"/>
        </w:rPr>
        <w:t>其它事项:投标人网上购买后，必须与项目负责人联系。</w:t>
      </w:r>
    </w:p>
    <w:p w:rsidR="00E82BCA" w:rsidRPr="00E82BCA" w:rsidRDefault="00E82BCA" w:rsidP="00E82BCA">
      <w:pPr>
        <w:spacing w:line="460" w:lineRule="atLeast"/>
        <w:ind w:firstLineChars="200" w:firstLine="560"/>
        <w:rPr>
          <w:rFonts w:ascii="宋体" w:hAnsi="宋体" w:hint="eastAsia"/>
          <w:sz w:val="28"/>
          <w:szCs w:val="28"/>
        </w:rPr>
      </w:pPr>
      <w:r w:rsidRPr="00E82BCA">
        <w:rPr>
          <w:rFonts w:ascii="宋体" w:hAnsi="宋体" w:hint="eastAsia"/>
          <w:sz w:val="28"/>
          <w:szCs w:val="28"/>
        </w:rPr>
        <w:lastRenderedPageBreak/>
        <w:t>交易平台首页帮助中心提供操作手册，潜在投标人可以下载并根据操作手册提示进行注册、登录、网上购买下载电子版标书及下载费支付、发票开具领取等操作。</w:t>
      </w:r>
    </w:p>
    <w:p w:rsidR="00E82BCA" w:rsidRPr="00E82BCA" w:rsidRDefault="00E82BCA" w:rsidP="00E82BCA">
      <w:pPr>
        <w:widowControl/>
        <w:shd w:val="clear" w:color="auto" w:fill="FFFFFF"/>
        <w:spacing w:line="500" w:lineRule="exact"/>
        <w:ind w:leftChars="30" w:left="63" w:firstLineChars="100" w:firstLine="280"/>
        <w:rPr>
          <w:rFonts w:asciiTheme="minorEastAsia" w:eastAsiaTheme="minorEastAsia" w:hAnsiTheme="minorEastAsia" w:cs="宋体" w:hint="eastAsia"/>
          <w:kern w:val="0"/>
          <w:sz w:val="28"/>
          <w:szCs w:val="28"/>
        </w:rPr>
      </w:pPr>
      <w:r w:rsidRPr="00E82BCA">
        <w:rPr>
          <w:rFonts w:ascii="宋体" w:hAnsi="宋体" w:hint="eastAsia"/>
          <w:sz w:val="28"/>
          <w:szCs w:val="28"/>
        </w:rPr>
        <w:t>如遇平台操作问题，可拨打交易平台统一服务热线：400-092-8199，热线服务时间为工作日上午9点到12点，下午1点30分到5点。</w:t>
      </w:r>
    </w:p>
    <w:bookmarkEnd w:id="14"/>
    <w:p w:rsidR="007730BE" w:rsidRPr="00EF1E6C" w:rsidRDefault="007730BE" w:rsidP="00BB4979">
      <w:pPr>
        <w:widowControl/>
        <w:shd w:val="clear" w:color="auto" w:fill="FFFFFF"/>
        <w:spacing w:line="500" w:lineRule="exact"/>
        <w:rPr>
          <w:rFonts w:asciiTheme="minorEastAsia" w:eastAsiaTheme="minorEastAsia" w:hAnsiTheme="minorEastAsia" w:cs="宋体"/>
          <w:b/>
          <w:kern w:val="0"/>
          <w:sz w:val="28"/>
          <w:szCs w:val="28"/>
        </w:rPr>
      </w:pPr>
      <w:r w:rsidRPr="00EF1E6C">
        <w:rPr>
          <w:rFonts w:asciiTheme="minorEastAsia" w:eastAsiaTheme="minorEastAsia" w:hAnsiTheme="minorEastAsia" w:cs="宋体" w:hint="eastAsia"/>
          <w:b/>
          <w:kern w:val="0"/>
          <w:sz w:val="28"/>
          <w:szCs w:val="28"/>
        </w:rPr>
        <w:t>4.投标截止、开标时间和地点</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4.1投标截止时间和开标时间：</w:t>
      </w:r>
      <w:r w:rsidRPr="00EF1E6C">
        <w:rPr>
          <w:rFonts w:asciiTheme="minorEastAsia" w:eastAsiaTheme="minorEastAsia" w:hAnsiTheme="minorEastAsia" w:cs="宋体" w:hint="eastAsia"/>
          <w:kern w:val="0"/>
          <w:sz w:val="28"/>
          <w:szCs w:val="28"/>
          <w:u w:val="single"/>
        </w:rPr>
        <w:t>201</w:t>
      </w:r>
      <w:r w:rsidR="00226AC6">
        <w:rPr>
          <w:rFonts w:asciiTheme="minorEastAsia" w:eastAsiaTheme="minorEastAsia" w:hAnsiTheme="minorEastAsia" w:cs="宋体" w:hint="eastAsia"/>
          <w:kern w:val="0"/>
          <w:sz w:val="28"/>
          <w:szCs w:val="28"/>
          <w:u w:val="single"/>
        </w:rPr>
        <w:t>7</w:t>
      </w:r>
      <w:r w:rsidRPr="00EF1E6C">
        <w:rPr>
          <w:rFonts w:asciiTheme="minorEastAsia" w:eastAsiaTheme="minorEastAsia" w:hAnsiTheme="minorEastAsia" w:cs="宋体" w:hint="eastAsia"/>
          <w:kern w:val="0"/>
          <w:sz w:val="28"/>
          <w:szCs w:val="28"/>
        </w:rPr>
        <w:t>年</w:t>
      </w:r>
      <w:r w:rsidR="0055543C">
        <w:rPr>
          <w:rFonts w:asciiTheme="minorEastAsia" w:eastAsiaTheme="minorEastAsia" w:hAnsiTheme="minorEastAsia" w:cs="宋体" w:hint="eastAsia"/>
          <w:kern w:val="0"/>
          <w:sz w:val="28"/>
          <w:szCs w:val="28"/>
          <w:u w:val="single"/>
        </w:rPr>
        <w:t>8</w:t>
      </w:r>
      <w:r w:rsidRPr="00EF1E6C">
        <w:rPr>
          <w:rFonts w:asciiTheme="minorEastAsia" w:eastAsiaTheme="minorEastAsia" w:hAnsiTheme="minorEastAsia" w:cs="宋体" w:hint="eastAsia"/>
          <w:kern w:val="0"/>
          <w:sz w:val="28"/>
          <w:szCs w:val="28"/>
        </w:rPr>
        <w:t>月</w:t>
      </w:r>
      <w:r w:rsidR="0055543C">
        <w:rPr>
          <w:rFonts w:asciiTheme="minorEastAsia" w:eastAsiaTheme="minorEastAsia" w:hAnsiTheme="minorEastAsia" w:cs="宋体" w:hint="eastAsia"/>
          <w:kern w:val="0"/>
          <w:sz w:val="28"/>
          <w:szCs w:val="28"/>
          <w:u w:val="single"/>
        </w:rPr>
        <w:t>2</w:t>
      </w:r>
      <w:r w:rsidR="00575A25">
        <w:rPr>
          <w:rFonts w:asciiTheme="minorEastAsia" w:eastAsiaTheme="minorEastAsia" w:hAnsiTheme="minorEastAsia" w:cs="宋体"/>
          <w:kern w:val="0"/>
          <w:sz w:val="28"/>
          <w:szCs w:val="28"/>
          <w:u w:val="single"/>
        </w:rPr>
        <w:t>8</w:t>
      </w:r>
      <w:r w:rsidRPr="00EF1E6C">
        <w:rPr>
          <w:rFonts w:asciiTheme="minorEastAsia" w:eastAsiaTheme="minorEastAsia" w:hAnsiTheme="minorEastAsia" w:cs="宋体" w:hint="eastAsia"/>
          <w:kern w:val="0"/>
          <w:sz w:val="28"/>
          <w:szCs w:val="28"/>
        </w:rPr>
        <w:t>日</w:t>
      </w:r>
      <w:r w:rsidR="000D6EC1" w:rsidRPr="00EF1E6C">
        <w:rPr>
          <w:rFonts w:asciiTheme="minorEastAsia" w:eastAsiaTheme="minorEastAsia" w:hAnsiTheme="minorEastAsia" w:cs="宋体"/>
          <w:kern w:val="0"/>
          <w:sz w:val="28"/>
          <w:szCs w:val="28"/>
          <w:u w:val="single"/>
        </w:rPr>
        <w:t>9</w:t>
      </w:r>
      <w:r w:rsidR="000D6EC1" w:rsidRPr="00EF1E6C">
        <w:rPr>
          <w:rFonts w:asciiTheme="minorEastAsia" w:eastAsiaTheme="minorEastAsia" w:hAnsiTheme="minorEastAsia" w:cs="宋体" w:hint="eastAsia"/>
          <w:kern w:val="0"/>
          <w:sz w:val="28"/>
          <w:szCs w:val="28"/>
          <w:u w:val="single"/>
        </w:rPr>
        <w:t>:00</w:t>
      </w:r>
      <w:r w:rsidR="0055543C">
        <w:rPr>
          <w:rFonts w:asciiTheme="minorEastAsia" w:eastAsiaTheme="minorEastAsia" w:hAnsiTheme="minorEastAsia" w:cs="宋体" w:hint="eastAsia"/>
          <w:kern w:val="0"/>
          <w:sz w:val="28"/>
          <w:szCs w:val="28"/>
        </w:rPr>
        <w:t>时（北京时间），</w:t>
      </w:r>
      <w:r w:rsidRPr="00EF1E6C">
        <w:rPr>
          <w:rFonts w:asciiTheme="minorEastAsia" w:eastAsiaTheme="minorEastAsia" w:hAnsiTheme="minorEastAsia" w:cs="宋体" w:hint="eastAsia"/>
          <w:kern w:val="0"/>
          <w:sz w:val="28"/>
          <w:szCs w:val="28"/>
        </w:rPr>
        <w:t>逾期递交的投标文件恕不接受。</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4.2 投标文件递交地点：开标当日、投标截止时间前递交至开标地点；届时请参加投标的单位派代表</w:t>
      </w:r>
      <w:r w:rsidR="005C41DC" w:rsidRPr="005C41DC">
        <w:rPr>
          <w:rFonts w:asciiTheme="minorEastAsia" w:eastAsiaTheme="minorEastAsia" w:hAnsiTheme="minorEastAsia" w:cs="宋体" w:hint="eastAsia"/>
          <w:kern w:val="0"/>
          <w:sz w:val="28"/>
          <w:szCs w:val="28"/>
        </w:rPr>
        <w:t>持单位介绍信和本人身份证复印件</w:t>
      </w:r>
      <w:r w:rsidRPr="00EF1E6C">
        <w:rPr>
          <w:rFonts w:asciiTheme="minorEastAsia" w:eastAsiaTheme="minorEastAsia" w:hAnsiTheme="minorEastAsia" w:cs="宋体" w:hint="eastAsia"/>
          <w:kern w:val="0"/>
          <w:sz w:val="28"/>
          <w:szCs w:val="28"/>
        </w:rPr>
        <w:t>出席开标会议。</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u w:val="single"/>
        </w:rPr>
      </w:pPr>
      <w:r w:rsidRPr="00EF1E6C">
        <w:rPr>
          <w:rFonts w:asciiTheme="minorEastAsia" w:eastAsiaTheme="minorEastAsia" w:hAnsiTheme="minorEastAsia" w:cs="宋体" w:hint="eastAsia"/>
          <w:kern w:val="0"/>
          <w:sz w:val="28"/>
          <w:szCs w:val="28"/>
        </w:rPr>
        <w:t>4.3开标地点：</w:t>
      </w:r>
      <w:r w:rsidR="0055543C" w:rsidRPr="0055543C">
        <w:rPr>
          <w:rFonts w:asciiTheme="minorEastAsia" w:eastAsiaTheme="minorEastAsia" w:hAnsiTheme="minorEastAsia" w:cs="宋体" w:hint="eastAsia"/>
          <w:kern w:val="0"/>
          <w:sz w:val="28"/>
          <w:szCs w:val="28"/>
          <w:u w:val="single"/>
        </w:rPr>
        <w:t>中招国际招标有限公司二楼会议室（北京市海淀区皂君庙14号院9号楼）。</w:t>
      </w:r>
    </w:p>
    <w:p w:rsidR="008E7A58" w:rsidRPr="00EF1E6C" w:rsidRDefault="007730BE" w:rsidP="008E7A58">
      <w:pPr>
        <w:widowControl/>
        <w:shd w:val="clear" w:color="auto" w:fill="FFFFFF"/>
        <w:spacing w:line="500" w:lineRule="exact"/>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b/>
          <w:kern w:val="0"/>
          <w:sz w:val="28"/>
          <w:szCs w:val="28"/>
        </w:rPr>
        <w:t>5.采购代理机构</w:t>
      </w:r>
      <w:r w:rsidRPr="00EF1E6C">
        <w:rPr>
          <w:rFonts w:asciiTheme="minorEastAsia" w:eastAsiaTheme="minorEastAsia" w:hAnsiTheme="minorEastAsia" w:cs="宋体" w:hint="eastAsia"/>
          <w:kern w:val="0"/>
          <w:sz w:val="28"/>
          <w:szCs w:val="28"/>
        </w:rPr>
        <w:t>：</w:t>
      </w:r>
    </w:p>
    <w:p w:rsidR="007730BE" w:rsidRPr="00EF1E6C" w:rsidRDefault="008E7A58"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名   称</w:t>
      </w:r>
      <w:r w:rsidRPr="00EF1E6C">
        <w:rPr>
          <w:rFonts w:asciiTheme="minorEastAsia" w:eastAsiaTheme="minorEastAsia" w:hAnsiTheme="minorEastAsia" w:cs="宋体"/>
          <w:kern w:val="0"/>
          <w:sz w:val="28"/>
          <w:szCs w:val="28"/>
        </w:rPr>
        <w:t>：</w:t>
      </w:r>
      <w:r w:rsidR="000D6EC1" w:rsidRPr="00EF1E6C">
        <w:rPr>
          <w:rFonts w:asciiTheme="minorEastAsia" w:eastAsiaTheme="minorEastAsia" w:hAnsiTheme="minorEastAsia" w:cs="宋体" w:hint="eastAsia"/>
          <w:kern w:val="0"/>
          <w:sz w:val="28"/>
          <w:szCs w:val="28"/>
        </w:rPr>
        <w:t>中招国际招标有限公司</w:t>
      </w:r>
    </w:p>
    <w:p w:rsidR="000D6EC1"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地址：</w:t>
      </w:r>
      <w:r w:rsidR="000D6EC1" w:rsidRPr="00EF1E6C">
        <w:rPr>
          <w:rFonts w:asciiTheme="minorEastAsia" w:eastAsiaTheme="minorEastAsia" w:hAnsiTheme="minorEastAsia" w:cs="宋体" w:hint="eastAsia"/>
          <w:kern w:val="0"/>
          <w:sz w:val="28"/>
          <w:szCs w:val="28"/>
        </w:rPr>
        <w:t>北京市海淀区皂君庙14号院9号楼</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邮编：</w:t>
      </w:r>
      <w:r w:rsidR="00290185" w:rsidRPr="00EF1E6C">
        <w:rPr>
          <w:rFonts w:asciiTheme="minorEastAsia" w:eastAsiaTheme="minorEastAsia" w:hAnsiTheme="minorEastAsia" w:cs="宋体"/>
          <w:kern w:val="0"/>
          <w:sz w:val="28"/>
          <w:szCs w:val="28"/>
        </w:rPr>
        <w:t>100081</w:t>
      </w:r>
    </w:p>
    <w:p w:rsidR="000D6EC1"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联系人：</w:t>
      </w:r>
      <w:r w:rsidR="00290185" w:rsidRPr="00EF1E6C">
        <w:rPr>
          <w:rFonts w:asciiTheme="minorEastAsia" w:eastAsiaTheme="minorEastAsia" w:hAnsiTheme="minorEastAsia" w:cs="宋体" w:hint="eastAsia"/>
          <w:kern w:val="0"/>
          <w:sz w:val="28"/>
          <w:szCs w:val="28"/>
        </w:rPr>
        <w:t xml:space="preserve">靳艳刚  </w:t>
      </w:r>
      <w:r w:rsidR="00D85BBD" w:rsidRPr="00EF1E6C">
        <w:rPr>
          <w:rFonts w:asciiTheme="minorEastAsia" w:eastAsiaTheme="minorEastAsia" w:hAnsiTheme="minorEastAsia" w:cs="宋体" w:hint="eastAsia"/>
          <w:kern w:val="0"/>
          <w:sz w:val="28"/>
          <w:szCs w:val="28"/>
        </w:rPr>
        <w:t xml:space="preserve">姚启洪  </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电话：</w:t>
      </w:r>
      <w:r w:rsidR="00290185" w:rsidRPr="00EF1E6C">
        <w:rPr>
          <w:rFonts w:asciiTheme="minorEastAsia" w:eastAsiaTheme="minorEastAsia" w:hAnsiTheme="minorEastAsia" w:cs="宋体"/>
          <w:kern w:val="0"/>
          <w:sz w:val="28"/>
          <w:szCs w:val="28"/>
        </w:rPr>
        <w:t xml:space="preserve">010-62108013  </w:t>
      </w:r>
      <w:r w:rsidR="00D85BBD" w:rsidRPr="00EF1E6C">
        <w:rPr>
          <w:rFonts w:asciiTheme="minorEastAsia" w:eastAsiaTheme="minorEastAsia" w:hAnsiTheme="minorEastAsia" w:cs="宋体"/>
          <w:kern w:val="0"/>
          <w:sz w:val="28"/>
          <w:szCs w:val="28"/>
        </w:rPr>
        <w:t>62108088</w:t>
      </w:r>
    </w:p>
    <w:p w:rsidR="000D6EC1"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传真：</w:t>
      </w:r>
      <w:r w:rsidR="00290185" w:rsidRPr="00EF1E6C">
        <w:rPr>
          <w:rFonts w:asciiTheme="minorEastAsia" w:eastAsiaTheme="minorEastAsia" w:hAnsiTheme="minorEastAsia" w:cs="宋体"/>
          <w:kern w:val="0"/>
          <w:sz w:val="28"/>
          <w:szCs w:val="28"/>
        </w:rPr>
        <w:t>010-62108214</w:t>
      </w:r>
    </w:p>
    <w:p w:rsidR="007730BE" w:rsidRPr="00EF1E6C" w:rsidRDefault="007730BE" w:rsidP="00942EC2">
      <w:pPr>
        <w:widowControl/>
        <w:shd w:val="clear" w:color="auto" w:fill="FFFFFF"/>
        <w:spacing w:line="500" w:lineRule="exact"/>
        <w:ind w:firstLineChars="150" w:firstLine="420"/>
        <w:rPr>
          <w:rFonts w:asciiTheme="minorEastAsia" w:eastAsiaTheme="minorEastAsia" w:hAnsiTheme="minorEastAsia" w:cs="宋体"/>
          <w:kern w:val="0"/>
          <w:sz w:val="28"/>
          <w:szCs w:val="28"/>
        </w:rPr>
      </w:pPr>
      <w:r w:rsidRPr="00EF1E6C">
        <w:rPr>
          <w:rFonts w:asciiTheme="minorEastAsia" w:eastAsiaTheme="minorEastAsia" w:hAnsiTheme="minorEastAsia" w:cs="宋体" w:hint="eastAsia"/>
          <w:kern w:val="0"/>
          <w:sz w:val="28"/>
          <w:szCs w:val="28"/>
        </w:rPr>
        <w:t>电子信箱：</w:t>
      </w:r>
      <w:r w:rsidR="00290185" w:rsidRPr="00EF1E6C">
        <w:rPr>
          <w:rFonts w:asciiTheme="minorEastAsia" w:eastAsiaTheme="minorEastAsia" w:hAnsiTheme="minorEastAsia" w:cs="宋体"/>
          <w:kern w:val="0"/>
          <w:sz w:val="28"/>
          <w:szCs w:val="28"/>
        </w:rPr>
        <w:t>cntc45@163.com</w:t>
      </w:r>
      <w:bookmarkStart w:id="15" w:name="EB61dadf0e020445abab924714b6885e59"/>
      <w:bookmarkEnd w:id="10"/>
    </w:p>
    <w:p w:rsidR="00195F42" w:rsidRPr="00EF1E6C" w:rsidRDefault="00195F42" w:rsidP="00195F42">
      <w:pPr>
        <w:widowControl/>
        <w:shd w:val="clear" w:color="auto" w:fill="FFFFFF"/>
        <w:spacing w:line="500" w:lineRule="exact"/>
        <w:rPr>
          <w:rFonts w:asciiTheme="minorEastAsia" w:eastAsiaTheme="minorEastAsia" w:hAnsiTheme="minorEastAsia" w:cs="宋体"/>
          <w:kern w:val="0"/>
          <w:sz w:val="28"/>
          <w:szCs w:val="28"/>
        </w:rPr>
      </w:pPr>
      <w:r w:rsidRPr="00EF1E6C">
        <w:rPr>
          <w:rFonts w:asciiTheme="minorEastAsia" w:eastAsiaTheme="minorEastAsia" w:hAnsiTheme="minorEastAsia" w:cs="宋体"/>
          <w:b/>
          <w:kern w:val="0"/>
          <w:sz w:val="28"/>
          <w:szCs w:val="28"/>
        </w:rPr>
        <w:t>6</w:t>
      </w:r>
      <w:r w:rsidRPr="00EF1E6C">
        <w:rPr>
          <w:rFonts w:asciiTheme="minorEastAsia" w:eastAsiaTheme="minorEastAsia" w:hAnsiTheme="minorEastAsia" w:cs="宋体" w:hint="eastAsia"/>
          <w:b/>
          <w:kern w:val="0"/>
          <w:sz w:val="28"/>
          <w:szCs w:val="28"/>
        </w:rPr>
        <w:t>.招标公告期限</w:t>
      </w:r>
      <w:r w:rsidRPr="00EF1E6C">
        <w:rPr>
          <w:rFonts w:asciiTheme="minorEastAsia" w:eastAsiaTheme="minorEastAsia" w:hAnsiTheme="minorEastAsia" w:cs="宋体"/>
          <w:b/>
          <w:kern w:val="0"/>
          <w:sz w:val="28"/>
          <w:szCs w:val="28"/>
        </w:rPr>
        <w:t>：</w:t>
      </w:r>
      <w:r w:rsidRPr="00EF1E6C">
        <w:rPr>
          <w:rFonts w:asciiTheme="minorEastAsia" w:eastAsiaTheme="minorEastAsia" w:hAnsiTheme="minorEastAsia" w:cs="宋体" w:hint="eastAsia"/>
          <w:b/>
          <w:kern w:val="0"/>
          <w:sz w:val="28"/>
          <w:szCs w:val="28"/>
        </w:rPr>
        <w:t>自</w:t>
      </w:r>
      <w:r w:rsidRPr="00EF1E6C">
        <w:rPr>
          <w:rFonts w:asciiTheme="minorEastAsia" w:eastAsiaTheme="minorEastAsia" w:hAnsiTheme="minorEastAsia" w:cs="宋体"/>
          <w:b/>
          <w:kern w:val="0"/>
          <w:sz w:val="28"/>
          <w:szCs w:val="28"/>
        </w:rPr>
        <w:t>本公告发布之日起</w:t>
      </w:r>
      <w:r w:rsidRPr="00EF1E6C">
        <w:rPr>
          <w:rFonts w:asciiTheme="minorEastAsia" w:eastAsiaTheme="minorEastAsia" w:hAnsiTheme="minorEastAsia" w:cs="宋体" w:hint="eastAsia"/>
          <w:b/>
          <w:kern w:val="0"/>
          <w:sz w:val="28"/>
          <w:szCs w:val="28"/>
        </w:rPr>
        <w:t>5个</w:t>
      </w:r>
      <w:r w:rsidRPr="00EF1E6C">
        <w:rPr>
          <w:rFonts w:asciiTheme="minorEastAsia" w:eastAsiaTheme="minorEastAsia" w:hAnsiTheme="minorEastAsia" w:cs="宋体"/>
          <w:b/>
          <w:kern w:val="0"/>
          <w:sz w:val="28"/>
          <w:szCs w:val="28"/>
        </w:rPr>
        <w:t>工作日</w:t>
      </w:r>
    </w:p>
    <w:bookmarkEnd w:id="11"/>
    <w:bookmarkEnd w:id="12"/>
    <w:bookmarkEnd w:id="13"/>
    <w:p w:rsidR="00195F42" w:rsidRPr="00195F42" w:rsidRDefault="00195F42" w:rsidP="00195F42">
      <w:pPr>
        <w:widowControl/>
        <w:shd w:val="clear" w:color="auto" w:fill="FFFFFF"/>
        <w:spacing w:line="500" w:lineRule="exact"/>
        <w:rPr>
          <w:rFonts w:asciiTheme="minorEastAsia" w:eastAsiaTheme="minorEastAsia" w:hAnsiTheme="minorEastAsia" w:cs="宋体"/>
          <w:kern w:val="0"/>
          <w:sz w:val="28"/>
          <w:szCs w:val="28"/>
        </w:rPr>
      </w:pPr>
    </w:p>
    <w:p w:rsidR="007730BE" w:rsidRPr="00605E98" w:rsidRDefault="007730BE" w:rsidP="007730BE">
      <w:pPr>
        <w:widowControl/>
        <w:shd w:val="clear" w:color="auto" w:fill="FFFFFF"/>
        <w:spacing w:line="500" w:lineRule="exact"/>
        <w:ind w:left="480"/>
        <w:rPr>
          <w:rFonts w:asciiTheme="minorEastAsia" w:eastAsiaTheme="minorEastAsia" w:hAnsiTheme="minorEastAsia" w:cs="宋体"/>
          <w:kern w:val="0"/>
          <w:sz w:val="28"/>
          <w:szCs w:val="28"/>
        </w:rPr>
      </w:pPr>
    </w:p>
    <w:p w:rsidR="007730BE" w:rsidRPr="00605E98" w:rsidRDefault="007730BE" w:rsidP="007730BE">
      <w:pPr>
        <w:spacing w:line="500" w:lineRule="exact"/>
        <w:ind w:firstLineChars="200" w:firstLine="560"/>
        <w:rPr>
          <w:rFonts w:asciiTheme="minorEastAsia" w:eastAsiaTheme="minorEastAsia" w:hAnsiTheme="minorEastAsia" w:cs="宋体"/>
          <w:kern w:val="0"/>
          <w:sz w:val="28"/>
          <w:szCs w:val="28"/>
        </w:rPr>
      </w:pPr>
    </w:p>
    <w:bookmarkEnd w:id="0"/>
    <w:bookmarkEnd w:id="1"/>
    <w:bookmarkEnd w:id="15"/>
    <w:p w:rsidR="00D41B69" w:rsidRPr="00605E98" w:rsidRDefault="00D41B69">
      <w:pPr>
        <w:rPr>
          <w:rFonts w:asciiTheme="minorEastAsia" w:eastAsiaTheme="minorEastAsia" w:hAnsiTheme="minorEastAsia"/>
          <w:sz w:val="28"/>
          <w:szCs w:val="28"/>
        </w:rPr>
      </w:pPr>
    </w:p>
    <w:sectPr w:rsidR="00D41B69" w:rsidRPr="00605E98" w:rsidSect="00C902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2B9" w:rsidRDefault="009D12B9" w:rsidP="00195F42">
      <w:r>
        <w:separator/>
      </w:r>
    </w:p>
  </w:endnote>
  <w:endnote w:type="continuationSeparator" w:id="0">
    <w:p w:rsidR="009D12B9" w:rsidRDefault="009D12B9" w:rsidP="0019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2B9" w:rsidRDefault="009D12B9" w:rsidP="00195F42">
      <w:r>
        <w:separator/>
      </w:r>
    </w:p>
  </w:footnote>
  <w:footnote w:type="continuationSeparator" w:id="0">
    <w:p w:rsidR="009D12B9" w:rsidRDefault="009D12B9" w:rsidP="00195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30BE"/>
    <w:rsid w:val="00024916"/>
    <w:rsid w:val="0005462B"/>
    <w:rsid w:val="000B1864"/>
    <w:rsid w:val="000D6EC1"/>
    <w:rsid w:val="000D7A21"/>
    <w:rsid w:val="000F53CB"/>
    <w:rsid w:val="001361FD"/>
    <w:rsid w:val="00166E4E"/>
    <w:rsid w:val="001776A5"/>
    <w:rsid w:val="0018138D"/>
    <w:rsid w:val="00195F42"/>
    <w:rsid w:val="001A2C52"/>
    <w:rsid w:val="001E5213"/>
    <w:rsid w:val="00226AC6"/>
    <w:rsid w:val="00290185"/>
    <w:rsid w:val="002C615B"/>
    <w:rsid w:val="00336E1F"/>
    <w:rsid w:val="00364903"/>
    <w:rsid w:val="00397664"/>
    <w:rsid w:val="003A6863"/>
    <w:rsid w:val="0040448B"/>
    <w:rsid w:val="00460DC5"/>
    <w:rsid w:val="004631F4"/>
    <w:rsid w:val="004923EE"/>
    <w:rsid w:val="004948E8"/>
    <w:rsid w:val="004C42D8"/>
    <w:rsid w:val="004E48BD"/>
    <w:rsid w:val="0050123C"/>
    <w:rsid w:val="0055543C"/>
    <w:rsid w:val="00575A25"/>
    <w:rsid w:val="00591CE3"/>
    <w:rsid w:val="005A5EF3"/>
    <w:rsid w:val="005C41DC"/>
    <w:rsid w:val="005E2115"/>
    <w:rsid w:val="00605E98"/>
    <w:rsid w:val="00612B96"/>
    <w:rsid w:val="0063151C"/>
    <w:rsid w:val="006514C5"/>
    <w:rsid w:val="0067071A"/>
    <w:rsid w:val="006D611E"/>
    <w:rsid w:val="006E71F8"/>
    <w:rsid w:val="006E7B4A"/>
    <w:rsid w:val="007027BB"/>
    <w:rsid w:val="00720B18"/>
    <w:rsid w:val="0072417B"/>
    <w:rsid w:val="007536C2"/>
    <w:rsid w:val="007730BE"/>
    <w:rsid w:val="00803071"/>
    <w:rsid w:val="00896569"/>
    <w:rsid w:val="008A6A2E"/>
    <w:rsid w:val="008E7A58"/>
    <w:rsid w:val="00942EC2"/>
    <w:rsid w:val="009D12B9"/>
    <w:rsid w:val="00A75B6A"/>
    <w:rsid w:val="00A77507"/>
    <w:rsid w:val="00AB6547"/>
    <w:rsid w:val="00AB7284"/>
    <w:rsid w:val="00B24E98"/>
    <w:rsid w:val="00BA096F"/>
    <w:rsid w:val="00BB4979"/>
    <w:rsid w:val="00BC22BB"/>
    <w:rsid w:val="00BD5C14"/>
    <w:rsid w:val="00C276D3"/>
    <w:rsid w:val="00C45B19"/>
    <w:rsid w:val="00C772D2"/>
    <w:rsid w:val="00C90262"/>
    <w:rsid w:val="00CA365A"/>
    <w:rsid w:val="00CB6365"/>
    <w:rsid w:val="00CC07BA"/>
    <w:rsid w:val="00D152FB"/>
    <w:rsid w:val="00D41B69"/>
    <w:rsid w:val="00D52106"/>
    <w:rsid w:val="00D85BBD"/>
    <w:rsid w:val="00DB3E57"/>
    <w:rsid w:val="00DC6F01"/>
    <w:rsid w:val="00DD3D2E"/>
    <w:rsid w:val="00DF1D21"/>
    <w:rsid w:val="00DF2B26"/>
    <w:rsid w:val="00E0073C"/>
    <w:rsid w:val="00E10FC4"/>
    <w:rsid w:val="00E2666D"/>
    <w:rsid w:val="00E60417"/>
    <w:rsid w:val="00E62A82"/>
    <w:rsid w:val="00E7078E"/>
    <w:rsid w:val="00E82BCA"/>
    <w:rsid w:val="00ED1CFB"/>
    <w:rsid w:val="00EF1E6C"/>
    <w:rsid w:val="00EF41EC"/>
    <w:rsid w:val="00F27B4E"/>
    <w:rsid w:val="00F32361"/>
    <w:rsid w:val="00F963CC"/>
    <w:rsid w:val="00FA0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2CC44A-F777-41F2-A3ED-0858642B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0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5F42"/>
    <w:rPr>
      <w:rFonts w:ascii="Calibri" w:eastAsia="宋体" w:hAnsi="Calibri" w:cs="Times New Roman"/>
      <w:sz w:val="18"/>
      <w:szCs w:val="18"/>
    </w:rPr>
  </w:style>
  <w:style w:type="paragraph" w:styleId="a4">
    <w:name w:val="footer"/>
    <w:basedOn w:val="a"/>
    <w:link w:val="Char0"/>
    <w:uiPriority w:val="99"/>
    <w:unhideWhenUsed/>
    <w:rsid w:val="00195F42"/>
    <w:pPr>
      <w:tabs>
        <w:tab w:val="center" w:pos="4153"/>
        <w:tab w:val="right" w:pos="8306"/>
      </w:tabs>
      <w:snapToGrid w:val="0"/>
      <w:jc w:val="left"/>
    </w:pPr>
    <w:rPr>
      <w:sz w:val="18"/>
      <w:szCs w:val="18"/>
    </w:rPr>
  </w:style>
  <w:style w:type="character" w:customStyle="1" w:styleId="Char0">
    <w:name w:val="页脚 Char"/>
    <w:basedOn w:val="a0"/>
    <w:link w:val="a4"/>
    <w:uiPriority w:val="99"/>
    <w:rsid w:val="00195F42"/>
    <w:rPr>
      <w:rFonts w:ascii="Calibri" w:eastAsia="宋体" w:hAnsi="Calibri" w:cs="Times New Roman"/>
      <w:sz w:val="18"/>
      <w:szCs w:val="18"/>
    </w:rPr>
  </w:style>
  <w:style w:type="paragraph" w:styleId="a5">
    <w:name w:val="Balloon Text"/>
    <w:basedOn w:val="a"/>
    <w:link w:val="Char1"/>
    <w:uiPriority w:val="99"/>
    <w:semiHidden/>
    <w:unhideWhenUsed/>
    <w:rsid w:val="001361FD"/>
    <w:rPr>
      <w:sz w:val="18"/>
      <w:szCs w:val="18"/>
    </w:rPr>
  </w:style>
  <w:style w:type="character" w:customStyle="1" w:styleId="Char1">
    <w:name w:val="批注框文本 Char"/>
    <w:basedOn w:val="a0"/>
    <w:link w:val="a5"/>
    <w:uiPriority w:val="99"/>
    <w:semiHidden/>
    <w:rsid w:val="001361F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杨慧君</dc:creator>
  <cp:keywords/>
  <dc:description/>
  <cp:lastModifiedBy>cntc45</cp:lastModifiedBy>
  <cp:revision>52</cp:revision>
  <cp:lastPrinted>2016-03-22T06:08:00Z</cp:lastPrinted>
  <dcterms:created xsi:type="dcterms:W3CDTF">2016-03-21T08:29:00Z</dcterms:created>
  <dcterms:modified xsi:type="dcterms:W3CDTF">2017-08-03T10:42:00Z</dcterms:modified>
</cp:coreProperties>
</file>