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5C" w:rsidRDefault="00000F5C" w:rsidP="00000F5C">
      <w:pPr>
        <w:pStyle w:val="1"/>
        <w:jc w:val="center"/>
        <w:rPr>
          <w:rFonts w:hint="eastAsia"/>
          <w:sz w:val="32"/>
          <w:szCs w:val="32"/>
          <w:lang w:eastAsia="zh-CN"/>
        </w:rPr>
      </w:pPr>
      <w:bookmarkStart w:id="0" w:name="_Toc334316106"/>
      <w:bookmarkStart w:id="1" w:name="_Toc144974479"/>
      <w:bookmarkStart w:id="2" w:name="_Toc152042287"/>
      <w:bookmarkStart w:id="3" w:name="_Toc152045511"/>
      <w:bookmarkStart w:id="4" w:name="_Toc467140775"/>
      <w:bookmarkStart w:id="5" w:name="_GoBack"/>
      <w:bookmarkEnd w:id="5"/>
      <w:r>
        <w:rPr>
          <w:rFonts w:hint="eastAsia"/>
          <w:sz w:val="32"/>
          <w:szCs w:val="32"/>
        </w:rPr>
        <w:t>第一章</w:t>
      </w:r>
      <w:r>
        <w:rPr>
          <w:rFonts w:hint="eastAsia"/>
          <w:sz w:val="32"/>
          <w:szCs w:val="32"/>
        </w:rPr>
        <w:t xml:space="preserve"> </w:t>
      </w:r>
      <w:bookmarkEnd w:id="0"/>
      <w:r>
        <w:rPr>
          <w:rFonts w:hint="eastAsia"/>
          <w:sz w:val="32"/>
          <w:szCs w:val="32"/>
          <w:lang w:eastAsia="zh-CN"/>
        </w:rPr>
        <w:t>投标邀请（招标</w:t>
      </w:r>
      <w:r>
        <w:rPr>
          <w:sz w:val="32"/>
          <w:szCs w:val="32"/>
          <w:lang w:eastAsia="zh-CN"/>
        </w:rPr>
        <w:t>公告</w:t>
      </w:r>
      <w:r>
        <w:rPr>
          <w:rFonts w:hint="eastAsia"/>
          <w:sz w:val="32"/>
          <w:szCs w:val="32"/>
          <w:lang w:eastAsia="zh-CN"/>
        </w:rPr>
        <w:t>）</w:t>
      </w:r>
      <w:bookmarkEnd w:id="4"/>
    </w:p>
    <w:bookmarkEnd w:id="1"/>
    <w:bookmarkEnd w:id="2"/>
    <w:bookmarkEnd w:id="3"/>
    <w:p w:rsidR="00000F5C" w:rsidRDefault="00000F5C" w:rsidP="00000F5C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受</w:t>
      </w:r>
      <w:r>
        <w:rPr>
          <w:rFonts w:ascii="宋体" w:hAnsi="宋体" w:hint="eastAsia"/>
          <w:sz w:val="24"/>
          <w:u w:val="single"/>
        </w:rPr>
        <w:t>北方华锦化学工业股份有限公司</w:t>
      </w:r>
      <w:r>
        <w:rPr>
          <w:rFonts w:ascii="宋体" w:hAnsi="宋体" w:hint="eastAsia"/>
          <w:sz w:val="24"/>
        </w:rPr>
        <w:t>委托</w:t>
      </w:r>
      <w:r>
        <w:rPr>
          <w:rFonts w:ascii="宋体" w:hAnsi="宋体"/>
          <w:sz w:val="24"/>
        </w:rPr>
        <w:t>，中招国际招标有限公司</w:t>
      </w:r>
      <w:r>
        <w:rPr>
          <w:rFonts w:ascii="宋体" w:hAnsi="宋体" w:hint="eastAsia"/>
          <w:sz w:val="24"/>
        </w:rPr>
        <w:t>对</w:t>
      </w:r>
      <w:r w:rsidRPr="004579BC">
        <w:rPr>
          <w:rFonts w:ascii="宋体" w:hAnsi="宋体" w:hint="eastAsia"/>
          <w:sz w:val="24"/>
        </w:rPr>
        <w:t>北方华锦化学工业股份有限公司</w:t>
      </w:r>
      <w:r w:rsidRPr="004579BC">
        <w:rPr>
          <w:rFonts w:ascii="宋体" w:hAnsi="宋体" w:hint="eastAsia"/>
          <w:sz w:val="24"/>
          <w:u w:val="single"/>
        </w:rPr>
        <w:t>行政</w:t>
      </w:r>
      <w:r w:rsidRPr="004579BC">
        <w:rPr>
          <w:rFonts w:ascii="宋体" w:hAnsi="宋体"/>
          <w:sz w:val="24"/>
          <w:u w:val="single"/>
        </w:rPr>
        <w:t>服务公司</w:t>
      </w:r>
      <w:r w:rsidRPr="004579BC">
        <w:rPr>
          <w:rFonts w:ascii="宋体" w:hAnsi="宋体" w:hint="eastAsia"/>
          <w:sz w:val="24"/>
          <w:u w:val="single"/>
        </w:rPr>
        <w:t>供</w:t>
      </w:r>
      <w:r>
        <w:rPr>
          <w:rFonts w:ascii="宋体" w:hAnsi="宋体" w:hint="eastAsia"/>
          <w:sz w:val="24"/>
          <w:u w:val="single"/>
        </w:rPr>
        <w:t>电移交外网路径地形测绘及地下管网探测</w:t>
      </w:r>
      <w:r>
        <w:rPr>
          <w:rFonts w:ascii="宋体" w:hAnsi="宋体" w:hint="eastAsia"/>
          <w:sz w:val="24"/>
        </w:rPr>
        <w:t>项目组织国内公开招标，现邀请合格的投标人前来投标：</w:t>
      </w:r>
    </w:p>
    <w:p w:rsidR="00000F5C" w:rsidRDefault="00000F5C" w:rsidP="00000F5C">
      <w:pPr>
        <w:numPr>
          <w:ilvl w:val="0"/>
          <w:numId w:val="1"/>
        </w:numPr>
        <w:tabs>
          <w:tab w:val="clear" w:pos="284"/>
          <w:tab w:val="left" w:pos="426"/>
        </w:tabs>
        <w:spacing w:line="480" w:lineRule="exact"/>
        <w:ind w:left="786" w:hanging="78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招标编号：SWG2016-019</w:t>
      </w:r>
    </w:p>
    <w:p w:rsidR="00000F5C" w:rsidRDefault="00000F5C" w:rsidP="00000F5C">
      <w:pPr>
        <w:numPr>
          <w:ilvl w:val="0"/>
          <w:numId w:val="1"/>
        </w:numPr>
        <w:tabs>
          <w:tab w:val="clear" w:pos="284"/>
          <w:tab w:val="left" w:pos="426"/>
        </w:tabs>
        <w:spacing w:line="480" w:lineRule="exact"/>
        <w:ind w:left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项目编号：TC160P7TY</w:t>
      </w:r>
    </w:p>
    <w:p w:rsidR="00000F5C" w:rsidRDefault="00000F5C" w:rsidP="00000F5C">
      <w:pPr>
        <w:numPr>
          <w:ilvl w:val="0"/>
          <w:numId w:val="1"/>
        </w:numPr>
        <w:tabs>
          <w:tab w:val="clear" w:pos="284"/>
          <w:tab w:val="left" w:pos="426"/>
        </w:tabs>
        <w:spacing w:line="480" w:lineRule="exact"/>
        <w:ind w:left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项目内容：</w:t>
      </w:r>
    </w:p>
    <w:p w:rsidR="00000F5C" w:rsidRDefault="00000F5C" w:rsidP="00000F5C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本次招标采购内容如下：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2126"/>
        <w:gridCol w:w="709"/>
        <w:gridCol w:w="1852"/>
        <w:gridCol w:w="2591"/>
        <w:gridCol w:w="1236"/>
      </w:tblGrid>
      <w:tr w:rsidR="00000F5C" w:rsidTr="00EB50D0">
        <w:trPr>
          <w:trHeight w:val="720"/>
          <w:jc w:val="center"/>
        </w:trPr>
        <w:tc>
          <w:tcPr>
            <w:tcW w:w="777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采购内容</w:t>
            </w:r>
          </w:p>
        </w:tc>
        <w:tc>
          <w:tcPr>
            <w:tcW w:w="709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1852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ind w:rightChars="-214" w:right="-449" w:firstLineChars="250" w:firstLine="527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工期</w:t>
            </w:r>
          </w:p>
        </w:tc>
        <w:tc>
          <w:tcPr>
            <w:tcW w:w="2591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项目实施地点</w:t>
            </w:r>
          </w:p>
        </w:tc>
        <w:tc>
          <w:tcPr>
            <w:tcW w:w="1236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资金</w:t>
            </w:r>
            <w:r w:rsidRPr="006A450E">
              <w:rPr>
                <w:rFonts w:ascii="宋体" w:hAnsi="宋体" w:cs="宋体"/>
                <w:b/>
                <w:kern w:val="0"/>
                <w:szCs w:val="21"/>
              </w:rPr>
              <w:t>来源</w:t>
            </w:r>
          </w:p>
        </w:tc>
      </w:tr>
      <w:tr w:rsidR="00000F5C" w:rsidTr="00EB50D0">
        <w:trPr>
          <w:trHeight w:val="235"/>
          <w:jc w:val="center"/>
        </w:trPr>
        <w:tc>
          <w:tcPr>
            <w:tcW w:w="777" w:type="dxa"/>
            <w:vAlign w:val="center"/>
          </w:tcPr>
          <w:p w:rsidR="00000F5C" w:rsidRPr="006A450E" w:rsidRDefault="00000F5C" w:rsidP="00EB50D0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hint="eastAsia"/>
                <w:szCs w:val="21"/>
              </w:rPr>
              <w:t>供电移交外网路径地形测绘及地下管网探测项目</w:t>
            </w:r>
          </w:p>
        </w:tc>
        <w:tc>
          <w:tcPr>
            <w:tcW w:w="709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kern w:val="0"/>
                <w:szCs w:val="21"/>
              </w:rPr>
              <w:t>一批</w:t>
            </w:r>
          </w:p>
        </w:tc>
        <w:tc>
          <w:tcPr>
            <w:tcW w:w="1852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kern w:val="0"/>
                <w:szCs w:val="21"/>
              </w:rPr>
              <w:t>协议</w:t>
            </w:r>
            <w:r w:rsidRPr="006A450E">
              <w:rPr>
                <w:rFonts w:ascii="宋体" w:hAnsi="宋体" w:cs="宋体"/>
                <w:kern w:val="0"/>
                <w:szCs w:val="21"/>
              </w:rPr>
              <w:t>签订</w:t>
            </w:r>
            <w:r w:rsidRPr="006A450E">
              <w:rPr>
                <w:rFonts w:ascii="宋体" w:hAnsi="宋体" w:cs="宋体" w:hint="eastAsia"/>
                <w:kern w:val="0"/>
                <w:szCs w:val="21"/>
              </w:rPr>
              <w:t>后10天内</w:t>
            </w:r>
          </w:p>
        </w:tc>
        <w:tc>
          <w:tcPr>
            <w:tcW w:w="2591" w:type="dxa"/>
            <w:vAlign w:val="center"/>
          </w:tcPr>
          <w:p w:rsidR="00000F5C" w:rsidRPr="006A450E" w:rsidRDefault="00000F5C" w:rsidP="00EB50D0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A450E">
              <w:rPr>
                <w:rFonts w:ascii="宋体" w:hAnsi="宋体" w:hint="eastAsia"/>
                <w:szCs w:val="21"/>
              </w:rPr>
              <w:t>北方华锦化学工业股份有限公司行政</w:t>
            </w:r>
            <w:r w:rsidRPr="006A450E">
              <w:rPr>
                <w:rFonts w:ascii="宋体" w:hAnsi="宋体"/>
                <w:szCs w:val="21"/>
              </w:rPr>
              <w:t>服务公司</w:t>
            </w:r>
          </w:p>
        </w:tc>
        <w:tc>
          <w:tcPr>
            <w:tcW w:w="1236" w:type="dxa"/>
            <w:vAlign w:val="center"/>
          </w:tcPr>
          <w:p w:rsidR="00000F5C" w:rsidRPr="006A450E" w:rsidRDefault="00000F5C" w:rsidP="00EB50D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51B0"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r w:rsidRPr="002551B0">
              <w:rPr>
                <w:rFonts w:ascii="宋体" w:hAnsi="宋体" w:cs="宋体"/>
                <w:kern w:val="0"/>
                <w:szCs w:val="21"/>
              </w:rPr>
              <w:t>自筹</w:t>
            </w:r>
          </w:p>
        </w:tc>
      </w:tr>
    </w:tbl>
    <w:p w:rsidR="00000F5C" w:rsidRPr="00C53CCB" w:rsidRDefault="00000F5C" w:rsidP="00000F5C">
      <w:pPr>
        <w:numPr>
          <w:ilvl w:val="0"/>
          <w:numId w:val="1"/>
        </w:numPr>
        <w:tabs>
          <w:tab w:val="clear" w:pos="284"/>
          <w:tab w:val="left" w:pos="426"/>
        </w:tabs>
        <w:spacing w:line="480" w:lineRule="exact"/>
        <w:ind w:left="0" w:firstLine="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投标人资格要求：</w:t>
      </w:r>
    </w:p>
    <w:p w:rsidR="00000F5C" w:rsidRDefault="00000F5C" w:rsidP="00000F5C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4.1</w:t>
      </w:r>
      <w:r w:rsidRPr="00C53CCB">
        <w:rPr>
          <w:rFonts w:ascii="宋体" w:hAnsi="宋体" w:hint="eastAsia"/>
          <w:sz w:val="24"/>
        </w:rPr>
        <w:t>投标人必须是</w:t>
      </w:r>
      <w:r>
        <w:rPr>
          <w:rFonts w:ascii="宋体" w:hAnsi="宋体" w:hint="eastAsia"/>
          <w:sz w:val="24"/>
        </w:rPr>
        <w:t>在中华人民共和国境内依照《中华人民共和国公司法》注册并且</w:t>
      </w:r>
      <w:r w:rsidRPr="00C53CCB">
        <w:rPr>
          <w:rFonts w:ascii="宋体" w:hAnsi="宋体" w:hint="eastAsia"/>
          <w:sz w:val="24"/>
        </w:rPr>
        <w:t>具有法人资格的企业</w:t>
      </w:r>
      <w:r w:rsidRPr="00C53CCB">
        <w:rPr>
          <w:rFonts w:ascii="宋体" w:hAnsi="宋体"/>
          <w:sz w:val="24"/>
        </w:rPr>
        <w:t>或事业单位</w:t>
      </w:r>
      <w:r w:rsidRPr="00C53CCB">
        <w:rPr>
          <w:rFonts w:ascii="宋体" w:hAnsi="宋体" w:hint="eastAsia"/>
          <w:sz w:val="24"/>
        </w:rPr>
        <w:t>；</w:t>
      </w:r>
    </w:p>
    <w:p w:rsidR="00000F5C" w:rsidRDefault="00000F5C" w:rsidP="00000F5C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4.2具备</w:t>
      </w:r>
      <w:r w:rsidRPr="00210807">
        <w:rPr>
          <w:rFonts w:ascii="宋体" w:hAnsi="宋体" w:hint="eastAsia"/>
          <w:sz w:val="24"/>
        </w:rPr>
        <w:t>国家</w:t>
      </w:r>
      <w:r w:rsidRPr="00210807">
        <w:rPr>
          <w:rFonts w:ascii="宋体" w:hAnsi="宋体"/>
          <w:sz w:val="24"/>
        </w:rPr>
        <w:t>测绘行政主管部门颁发的</w:t>
      </w:r>
      <w:r w:rsidRPr="00210807">
        <w:rPr>
          <w:rFonts w:ascii="宋体" w:hAnsi="宋体" w:hint="eastAsia"/>
          <w:sz w:val="24"/>
        </w:rPr>
        <w:t>乙级（含）以上</w:t>
      </w:r>
      <w:r w:rsidRPr="00210807">
        <w:rPr>
          <w:rFonts w:ascii="宋体" w:hAnsi="宋体"/>
          <w:sz w:val="24"/>
        </w:rPr>
        <w:t>测绘</w:t>
      </w:r>
      <w:r w:rsidRPr="00210807">
        <w:rPr>
          <w:rFonts w:ascii="宋体" w:hAnsi="宋体" w:hint="eastAsia"/>
          <w:sz w:val="24"/>
        </w:rPr>
        <w:t>资质证书</w:t>
      </w:r>
      <w:r>
        <w:rPr>
          <w:rFonts w:ascii="宋体" w:hAnsi="宋体" w:hint="eastAsia"/>
          <w:sz w:val="24"/>
        </w:rPr>
        <w:t>（在</w:t>
      </w:r>
      <w:r>
        <w:rPr>
          <w:rFonts w:ascii="宋体" w:hAnsi="宋体"/>
          <w:sz w:val="24"/>
        </w:rPr>
        <w:t>有效期内</w:t>
      </w:r>
      <w:r>
        <w:rPr>
          <w:rFonts w:ascii="宋体" w:hAnsi="宋体" w:hint="eastAsia"/>
          <w:sz w:val="24"/>
        </w:rPr>
        <w:t>）；</w:t>
      </w:r>
    </w:p>
    <w:p w:rsidR="00000F5C" w:rsidRDefault="00000F5C" w:rsidP="00000F5C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4.3注册资金</w:t>
      </w:r>
      <w:r>
        <w:rPr>
          <w:rFonts w:ascii="宋体" w:hAnsi="宋体"/>
          <w:sz w:val="24"/>
        </w:rPr>
        <w:t>不低于</w:t>
      </w:r>
      <w:r w:rsidRPr="00D535D1">
        <w:rPr>
          <w:rFonts w:ascii="宋体" w:hAnsi="宋体" w:hint="eastAsia"/>
          <w:sz w:val="24"/>
        </w:rPr>
        <w:t>150万</w:t>
      </w:r>
      <w:r w:rsidRPr="006C70CB">
        <w:rPr>
          <w:rFonts w:ascii="宋体" w:hAnsi="宋体" w:hint="eastAsia"/>
          <w:sz w:val="24"/>
        </w:rPr>
        <w:t>元</w:t>
      </w:r>
      <w:r>
        <w:rPr>
          <w:rFonts w:ascii="宋体" w:hAnsi="宋体"/>
          <w:sz w:val="24"/>
        </w:rPr>
        <w:t>；</w:t>
      </w:r>
    </w:p>
    <w:p w:rsidR="00000F5C" w:rsidRDefault="00000F5C" w:rsidP="00000F5C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 xml:space="preserve">4 </w:t>
      </w:r>
      <w:r w:rsidRPr="00210807">
        <w:rPr>
          <w:rFonts w:ascii="宋体" w:hAnsi="宋体" w:hint="eastAsia"/>
          <w:sz w:val="24"/>
        </w:rPr>
        <w:t>2013年以来具有相同或高于本次招标规模</w:t>
      </w:r>
      <w:r>
        <w:rPr>
          <w:rFonts w:ascii="宋体" w:hAnsi="宋体" w:hint="eastAsia"/>
          <w:sz w:val="24"/>
        </w:rPr>
        <w:t>的</w:t>
      </w:r>
      <w:r w:rsidRPr="00210807">
        <w:rPr>
          <w:rFonts w:ascii="宋体" w:hAnsi="宋体" w:hint="eastAsia"/>
          <w:sz w:val="24"/>
        </w:rPr>
        <w:t>业绩，并提供合同复印件（原件备查</w:t>
      </w:r>
      <w:r w:rsidRPr="00210807">
        <w:rPr>
          <w:rFonts w:ascii="宋体" w:hAnsi="宋体"/>
          <w:sz w:val="24"/>
        </w:rPr>
        <w:t>）</w:t>
      </w:r>
      <w:r w:rsidRPr="00C53CCB">
        <w:rPr>
          <w:rFonts w:ascii="宋体" w:hAnsi="宋体" w:hint="eastAsia"/>
          <w:sz w:val="24"/>
        </w:rPr>
        <w:t>；</w:t>
      </w:r>
    </w:p>
    <w:p w:rsidR="00000F5C" w:rsidRDefault="00000F5C" w:rsidP="00000F5C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 xml:space="preserve">5 </w:t>
      </w:r>
      <w:r>
        <w:rPr>
          <w:rFonts w:ascii="宋体" w:hAnsi="宋体" w:hint="eastAsia"/>
          <w:sz w:val="24"/>
        </w:rPr>
        <w:t>财务</w:t>
      </w:r>
      <w:r>
        <w:rPr>
          <w:rFonts w:ascii="宋体" w:hAnsi="宋体"/>
          <w:sz w:val="24"/>
        </w:rPr>
        <w:t>状况良好</w:t>
      </w:r>
      <w:r>
        <w:rPr>
          <w:rFonts w:ascii="宋体" w:hAnsi="宋体" w:hint="eastAsia"/>
          <w:sz w:val="24"/>
        </w:rPr>
        <w:t>，未处于</w:t>
      </w:r>
      <w:r>
        <w:rPr>
          <w:rFonts w:ascii="宋体" w:hAnsi="宋体"/>
          <w:sz w:val="24"/>
        </w:rPr>
        <w:t>被责令停业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投标资格被取消</w:t>
      </w:r>
      <w:r>
        <w:rPr>
          <w:rFonts w:ascii="宋体" w:hAnsi="宋体" w:hint="eastAsia"/>
          <w:sz w:val="24"/>
        </w:rPr>
        <w:t>或者</w:t>
      </w:r>
      <w:r>
        <w:rPr>
          <w:rFonts w:ascii="宋体" w:hAnsi="宋体"/>
          <w:sz w:val="24"/>
        </w:rPr>
        <w:t>财产被接管、冻结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>破产状态</w:t>
      </w:r>
      <w:r>
        <w:rPr>
          <w:rFonts w:ascii="宋体" w:hAnsi="宋体" w:hint="eastAsia"/>
          <w:sz w:val="24"/>
        </w:rPr>
        <w:t>；</w:t>
      </w:r>
    </w:p>
    <w:p w:rsidR="00000F5C" w:rsidRDefault="00000F5C" w:rsidP="00000F5C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资信</w:t>
      </w:r>
      <w:r>
        <w:rPr>
          <w:rFonts w:ascii="宋体" w:hAnsi="宋体"/>
          <w:sz w:val="24"/>
        </w:rPr>
        <w:t>良好，在最近三年内没有骗取中标和严重违约</w:t>
      </w:r>
      <w:r>
        <w:rPr>
          <w:rFonts w:ascii="宋体" w:hAnsi="宋体" w:hint="eastAsia"/>
          <w:sz w:val="24"/>
        </w:rPr>
        <w:t>等不良行为；</w:t>
      </w:r>
    </w:p>
    <w:p w:rsidR="00000F5C" w:rsidRDefault="00000F5C" w:rsidP="00000F5C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本项目不接受联合体投标；</w:t>
      </w:r>
    </w:p>
    <w:p w:rsidR="00000F5C" w:rsidRPr="006A450E" w:rsidRDefault="00000F5C" w:rsidP="00000F5C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符合法律法规规定的其他条件。</w:t>
      </w:r>
    </w:p>
    <w:p w:rsidR="00000F5C" w:rsidRDefault="00000F5C" w:rsidP="00000F5C">
      <w:pPr>
        <w:tabs>
          <w:tab w:val="left" w:pos="426"/>
        </w:tabs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5、招标文件售价：</w:t>
      </w:r>
    </w:p>
    <w:p w:rsidR="00000F5C" w:rsidRDefault="00000F5C" w:rsidP="00000F5C">
      <w:pPr>
        <w:spacing w:line="48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每套人民币</w:t>
      </w:r>
      <w:r>
        <w:rPr>
          <w:rFonts w:ascii="宋体" w:hAnsi="宋体" w:hint="eastAsia"/>
          <w:sz w:val="24"/>
          <w:u w:val="single"/>
        </w:rPr>
        <w:t>300</w:t>
      </w:r>
      <w:r>
        <w:rPr>
          <w:rFonts w:ascii="宋体" w:hAnsi="宋体" w:hint="eastAsia"/>
          <w:sz w:val="24"/>
        </w:rPr>
        <w:t>元；若邮购，每份加收人民币</w:t>
      </w:r>
      <w:r>
        <w:rPr>
          <w:rFonts w:ascii="宋体" w:hAnsi="宋体" w:hint="eastAsia"/>
          <w:sz w:val="24"/>
          <w:u w:val="single"/>
        </w:rPr>
        <w:t>50</w:t>
      </w:r>
      <w:r>
        <w:rPr>
          <w:rFonts w:ascii="宋体" w:hAnsi="宋体" w:hint="eastAsia"/>
          <w:sz w:val="24"/>
        </w:rPr>
        <w:t>元。招标文件售后不退。</w:t>
      </w:r>
      <w:r w:rsidRPr="00F87180">
        <w:rPr>
          <w:rFonts w:ascii="宋体" w:hAnsi="宋体" w:hint="eastAsia"/>
          <w:sz w:val="24"/>
        </w:rPr>
        <w:t>招</w:t>
      </w:r>
      <w:r w:rsidRPr="00F87180">
        <w:rPr>
          <w:rFonts w:ascii="宋体" w:hAnsi="宋体" w:hint="eastAsia"/>
          <w:sz w:val="24"/>
        </w:rPr>
        <w:lastRenderedPageBreak/>
        <w:t>标代理公司另收图纸押金200</w:t>
      </w:r>
      <w:r>
        <w:rPr>
          <w:rFonts w:ascii="宋体" w:hAnsi="宋体" w:hint="eastAsia"/>
          <w:sz w:val="24"/>
        </w:rPr>
        <w:t>元。投标人待</w:t>
      </w:r>
      <w:r w:rsidRPr="00F87180">
        <w:rPr>
          <w:rFonts w:ascii="宋体" w:hAnsi="宋体" w:hint="eastAsia"/>
          <w:sz w:val="24"/>
        </w:rPr>
        <w:t>递交投标文件时向招标代理机构返还图纸，招标代理机构</w:t>
      </w:r>
      <w:r>
        <w:rPr>
          <w:rFonts w:ascii="宋体" w:hAnsi="宋体" w:hint="eastAsia"/>
          <w:sz w:val="24"/>
        </w:rPr>
        <w:t>将</w:t>
      </w:r>
      <w:r w:rsidRPr="00F87180">
        <w:rPr>
          <w:rFonts w:ascii="宋体" w:hAnsi="宋体" w:hint="eastAsia"/>
          <w:sz w:val="24"/>
        </w:rPr>
        <w:t>退还</w:t>
      </w:r>
      <w:r>
        <w:rPr>
          <w:rFonts w:ascii="宋体" w:hAnsi="宋体" w:hint="eastAsia"/>
          <w:sz w:val="24"/>
        </w:rPr>
        <w:t>图纸</w:t>
      </w:r>
      <w:r w:rsidRPr="00F87180">
        <w:rPr>
          <w:rFonts w:ascii="宋体" w:hAnsi="宋体" w:hint="eastAsia"/>
          <w:sz w:val="24"/>
        </w:rPr>
        <w:t>押金。</w:t>
      </w:r>
    </w:p>
    <w:p w:rsidR="00000F5C" w:rsidRDefault="00000F5C" w:rsidP="00000F5C">
      <w:pPr>
        <w:tabs>
          <w:tab w:val="left" w:pos="426"/>
        </w:tabs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Pr="00012952">
        <w:rPr>
          <w:rFonts w:ascii="宋体" w:hAnsi="宋体" w:hint="eastAsia"/>
          <w:sz w:val="24"/>
        </w:rPr>
        <w:t>购买</w:t>
      </w:r>
      <w:r>
        <w:rPr>
          <w:rFonts w:ascii="宋体" w:hAnsi="宋体" w:hint="eastAsia"/>
          <w:sz w:val="24"/>
        </w:rPr>
        <w:t>招标文件时间和地点：</w:t>
      </w:r>
    </w:p>
    <w:p w:rsidR="00000F5C" w:rsidRDefault="00000F5C" w:rsidP="00000F5C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购买招标</w:t>
      </w:r>
      <w:r>
        <w:rPr>
          <w:rFonts w:ascii="宋体" w:hAnsi="宋体"/>
          <w:sz w:val="24"/>
        </w:rPr>
        <w:t>文件需提交的资料：企业营业</w:t>
      </w:r>
      <w:r>
        <w:rPr>
          <w:rFonts w:ascii="宋体" w:hAnsi="宋体" w:hint="eastAsia"/>
          <w:sz w:val="24"/>
        </w:rPr>
        <w:t>执照</w:t>
      </w:r>
      <w:r>
        <w:rPr>
          <w:rFonts w:ascii="宋体" w:hAnsi="宋体"/>
          <w:sz w:val="24"/>
        </w:rPr>
        <w:t>复印件（</w:t>
      </w:r>
      <w:r>
        <w:rPr>
          <w:rFonts w:ascii="宋体" w:hAnsi="宋体" w:hint="eastAsia"/>
          <w:sz w:val="24"/>
        </w:rPr>
        <w:t>加盖</w:t>
      </w:r>
      <w:r>
        <w:rPr>
          <w:rFonts w:ascii="宋体" w:hAnsi="宋体"/>
          <w:sz w:val="24"/>
        </w:rPr>
        <w:t>公章）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企业</w:t>
      </w:r>
      <w:r>
        <w:rPr>
          <w:rFonts w:ascii="宋体" w:hAnsi="宋体" w:hint="eastAsia"/>
          <w:sz w:val="24"/>
        </w:rPr>
        <w:t>资质</w:t>
      </w:r>
      <w:r>
        <w:rPr>
          <w:rFonts w:ascii="宋体" w:hAnsi="宋体"/>
          <w:sz w:val="24"/>
        </w:rPr>
        <w:t>证书复印件（</w:t>
      </w:r>
      <w:r>
        <w:rPr>
          <w:rFonts w:ascii="宋体" w:hAnsi="宋体" w:hint="eastAsia"/>
          <w:sz w:val="24"/>
        </w:rPr>
        <w:t>加盖</w:t>
      </w:r>
      <w:r>
        <w:rPr>
          <w:rFonts w:ascii="宋体" w:hAnsi="宋体"/>
          <w:sz w:val="24"/>
        </w:rPr>
        <w:t>公章）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法定代表人授权书</w:t>
      </w:r>
      <w:r>
        <w:rPr>
          <w:rFonts w:ascii="宋体" w:hAnsi="宋体" w:hint="eastAsia"/>
          <w:sz w:val="24"/>
        </w:rPr>
        <w:t>原件</w:t>
      </w:r>
      <w:r>
        <w:rPr>
          <w:rFonts w:ascii="宋体" w:hAnsi="宋体"/>
          <w:sz w:val="24"/>
        </w:rPr>
        <w:t>、被授权人身份证</w:t>
      </w:r>
      <w:r>
        <w:rPr>
          <w:rFonts w:ascii="宋体" w:hAnsi="宋体" w:hint="eastAsia"/>
          <w:sz w:val="24"/>
        </w:rPr>
        <w:t>原件、</w:t>
      </w:r>
      <w:r>
        <w:rPr>
          <w:rFonts w:ascii="宋体" w:hAnsi="宋体"/>
          <w:sz w:val="24"/>
        </w:rPr>
        <w:t>法人及</w:t>
      </w:r>
      <w:r>
        <w:rPr>
          <w:rFonts w:ascii="宋体" w:hAnsi="宋体" w:hint="eastAsia"/>
          <w:sz w:val="24"/>
        </w:rPr>
        <w:t>被</w:t>
      </w:r>
      <w:r>
        <w:rPr>
          <w:rFonts w:ascii="宋体" w:hAnsi="宋体"/>
          <w:sz w:val="24"/>
        </w:rPr>
        <w:t>授权人身份证复印件（</w:t>
      </w:r>
      <w:r>
        <w:rPr>
          <w:rFonts w:ascii="宋体" w:hAnsi="宋体" w:hint="eastAsia"/>
          <w:sz w:val="24"/>
        </w:rPr>
        <w:t>加盖</w:t>
      </w:r>
      <w:r>
        <w:rPr>
          <w:rFonts w:ascii="宋体" w:hAnsi="宋体"/>
          <w:sz w:val="24"/>
        </w:rPr>
        <w:t>公章）</w:t>
      </w:r>
      <w:r>
        <w:rPr>
          <w:rFonts w:ascii="宋体" w:hAnsi="宋体" w:hint="eastAsia"/>
          <w:sz w:val="24"/>
        </w:rPr>
        <w:t>。</w:t>
      </w:r>
    </w:p>
    <w:p w:rsidR="00000F5C" w:rsidRPr="003B08FC" w:rsidRDefault="00000F5C" w:rsidP="00000F5C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012952">
        <w:rPr>
          <w:rFonts w:ascii="宋体" w:hAnsi="宋体" w:hint="eastAsia"/>
          <w:sz w:val="24"/>
        </w:rPr>
        <w:t>时间：</w:t>
      </w:r>
      <w:r w:rsidRPr="00012952">
        <w:rPr>
          <w:rFonts w:ascii="宋体" w:hAnsi="宋体"/>
          <w:sz w:val="24"/>
        </w:rPr>
        <w:t>2016</w:t>
      </w:r>
      <w:r w:rsidRPr="00012952">
        <w:rPr>
          <w:rFonts w:ascii="宋体" w:hAnsi="宋体" w:hint="eastAsia"/>
          <w:sz w:val="24"/>
        </w:rPr>
        <w:t>年</w:t>
      </w:r>
      <w:r w:rsidRPr="00E47F7F">
        <w:rPr>
          <w:rFonts w:ascii="宋体" w:hAnsi="宋体" w:hint="eastAsia"/>
          <w:sz w:val="24"/>
        </w:rPr>
        <w:t>11月1</w:t>
      </w:r>
      <w:r w:rsidRPr="00E47F7F">
        <w:rPr>
          <w:rFonts w:ascii="宋体" w:hAnsi="宋体"/>
          <w:sz w:val="24"/>
        </w:rPr>
        <w:t>7</w:t>
      </w:r>
      <w:r w:rsidRPr="00E47F7F">
        <w:rPr>
          <w:rFonts w:ascii="宋体" w:hAnsi="宋体" w:hint="eastAsia"/>
          <w:sz w:val="24"/>
        </w:rPr>
        <w:t>日至</w:t>
      </w:r>
      <w:r w:rsidRPr="00E47F7F">
        <w:rPr>
          <w:rFonts w:ascii="宋体" w:hAnsi="宋体"/>
          <w:sz w:val="24"/>
        </w:rPr>
        <w:t>2016</w:t>
      </w:r>
      <w:r w:rsidRPr="00E47F7F">
        <w:rPr>
          <w:rFonts w:ascii="宋体" w:hAnsi="宋体" w:hint="eastAsia"/>
          <w:sz w:val="24"/>
        </w:rPr>
        <w:t>年11月2</w:t>
      </w:r>
      <w:r w:rsidRPr="00E47F7F">
        <w:rPr>
          <w:rFonts w:ascii="宋体" w:hAnsi="宋体"/>
          <w:sz w:val="24"/>
        </w:rPr>
        <w:t>2</w:t>
      </w:r>
      <w:r w:rsidRPr="00E47F7F">
        <w:rPr>
          <w:rFonts w:ascii="宋体" w:hAnsi="宋体" w:hint="eastAsia"/>
          <w:sz w:val="24"/>
        </w:rPr>
        <w:t>日</w:t>
      </w:r>
      <w:r w:rsidRPr="00012952">
        <w:rPr>
          <w:rFonts w:ascii="宋体" w:hAnsi="宋体" w:hint="eastAsia"/>
          <w:sz w:val="24"/>
        </w:rPr>
        <w:t>，上午</w:t>
      </w:r>
      <w:r w:rsidRPr="00012952">
        <w:rPr>
          <w:rFonts w:ascii="宋体" w:hAnsi="宋体"/>
          <w:sz w:val="24"/>
        </w:rPr>
        <w:t>9:</w:t>
      </w:r>
      <w:r w:rsidRPr="00012952">
        <w:rPr>
          <w:rFonts w:ascii="宋体" w:hAnsi="宋体" w:hint="eastAsia"/>
          <w:sz w:val="24"/>
        </w:rPr>
        <w:t>3</w:t>
      </w:r>
      <w:r w:rsidRPr="00012952">
        <w:rPr>
          <w:rFonts w:ascii="宋体" w:hAnsi="宋体"/>
          <w:sz w:val="24"/>
        </w:rPr>
        <w:t>0</w:t>
      </w:r>
      <w:r w:rsidRPr="00012952">
        <w:rPr>
          <w:rFonts w:ascii="宋体" w:hAnsi="宋体" w:hint="eastAsia"/>
          <w:sz w:val="24"/>
        </w:rPr>
        <w:t>至</w:t>
      </w:r>
      <w:r w:rsidRPr="00012952">
        <w:rPr>
          <w:rFonts w:ascii="宋体" w:hAnsi="宋体"/>
          <w:sz w:val="24"/>
        </w:rPr>
        <w:t>11:</w:t>
      </w:r>
      <w:r w:rsidRPr="00012952">
        <w:rPr>
          <w:rFonts w:ascii="宋体" w:hAnsi="宋体" w:hint="eastAsia"/>
          <w:sz w:val="24"/>
        </w:rPr>
        <w:t>3</w:t>
      </w:r>
      <w:r w:rsidRPr="00012952">
        <w:rPr>
          <w:rFonts w:ascii="宋体" w:hAnsi="宋体"/>
          <w:sz w:val="24"/>
        </w:rPr>
        <w:t>0</w:t>
      </w:r>
      <w:r w:rsidRPr="00012952">
        <w:rPr>
          <w:rFonts w:ascii="宋体" w:hAnsi="宋体" w:hint="eastAsia"/>
          <w:sz w:val="24"/>
        </w:rPr>
        <w:t>；下午</w:t>
      </w:r>
      <w:r w:rsidRPr="003B08FC">
        <w:rPr>
          <w:rFonts w:ascii="宋体" w:hAnsi="宋体"/>
          <w:sz w:val="24"/>
        </w:rPr>
        <w:t>1:</w:t>
      </w:r>
      <w:r w:rsidRPr="003B08FC">
        <w:rPr>
          <w:rFonts w:ascii="宋体" w:hAnsi="宋体" w:hint="eastAsia"/>
          <w:sz w:val="24"/>
        </w:rPr>
        <w:t>3</w:t>
      </w:r>
      <w:r w:rsidRPr="003B08FC">
        <w:rPr>
          <w:rFonts w:ascii="宋体" w:hAnsi="宋体"/>
          <w:sz w:val="24"/>
        </w:rPr>
        <w:t>0</w:t>
      </w:r>
      <w:r w:rsidRPr="003B08FC">
        <w:rPr>
          <w:rFonts w:ascii="宋体" w:hAnsi="宋体" w:hint="eastAsia"/>
          <w:sz w:val="24"/>
        </w:rPr>
        <w:t>至</w:t>
      </w:r>
      <w:r w:rsidRPr="003B08FC">
        <w:rPr>
          <w:rFonts w:ascii="宋体" w:hAnsi="宋体"/>
          <w:sz w:val="24"/>
        </w:rPr>
        <w:t>4:</w:t>
      </w:r>
      <w:r w:rsidRPr="003B08FC">
        <w:rPr>
          <w:rFonts w:ascii="宋体" w:hAnsi="宋体" w:hint="eastAsia"/>
          <w:sz w:val="24"/>
        </w:rPr>
        <w:t>3</w:t>
      </w:r>
      <w:r w:rsidRPr="003B08FC">
        <w:rPr>
          <w:rFonts w:ascii="宋体" w:hAnsi="宋体"/>
          <w:sz w:val="24"/>
        </w:rPr>
        <w:t>0</w:t>
      </w:r>
      <w:r w:rsidRPr="003B08FC">
        <w:rPr>
          <w:rFonts w:ascii="宋体" w:hAnsi="宋体" w:hint="eastAsia"/>
          <w:sz w:val="24"/>
        </w:rPr>
        <w:t>（北京时间）。</w:t>
      </w:r>
    </w:p>
    <w:p w:rsidR="00000F5C" w:rsidRPr="00012952" w:rsidRDefault="00000F5C" w:rsidP="00000F5C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 w:rsidRPr="00012952">
        <w:rPr>
          <w:rFonts w:ascii="宋体" w:hAnsi="宋体" w:hint="eastAsia"/>
          <w:sz w:val="24"/>
        </w:rPr>
        <w:t>地点：盘锦市华锦</w:t>
      </w:r>
      <w:r w:rsidRPr="00012952">
        <w:rPr>
          <w:rFonts w:ascii="宋体" w:hAnsi="宋体"/>
          <w:sz w:val="24"/>
        </w:rPr>
        <w:t>宾馆</w:t>
      </w:r>
      <w:r w:rsidRPr="00012952">
        <w:rPr>
          <w:rFonts w:ascii="宋体" w:hAnsi="宋体" w:hint="eastAsia"/>
          <w:sz w:val="24"/>
        </w:rPr>
        <w:t>（辽宁省</w:t>
      </w:r>
      <w:r w:rsidRPr="00012952">
        <w:rPr>
          <w:rFonts w:ascii="宋体" w:hAnsi="宋体" w:cs="Arial"/>
          <w:sz w:val="24"/>
        </w:rPr>
        <w:t>盘锦市双台子区红旗大街258号</w:t>
      </w:r>
      <w:r w:rsidRPr="00012952">
        <w:rPr>
          <w:rFonts w:ascii="宋体" w:hAnsi="宋体" w:hint="eastAsia"/>
          <w:sz w:val="24"/>
        </w:rPr>
        <w:t>）</w:t>
      </w:r>
    </w:p>
    <w:p w:rsidR="00000F5C" w:rsidRPr="00012952" w:rsidRDefault="00000F5C" w:rsidP="00000F5C">
      <w:pPr>
        <w:tabs>
          <w:tab w:val="left" w:pos="426"/>
        </w:tabs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</w:t>
      </w:r>
      <w:r w:rsidRPr="00012952">
        <w:rPr>
          <w:rFonts w:ascii="宋体" w:hAnsi="宋体" w:hint="eastAsia"/>
          <w:sz w:val="24"/>
        </w:rPr>
        <w:t>投标截止时间：</w:t>
      </w:r>
      <w:r w:rsidRPr="00012952">
        <w:rPr>
          <w:rFonts w:ascii="宋体" w:hAnsi="宋体"/>
          <w:sz w:val="24"/>
        </w:rPr>
        <w:t>2016</w:t>
      </w:r>
      <w:r w:rsidRPr="00012952">
        <w:rPr>
          <w:rFonts w:ascii="宋体" w:hAnsi="宋体" w:hint="eastAsia"/>
          <w:sz w:val="24"/>
        </w:rPr>
        <w:t>年1</w:t>
      </w:r>
      <w:r w:rsidRPr="00012952">
        <w:rPr>
          <w:rFonts w:ascii="宋体" w:hAnsi="宋体"/>
          <w:sz w:val="24"/>
        </w:rPr>
        <w:t>2</w:t>
      </w:r>
      <w:r w:rsidRPr="00012952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8</w:t>
      </w:r>
      <w:r w:rsidRPr="00012952">
        <w:rPr>
          <w:rFonts w:ascii="宋体" w:hAnsi="宋体" w:hint="eastAsia"/>
          <w:sz w:val="24"/>
        </w:rPr>
        <w:t>日09</w:t>
      </w:r>
      <w:r w:rsidRPr="00012952">
        <w:rPr>
          <w:rFonts w:ascii="宋体" w:hAnsi="宋体"/>
          <w:sz w:val="24"/>
        </w:rPr>
        <w:t>:30</w:t>
      </w:r>
      <w:r w:rsidRPr="00012952">
        <w:rPr>
          <w:rFonts w:ascii="宋体" w:hAnsi="宋体" w:hint="eastAsia"/>
          <w:sz w:val="24"/>
        </w:rPr>
        <w:t>（北京时间），逾期送达或未交纳投标保证金的投标文件恕不接收。</w:t>
      </w:r>
    </w:p>
    <w:p w:rsidR="00000F5C" w:rsidRPr="00E47F7F" w:rsidRDefault="00000F5C" w:rsidP="00000F5C">
      <w:pPr>
        <w:numPr>
          <w:ilvl w:val="0"/>
          <w:numId w:val="2"/>
        </w:numPr>
        <w:tabs>
          <w:tab w:val="left" w:pos="426"/>
        </w:tabs>
        <w:spacing w:line="480" w:lineRule="exact"/>
        <w:rPr>
          <w:rFonts w:ascii="宋体" w:hAnsi="宋体"/>
          <w:sz w:val="24"/>
        </w:rPr>
      </w:pPr>
      <w:r w:rsidRPr="00012952">
        <w:rPr>
          <w:rFonts w:ascii="宋体" w:hAnsi="宋体" w:hint="eastAsia"/>
          <w:sz w:val="24"/>
        </w:rPr>
        <w:t>开标时间：</w:t>
      </w:r>
      <w:r w:rsidRPr="00E47F7F">
        <w:rPr>
          <w:rFonts w:ascii="宋体" w:hAnsi="宋体"/>
          <w:sz w:val="24"/>
          <w:u w:val="single"/>
        </w:rPr>
        <w:t>2016</w:t>
      </w:r>
      <w:r w:rsidRPr="00E47F7F">
        <w:rPr>
          <w:rFonts w:ascii="宋体" w:hAnsi="宋体" w:hint="eastAsia"/>
          <w:sz w:val="24"/>
        </w:rPr>
        <w:t>年</w:t>
      </w:r>
      <w:r w:rsidRPr="00E47F7F">
        <w:rPr>
          <w:rFonts w:ascii="宋体" w:hAnsi="宋体" w:hint="eastAsia"/>
          <w:sz w:val="24"/>
          <w:u w:val="single"/>
        </w:rPr>
        <w:t>1</w:t>
      </w:r>
      <w:r w:rsidRPr="00E47F7F">
        <w:rPr>
          <w:rFonts w:ascii="宋体" w:hAnsi="宋体"/>
          <w:sz w:val="24"/>
          <w:u w:val="single"/>
        </w:rPr>
        <w:t>2</w:t>
      </w:r>
      <w:r w:rsidRPr="00E47F7F">
        <w:rPr>
          <w:rFonts w:ascii="宋体" w:hAnsi="宋体" w:hint="eastAsia"/>
          <w:sz w:val="24"/>
        </w:rPr>
        <w:t>月</w:t>
      </w:r>
      <w:r w:rsidRPr="00481DFA">
        <w:rPr>
          <w:rFonts w:ascii="宋体" w:hAnsi="宋体" w:hint="eastAsia"/>
          <w:sz w:val="24"/>
          <w:u w:val="single"/>
        </w:rPr>
        <w:t>8</w:t>
      </w:r>
      <w:r w:rsidRPr="00E47F7F">
        <w:rPr>
          <w:rFonts w:ascii="宋体" w:hAnsi="宋体" w:hint="eastAsia"/>
          <w:sz w:val="24"/>
        </w:rPr>
        <w:t>日</w:t>
      </w:r>
      <w:r w:rsidRPr="00E47F7F">
        <w:rPr>
          <w:rFonts w:ascii="宋体" w:hAnsi="宋体"/>
          <w:sz w:val="24"/>
          <w:u w:val="single"/>
        </w:rPr>
        <w:t>09:30</w:t>
      </w:r>
      <w:r w:rsidRPr="00E47F7F">
        <w:rPr>
          <w:rFonts w:ascii="宋体" w:hAnsi="宋体" w:hint="eastAsia"/>
          <w:sz w:val="24"/>
        </w:rPr>
        <w:t>（北京时间）。</w:t>
      </w:r>
    </w:p>
    <w:p w:rsidR="00000F5C" w:rsidRPr="00012952" w:rsidRDefault="00000F5C" w:rsidP="00000F5C">
      <w:pPr>
        <w:tabs>
          <w:tab w:val="left" w:pos="426"/>
        </w:tabs>
        <w:spacing w:line="480" w:lineRule="exact"/>
        <w:rPr>
          <w:rFonts w:ascii="宋体" w:hAnsi="宋体"/>
          <w:sz w:val="24"/>
        </w:rPr>
      </w:pPr>
      <w:r w:rsidRPr="00E47F7F">
        <w:rPr>
          <w:rFonts w:ascii="宋体" w:hAnsi="宋体"/>
          <w:sz w:val="24"/>
        </w:rPr>
        <w:t>9</w:t>
      </w:r>
      <w:r w:rsidRPr="00E47F7F">
        <w:rPr>
          <w:rFonts w:ascii="宋体" w:hAnsi="宋体" w:hint="eastAsia"/>
          <w:sz w:val="24"/>
        </w:rPr>
        <w:t>、 投标、开标地点：</w:t>
      </w:r>
      <w:r w:rsidRPr="00E47F7F">
        <w:rPr>
          <w:rFonts w:ascii="宋体" w:hAnsi="宋体" w:cs="Arial" w:hint="eastAsia"/>
          <w:sz w:val="24"/>
        </w:rPr>
        <w:t>盘锦市华锦</w:t>
      </w:r>
      <w:r w:rsidRPr="00E47F7F">
        <w:rPr>
          <w:rFonts w:ascii="宋体" w:hAnsi="宋体" w:cs="Arial"/>
          <w:sz w:val="24"/>
        </w:rPr>
        <w:t>宾馆</w:t>
      </w:r>
      <w:r w:rsidRPr="00012952">
        <w:rPr>
          <w:rFonts w:ascii="宋体" w:hAnsi="宋体" w:hint="eastAsia"/>
          <w:sz w:val="24"/>
        </w:rPr>
        <w:t>（辽宁省</w:t>
      </w:r>
      <w:r w:rsidRPr="00012952">
        <w:rPr>
          <w:rFonts w:ascii="宋体" w:hAnsi="宋体" w:cs="Arial"/>
          <w:color w:val="313131"/>
          <w:sz w:val="24"/>
        </w:rPr>
        <w:t>盘锦市双台子区红旗大街258号</w:t>
      </w:r>
      <w:r w:rsidRPr="00012952">
        <w:rPr>
          <w:rFonts w:ascii="宋体" w:hAnsi="宋体" w:cs="Arial" w:hint="eastAsia"/>
          <w:color w:val="313131"/>
          <w:sz w:val="24"/>
        </w:rPr>
        <w:t>）</w:t>
      </w:r>
    </w:p>
    <w:p w:rsidR="00000F5C" w:rsidRDefault="00000F5C" w:rsidP="00000F5C">
      <w:pPr>
        <w:spacing w:line="480" w:lineRule="exact"/>
        <w:rPr>
          <w:rFonts w:ascii="宋体" w:hAnsi="宋体"/>
          <w:sz w:val="24"/>
        </w:rPr>
      </w:pPr>
      <w:r w:rsidRPr="00012952">
        <w:rPr>
          <w:rFonts w:ascii="宋体" w:hAnsi="宋体" w:hint="eastAsia"/>
          <w:sz w:val="24"/>
        </w:rPr>
        <w:t>10、招标人：北方华锦化学工业股份有限公司</w:t>
      </w:r>
    </w:p>
    <w:p w:rsidR="00000F5C" w:rsidRDefault="00000F5C" w:rsidP="00000F5C">
      <w:pPr>
        <w:pStyle w:val="a6"/>
        <w:spacing w:line="480" w:lineRule="exact"/>
        <w:ind w:left="397"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联系人：马雪、闫斌</w:t>
      </w:r>
    </w:p>
    <w:p w:rsidR="00000F5C" w:rsidRDefault="00000F5C" w:rsidP="00000F5C">
      <w:pPr>
        <w:pStyle w:val="a6"/>
        <w:spacing w:line="480" w:lineRule="exact"/>
        <w:ind w:left="397"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话：0427-5855970、0427-5855950</w:t>
      </w:r>
    </w:p>
    <w:p w:rsidR="00000F5C" w:rsidRDefault="00000F5C" w:rsidP="00000F5C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11、凡对本次招标提出询问，请按照招标文件的规定与中招国际招标有限公司联系（技术方面的询问请以信函或传真的形式提交）。</w:t>
      </w:r>
    </w:p>
    <w:p w:rsidR="00000F5C" w:rsidRPr="00AB5CFD" w:rsidRDefault="00000F5C" w:rsidP="00000F5C">
      <w:pPr>
        <w:spacing w:line="44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招标代理：</w:t>
      </w:r>
      <w:r w:rsidRPr="00AB5CFD">
        <w:rPr>
          <w:rFonts w:ascii="宋体" w:hAnsi="宋体" w:hint="eastAsia"/>
          <w:color w:val="000000"/>
          <w:sz w:val="24"/>
        </w:rPr>
        <w:t>中招国际招标有限公司</w:t>
      </w:r>
    </w:p>
    <w:p w:rsidR="00000F5C" w:rsidRPr="00AB5CFD" w:rsidRDefault="00000F5C" w:rsidP="00000F5C">
      <w:pPr>
        <w:spacing w:line="440" w:lineRule="exact"/>
        <w:ind w:firstLineChars="300" w:firstLine="720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地　　址：北京市海淀区皂君庙14号院9号楼</w:t>
      </w:r>
    </w:p>
    <w:p w:rsidR="00000F5C" w:rsidRPr="00AB5CFD" w:rsidRDefault="00000F5C" w:rsidP="00000F5C">
      <w:pPr>
        <w:spacing w:line="440" w:lineRule="exact"/>
        <w:ind w:firstLineChars="300" w:firstLine="720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邮　　编：100081</w:t>
      </w:r>
    </w:p>
    <w:p w:rsidR="00000F5C" w:rsidRPr="00AB5CFD" w:rsidRDefault="00000F5C" w:rsidP="00000F5C">
      <w:pPr>
        <w:spacing w:line="440" w:lineRule="exact"/>
        <w:ind w:firstLineChars="300" w:firstLine="720"/>
        <w:rPr>
          <w:rFonts w:ascii="宋体" w:hAnsi="宋体"/>
          <w:color w:val="FF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电　　话：010-6210</w:t>
      </w:r>
      <w:r w:rsidRPr="00AB5CFD">
        <w:rPr>
          <w:rFonts w:ascii="宋体" w:hAnsi="宋体"/>
          <w:color w:val="000000"/>
          <w:sz w:val="24"/>
        </w:rPr>
        <w:t>8161</w:t>
      </w:r>
      <w:r w:rsidRPr="00AB5CFD">
        <w:rPr>
          <w:rFonts w:ascii="宋体" w:hAnsi="宋体" w:hint="eastAsia"/>
          <w:color w:val="000000"/>
          <w:sz w:val="24"/>
        </w:rPr>
        <w:t>、13840266396、</w:t>
      </w:r>
      <w:r w:rsidRPr="00AB5CFD">
        <w:rPr>
          <w:rFonts w:ascii="宋体" w:hAnsi="宋体" w:hint="eastAsia"/>
          <w:sz w:val="24"/>
        </w:rPr>
        <w:t>13910167503</w:t>
      </w:r>
    </w:p>
    <w:p w:rsidR="00000F5C" w:rsidRPr="00AB5CFD" w:rsidRDefault="00000F5C" w:rsidP="00000F5C">
      <w:pPr>
        <w:spacing w:line="440" w:lineRule="exact"/>
        <w:ind w:firstLineChars="300" w:firstLine="720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传　　真：010-62110685</w:t>
      </w:r>
    </w:p>
    <w:p w:rsidR="00000F5C" w:rsidRPr="00AB5CFD" w:rsidRDefault="00000F5C" w:rsidP="00000F5C">
      <w:pPr>
        <w:spacing w:line="440" w:lineRule="exact"/>
        <w:ind w:firstLineChars="300" w:firstLine="720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电子信箱：</w:t>
      </w:r>
      <w:r>
        <w:rPr>
          <w:rFonts w:ascii="宋体" w:hAnsi="宋体"/>
          <w:color w:val="000000"/>
          <w:sz w:val="24"/>
        </w:rPr>
        <w:t>wjs30</w:t>
      </w:r>
      <w:r w:rsidRPr="00AB5CFD">
        <w:rPr>
          <w:rFonts w:ascii="宋体" w:hAnsi="宋体" w:hint="eastAsia"/>
          <w:color w:val="000000"/>
          <w:sz w:val="24"/>
        </w:rPr>
        <w:t>@163.com</w:t>
      </w:r>
    </w:p>
    <w:p w:rsidR="00000F5C" w:rsidRPr="00AB5CFD" w:rsidRDefault="00000F5C" w:rsidP="00000F5C">
      <w:pPr>
        <w:pStyle w:val="a5"/>
        <w:spacing w:line="440" w:lineRule="exact"/>
        <w:ind w:firstLineChars="300" w:firstLine="720"/>
        <w:rPr>
          <w:rFonts w:hAnsi="宋体"/>
          <w:color w:val="000000"/>
          <w:sz w:val="24"/>
          <w:szCs w:val="24"/>
        </w:rPr>
      </w:pPr>
      <w:r w:rsidRPr="00AB5CFD">
        <w:rPr>
          <w:rFonts w:hAnsi="宋体" w:hint="eastAsia"/>
          <w:color w:val="000000"/>
          <w:sz w:val="24"/>
          <w:szCs w:val="24"/>
        </w:rPr>
        <w:t>联</w:t>
      </w:r>
      <w:r w:rsidRPr="00AB5CFD">
        <w:rPr>
          <w:rFonts w:hAnsi="宋体"/>
          <w:color w:val="000000"/>
          <w:sz w:val="24"/>
          <w:szCs w:val="24"/>
        </w:rPr>
        <w:t xml:space="preserve"> </w:t>
      </w:r>
      <w:r w:rsidRPr="00AB5CFD">
        <w:rPr>
          <w:rFonts w:hAnsi="宋体" w:hint="eastAsia"/>
          <w:color w:val="000000"/>
          <w:sz w:val="24"/>
          <w:szCs w:val="24"/>
        </w:rPr>
        <w:t>系</w:t>
      </w:r>
      <w:r w:rsidRPr="00AB5CFD">
        <w:rPr>
          <w:rFonts w:hAnsi="宋体"/>
          <w:color w:val="000000"/>
          <w:sz w:val="24"/>
          <w:szCs w:val="24"/>
        </w:rPr>
        <w:t xml:space="preserve"> </w:t>
      </w:r>
      <w:r w:rsidRPr="00AB5CFD">
        <w:rPr>
          <w:rFonts w:hAnsi="宋体" w:hint="eastAsia"/>
          <w:color w:val="000000"/>
          <w:sz w:val="24"/>
          <w:szCs w:val="24"/>
        </w:rPr>
        <w:t>人：王先生</w:t>
      </w:r>
    </w:p>
    <w:p w:rsidR="00000F5C" w:rsidRPr="00AB5CFD" w:rsidRDefault="00000F5C" w:rsidP="00000F5C">
      <w:pPr>
        <w:spacing w:line="440" w:lineRule="exact"/>
        <w:ind w:firstLineChars="300" w:firstLine="720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开 户 名：中招国际招标有限公司</w:t>
      </w:r>
    </w:p>
    <w:p w:rsidR="00000F5C" w:rsidRPr="00AB5CFD" w:rsidRDefault="00000F5C" w:rsidP="00000F5C">
      <w:pPr>
        <w:spacing w:line="440" w:lineRule="exact"/>
        <w:ind w:firstLineChars="300" w:firstLine="720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开户银行：中国工商银行北京海淀支行营业部</w:t>
      </w:r>
    </w:p>
    <w:p w:rsidR="00E32FF4" w:rsidRDefault="00000F5C" w:rsidP="00000F5C">
      <w:r w:rsidRPr="00AB5CFD">
        <w:rPr>
          <w:rFonts w:ascii="宋体" w:hAnsi="宋体" w:hint="eastAsia"/>
          <w:color w:val="000000"/>
          <w:sz w:val="24"/>
        </w:rPr>
        <w:t>帐    号：0200 0496 1920 0362 296</w:t>
      </w:r>
      <w:r w:rsidRPr="00B74841">
        <w:rPr>
          <w:rFonts w:ascii="宋体" w:hAnsi="宋体" w:hint="eastAsia"/>
          <w:sz w:val="24"/>
        </w:rPr>
        <w:t>（汇款</w:t>
      </w:r>
      <w:r>
        <w:rPr>
          <w:rFonts w:ascii="宋体" w:hAnsi="宋体" w:hint="eastAsia"/>
          <w:sz w:val="24"/>
        </w:rPr>
        <w:t>应</w:t>
      </w:r>
      <w:r w:rsidRPr="00B74841">
        <w:rPr>
          <w:rFonts w:ascii="宋体" w:hAnsi="宋体" w:hint="eastAsia"/>
          <w:sz w:val="24"/>
        </w:rPr>
        <w:t>注明招标编号及用途）</w:t>
      </w:r>
    </w:p>
    <w:sectPr w:rsidR="00E32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5C" w:rsidRDefault="00000F5C" w:rsidP="00000F5C">
      <w:r>
        <w:separator/>
      </w:r>
    </w:p>
  </w:endnote>
  <w:endnote w:type="continuationSeparator" w:id="0">
    <w:p w:rsidR="00000F5C" w:rsidRDefault="00000F5C" w:rsidP="0000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5C" w:rsidRDefault="00000F5C" w:rsidP="00000F5C">
      <w:r>
        <w:separator/>
      </w:r>
    </w:p>
  </w:footnote>
  <w:footnote w:type="continuationSeparator" w:id="0">
    <w:p w:rsidR="00000F5C" w:rsidRDefault="00000F5C" w:rsidP="0000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284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C01C87"/>
    <w:multiLevelType w:val="hybridMultilevel"/>
    <w:tmpl w:val="DBCEEBFA"/>
    <w:lvl w:ilvl="0" w:tplc="7FC63468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6B"/>
    <w:rsid w:val="00000F5C"/>
    <w:rsid w:val="005C726B"/>
    <w:rsid w:val="00E3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AB8B5C-F535-42AC-A952-A39895BA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00F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5C"/>
    <w:rPr>
      <w:sz w:val="18"/>
      <w:szCs w:val="18"/>
    </w:rPr>
  </w:style>
  <w:style w:type="character" w:customStyle="1" w:styleId="1Char">
    <w:name w:val="标题 1 Char"/>
    <w:basedOn w:val="a0"/>
    <w:link w:val="1"/>
    <w:rsid w:val="00000F5C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Char1">
    <w:name w:val="纯文本 Char"/>
    <w:link w:val="a5"/>
    <w:rsid w:val="00000F5C"/>
    <w:rPr>
      <w:rFonts w:ascii="宋体" w:eastAsia="宋体" w:hAnsi="Courier New"/>
    </w:rPr>
  </w:style>
  <w:style w:type="character" w:customStyle="1" w:styleId="Char2">
    <w:name w:val="列出段落 Char"/>
    <w:link w:val="a6"/>
    <w:uiPriority w:val="34"/>
    <w:rsid w:val="00000F5C"/>
    <w:rPr>
      <w:rFonts w:ascii="Calibri" w:hAnsi="Calibri"/>
    </w:rPr>
  </w:style>
  <w:style w:type="paragraph" w:styleId="a5">
    <w:name w:val="Plain Text"/>
    <w:basedOn w:val="a"/>
    <w:link w:val="Char1"/>
    <w:rsid w:val="00000F5C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000F5C"/>
    <w:rPr>
      <w:rFonts w:ascii="宋体" w:eastAsia="宋体" w:hAnsi="Courier New" w:cs="Courier New"/>
      <w:szCs w:val="21"/>
    </w:rPr>
  </w:style>
  <w:style w:type="paragraph" w:styleId="a6">
    <w:name w:val="List Paragraph"/>
    <w:basedOn w:val="a"/>
    <w:link w:val="Char2"/>
    <w:uiPriority w:val="34"/>
    <w:qFormat/>
    <w:rsid w:val="00000F5C"/>
    <w:pPr>
      <w:ind w:firstLineChars="200" w:firstLine="420"/>
    </w:pPr>
    <w:rPr>
      <w:rFonts w:ascii="Calibri" w:eastAsiaTheme="minorEastAsia" w:hAnsi="Calibr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王巍</dc:creator>
  <cp:keywords/>
  <dc:description/>
  <cp:lastModifiedBy>王巍</cp:lastModifiedBy>
  <cp:revision>3</cp:revision>
  <dcterms:created xsi:type="dcterms:W3CDTF">2016-11-17T02:38:00Z</dcterms:created>
  <dcterms:modified xsi:type="dcterms:W3CDTF">2016-11-17T02:39:00Z</dcterms:modified>
</cp:coreProperties>
</file>