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90" w:rsidRPr="009C3490" w:rsidRDefault="009C3490" w:rsidP="009C3490">
      <w:pPr>
        <w:pStyle w:val="1"/>
        <w:rPr>
          <w:rFonts w:ascii="Arial" w:cs="Arial"/>
          <w:snapToGrid w:val="0"/>
          <w:color w:val="auto"/>
        </w:rPr>
      </w:pPr>
      <w:proofErr w:type="spellStart"/>
      <w:r w:rsidRPr="009C3490">
        <w:rPr>
          <w:rFonts w:ascii="Arial" w:cs="Arial"/>
          <w:snapToGrid w:val="0"/>
          <w:color w:val="auto"/>
        </w:rPr>
        <w:t>巴州人民医院心理测评软件项目竞争性磋商公告</w:t>
      </w:r>
      <w:proofErr w:type="spellEnd"/>
    </w:p>
    <w:p w:rsidR="009C3490" w:rsidRPr="009C3490" w:rsidRDefault="009C3490" w:rsidP="009C34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C3490" w:rsidRPr="009C3490" w:rsidRDefault="009C3490" w:rsidP="009C3490">
      <w:pPr>
        <w:widowControl/>
        <w:jc w:val="left"/>
        <w:rPr>
          <w:rFonts w:ascii="Arial" w:hAnsi="宋体" w:cs="Arial"/>
          <w:sz w:val="24"/>
          <w:szCs w:val="24"/>
        </w:rPr>
      </w:pPr>
      <w:r w:rsidRPr="009C3490">
        <w:rPr>
          <w:rFonts w:ascii="Arial" w:hAnsi="宋体" w:cs="Arial"/>
          <w:sz w:val="24"/>
          <w:szCs w:val="24"/>
        </w:rPr>
        <w:t>项目名称：心理测评软件项目</w:t>
      </w:r>
    </w:p>
    <w:p w:rsidR="009C3490" w:rsidRPr="009C3490" w:rsidRDefault="009C3490" w:rsidP="009C3490">
      <w:pPr>
        <w:widowControl/>
        <w:jc w:val="left"/>
        <w:rPr>
          <w:rFonts w:ascii="Arial" w:hAnsi="宋体" w:cs="Arial"/>
          <w:sz w:val="24"/>
          <w:szCs w:val="24"/>
        </w:rPr>
      </w:pPr>
      <w:r w:rsidRPr="009C3490">
        <w:rPr>
          <w:rFonts w:ascii="Arial" w:hAnsi="宋体" w:cs="Arial"/>
          <w:sz w:val="24"/>
          <w:szCs w:val="24"/>
        </w:rPr>
        <w:t>项目编号：</w:t>
      </w:r>
      <w:r w:rsidRPr="009C3490">
        <w:rPr>
          <w:rFonts w:ascii="Arial" w:hAnsi="宋体" w:cs="Arial"/>
          <w:sz w:val="24"/>
          <w:szCs w:val="24"/>
        </w:rPr>
        <w:t>0634-1740XZ1Q0265</w:t>
      </w:r>
    </w:p>
    <w:p w:rsidR="009C3490" w:rsidRPr="009C3490" w:rsidRDefault="009C3490" w:rsidP="009C3490">
      <w:pPr>
        <w:widowControl/>
        <w:spacing w:before="100" w:beforeAutospacing="1" w:after="100" w:afterAutospacing="1" w:line="360" w:lineRule="auto"/>
        <w:ind w:left="360" w:hangingChars="150" w:hanging="360"/>
        <w:jc w:val="left"/>
        <w:rPr>
          <w:rFonts w:ascii="Arial" w:hAnsi="Arial" w:cs="Arial"/>
          <w:sz w:val="24"/>
          <w:szCs w:val="24"/>
        </w:rPr>
      </w:pPr>
      <w:r w:rsidRPr="009C3490">
        <w:rPr>
          <w:rFonts w:ascii="Arial" w:hAnsi="Arial" w:cs="Arial"/>
          <w:sz w:val="24"/>
          <w:szCs w:val="24"/>
        </w:rPr>
        <w:t>1</w:t>
      </w:r>
      <w:r w:rsidRPr="009C3490">
        <w:rPr>
          <w:rFonts w:ascii="Arial" w:hAnsi="宋体" w:cs="Arial"/>
          <w:sz w:val="24"/>
          <w:szCs w:val="24"/>
        </w:rPr>
        <w:t>、新疆招标有限公司受巴州人民医院的委托</w:t>
      </w:r>
      <w:r w:rsidRPr="009C3490">
        <w:rPr>
          <w:rFonts w:ascii="Arial" w:hAnsi="宋体" w:cs="Arial" w:hint="eastAsia"/>
          <w:sz w:val="24"/>
          <w:szCs w:val="24"/>
        </w:rPr>
        <w:t>，</w:t>
      </w:r>
      <w:r w:rsidRPr="009C3490">
        <w:rPr>
          <w:rFonts w:ascii="Arial" w:hAnsi="宋体" w:cs="Arial"/>
          <w:sz w:val="24"/>
          <w:szCs w:val="24"/>
        </w:rPr>
        <w:t>对巴州人民医院心理测评软件项目组织竞争性磋商。</w:t>
      </w:r>
    </w:p>
    <w:p w:rsidR="009C3490" w:rsidRPr="009C3490" w:rsidRDefault="009C3490" w:rsidP="009C3490">
      <w:pPr>
        <w:widowControl/>
        <w:spacing w:line="360" w:lineRule="auto"/>
        <w:ind w:left="1560" w:hangingChars="650" w:hanging="1560"/>
        <w:jc w:val="left"/>
        <w:rPr>
          <w:rFonts w:ascii="Arial" w:hAnsi="宋体" w:cs="Arial" w:hint="eastAsia"/>
          <w:sz w:val="24"/>
          <w:szCs w:val="24"/>
        </w:rPr>
      </w:pPr>
      <w:r w:rsidRPr="009C3490">
        <w:rPr>
          <w:rFonts w:ascii="Arial" w:hAnsi="Arial" w:cs="Arial"/>
          <w:sz w:val="24"/>
          <w:szCs w:val="24"/>
        </w:rPr>
        <w:t>2</w:t>
      </w:r>
      <w:r w:rsidRPr="009C3490">
        <w:rPr>
          <w:rFonts w:ascii="Arial" w:hAnsi="Arial" w:cs="Arial"/>
          <w:sz w:val="24"/>
          <w:szCs w:val="24"/>
        </w:rPr>
        <w:t>、</w:t>
      </w:r>
      <w:r w:rsidRPr="009C3490">
        <w:rPr>
          <w:rFonts w:ascii="Arial" w:hAnsi="Arial" w:cs="Arial" w:hint="eastAsia"/>
          <w:sz w:val="24"/>
          <w:szCs w:val="24"/>
        </w:rPr>
        <w:t>项目</w:t>
      </w:r>
      <w:r w:rsidRPr="009C3490">
        <w:rPr>
          <w:rFonts w:ascii="Arial" w:hAnsi="Arial" w:cs="Arial"/>
          <w:sz w:val="24"/>
          <w:szCs w:val="24"/>
        </w:rPr>
        <w:t>内容</w:t>
      </w:r>
      <w:r w:rsidRPr="009C3490">
        <w:rPr>
          <w:rFonts w:ascii="Arial" w:hAnsi="Arial" w:cs="Arial" w:hint="eastAsia"/>
          <w:sz w:val="24"/>
          <w:szCs w:val="24"/>
        </w:rPr>
        <w:t>：医院心理科专用</w:t>
      </w:r>
      <w:r w:rsidRPr="009C3490">
        <w:rPr>
          <w:rFonts w:ascii="Arial" w:hAnsi="Arial" w:cs="Arial"/>
          <w:sz w:val="24"/>
          <w:szCs w:val="24"/>
        </w:rPr>
        <w:t>100</w:t>
      </w:r>
      <w:r w:rsidRPr="009C3490">
        <w:rPr>
          <w:rFonts w:ascii="Arial" w:hAnsi="Arial" w:cs="Arial" w:hint="eastAsia"/>
          <w:sz w:val="24"/>
          <w:szCs w:val="24"/>
        </w:rPr>
        <w:t>个测验项目，包括</w:t>
      </w:r>
      <w:r w:rsidRPr="009C3490">
        <w:rPr>
          <w:rFonts w:ascii="Arial" w:hAnsi="Arial" w:cs="Arial"/>
          <w:sz w:val="24"/>
          <w:szCs w:val="24"/>
        </w:rPr>
        <w:t>4</w:t>
      </w:r>
      <w:r w:rsidRPr="009C3490">
        <w:rPr>
          <w:rFonts w:ascii="Arial" w:hAnsi="Arial" w:cs="Arial" w:hint="eastAsia"/>
          <w:sz w:val="24"/>
          <w:szCs w:val="24"/>
        </w:rPr>
        <w:t>个管理端可以实现病房和门诊统一测试</w:t>
      </w:r>
      <w:r w:rsidRPr="009C3490">
        <w:rPr>
          <w:rFonts w:ascii="Arial" w:hAnsi="宋体" w:cs="Arial" w:hint="eastAsia"/>
          <w:sz w:val="24"/>
          <w:szCs w:val="24"/>
        </w:rPr>
        <w:t>。</w:t>
      </w:r>
    </w:p>
    <w:p w:rsidR="009C3490" w:rsidRPr="009C3490" w:rsidRDefault="009C3490" w:rsidP="009C3490">
      <w:pPr>
        <w:widowControl/>
        <w:spacing w:before="100" w:beforeAutospacing="1" w:after="100" w:afterAutospacing="1" w:line="360" w:lineRule="auto"/>
        <w:jc w:val="left"/>
        <w:rPr>
          <w:rFonts w:ascii="Arial" w:hAnsi="宋体" w:cs="Arial" w:hint="eastAsia"/>
          <w:sz w:val="24"/>
          <w:szCs w:val="24"/>
        </w:rPr>
      </w:pPr>
      <w:r w:rsidRPr="009C3490">
        <w:rPr>
          <w:rFonts w:ascii="Arial" w:hAnsi="宋体" w:cs="Arial" w:hint="eastAsia"/>
          <w:sz w:val="24"/>
          <w:szCs w:val="24"/>
        </w:rPr>
        <w:t>3</w:t>
      </w:r>
      <w:r w:rsidRPr="009C3490">
        <w:rPr>
          <w:rFonts w:ascii="Arial" w:hAnsi="宋体" w:cs="Arial" w:hint="eastAsia"/>
          <w:sz w:val="24"/>
          <w:szCs w:val="24"/>
        </w:rPr>
        <w:t>、项目预算：</w:t>
      </w:r>
      <w:r w:rsidRPr="009C3490">
        <w:rPr>
          <w:rFonts w:ascii="Arial" w:hAnsi="宋体" w:cs="Arial" w:hint="eastAsia"/>
          <w:sz w:val="24"/>
          <w:szCs w:val="24"/>
        </w:rPr>
        <w:t>200000.00</w:t>
      </w:r>
      <w:r w:rsidRPr="009C3490">
        <w:rPr>
          <w:rFonts w:ascii="Arial" w:hAnsi="宋体" w:cs="Arial" w:hint="eastAsia"/>
          <w:sz w:val="24"/>
          <w:szCs w:val="24"/>
        </w:rPr>
        <w:t>元</w:t>
      </w:r>
    </w:p>
    <w:p w:rsidR="009C3490" w:rsidRPr="009C3490" w:rsidRDefault="009C3490" w:rsidP="009C3490">
      <w:pPr>
        <w:widowControl/>
        <w:spacing w:before="100" w:beforeAutospacing="1" w:line="360" w:lineRule="auto"/>
        <w:jc w:val="left"/>
        <w:rPr>
          <w:rFonts w:ascii="Arial" w:hAnsi="Arial" w:cs="Arial" w:hint="eastAsia"/>
          <w:sz w:val="24"/>
          <w:szCs w:val="24"/>
        </w:rPr>
      </w:pPr>
      <w:r w:rsidRPr="009C3490">
        <w:rPr>
          <w:rFonts w:ascii="Arial" w:hAnsi="宋体" w:cs="Arial" w:hint="eastAsia"/>
          <w:sz w:val="24"/>
          <w:szCs w:val="24"/>
        </w:rPr>
        <w:t>4</w:t>
      </w:r>
      <w:r w:rsidRPr="009C3490">
        <w:rPr>
          <w:rFonts w:ascii="Arial" w:hAnsi="宋体" w:cs="Arial" w:hint="eastAsia"/>
          <w:sz w:val="24"/>
          <w:szCs w:val="24"/>
        </w:rPr>
        <w:t>、</w:t>
      </w:r>
      <w:bookmarkStart w:id="0" w:name="_Toc444022225"/>
      <w:r w:rsidRPr="009C3490">
        <w:rPr>
          <w:rFonts w:ascii="Arial" w:hAnsi="Arial" w:cs="Arial"/>
          <w:sz w:val="24"/>
          <w:szCs w:val="24"/>
        </w:rPr>
        <w:t>供应商资格要求</w:t>
      </w:r>
      <w:bookmarkEnd w:id="0"/>
      <w:r w:rsidRPr="009C3490">
        <w:rPr>
          <w:rFonts w:ascii="Arial" w:hAnsi="Arial" w:cs="Arial" w:hint="eastAsia"/>
          <w:sz w:val="24"/>
          <w:szCs w:val="24"/>
        </w:rPr>
        <w:t>：</w:t>
      </w:r>
    </w:p>
    <w:p w:rsidR="009C3490" w:rsidRPr="009C3490" w:rsidRDefault="009C3490" w:rsidP="009C3490">
      <w:pPr>
        <w:widowControl/>
        <w:spacing w:line="360" w:lineRule="auto"/>
        <w:ind w:left="600" w:hangingChars="250" w:hanging="600"/>
        <w:jc w:val="left"/>
        <w:rPr>
          <w:rFonts w:ascii="Arial" w:hAnsi="Arial" w:cs="Arial"/>
          <w:sz w:val="24"/>
          <w:szCs w:val="24"/>
        </w:rPr>
      </w:pPr>
      <w:r w:rsidRPr="009C3490">
        <w:rPr>
          <w:rFonts w:ascii="Arial" w:hAnsi="Arial" w:cs="Arial" w:hint="eastAsia"/>
          <w:sz w:val="24"/>
          <w:szCs w:val="24"/>
        </w:rPr>
        <w:t>（一）提供的产品须具有软件著作权证书，提供证书原件或经法律公证部门出具的公证件；</w:t>
      </w:r>
    </w:p>
    <w:p w:rsidR="009C3490" w:rsidRPr="009C3490" w:rsidRDefault="009C3490" w:rsidP="009C3490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C3490">
        <w:rPr>
          <w:rFonts w:ascii="Arial" w:hAnsi="Arial" w:cs="Arial" w:hint="eastAsia"/>
          <w:sz w:val="24"/>
          <w:szCs w:val="24"/>
        </w:rPr>
        <w:t>（二）法人代表资格证明书或法人代表授权书原件；</w:t>
      </w:r>
    </w:p>
    <w:p w:rsidR="009C3490" w:rsidRPr="009C3490" w:rsidRDefault="009C3490" w:rsidP="009C3490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C3490">
        <w:rPr>
          <w:rFonts w:ascii="Arial" w:hAnsi="Arial" w:cs="Arial" w:hint="eastAsia"/>
          <w:sz w:val="24"/>
          <w:szCs w:val="24"/>
        </w:rPr>
        <w:t>（三）法人代表身份证或法人授权代表身份证原件；</w:t>
      </w:r>
    </w:p>
    <w:p w:rsidR="009C3490" w:rsidRPr="009C3490" w:rsidRDefault="009C3490" w:rsidP="009C3490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C3490">
        <w:rPr>
          <w:rFonts w:ascii="Arial" w:hAnsi="Arial" w:cs="Arial" w:hint="eastAsia"/>
          <w:sz w:val="24"/>
          <w:szCs w:val="24"/>
        </w:rPr>
        <w:t>（四）税务登记证、组织机构代码证原件（已办理三证合一的单位除外）；</w:t>
      </w:r>
    </w:p>
    <w:p w:rsidR="009C3490" w:rsidRPr="009C3490" w:rsidRDefault="009C3490" w:rsidP="009C3490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C3490">
        <w:rPr>
          <w:rFonts w:ascii="Arial" w:hAnsi="Arial" w:cs="Arial" w:hint="eastAsia"/>
          <w:sz w:val="24"/>
          <w:szCs w:val="24"/>
        </w:rPr>
        <w:t>（五）提供税务部门出具的近两年相关纳税证明；</w:t>
      </w:r>
    </w:p>
    <w:p w:rsidR="009C3490" w:rsidRPr="009C3490" w:rsidRDefault="009C3490" w:rsidP="009C3490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C3490">
        <w:rPr>
          <w:rFonts w:ascii="Arial" w:hAnsi="Arial" w:cs="Arial" w:hint="eastAsia"/>
          <w:sz w:val="24"/>
          <w:szCs w:val="24"/>
        </w:rPr>
        <w:t>（六）供应商在中国境内注册的具有独立承担民事责任能力的企业；</w:t>
      </w:r>
    </w:p>
    <w:p w:rsidR="009C3490" w:rsidRPr="009C3490" w:rsidRDefault="009C3490" w:rsidP="009C3490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C3490">
        <w:rPr>
          <w:rFonts w:ascii="Arial" w:hAnsi="Arial" w:cs="Arial" w:hint="eastAsia"/>
          <w:sz w:val="24"/>
          <w:szCs w:val="24"/>
        </w:rPr>
        <w:t>（七）截至本次</w:t>
      </w:r>
      <w:proofErr w:type="gramStart"/>
      <w:r w:rsidRPr="009C3490">
        <w:rPr>
          <w:rFonts w:ascii="Arial" w:hAnsi="Arial" w:cs="Arial" w:hint="eastAsia"/>
          <w:sz w:val="24"/>
          <w:szCs w:val="24"/>
        </w:rPr>
        <w:t>磋商近</w:t>
      </w:r>
      <w:proofErr w:type="gramEnd"/>
      <w:r w:rsidRPr="009C3490">
        <w:rPr>
          <w:rFonts w:ascii="Arial" w:hAnsi="Arial" w:cs="Arial" w:hint="eastAsia"/>
          <w:sz w:val="24"/>
          <w:szCs w:val="24"/>
        </w:rPr>
        <w:t>三年，有相应业绩，并附相关业绩证明材料；</w:t>
      </w:r>
    </w:p>
    <w:p w:rsidR="009C3490" w:rsidRPr="009C3490" w:rsidRDefault="009C3490" w:rsidP="009C3490">
      <w:pPr>
        <w:widowControl/>
        <w:spacing w:line="360" w:lineRule="auto"/>
        <w:ind w:left="600" w:hangingChars="250" w:hanging="600"/>
        <w:jc w:val="left"/>
        <w:rPr>
          <w:rFonts w:ascii="Arial" w:hAnsi="Arial" w:cs="Arial" w:hint="eastAsia"/>
          <w:sz w:val="24"/>
          <w:szCs w:val="24"/>
        </w:rPr>
      </w:pPr>
      <w:r w:rsidRPr="009C3490">
        <w:rPr>
          <w:rFonts w:ascii="Arial" w:hAnsi="Arial" w:cs="Arial" w:hint="eastAsia"/>
          <w:sz w:val="24"/>
          <w:szCs w:val="24"/>
        </w:rPr>
        <w:t>（八）参加本次磋商响应活动前三年内，在经营活动中没有重大违法记录，提供书面申明；</w:t>
      </w:r>
    </w:p>
    <w:p w:rsidR="009C3490" w:rsidRPr="009C3490" w:rsidRDefault="009C3490" w:rsidP="009C3490">
      <w:pPr>
        <w:widowControl/>
        <w:spacing w:line="360" w:lineRule="auto"/>
        <w:ind w:left="600" w:hangingChars="250" w:hanging="600"/>
        <w:jc w:val="left"/>
        <w:rPr>
          <w:rFonts w:ascii="Arial" w:hAnsi="Arial" w:cs="Arial"/>
          <w:sz w:val="24"/>
          <w:szCs w:val="24"/>
        </w:rPr>
      </w:pPr>
      <w:r w:rsidRPr="009C3490">
        <w:rPr>
          <w:rFonts w:ascii="Arial" w:hAnsi="Arial" w:cs="Arial" w:hint="eastAsia"/>
          <w:sz w:val="24"/>
          <w:szCs w:val="24"/>
        </w:rPr>
        <w:t>（九）若所提供的产品</w:t>
      </w:r>
      <w:proofErr w:type="gramStart"/>
      <w:r w:rsidRPr="009C3490">
        <w:rPr>
          <w:rFonts w:ascii="Arial" w:hAnsi="Arial" w:cs="Arial" w:hint="eastAsia"/>
          <w:sz w:val="24"/>
          <w:szCs w:val="24"/>
        </w:rPr>
        <w:t>非供应</w:t>
      </w:r>
      <w:proofErr w:type="gramEnd"/>
      <w:r w:rsidRPr="009C3490">
        <w:rPr>
          <w:rFonts w:ascii="Arial" w:hAnsi="Arial" w:cs="Arial" w:hint="eastAsia"/>
          <w:sz w:val="24"/>
          <w:szCs w:val="24"/>
        </w:rPr>
        <w:t>商生产或开发，须提供产品生产商或开发商出具的销售授权证明。</w:t>
      </w:r>
    </w:p>
    <w:p w:rsidR="009C3490" w:rsidRPr="009C3490" w:rsidRDefault="009C3490" w:rsidP="009C3490">
      <w:pPr>
        <w:widowControl/>
        <w:spacing w:before="100" w:beforeAutospacing="1" w:line="360" w:lineRule="auto"/>
        <w:ind w:left="360" w:hangingChars="150" w:hanging="360"/>
        <w:jc w:val="left"/>
        <w:rPr>
          <w:rFonts w:ascii="Arial" w:hAnsi="宋体" w:cs="Arial" w:hint="eastAsia"/>
          <w:sz w:val="24"/>
          <w:szCs w:val="24"/>
        </w:rPr>
      </w:pPr>
      <w:r w:rsidRPr="009C3490">
        <w:rPr>
          <w:rFonts w:ascii="Arial" w:hAnsi="宋体" w:cs="Arial" w:hint="eastAsia"/>
          <w:sz w:val="24"/>
          <w:szCs w:val="24"/>
        </w:rPr>
        <w:t>5</w:t>
      </w:r>
      <w:r w:rsidRPr="009C3490">
        <w:rPr>
          <w:rFonts w:ascii="Arial" w:hAnsi="宋体" w:cs="Arial" w:hint="eastAsia"/>
          <w:sz w:val="24"/>
          <w:szCs w:val="24"/>
        </w:rPr>
        <w:t>、</w:t>
      </w:r>
      <w:proofErr w:type="gramStart"/>
      <w:r w:rsidRPr="009C3490">
        <w:rPr>
          <w:rFonts w:ascii="Arial" w:hAnsi="宋体" w:cs="Arial" w:hint="eastAsia"/>
          <w:sz w:val="24"/>
          <w:szCs w:val="24"/>
        </w:rPr>
        <w:t>获取磋商</w:t>
      </w:r>
      <w:proofErr w:type="gramEnd"/>
      <w:r w:rsidRPr="009C3490">
        <w:rPr>
          <w:rFonts w:ascii="Arial" w:hAnsi="宋体" w:cs="Arial" w:hint="eastAsia"/>
          <w:sz w:val="24"/>
          <w:szCs w:val="24"/>
        </w:rPr>
        <w:t>文件的</w:t>
      </w:r>
      <w:r w:rsidRPr="009C3490">
        <w:rPr>
          <w:rFonts w:ascii="Arial" w:hAnsi="宋体" w:cs="Arial"/>
          <w:sz w:val="24"/>
          <w:szCs w:val="24"/>
        </w:rPr>
        <w:t>时间</w:t>
      </w:r>
      <w:r w:rsidRPr="009C3490">
        <w:rPr>
          <w:rFonts w:ascii="Arial" w:hAnsi="宋体" w:cs="Arial" w:hint="eastAsia"/>
          <w:sz w:val="24"/>
          <w:szCs w:val="24"/>
        </w:rPr>
        <w:t>、地点、方式</w:t>
      </w:r>
      <w:r w:rsidRPr="009C3490">
        <w:rPr>
          <w:rFonts w:ascii="Arial" w:hAnsi="宋体" w:cs="Arial"/>
          <w:sz w:val="24"/>
          <w:szCs w:val="24"/>
        </w:rPr>
        <w:t>：</w:t>
      </w:r>
      <w:r w:rsidRPr="009C3490">
        <w:rPr>
          <w:rFonts w:ascii="Arial" w:hAnsi="宋体" w:cs="Arial"/>
          <w:sz w:val="24"/>
          <w:szCs w:val="24"/>
        </w:rPr>
        <w:t>2017</w:t>
      </w:r>
      <w:r w:rsidRPr="009C3490">
        <w:rPr>
          <w:rFonts w:ascii="Arial" w:hAnsi="宋体" w:cs="Arial"/>
          <w:sz w:val="24"/>
          <w:szCs w:val="24"/>
        </w:rPr>
        <w:t>年</w:t>
      </w:r>
      <w:r w:rsidRPr="009C3490">
        <w:rPr>
          <w:rFonts w:ascii="Arial" w:hAnsi="宋体" w:cs="Arial" w:hint="eastAsia"/>
          <w:sz w:val="24"/>
          <w:szCs w:val="24"/>
        </w:rPr>
        <w:t>9</w:t>
      </w:r>
      <w:r w:rsidRPr="009C3490">
        <w:rPr>
          <w:rFonts w:ascii="Arial" w:hAnsi="宋体" w:cs="Arial"/>
          <w:sz w:val="24"/>
          <w:szCs w:val="24"/>
        </w:rPr>
        <w:t>月</w:t>
      </w:r>
      <w:r w:rsidRPr="009C3490">
        <w:rPr>
          <w:rFonts w:ascii="Arial" w:hAnsi="宋体" w:cs="Arial" w:hint="eastAsia"/>
          <w:sz w:val="24"/>
          <w:szCs w:val="24"/>
        </w:rPr>
        <w:t>18</w:t>
      </w:r>
      <w:r w:rsidRPr="009C3490">
        <w:rPr>
          <w:rFonts w:ascii="Arial" w:hAnsi="宋体" w:cs="Arial"/>
          <w:sz w:val="24"/>
          <w:szCs w:val="24"/>
        </w:rPr>
        <w:t>日至</w:t>
      </w:r>
      <w:r w:rsidRPr="009C3490">
        <w:rPr>
          <w:rFonts w:ascii="Arial" w:hAnsi="宋体" w:cs="Arial"/>
          <w:sz w:val="24"/>
          <w:szCs w:val="24"/>
        </w:rPr>
        <w:t>2017</w:t>
      </w:r>
      <w:r w:rsidRPr="009C3490">
        <w:rPr>
          <w:rFonts w:ascii="Arial" w:hAnsi="宋体" w:cs="Arial"/>
          <w:sz w:val="24"/>
          <w:szCs w:val="24"/>
        </w:rPr>
        <w:t>年</w:t>
      </w:r>
      <w:r w:rsidRPr="009C3490">
        <w:rPr>
          <w:rFonts w:ascii="Arial" w:hAnsi="宋体" w:cs="Arial" w:hint="eastAsia"/>
          <w:sz w:val="24"/>
          <w:szCs w:val="24"/>
        </w:rPr>
        <w:t>9</w:t>
      </w:r>
      <w:r w:rsidRPr="009C3490">
        <w:rPr>
          <w:rFonts w:ascii="Arial" w:hAnsi="宋体" w:cs="Arial"/>
          <w:sz w:val="24"/>
          <w:szCs w:val="24"/>
        </w:rPr>
        <w:t>月</w:t>
      </w:r>
      <w:r w:rsidRPr="009C3490">
        <w:rPr>
          <w:rFonts w:ascii="Arial" w:hAnsi="宋体" w:cs="Arial" w:hint="eastAsia"/>
          <w:sz w:val="24"/>
          <w:szCs w:val="24"/>
        </w:rPr>
        <w:t>25</w:t>
      </w:r>
      <w:r w:rsidRPr="009C3490">
        <w:rPr>
          <w:rFonts w:ascii="Arial" w:hAnsi="宋体" w:cs="Arial"/>
          <w:sz w:val="24"/>
          <w:szCs w:val="24"/>
        </w:rPr>
        <w:t>日</w:t>
      </w:r>
      <w:r w:rsidRPr="009C3490">
        <w:rPr>
          <w:rFonts w:ascii="Arial" w:hAnsi="宋体" w:cs="Arial" w:hint="eastAsia"/>
          <w:sz w:val="24"/>
          <w:szCs w:val="24"/>
        </w:rPr>
        <w:t>每工作日</w:t>
      </w:r>
      <w:r w:rsidRPr="009C3490">
        <w:rPr>
          <w:rFonts w:ascii="Arial" w:hAnsi="宋体" w:cs="Arial"/>
          <w:sz w:val="24"/>
          <w:szCs w:val="24"/>
        </w:rPr>
        <w:t>10:00~13:00</w:t>
      </w:r>
      <w:r w:rsidRPr="009C3490">
        <w:rPr>
          <w:rFonts w:ascii="Arial" w:hAnsi="宋体" w:cs="Arial"/>
          <w:sz w:val="24"/>
          <w:szCs w:val="24"/>
        </w:rPr>
        <w:t>时及</w:t>
      </w:r>
      <w:r w:rsidRPr="009C3490">
        <w:rPr>
          <w:rFonts w:ascii="Arial" w:hAnsi="宋体" w:cs="Arial"/>
          <w:sz w:val="24"/>
          <w:szCs w:val="24"/>
        </w:rPr>
        <w:t>16:00~1</w:t>
      </w:r>
      <w:r w:rsidRPr="009C3490">
        <w:rPr>
          <w:rFonts w:ascii="Arial" w:hAnsi="宋体" w:cs="Arial" w:hint="eastAsia"/>
          <w:sz w:val="24"/>
          <w:szCs w:val="24"/>
        </w:rPr>
        <w:t>8</w:t>
      </w:r>
      <w:r w:rsidRPr="009C3490">
        <w:rPr>
          <w:rFonts w:ascii="Arial" w:hAnsi="宋体" w:cs="Arial"/>
          <w:sz w:val="24"/>
          <w:szCs w:val="24"/>
        </w:rPr>
        <w:t>:00</w:t>
      </w:r>
      <w:r w:rsidRPr="009C3490">
        <w:rPr>
          <w:rFonts w:ascii="Arial" w:hAnsi="宋体" w:cs="Arial"/>
          <w:sz w:val="24"/>
          <w:szCs w:val="24"/>
        </w:rPr>
        <w:t>时</w:t>
      </w:r>
      <w:r w:rsidRPr="009C3490">
        <w:rPr>
          <w:rFonts w:ascii="Arial" w:hAnsi="宋体" w:cs="Arial" w:hint="eastAsia"/>
          <w:sz w:val="24"/>
          <w:szCs w:val="24"/>
        </w:rPr>
        <w:t>（</w:t>
      </w:r>
      <w:r w:rsidRPr="009C3490">
        <w:rPr>
          <w:rFonts w:ascii="Arial" w:hAnsi="宋体" w:cs="Arial"/>
          <w:sz w:val="24"/>
          <w:szCs w:val="24"/>
        </w:rPr>
        <w:t>北京时间</w:t>
      </w:r>
      <w:r w:rsidRPr="009C3490">
        <w:rPr>
          <w:rFonts w:ascii="Arial" w:hAnsi="宋体" w:cs="Arial" w:hint="eastAsia"/>
          <w:sz w:val="24"/>
          <w:szCs w:val="24"/>
        </w:rPr>
        <w:t>），过时不予受理</w:t>
      </w:r>
      <w:r w:rsidRPr="009C3490">
        <w:rPr>
          <w:rFonts w:ascii="Arial" w:hAnsi="宋体" w:cs="Arial"/>
          <w:sz w:val="24"/>
          <w:szCs w:val="24"/>
        </w:rPr>
        <w:t>。报名时需携带单位授权委托书、营业执照</w:t>
      </w:r>
      <w:r w:rsidRPr="009C3490">
        <w:rPr>
          <w:rFonts w:ascii="Arial" w:hAnsi="宋体" w:cs="Arial" w:hint="eastAsia"/>
          <w:sz w:val="24"/>
          <w:szCs w:val="24"/>
        </w:rPr>
        <w:t>及前款要求的所有资质证明文件</w:t>
      </w:r>
      <w:r w:rsidRPr="009C3490">
        <w:rPr>
          <w:rFonts w:ascii="Arial" w:hAnsi="宋体" w:cs="Arial"/>
          <w:sz w:val="24"/>
          <w:szCs w:val="24"/>
        </w:rPr>
        <w:t>复印件（加盖公章）</w:t>
      </w:r>
      <w:r w:rsidRPr="009C3490">
        <w:rPr>
          <w:rFonts w:ascii="Arial" w:hAnsi="宋体" w:cs="Arial" w:hint="eastAsia"/>
          <w:sz w:val="24"/>
          <w:szCs w:val="24"/>
        </w:rPr>
        <w:t>，原件随身携带</w:t>
      </w:r>
      <w:r w:rsidRPr="009C3490">
        <w:rPr>
          <w:rFonts w:ascii="Arial" w:hAnsi="宋体" w:cs="Arial"/>
          <w:sz w:val="24"/>
          <w:szCs w:val="24"/>
        </w:rPr>
        <w:t>。</w:t>
      </w:r>
    </w:p>
    <w:p w:rsidR="009C3490" w:rsidRPr="009C3490" w:rsidRDefault="009C3490" w:rsidP="009C3490">
      <w:pPr>
        <w:widowControl/>
        <w:spacing w:line="360" w:lineRule="auto"/>
        <w:jc w:val="left"/>
        <w:rPr>
          <w:rFonts w:ascii="Arial" w:hAnsi="宋体" w:cs="Arial" w:hint="eastAsia"/>
          <w:sz w:val="24"/>
          <w:szCs w:val="24"/>
        </w:rPr>
      </w:pPr>
      <w:r w:rsidRPr="009C3490">
        <w:rPr>
          <w:rFonts w:ascii="Arial" w:hAnsi="宋体" w:cs="Arial" w:hint="eastAsia"/>
          <w:sz w:val="24"/>
          <w:szCs w:val="24"/>
        </w:rPr>
        <w:t>6</w:t>
      </w:r>
      <w:r w:rsidRPr="009C3490">
        <w:rPr>
          <w:rFonts w:ascii="Arial" w:hAnsi="宋体" w:cs="Arial" w:hint="eastAsia"/>
          <w:sz w:val="24"/>
          <w:szCs w:val="24"/>
        </w:rPr>
        <w:t>、磋商响应文件递交截止时间、开启时间及地点：</w:t>
      </w:r>
    </w:p>
    <w:p w:rsidR="009C3490" w:rsidRPr="009C3490" w:rsidRDefault="009C3490" w:rsidP="009C3490">
      <w:pPr>
        <w:widowControl/>
        <w:spacing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C3490">
        <w:rPr>
          <w:rFonts w:ascii="Arial" w:hAnsi="Arial" w:cs="Arial" w:hint="eastAsia"/>
          <w:sz w:val="24"/>
          <w:szCs w:val="24"/>
        </w:rPr>
        <w:lastRenderedPageBreak/>
        <w:t xml:space="preserve">   </w:t>
      </w:r>
      <w:r w:rsidRPr="009C3490">
        <w:rPr>
          <w:rFonts w:ascii="Arial" w:hAnsi="Arial" w:cs="Arial" w:hint="eastAsia"/>
          <w:sz w:val="24"/>
          <w:szCs w:val="24"/>
        </w:rPr>
        <w:t>本项目磋商会议将于</w:t>
      </w:r>
      <w:r w:rsidRPr="009C3490">
        <w:rPr>
          <w:rFonts w:ascii="Arial" w:hAnsi="Arial" w:cs="Arial" w:hint="eastAsia"/>
          <w:sz w:val="24"/>
          <w:szCs w:val="24"/>
        </w:rPr>
        <w:t>2017</w:t>
      </w:r>
      <w:r w:rsidRPr="009C3490">
        <w:rPr>
          <w:rFonts w:ascii="Arial" w:hAnsi="Arial" w:cs="Arial" w:hint="eastAsia"/>
          <w:sz w:val="24"/>
          <w:szCs w:val="24"/>
        </w:rPr>
        <w:t>年</w:t>
      </w:r>
      <w:r w:rsidRPr="009C3490">
        <w:rPr>
          <w:rFonts w:ascii="Arial" w:hAnsi="Arial" w:cs="Arial" w:hint="eastAsia"/>
          <w:sz w:val="24"/>
          <w:szCs w:val="24"/>
        </w:rPr>
        <w:t>9</w:t>
      </w:r>
      <w:r w:rsidRPr="009C3490">
        <w:rPr>
          <w:rFonts w:ascii="Arial" w:hAnsi="Arial" w:cs="Arial" w:hint="eastAsia"/>
          <w:sz w:val="24"/>
          <w:szCs w:val="24"/>
        </w:rPr>
        <w:t>月</w:t>
      </w:r>
      <w:r w:rsidRPr="009C3490">
        <w:rPr>
          <w:rFonts w:ascii="Arial" w:hAnsi="Arial" w:cs="Arial" w:hint="eastAsia"/>
          <w:sz w:val="24"/>
          <w:szCs w:val="24"/>
        </w:rPr>
        <w:t>28</w:t>
      </w:r>
      <w:r w:rsidRPr="009C3490">
        <w:rPr>
          <w:rFonts w:ascii="Arial" w:hAnsi="Arial" w:cs="Arial" w:hint="eastAsia"/>
          <w:sz w:val="24"/>
          <w:szCs w:val="24"/>
        </w:rPr>
        <w:t>日</w:t>
      </w:r>
      <w:r>
        <w:rPr>
          <w:rFonts w:ascii="Arial" w:hAnsi="Arial" w:cs="Arial" w:hint="eastAsia"/>
          <w:sz w:val="24"/>
          <w:szCs w:val="24"/>
        </w:rPr>
        <w:t>11:00</w:t>
      </w:r>
      <w:r w:rsidRPr="009C3490">
        <w:rPr>
          <w:rFonts w:ascii="Arial" w:hAnsi="Arial" w:cs="Arial" w:hint="eastAsia"/>
          <w:sz w:val="24"/>
          <w:szCs w:val="24"/>
        </w:rPr>
        <w:t>时（北京时间）在新疆招标有限公司评标一室（乌鲁木齐市友好南路</w:t>
      </w:r>
      <w:r w:rsidRPr="009C3490">
        <w:rPr>
          <w:rFonts w:ascii="Arial" w:hAnsi="Arial" w:cs="Arial" w:hint="eastAsia"/>
          <w:sz w:val="24"/>
          <w:szCs w:val="24"/>
        </w:rPr>
        <w:t>179</w:t>
      </w:r>
      <w:r w:rsidRPr="009C3490">
        <w:rPr>
          <w:rFonts w:ascii="Arial" w:hAnsi="Arial" w:cs="Arial" w:hint="eastAsia"/>
          <w:sz w:val="24"/>
          <w:szCs w:val="24"/>
        </w:rPr>
        <w:t>号</w:t>
      </w:r>
      <w:r w:rsidRPr="009C3490">
        <w:rPr>
          <w:rFonts w:ascii="Arial" w:hAnsi="Arial" w:cs="Arial" w:hint="eastAsia"/>
          <w:sz w:val="24"/>
          <w:szCs w:val="24"/>
        </w:rPr>
        <w:t>13</w:t>
      </w:r>
      <w:r w:rsidRPr="009C3490">
        <w:rPr>
          <w:rFonts w:ascii="Arial" w:hAnsi="Arial" w:cs="Arial" w:hint="eastAsia"/>
          <w:sz w:val="24"/>
          <w:szCs w:val="24"/>
        </w:rPr>
        <w:t>楼）召开，届时邀请各供应商代表准时参加。</w:t>
      </w:r>
    </w:p>
    <w:p w:rsidR="009C3490" w:rsidRPr="009C3490" w:rsidRDefault="009C3490" w:rsidP="009C3490">
      <w:pPr>
        <w:widowControl/>
        <w:spacing w:before="100" w:beforeAutospacing="1" w:line="360" w:lineRule="auto"/>
        <w:jc w:val="left"/>
        <w:rPr>
          <w:rFonts w:ascii="Arial" w:hAnsi="宋体" w:cs="Arial" w:hint="eastAsia"/>
          <w:sz w:val="24"/>
          <w:szCs w:val="24"/>
        </w:rPr>
      </w:pPr>
      <w:r w:rsidRPr="009C3490">
        <w:rPr>
          <w:rFonts w:ascii="Arial" w:hAnsi="Arial" w:cs="Arial" w:hint="eastAsia"/>
          <w:sz w:val="24"/>
          <w:szCs w:val="24"/>
        </w:rPr>
        <w:t>7</w:t>
      </w:r>
      <w:r w:rsidRPr="009C3490">
        <w:rPr>
          <w:rFonts w:ascii="Arial" w:hAnsi="宋体" w:cs="Arial"/>
          <w:sz w:val="24"/>
          <w:szCs w:val="24"/>
        </w:rPr>
        <w:t>、联系方式：</w:t>
      </w:r>
    </w:p>
    <w:p w:rsidR="009C3490" w:rsidRPr="009C3490" w:rsidRDefault="009C3490" w:rsidP="009C3490">
      <w:pPr>
        <w:spacing w:line="360" w:lineRule="auto"/>
        <w:rPr>
          <w:rFonts w:ascii="Arial" w:hAnsi="宋体" w:cs="Arial" w:hint="eastAsia"/>
          <w:sz w:val="24"/>
          <w:szCs w:val="24"/>
        </w:rPr>
      </w:pPr>
      <w:r w:rsidRPr="009C3490">
        <w:rPr>
          <w:rFonts w:ascii="Arial" w:hAnsi="宋体" w:cs="Arial" w:hint="eastAsia"/>
          <w:sz w:val="24"/>
          <w:szCs w:val="24"/>
        </w:rPr>
        <w:t>采购人名称：巴州人民医院</w:t>
      </w:r>
    </w:p>
    <w:p w:rsidR="009C3490" w:rsidRPr="009C3490" w:rsidRDefault="009C3490" w:rsidP="009C3490">
      <w:pPr>
        <w:spacing w:line="360" w:lineRule="auto"/>
        <w:rPr>
          <w:rFonts w:ascii="Arial" w:hAnsi="宋体" w:cs="Arial" w:hint="eastAsia"/>
          <w:sz w:val="24"/>
          <w:szCs w:val="24"/>
        </w:rPr>
      </w:pPr>
      <w:r w:rsidRPr="009C3490">
        <w:rPr>
          <w:rFonts w:ascii="Arial" w:hAnsi="宋体" w:cs="Arial" w:hint="eastAsia"/>
          <w:sz w:val="24"/>
          <w:szCs w:val="24"/>
        </w:rPr>
        <w:t>采购人地址：库尔勒市</w:t>
      </w:r>
      <w:r w:rsidRPr="009C3490">
        <w:rPr>
          <w:rFonts w:ascii="Arial" w:hAnsi="宋体" w:cs="Arial"/>
          <w:sz w:val="24"/>
          <w:szCs w:val="24"/>
        </w:rPr>
        <w:t>人民东路</w:t>
      </w:r>
      <w:r w:rsidRPr="009C3490">
        <w:rPr>
          <w:rFonts w:ascii="Arial" w:hAnsi="宋体" w:cs="Arial"/>
          <w:sz w:val="24"/>
          <w:szCs w:val="24"/>
        </w:rPr>
        <w:t>56</w:t>
      </w:r>
      <w:r w:rsidRPr="009C3490">
        <w:rPr>
          <w:rFonts w:ascii="Arial" w:hAnsi="宋体" w:cs="Arial"/>
          <w:sz w:val="24"/>
          <w:szCs w:val="24"/>
        </w:rPr>
        <w:t>号</w:t>
      </w:r>
    </w:p>
    <w:p w:rsidR="009C3490" w:rsidRPr="009C3490" w:rsidRDefault="009C3490" w:rsidP="009C3490">
      <w:pPr>
        <w:spacing w:line="360" w:lineRule="auto"/>
        <w:rPr>
          <w:rFonts w:ascii="Arial" w:hAnsi="宋体" w:cs="Arial"/>
          <w:sz w:val="24"/>
          <w:szCs w:val="24"/>
        </w:rPr>
      </w:pPr>
      <w:r w:rsidRPr="009C3490">
        <w:rPr>
          <w:rFonts w:ascii="Arial" w:hAnsi="宋体" w:cs="Arial" w:hint="eastAsia"/>
          <w:sz w:val="24"/>
          <w:szCs w:val="24"/>
        </w:rPr>
        <w:t>联系电话：</w:t>
      </w:r>
      <w:r w:rsidRPr="009C3490">
        <w:rPr>
          <w:rFonts w:ascii="Arial" w:hAnsi="宋体" w:cs="Arial"/>
          <w:sz w:val="24"/>
          <w:szCs w:val="24"/>
        </w:rPr>
        <w:t xml:space="preserve">0996-2034768 </w:t>
      </w:r>
    </w:p>
    <w:p w:rsidR="009C3490" w:rsidRPr="009C3490" w:rsidRDefault="009C3490" w:rsidP="009C3490">
      <w:pPr>
        <w:spacing w:line="360" w:lineRule="auto"/>
        <w:rPr>
          <w:rFonts w:ascii="Arial" w:hAnsi="宋体" w:cs="Arial"/>
          <w:sz w:val="24"/>
          <w:szCs w:val="24"/>
        </w:rPr>
      </w:pPr>
      <w:r w:rsidRPr="009C3490">
        <w:rPr>
          <w:rFonts w:ascii="Arial" w:hAnsi="宋体" w:cs="Arial"/>
          <w:sz w:val="24"/>
          <w:szCs w:val="24"/>
        </w:rPr>
        <w:t>采购代理机构名称：新疆招标有限公司</w:t>
      </w:r>
    </w:p>
    <w:p w:rsidR="009C3490" w:rsidRPr="009C3490" w:rsidRDefault="009C3490" w:rsidP="009C3490">
      <w:pPr>
        <w:spacing w:line="360" w:lineRule="auto"/>
        <w:rPr>
          <w:rFonts w:ascii="Arial" w:hAnsi="宋体" w:cs="Arial"/>
          <w:sz w:val="24"/>
          <w:szCs w:val="24"/>
        </w:rPr>
      </w:pPr>
      <w:r w:rsidRPr="009C3490">
        <w:rPr>
          <w:rFonts w:ascii="Arial" w:hAnsi="宋体" w:cs="Arial"/>
          <w:sz w:val="24"/>
          <w:szCs w:val="24"/>
        </w:rPr>
        <w:t>详细地址：新疆</w:t>
      </w:r>
      <w:r w:rsidRPr="009C3490">
        <w:rPr>
          <w:rFonts w:ascii="Arial" w:hAnsi="宋体" w:cs="Arial"/>
          <w:sz w:val="24"/>
          <w:szCs w:val="24"/>
        </w:rPr>
        <w:t>.</w:t>
      </w:r>
      <w:r w:rsidRPr="009C3490">
        <w:rPr>
          <w:rFonts w:ascii="Arial" w:hAnsi="宋体" w:cs="Arial"/>
          <w:sz w:val="24"/>
          <w:szCs w:val="24"/>
        </w:rPr>
        <w:t>乌鲁木齐市友好南路</w:t>
      </w:r>
      <w:r w:rsidRPr="009C3490">
        <w:rPr>
          <w:rFonts w:ascii="Arial" w:hAnsi="宋体" w:cs="Arial"/>
          <w:sz w:val="24"/>
          <w:szCs w:val="24"/>
        </w:rPr>
        <w:t>179</w:t>
      </w:r>
      <w:r w:rsidRPr="009C3490">
        <w:rPr>
          <w:rFonts w:ascii="Arial" w:hAnsi="宋体" w:cs="Arial"/>
          <w:sz w:val="24"/>
          <w:szCs w:val="24"/>
        </w:rPr>
        <w:t>号自治区</w:t>
      </w:r>
      <w:proofErr w:type="gramStart"/>
      <w:r w:rsidRPr="009C3490">
        <w:rPr>
          <w:rFonts w:ascii="Arial" w:hAnsi="宋体" w:cs="Arial"/>
          <w:sz w:val="24"/>
          <w:szCs w:val="24"/>
        </w:rPr>
        <w:t>经信委</w:t>
      </w:r>
      <w:proofErr w:type="gramEnd"/>
      <w:r w:rsidRPr="009C3490">
        <w:rPr>
          <w:rFonts w:ascii="Arial" w:hAnsi="宋体" w:cs="Arial"/>
          <w:sz w:val="24"/>
          <w:szCs w:val="24"/>
        </w:rPr>
        <w:t>13</w:t>
      </w:r>
      <w:r w:rsidRPr="009C3490">
        <w:rPr>
          <w:rFonts w:ascii="Arial" w:hAnsi="宋体" w:cs="Arial"/>
          <w:sz w:val="24"/>
          <w:szCs w:val="24"/>
        </w:rPr>
        <w:t>楼（招标一部）</w:t>
      </w:r>
    </w:p>
    <w:p w:rsidR="009C3490" w:rsidRPr="009C3490" w:rsidRDefault="009C3490" w:rsidP="009C3490">
      <w:pPr>
        <w:spacing w:line="360" w:lineRule="auto"/>
        <w:rPr>
          <w:rFonts w:ascii="Arial" w:hAnsi="宋体" w:cs="Arial"/>
          <w:sz w:val="24"/>
          <w:szCs w:val="24"/>
        </w:rPr>
      </w:pPr>
      <w:r w:rsidRPr="009C3490">
        <w:rPr>
          <w:rFonts w:ascii="Arial" w:hAnsi="宋体" w:cs="Arial"/>
          <w:sz w:val="24"/>
          <w:szCs w:val="24"/>
        </w:rPr>
        <w:t>联</w:t>
      </w:r>
      <w:r w:rsidRPr="009C3490">
        <w:rPr>
          <w:rFonts w:ascii="Arial" w:hAnsi="宋体" w:cs="Arial"/>
          <w:sz w:val="24"/>
          <w:szCs w:val="24"/>
        </w:rPr>
        <w:t xml:space="preserve"> </w:t>
      </w:r>
      <w:r w:rsidRPr="009C3490">
        <w:rPr>
          <w:rFonts w:ascii="Arial" w:hAnsi="宋体" w:cs="Arial"/>
          <w:sz w:val="24"/>
          <w:szCs w:val="24"/>
        </w:rPr>
        <w:t>系</w:t>
      </w:r>
      <w:r w:rsidRPr="009C3490">
        <w:rPr>
          <w:rFonts w:ascii="Arial" w:hAnsi="宋体" w:cs="Arial"/>
          <w:sz w:val="24"/>
          <w:szCs w:val="24"/>
        </w:rPr>
        <w:t xml:space="preserve"> </w:t>
      </w:r>
      <w:r w:rsidRPr="009C3490">
        <w:rPr>
          <w:rFonts w:ascii="Arial" w:hAnsi="宋体" w:cs="Arial"/>
          <w:sz w:val="24"/>
          <w:szCs w:val="24"/>
        </w:rPr>
        <w:t>人：</w:t>
      </w:r>
      <w:r w:rsidRPr="009C3490">
        <w:rPr>
          <w:rFonts w:ascii="Arial" w:hAnsi="宋体" w:cs="Arial" w:hint="eastAsia"/>
          <w:sz w:val="24"/>
          <w:szCs w:val="24"/>
        </w:rPr>
        <w:t>叶哲</w:t>
      </w:r>
    </w:p>
    <w:p w:rsidR="009C3490" w:rsidRPr="009C3490" w:rsidRDefault="009C3490" w:rsidP="009C3490">
      <w:pPr>
        <w:spacing w:line="360" w:lineRule="auto"/>
        <w:rPr>
          <w:rFonts w:ascii="Arial" w:hAnsi="宋体" w:cs="Arial" w:hint="eastAsia"/>
          <w:sz w:val="24"/>
          <w:szCs w:val="24"/>
        </w:rPr>
      </w:pPr>
      <w:r w:rsidRPr="009C3490">
        <w:rPr>
          <w:rFonts w:ascii="Arial" w:hAnsi="宋体" w:cs="Arial"/>
          <w:sz w:val="24"/>
          <w:szCs w:val="24"/>
        </w:rPr>
        <w:t>电话：</w:t>
      </w:r>
      <w:r w:rsidRPr="009C3490">
        <w:rPr>
          <w:rFonts w:ascii="Arial" w:hAnsi="宋体" w:cs="Arial"/>
          <w:sz w:val="24"/>
          <w:szCs w:val="24"/>
        </w:rPr>
        <w:t xml:space="preserve">0991-4535634  </w:t>
      </w:r>
    </w:p>
    <w:p w:rsidR="009C3490" w:rsidRPr="009C3490" w:rsidRDefault="009C3490" w:rsidP="009C3490">
      <w:pPr>
        <w:spacing w:line="360" w:lineRule="auto"/>
        <w:rPr>
          <w:rFonts w:ascii="Arial" w:hAnsi="Arial" w:cs="Arial"/>
        </w:rPr>
      </w:pPr>
      <w:r w:rsidRPr="009C3490">
        <w:rPr>
          <w:rFonts w:ascii="Arial" w:hAnsi="宋体" w:cs="Arial"/>
          <w:sz w:val="24"/>
          <w:szCs w:val="24"/>
        </w:rPr>
        <w:t>传真：</w:t>
      </w:r>
      <w:r w:rsidRPr="009C3490">
        <w:rPr>
          <w:rFonts w:ascii="Arial" w:hAnsi="Arial" w:cs="Arial"/>
          <w:sz w:val="24"/>
          <w:szCs w:val="24"/>
        </w:rPr>
        <w:t>0991-4524058</w:t>
      </w:r>
    </w:p>
    <w:p w:rsidR="00180449" w:rsidRPr="009C3490" w:rsidRDefault="009C3490"/>
    <w:sectPr w:rsidR="00180449" w:rsidRPr="009C3490" w:rsidSect="005E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3490"/>
    <w:rsid w:val="00210DE6"/>
    <w:rsid w:val="005E69C2"/>
    <w:rsid w:val="009C3490"/>
    <w:rsid w:val="00D0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90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1">
    <w:name w:val="heading 1"/>
    <w:basedOn w:val="a"/>
    <w:next w:val="a"/>
    <w:link w:val="1Char"/>
    <w:qFormat/>
    <w:rsid w:val="009C3490"/>
    <w:pPr>
      <w:keepNext/>
      <w:keepLines/>
      <w:spacing w:line="360" w:lineRule="auto"/>
      <w:jc w:val="center"/>
      <w:outlineLvl w:val="0"/>
    </w:pPr>
    <w:rPr>
      <w:rFonts w:hAnsi="宋体"/>
      <w:b/>
      <w:bCs/>
      <w:color w:val="333333"/>
      <w:kern w:val="44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3490"/>
    <w:rPr>
      <w:rFonts w:ascii="宋体" w:eastAsia="宋体" w:hAnsi="宋体" w:cs="Times New Roman"/>
      <w:b/>
      <w:bCs/>
      <w:color w:val="333333"/>
      <w:kern w:val="44"/>
      <w:sz w:val="32"/>
      <w:szCs w:val="32"/>
      <w:lang/>
    </w:rPr>
  </w:style>
  <w:style w:type="paragraph" w:styleId="a3">
    <w:name w:val="Document Map"/>
    <w:basedOn w:val="a"/>
    <w:link w:val="Char"/>
    <w:uiPriority w:val="99"/>
    <w:semiHidden/>
    <w:unhideWhenUsed/>
    <w:rsid w:val="009C3490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9C3490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739</Characters>
  <Application>Microsoft Office Word</Application>
  <DocSecurity>0</DocSecurity>
  <Lines>6</Lines>
  <Paragraphs>1</Paragraphs>
  <ScaleCrop>false</ScaleCrop>
  <Company>微软中国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2017-09-18T08:03:00Z</dcterms:created>
  <dcterms:modified xsi:type="dcterms:W3CDTF">2017-09-18T08:07:00Z</dcterms:modified>
</cp:coreProperties>
</file>