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6A63" w:rsidRPr="00C66A63" w:rsidRDefault="00C66A63" w:rsidP="00C66A63">
      <w:pPr>
        <w:spacing w:line="440" w:lineRule="exact"/>
        <w:ind w:rightChars="400" w:right="840"/>
        <w:jc w:val="center"/>
        <w:outlineLvl w:val="1"/>
        <w:rPr>
          <w:rFonts w:cs="宋体" w:hint="eastAsia"/>
          <w:b/>
          <w:kern w:val="0"/>
          <w:sz w:val="30"/>
          <w:szCs w:val="30"/>
        </w:rPr>
      </w:pPr>
      <w:r w:rsidRPr="00C66A63">
        <w:rPr>
          <w:rFonts w:cs="宋体" w:hint="eastAsia"/>
          <w:b/>
          <w:kern w:val="0"/>
          <w:sz w:val="30"/>
          <w:szCs w:val="30"/>
        </w:rPr>
        <w:t>高科建材（咸阳）铝材科技有限公司卧式喷涂生</w:t>
      </w:r>
      <w:r>
        <w:rPr>
          <w:rFonts w:cs="宋体" w:hint="eastAsia"/>
          <w:b/>
          <w:kern w:val="0"/>
          <w:sz w:val="30"/>
          <w:szCs w:val="30"/>
        </w:rPr>
        <w:t>产线</w:t>
      </w:r>
      <w:r w:rsidRPr="00C66A63">
        <w:rPr>
          <w:rFonts w:cs="宋体" w:hint="eastAsia"/>
          <w:b/>
          <w:kern w:val="0"/>
          <w:sz w:val="30"/>
          <w:szCs w:val="30"/>
        </w:rPr>
        <w:t>项目招标公告</w:t>
      </w:r>
    </w:p>
    <w:p w:rsidR="00C66A63" w:rsidRDefault="00C66A63" w:rsidP="00C66A63">
      <w:pPr>
        <w:spacing w:line="480" w:lineRule="exact"/>
        <w:ind w:rightChars="400" w:right="840" w:firstLineChars="200" w:firstLine="482"/>
        <w:outlineLvl w:val="1"/>
        <w:rPr>
          <w:rFonts w:ascii="宋体" w:hAnsi="宋体" w:cs="宋体"/>
          <w:kern w:val="0"/>
          <w:sz w:val="24"/>
          <w:szCs w:val="18"/>
        </w:rPr>
      </w:pPr>
      <w:r>
        <w:rPr>
          <w:rFonts w:ascii="宋体" w:hAnsi="宋体" w:cs="宋体"/>
          <w:b/>
          <w:kern w:val="0"/>
          <w:sz w:val="24"/>
          <w:szCs w:val="18"/>
        </w:rPr>
        <w:t>1</w:t>
      </w:r>
      <w:r>
        <w:rPr>
          <w:rFonts w:ascii="宋体" w:hAnsi="宋体" w:cs="宋体" w:hint="eastAsia"/>
          <w:b/>
          <w:kern w:val="0"/>
          <w:sz w:val="24"/>
          <w:szCs w:val="18"/>
        </w:rPr>
        <w:t>、招标人：</w:t>
      </w:r>
      <w:r>
        <w:rPr>
          <w:rFonts w:ascii="宋体" w:hAnsi="宋体" w:cs="宋体" w:hint="eastAsia"/>
          <w:kern w:val="0"/>
          <w:sz w:val="24"/>
          <w:szCs w:val="18"/>
        </w:rPr>
        <w:t>高科建材（咸阳）铝材科技有限公司</w:t>
      </w:r>
    </w:p>
    <w:p w:rsidR="00C66A63" w:rsidRDefault="00C66A63" w:rsidP="00C66A63">
      <w:pPr>
        <w:spacing w:line="480" w:lineRule="exact"/>
        <w:ind w:rightChars="400" w:right="840" w:firstLineChars="200" w:firstLine="482"/>
        <w:outlineLvl w:val="1"/>
        <w:rPr>
          <w:rFonts w:ascii="宋体" w:hAnsi="宋体" w:cs="宋体"/>
          <w:kern w:val="0"/>
          <w:sz w:val="24"/>
          <w:szCs w:val="18"/>
        </w:rPr>
      </w:pPr>
      <w:r>
        <w:rPr>
          <w:rFonts w:ascii="宋体" w:hAnsi="宋体" w:cs="宋体"/>
          <w:b/>
          <w:kern w:val="0"/>
          <w:sz w:val="24"/>
          <w:szCs w:val="18"/>
        </w:rPr>
        <w:t>2</w:t>
      </w:r>
      <w:r>
        <w:rPr>
          <w:rFonts w:ascii="宋体" w:hAnsi="宋体" w:cs="宋体" w:hint="eastAsia"/>
          <w:b/>
          <w:kern w:val="0"/>
          <w:sz w:val="24"/>
          <w:szCs w:val="18"/>
        </w:rPr>
        <w:t>、项目名称：</w:t>
      </w:r>
      <w:r>
        <w:rPr>
          <w:rFonts w:ascii="宋体" w:hAnsi="宋体" w:cs="宋体" w:hint="eastAsia"/>
          <w:kern w:val="0"/>
          <w:sz w:val="24"/>
          <w:szCs w:val="18"/>
        </w:rPr>
        <w:t>高科建材（咸阳）铝材科技有限公司卧式喷涂生产线项目</w:t>
      </w:r>
    </w:p>
    <w:p w:rsidR="00C66A63" w:rsidRDefault="00C66A63" w:rsidP="00C66A63">
      <w:pPr>
        <w:spacing w:line="480" w:lineRule="exact"/>
        <w:ind w:rightChars="400" w:right="840" w:firstLineChars="200" w:firstLine="482"/>
        <w:outlineLvl w:val="1"/>
        <w:rPr>
          <w:rFonts w:ascii="宋体" w:hAnsi="宋体" w:cs="宋体"/>
          <w:kern w:val="0"/>
          <w:sz w:val="24"/>
          <w:szCs w:val="18"/>
        </w:rPr>
      </w:pPr>
      <w:r>
        <w:rPr>
          <w:rFonts w:ascii="宋体" w:hAnsi="宋体" w:cs="宋体"/>
          <w:b/>
          <w:kern w:val="0"/>
          <w:sz w:val="24"/>
          <w:szCs w:val="18"/>
        </w:rPr>
        <w:t>3</w:t>
      </w:r>
      <w:r>
        <w:rPr>
          <w:rFonts w:ascii="宋体" w:hAnsi="宋体" w:cs="宋体" w:hint="eastAsia"/>
          <w:b/>
          <w:kern w:val="0"/>
          <w:sz w:val="24"/>
          <w:szCs w:val="18"/>
        </w:rPr>
        <w:t>、招标内容：</w:t>
      </w:r>
      <w:r>
        <w:rPr>
          <w:rFonts w:ascii="宋体" w:hAnsi="宋体" w:cs="宋体" w:hint="eastAsia"/>
          <w:kern w:val="0"/>
          <w:sz w:val="24"/>
          <w:szCs w:val="18"/>
        </w:rPr>
        <w:t>本次招标内容为</w:t>
      </w:r>
      <w:r>
        <w:rPr>
          <w:rFonts w:ascii="宋体" w:hAnsi="宋体" w:hint="eastAsia"/>
          <w:snapToGrid w:val="0"/>
          <w:sz w:val="24"/>
        </w:rPr>
        <w:t>高科建材（咸阳）铝材科技有限公司20000t/a铝型材生产基地卧式喷涂生产线项目。</w:t>
      </w:r>
      <w:r>
        <w:rPr>
          <w:rFonts w:ascii="宋体" w:hAnsi="宋体" w:cs="宋体" w:hint="eastAsia"/>
          <w:kern w:val="0"/>
          <w:sz w:val="24"/>
          <w:szCs w:val="18"/>
        </w:rPr>
        <w:t>详细内容见设备技术要求。</w:t>
      </w:r>
    </w:p>
    <w:p w:rsidR="00C66A63" w:rsidRDefault="00C66A63" w:rsidP="00C66A63">
      <w:pPr>
        <w:spacing w:line="480" w:lineRule="exact"/>
        <w:ind w:rightChars="400" w:right="840" w:firstLineChars="200" w:firstLine="482"/>
        <w:outlineLvl w:val="1"/>
        <w:rPr>
          <w:rFonts w:ascii="宋体" w:hAnsi="宋体" w:cs="宋体"/>
          <w:b/>
          <w:kern w:val="0"/>
          <w:sz w:val="24"/>
          <w:szCs w:val="18"/>
        </w:rPr>
      </w:pPr>
      <w:r>
        <w:rPr>
          <w:rFonts w:ascii="宋体" w:hAnsi="宋体" w:cs="宋体"/>
          <w:b/>
          <w:kern w:val="0"/>
          <w:sz w:val="24"/>
          <w:szCs w:val="18"/>
        </w:rPr>
        <w:t>4</w:t>
      </w:r>
      <w:r>
        <w:rPr>
          <w:rFonts w:ascii="宋体" w:hAnsi="宋体" w:cs="宋体" w:hint="eastAsia"/>
          <w:b/>
          <w:kern w:val="0"/>
          <w:sz w:val="24"/>
          <w:szCs w:val="18"/>
        </w:rPr>
        <w:t>、招标形式及资格审查方式：</w:t>
      </w:r>
    </w:p>
    <w:p w:rsidR="00C66A63" w:rsidRDefault="00C66A63" w:rsidP="00C66A63">
      <w:pPr>
        <w:spacing w:line="480" w:lineRule="exact"/>
        <w:ind w:rightChars="400" w:right="840" w:firstLineChars="200" w:firstLine="480"/>
        <w:outlineLvl w:val="1"/>
        <w:rPr>
          <w:rFonts w:ascii="宋体" w:hAnsi="宋体" w:cs="宋体"/>
          <w:kern w:val="0"/>
          <w:sz w:val="24"/>
          <w:szCs w:val="18"/>
        </w:rPr>
      </w:pPr>
      <w:r>
        <w:rPr>
          <w:rFonts w:ascii="宋体" w:hAnsi="宋体" w:cs="宋体" w:hint="eastAsia"/>
          <w:kern w:val="0"/>
          <w:sz w:val="24"/>
          <w:szCs w:val="18"/>
        </w:rPr>
        <w:t>公开招标，资格后审。</w:t>
      </w:r>
    </w:p>
    <w:p w:rsidR="00C66A63" w:rsidRDefault="00C66A63" w:rsidP="00C66A63">
      <w:pPr>
        <w:spacing w:line="480" w:lineRule="exact"/>
        <w:ind w:rightChars="400" w:right="840" w:firstLineChars="200" w:firstLine="482"/>
        <w:outlineLvl w:val="1"/>
        <w:rPr>
          <w:rFonts w:ascii="宋体" w:hAnsi="宋体" w:cs="宋体"/>
          <w:b/>
          <w:kern w:val="0"/>
          <w:sz w:val="24"/>
          <w:szCs w:val="18"/>
        </w:rPr>
      </w:pPr>
      <w:r>
        <w:rPr>
          <w:rFonts w:ascii="宋体" w:hAnsi="宋体" w:cs="宋体"/>
          <w:b/>
          <w:kern w:val="0"/>
          <w:sz w:val="24"/>
          <w:szCs w:val="18"/>
        </w:rPr>
        <w:t>5</w:t>
      </w:r>
      <w:r>
        <w:rPr>
          <w:rFonts w:ascii="宋体" w:hAnsi="宋体" w:cs="宋体" w:hint="eastAsia"/>
          <w:b/>
          <w:kern w:val="0"/>
          <w:sz w:val="24"/>
          <w:szCs w:val="18"/>
        </w:rPr>
        <w:t>、投标人的资格要求：</w:t>
      </w:r>
    </w:p>
    <w:p w:rsidR="00C66A63" w:rsidRDefault="00C66A63" w:rsidP="00C66A63">
      <w:pPr>
        <w:spacing w:line="480" w:lineRule="exact"/>
        <w:ind w:rightChars="400" w:right="840" w:firstLineChars="200" w:firstLine="480"/>
        <w:outlineLvl w:val="1"/>
        <w:rPr>
          <w:rFonts w:ascii="宋体" w:hAnsi="宋体" w:cs="宋体"/>
          <w:kern w:val="0"/>
          <w:sz w:val="24"/>
          <w:szCs w:val="18"/>
        </w:rPr>
      </w:pPr>
      <w:r>
        <w:rPr>
          <w:rFonts w:ascii="宋体" w:hAnsi="宋体" w:cs="宋体"/>
          <w:kern w:val="0"/>
          <w:sz w:val="24"/>
          <w:szCs w:val="18"/>
        </w:rPr>
        <w:t>5.1</w:t>
      </w:r>
      <w:r>
        <w:rPr>
          <w:rFonts w:ascii="宋体" w:hAnsi="宋体" w:cs="宋体" w:hint="eastAsia"/>
          <w:kern w:val="0"/>
          <w:sz w:val="24"/>
          <w:szCs w:val="18"/>
        </w:rPr>
        <w:t>投标人必须是在中华人民共和国境内（不含港、澳、台地区）依法注册的独立法人企业，经营范围包括卧式喷涂生产线生产或销售相关业务。</w:t>
      </w:r>
    </w:p>
    <w:p w:rsidR="00C66A63" w:rsidRDefault="00C66A63" w:rsidP="00C66A63">
      <w:pPr>
        <w:spacing w:line="480" w:lineRule="exact"/>
        <w:ind w:rightChars="400" w:right="840" w:firstLineChars="200" w:firstLine="480"/>
        <w:outlineLvl w:val="1"/>
        <w:rPr>
          <w:rFonts w:ascii="宋体" w:hAnsi="宋体" w:cs="宋体"/>
          <w:kern w:val="0"/>
          <w:sz w:val="24"/>
          <w:szCs w:val="18"/>
        </w:rPr>
      </w:pPr>
      <w:r>
        <w:rPr>
          <w:rFonts w:ascii="宋体" w:hAnsi="宋体" w:cs="宋体"/>
          <w:kern w:val="0"/>
          <w:sz w:val="24"/>
          <w:szCs w:val="18"/>
        </w:rPr>
        <w:t>5.</w:t>
      </w:r>
      <w:r>
        <w:rPr>
          <w:rFonts w:ascii="宋体" w:hAnsi="宋体" w:cs="宋体" w:hint="eastAsia"/>
          <w:kern w:val="0"/>
          <w:sz w:val="24"/>
          <w:szCs w:val="18"/>
        </w:rPr>
        <w:t>2投标人具备类似项目业绩（以中标通知书或合同为准）；</w:t>
      </w:r>
    </w:p>
    <w:p w:rsidR="00C66A63" w:rsidRDefault="00C66A63" w:rsidP="00C66A63">
      <w:pPr>
        <w:spacing w:line="480" w:lineRule="exact"/>
        <w:ind w:rightChars="400" w:right="840" w:firstLineChars="200" w:firstLine="480"/>
        <w:outlineLvl w:val="1"/>
        <w:rPr>
          <w:rFonts w:ascii="宋体" w:hAnsi="宋体" w:cs="宋体"/>
          <w:kern w:val="0"/>
          <w:sz w:val="24"/>
          <w:szCs w:val="18"/>
        </w:rPr>
      </w:pPr>
      <w:r>
        <w:rPr>
          <w:rFonts w:ascii="宋体" w:hAnsi="宋体" w:cs="宋体"/>
          <w:kern w:val="0"/>
          <w:sz w:val="24"/>
          <w:szCs w:val="18"/>
        </w:rPr>
        <w:t>5.</w:t>
      </w:r>
      <w:r>
        <w:rPr>
          <w:rFonts w:ascii="宋体" w:hAnsi="宋体" w:cs="宋体" w:hint="eastAsia"/>
          <w:kern w:val="0"/>
          <w:sz w:val="24"/>
          <w:szCs w:val="18"/>
        </w:rPr>
        <w:t>3投标人须提供设备制造厂商针对本项目出具的授权文件及售后服务承诺书；</w:t>
      </w:r>
    </w:p>
    <w:p w:rsidR="00C66A63" w:rsidRDefault="00C66A63" w:rsidP="00C66A63">
      <w:pPr>
        <w:spacing w:line="480" w:lineRule="exact"/>
        <w:ind w:rightChars="400" w:right="840" w:firstLineChars="200" w:firstLine="480"/>
        <w:outlineLvl w:val="1"/>
        <w:rPr>
          <w:rFonts w:ascii="宋体" w:hAnsi="宋体" w:cs="宋体"/>
          <w:kern w:val="0"/>
          <w:sz w:val="24"/>
          <w:szCs w:val="18"/>
        </w:rPr>
      </w:pPr>
      <w:r>
        <w:rPr>
          <w:rFonts w:ascii="宋体" w:hAnsi="宋体" w:cs="宋体"/>
          <w:kern w:val="0"/>
          <w:sz w:val="24"/>
          <w:szCs w:val="18"/>
        </w:rPr>
        <w:t>5.</w:t>
      </w:r>
      <w:r>
        <w:rPr>
          <w:rFonts w:ascii="宋体" w:hAnsi="宋体" w:cs="宋体" w:hint="eastAsia"/>
          <w:kern w:val="0"/>
          <w:sz w:val="24"/>
          <w:szCs w:val="18"/>
        </w:rPr>
        <w:t>4本次招标不接受联合体投标；</w:t>
      </w:r>
    </w:p>
    <w:p w:rsidR="00C66A63" w:rsidRDefault="00C66A63" w:rsidP="00C66A63">
      <w:pPr>
        <w:spacing w:line="480" w:lineRule="exact"/>
        <w:ind w:rightChars="400" w:right="840" w:firstLineChars="200" w:firstLine="482"/>
        <w:outlineLvl w:val="1"/>
        <w:rPr>
          <w:rFonts w:ascii="宋体" w:hAnsi="宋体" w:cs="宋体"/>
          <w:b/>
          <w:kern w:val="0"/>
          <w:sz w:val="24"/>
          <w:szCs w:val="18"/>
        </w:rPr>
      </w:pPr>
      <w:r>
        <w:rPr>
          <w:rFonts w:ascii="宋体" w:hAnsi="宋体" w:cs="宋体"/>
          <w:b/>
          <w:kern w:val="0"/>
          <w:sz w:val="24"/>
          <w:szCs w:val="18"/>
        </w:rPr>
        <w:t>6</w:t>
      </w:r>
      <w:r>
        <w:rPr>
          <w:rFonts w:ascii="宋体" w:hAnsi="宋体" w:cs="宋体" w:hint="eastAsia"/>
          <w:b/>
          <w:kern w:val="0"/>
          <w:sz w:val="24"/>
          <w:szCs w:val="18"/>
        </w:rPr>
        <w:t>、招标文件的获取：</w:t>
      </w:r>
    </w:p>
    <w:p w:rsidR="00C66A63" w:rsidRDefault="00C66A63" w:rsidP="00C66A63">
      <w:pPr>
        <w:spacing w:line="480" w:lineRule="exact"/>
        <w:ind w:rightChars="400" w:right="840" w:firstLineChars="200" w:firstLine="480"/>
        <w:outlineLvl w:val="1"/>
        <w:rPr>
          <w:rFonts w:ascii="宋体" w:hAnsi="宋体" w:cs="宋体" w:hint="eastAsia"/>
          <w:kern w:val="0"/>
          <w:sz w:val="24"/>
          <w:szCs w:val="18"/>
        </w:rPr>
      </w:pPr>
      <w:r>
        <w:rPr>
          <w:rFonts w:ascii="宋体" w:hAnsi="宋体" w:cs="宋体"/>
          <w:kern w:val="0"/>
          <w:sz w:val="24"/>
          <w:szCs w:val="18"/>
        </w:rPr>
        <w:t>6.1</w:t>
      </w:r>
      <w:r w:rsidRPr="00551B8A">
        <w:rPr>
          <w:rFonts w:ascii="宋体" w:hAnsi="宋体" w:cs="宋体" w:hint="eastAsia"/>
          <w:kern w:val="0"/>
          <w:sz w:val="24"/>
          <w:szCs w:val="18"/>
        </w:rPr>
        <w:t>请投标人于</w:t>
      </w:r>
      <w:r w:rsidRPr="00551B8A">
        <w:rPr>
          <w:rFonts w:ascii="宋体" w:hAnsi="宋体" w:cs="宋体" w:hint="eastAsia"/>
          <w:kern w:val="0"/>
          <w:sz w:val="24"/>
          <w:szCs w:val="18"/>
          <w:u w:val="single"/>
        </w:rPr>
        <w:t>2018</w:t>
      </w:r>
      <w:r w:rsidRPr="00551B8A">
        <w:rPr>
          <w:rFonts w:ascii="宋体" w:hAnsi="宋体" w:cs="宋体" w:hint="eastAsia"/>
          <w:kern w:val="0"/>
          <w:sz w:val="24"/>
          <w:szCs w:val="18"/>
        </w:rPr>
        <w:t>年</w:t>
      </w:r>
      <w:r w:rsidRPr="00551B8A">
        <w:rPr>
          <w:rFonts w:ascii="宋体" w:hAnsi="宋体" w:cs="宋体" w:hint="eastAsia"/>
          <w:kern w:val="0"/>
          <w:sz w:val="24"/>
          <w:szCs w:val="18"/>
          <w:u w:val="single"/>
        </w:rPr>
        <w:t>1</w:t>
      </w:r>
      <w:r w:rsidRPr="00551B8A">
        <w:rPr>
          <w:rFonts w:ascii="宋体" w:hAnsi="宋体" w:cs="宋体" w:hint="eastAsia"/>
          <w:kern w:val="0"/>
          <w:sz w:val="24"/>
          <w:szCs w:val="18"/>
        </w:rPr>
        <w:t>月</w:t>
      </w:r>
      <w:r w:rsidRPr="00551B8A">
        <w:rPr>
          <w:rFonts w:ascii="宋体" w:hAnsi="宋体" w:cs="宋体" w:hint="eastAsia"/>
          <w:kern w:val="0"/>
          <w:sz w:val="24"/>
          <w:szCs w:val="18"/>
          <w:u w:val="single"/>
        </w:rPr>
        <w:t xml:space="preserve"> 23</w:t>
      </w:r>
      <w:r w:rsidRPr="00551B8A">
        <w:rPr>
          <w:rFonts w:ascii="宋体" w:hAnsi="宋体" w:cs="宋体" w:hint="eastAsia"/>
          <w:kern w:val="0"/>
          <w:sz w:val="24"/>
          <w:szCs w:val="18"/>
        </w:rPr>
        <w:t>日9:00时至</w:t>
      </w:r>
      <w:r w:rsidRPr="00551B8A">
        <w:rPr>
          <w:rFonts w:ascii="宋体" w:hAnsi="宋体" w:cs="宋体" w:hint="eastAsia"/>
          <w:kern w:val="0"/>
          <w:sz w:val="24"/>
          <w:szCs w:val="18"/>
          <w:u w:val="single"/>
        </w:rPr>
        <w:t>2018</w:t>
      </w:r>
      <w:r w:rsidRPr="00551B8A">
        <w:rPr>
          <w:rFonts w:ascii="宋体" w:hAnsi="宋体" w:cs="宋体" w:hint="eastAsia"/>
          <w:kern w:val="0"/>
          <w:sz w:val="24"/>
          <w:szCs w:val="18"/>
        </w:rPr>
        <w:t>年</w:t>
      </w:r>
      <w:r w:rsidRPr="00551B8A">
        <w:rPr>
          <w:rFonts w:ascii="宋体" w:hAnsi="宋体" w:cs="宋体" w:hint="eastAsia"/>
          <w:kern w:val="0"/>
          <w:sz w:val="24"/>
          <w:szCs w:val="18"/>
          <w:u w:val="single"/>
        </w:rPr>
        <w:t>1</w:t>
      </w:r>
      <w:r w:rsidRPr="00551B8A">
        <w:rPr>
          <w:rFonts w:ascii="宋体" w:hAnsi="宋体" w:cs="宋体" w:hint="eastAsia"/>
          <w:kern w:val="0"/>
          <w:sz w:val="24"/>
          <w:szCs w:val="18"/>
        </w:rPr>
        <w:t>月</w:t>
      </w:r>
      <w:r w:rsidRPr="00551B8A">
        <w:rPr>
          <w:rFonts w:ascii="宋体" w:hAnsi="宋体" w:cs="宋体" w:hint="eastAsia"/>
          <w:kern w:val="0"/>
          <w:sz w:val="24"/>
          <w:szCs w:val="18"/>
          <w:u w:val="single"/>
        </w:rPr>
        <w:t>29</w:t>
      </w:r>
      <w:r w:rsidRPr="00551B8A">
        <w:rPr>
          <w:rFonts w:ascii="宋体" w:hAnsi="宋体" w:cs="宋体" w:hint="eastAsia"/>
          <w:kern w:val="0"/>
          <w:sz w:val="24"/>
          <w:szCs w:val="18"/>
        </w:rPr>
        <w:t>日9:00时，登</w:t>
      </w:r>
      <w:r>
        <w:rPr>
          <w:rFonts w:ascii="宋体" w:hAnsi="宋体" w:cs="宋体" w:hint="eastAsia"/>
          <w:kern w:val="0"/>
          <w:sz w:val="24"/>
          <w:szCs w:val="18"/>
        </w:rPr>
        <w:t>录中招联合招标采购平台（http://www.365trade.com.cn），提供</w:t>
      </w:r>
      <w:r>
        <w:rPr>
          <w:rFonts w:ascii="宋体" w:hAnsi="宋体" w:cs="宋体" w:hint="eastAsia"/>
          <w:kern w:val="0"/>
          <w:sz w:val="24"/>
          <w:szCs w:val="18"/>
          <w:u w:val="single"/>
        </w:rPr>
        <w:t>法人授权委托书</w:t>
      </w:r>
      <w:r>
        <w:rPr>
          <w:rFonts w:ascii="宋体" w:hAnsi="宋体" w:cs="宋体" w:hint="eastAsia"/>
          <w:kern w:val="0"/>
          <w:sz w:val="24"/>
          <w:szCs w:val="18"/>
        </w:rPr>
        <w:t>和</w:t>
      </w:r>
      <w:r>
        <w:rPr>
          <w:rFonts w:ascii="宋体" w:hAnsi="宋体" w:cs="宋体" w:hint="eastAsia"/>
          <w:kern w:val="0"/>
          <w:sz w:val="24"/>
          <w:szCs w:val="18"/>
          <w:u w:val="single"/>
        </w:rPr>
        <w:t>被授权人身份证及第5条要求的资质原件及加盖公章的复印件审核后</w:t>
      </w:r>
      <w:r>
        <w:rPr>
          <w:rFonts w:ascii="宋体" w:hAnsi="宋体" w:cs="宋体" w:hint="eastAsia"/>
          <w:kern w:val="0"/>
          <w:sz w:val="24"/>
          <w:szCs w:val="18"/>
        </w:rPr>
        <w:t>购买并下载电子版招标文件或到陕西省采购招标有限责任公司财务部购买并领取纸质版招标文件。（平台操作事项见陕西省采购招标有限责任公司网站公司新闻“关于中招联合招标采购平台购买标书的注意事项”http://www.sxcgzb.com）。</w:t>
      </w:r>
    </w:p>
    <w:p w:rsidR="00C66A63" w:rsidRDefault="00C66A63" w:rsidP="00C66A63">
      <w:pPr>
        <w:spacing w:line="480" w:lineRule="exact"/>
        <w:ind w:rightChars="400" w:right="840" w:firstLineChars="200" w:firstLine="480"/>
        <w:outlineLvl w:val="1"/>
        <w:rPr>
          <w:rFonts w:ascii="宋体" w:hAnsi="宋体" w:cs="宋体"/>
          <w:kern w:val="0"/>
          <w:sz w:val="24"/>
          <w:szCs w:val="18"/>
        </w:rPr>
      </w:pPr>
      <w:r>
        <w:rPr>
          <w:rFonts w:ascii="宋体" w:hAnsi="宋体" w:cs="宋体"/>
          <w:kern w:val="0"/>
          <w:sz w:val="24"/>
          <w:szCs w:val="18"/>
        </w:rPr>
        <w:t xml:space="preserve">6.2 </w:t>
      </w:r>
      <w:r>
        <w:rPr>
          <w:rFonts w:ascii="宋体" w:hAnsi="宋体" w:cs="宋体" w:hint="eastAsia"/>
          <w:kern w:val="0"/>
          <w:sz w:val="24"/>
          <w:szCs w:val="18"/>
        </w:rPr>
        <w:t>招标文件售价：</w:t>
      </w:r>
      <w:r>
        <w:rPr>
          <w:rFonts w:ascii="宋体" w:hAnsi="宋体" w:cs="宋体"/>
          <w:kern w:val="0"/>
          <w:sz w:val="24"/>
          <w:szCs w:val="18"/>
        </w:rPr>
        <w:t xml:space="preserve">800 </w:t>
      </w:r>
      <w:r>
        <w:rPr>
          <w:rFonts w:ascii="宋体" w:hAnsi="宋体" w:cs="宋体" w:hint="eastAsia"/>
          <w:kern w:val="0"/>
          <w:sz w:val="24"/>
          <w:szCs w:val="18"/>
        </w:rPr>
        <w:t>元。</w:t>
      </w:r>
    </w:p>
    <w:p w:rsidR="00C66A63" w:rsidRDefault="00C66A63" w:rsidP="00C66A63">
      <w:pPr>
        <w:spacing w:line="480" w:lineRule="exact"/>
        <w:ind w:rightChars="400" w:right="840" w:firstLineChars="200" w:firstLine="482"/>
        <w:outlineLvl w:val="1"/>
        <w:rPr>
          <w:rFonts w:ascii="宋体" w:hAnsi="宋体" w:cs="宋体"/>
          <w:b/>
          <w:kern w:val="0"/>
          <w:sz w:val="24"/>
          <w:szCs w:val="18"/>
        </w:rPr>
      </w:pPr>
      <w:r>
        <w:rPr>
          <w:rFonts w:ascii="宋体" w:hAnsi="宋体" w:cs="宋体"/>
          <w:b/>
          <w:kern w:val="0"/>
          <w:sz w:val="24"/>
          <w:szCs w:val="18"/>
        </w:rPr>
        <w:t>7</w:t>
      </w:r>
      <w:r>
        <w:rPr>
          <w:rFonts w:ascii="宋体" w:hAnsi="宋体" w:cs="宋体" w:hint="eastAsia"/>
          <w:b/>
          <w:kern w:val="0"/>
          <w:sz w:val="24"/>
          <w:szCs w:val="18"/>
        </w:rPr>
        <w:t>、投标文件的递交：</w:t>
      </w:r>
    </w:p>
    <w:p w:rsidR="00C66A63" w:rsidRDefault="00C66A63" w:rsidP="00C66A63">
      <w:pPr>
        <w:spacing w:line="480" w:lineRule="exact"/>
        <w:ind w:rightChars="400" w:right="840" w:firstLineChars="200" w:firstLine="480"/>
        <w:outlineLvl w:val="1"/>
        <w:rPr>
          <w:rFonts w:ascii="宋体" w:hAnsi="宋体" w:cs="宋体"/>
          <w:kern w:val="0"/>
          <w:sz w:val="24"/>
          <w:szCs w:val="18"/>
        </w:rPr>
      </w:pPr>
      <w:r>
        <w:rPr>
          <w:rFonts w:ascii="宋体" w:hAnsi="宋体" w:cs="宋体" w:hint="eastAsia"/>
          <w:kern w:val="0"/>
          <w:sz w:val="24"/>
          <w:szCs w:val="18"/>
        </w:rPr>
        <w:t>投标文件递交截止时间</w:t>
      </w:r>
      <w:r>
        <w:rPr>
          <w:rFonts w:ascii="宋体" w:hAnsi="宋体" w:cs="宋体"/>
          <w:kern w:val="0"/>
          <w:sz w:val="24"/>
          <w:szCs w:val="18"/>
        </w:rPr>
        <w:t xml:space="preserve"> </w:t>
      </w:r>
      <w:r>
        <w:rPr>
          <w:rFonts w:ascii="宋体" w:hAnsi="宋体" w:cs="宋体" w:hint="eastAsia"/>
          <w:kern w:val="0"/>
          <w:sz w:val="24"/>
          <w:szCs w:val="18"/>
        </w:rPr>
        <w:t>：</w:t>
      </w:r>
      <w:r>
        <w:rPr>
          <w:rFonts w:ascii="宋体" w:hAnsi="宋体" w:cs="宋体"/>
          <w:kern w:val="0"/>
          <w:sz w:val="24"/>
          <w:szCs w:val="18"/>
        </w:rPr>
        <w:t>201</w:t>
      </w:r>
      <w:r>
        <w:rPr>
          <w:rFonts w:ascii="宋体" w:hAnsi="宋体" w:cs="宋体" w:hint="eastAsia"/>
          <w:kern w:val="0"/>
          <w:sz w:val="24"/>
          <w:szCs w:val="18"/>
        </w:rPr>
        <w:t>8年</w:t>
      </w:r>
      <w:r>
        <w:rPr>
          <w:rFonts w:ascii="宋体" w:hAnsi="宋体" w:cs="宋体" w:hint="eastAsia"/>
          <w:kern w:val="0"/>
          <w:sz w:val="24"/>
          <w:szCs w:val="18"/>
          <w:u w:val="single"/>
        </w:rPr>
        <w:t>2</w:t>
      </w:r>
      <w:r>
        <w:rPr>
          <w:rFonts w:ascii="宋体" w:hAnsi="宋体" w:cs="宋体" w:hint="eastAsia"/>
          <w:kern w:val="0"/>
          <w:sz w:val="24"/>
          <w:szCs w:val="18"/>
        </w:rPr>
        <w:t>月</w:t>
      </w:r>
      <w:r>
        <w:rPr>
          <w:rFonts w:ascii="宋体" w:hAnsi="宋体" w:cs="宋体" w:hint="eastAsia"/>
          <w:kern w:val="0"/>
          <w:sz w:val="24"/>
          <w:szCs w:val="18"/>
          <w:u w:val="single"/>
        </w:rPr>
        <w:t>23</w:t>
      </w:r>
      <w:r>
        <w:rPr>
          <w:rFonts w:ascii="宋体" w:hAnsi="宋体" w:cs="宋体" w:hint="eastAsia"/>
          <w:kern w:val="0"/>
          <w:sz w:val="24"/>
          <w:szCs w:val="18"/>
        </w:rPr>
        <w:t>日09时30分，地点：西</w:t>
      </w:r>
      <w:r>
        <w:rPr>
          <w:rFonts w:ascii="宋体" w:hAnsi="宋体" w:cs="宋体" w:hint="eastAsia"/>
          <w:kern w:val="0"/>
          <w:sz w:val="24"/>
          <w:szCs w:val="18"/>
        </w:rPr>
        <w:lastRenderedPageBreak/>
        <w:t>安市高新二路山西证券大厦。</w:t>
      </w:r>
    </w:p>
    <w:p w:rsidR="00C66A63" w:rsidRDefault="00C66A63" w:rsidP="00C66A63">
      <w:pPr>
        <w:spacing w:line="480" w:lineRule="exact"/>
        <w:ind w:rightChars="400" w:right="840" w:firstLineChars="200" w:firstLine="482"/>
        <w:outlineLvl w:val="1"/>
        <w:rPr>
          <w:rFonts w:ascii="宋体" w:hAnsi="宋体" w:cs="宋体"/>
          <w:b/>
          <w:kern w:val="0"/>
          <w:sz w:val="24"/>
          <w:szCs w:val="18"/>
        </w:rPr>
      </w:pPr>
      <w:r>
        <w:rPr>
          <w:rFonts w:ascii="宋体" w:hAnsi="宋体" w:cs="宋体"/>
          <w:b/>
          <w:kern w:val="0"/>
          <w:sz w:val="24"/>
          <w:szCs w:val="18"/>
        </w:rPr>
        <w:t>8</w:t>
      </w:r>
      <w:r>
        <w:rPr>
          <w:rFonts w:ascii="宋体" w:hAnsi="宋体" w:cs="宋体" w:hint="eastAsia"/>
          <w:b/>
          <w:kern w:val="0"/>
          <w:sz w:val="24"/>
          <w:szCs w:val="18"/>
        </w:rPr>
        <w:t>、开标时间及地点：</w:t>
      </w:r>
    </w:p>
    <w:p w:rsidR="00C66A63" w:rsidRDefault="00C66A63" w:rsidP="00C66A63">
      <w:pPr>
        <w:spacing w:line="480" w:lineRule="exact"/>
        <w:ind w:rightChars="400" w:right="840" w:firstLineChars="200" w:firstLine="480"/>
        <w:outlineLvl w:val="1"/>
        <w:rPr>
          <w:rFonts w:ascii="宋体" w:hAnsi="宋体" w:cs="宋体"/>
          <w:kern w:val="0"/>
          <w:sz w:val="24"/>
          <w:szCs w:val="18"/>
        </w:rPr>
      </w:pPr>
      <w:r>
        <w:rPr>
          <w:rFonts w:ascii="宋体" w:hAnsi="宋体" w:cs="宋体" w:hint="eastAsia"/>
          <w:kern w:val="0"/>
          <w:sz w:val="24"/>
          <w:szCs w:val="18"/>
        </w:rPr>
        <w:t>开标时间：</w:t>
      </w:r>
      <w:r>
        <w:rPr>
          <w:rFonts w:ascii="宋体" w:hAnsi="宋体" w:cs="宋体"/>
          <w:kern w:val="0"/>
          <w:sz w:val="24"/>
          <w:szCs w:val="18"/>
        </w:rPr>
        <w:t>201</w:t>
      </w:r>
      <w:r>
        <w:rPr>
          <w:rFonts w:ascii="宋体" w:hAnsi="宋体" w:cs="宋体" w:hint="eastAsia"/>
          <w:kern w:val="0"/>
          <w:sz w:val="24"/>
          <w:szCs w:val="18"/>
        </w:rPr>
        <w:t>8年</w:t>
      </w:r>
      <w:r>
        <w:rPr>
          <w:rFonts w:ascii="宋体" w:hAnsi="宋体" w:cs="宋体" w:hint="eastAsia"/>
          <w:kern w:val="0"/>
          <w:sz w:val="24"/>
          <w:szCs w:val="18"/>
          <w:u w:val="single"/>
        </w:rPr>
        <w:t>2</w:t>
      </w:r>
      <w:r>
        <w:rPr>
          <w:rFonts w:ascii="宋体" w:hAnsi="宋体" w:cs="宋体" w:hint="eastAsia"/>
          <w:kern w:val="0"/>
          <w:sz w:val="24"/>
          <w:szCs w:val="18"/>
        </w:rPr>
        <w:t>月</w:t>
      </w:r>
      <w:r>
        <w:rPr>
          <w:rFonts w:ascii="宋体" w:hAnsi="宋体" w:cs="宋体" w:hint="eastAsia"/>
          <w:kern w:val="0"/>
          <w:sz w:val="24"/>
          <w:szCs w:val="18"/>
          <w:u w:val="single"/>
        </w:rPr>
        <w:t>23</w:t>
      </w:r>
      <w:r>
        <w:rPr>
          <w:rFonts w:ascii="宋体" w:hAnsi="宋体" w:cs="宋体" w:hint="eastAsia"/>
          <w:kern w:val="0"/>
          <w:sz w:val="24"/>
          <w:szCs w:val="18"/>
        </w:rPr>
        <w:t>日09时30分，地点：西安市高新二路山西证券大厦二十一楼。逾期送达的或者未送达指定地点的投标文件，招标人不予受理。</w:t>
      </w:r>
    </w:p>
    <w:p w:rsidR="00C66A63" w:rsidRDefault="00C66A63" w:rsidP="00C66A63">
      <w:pPr>
        <w:spacing w:line="480" w:lineRule="exact"/>
        <w:ind w:rightChars="400" w:right="840" w:firstLineChars="200" w:firstLine="482"/>
        <w:outlineLvl w:val="1"/>
        <w:rPr>
          <w:rFonts w:ascii="宋体" w:hAnsi="宋体" w:cs="宋体"/>
          <w:b/>
          <w:kern w:val="0"/>
          <w:sz w:val="24"/>
          <w:szCs w:val="18"/>
        </w:rPr>
      </w:pPr>
      <w:r>
        <w:rPr>
          <w:rFonts w:ascii="宋体" w:hAnsi="宋体" w:cs="宋体"/>
          <w:b/>
          <w:kern w:val="0"/>
          <w:sz w:val="24"/>
          <w:szCs w:val="18"/>
        </w:rPr>
        <w:t>9</w:t>
      </w:r>
      <w:r>
        <w:rPr>
          <w:rFonts w:ascii="宋体" w:hAnsi="宋体" w:cs="宋体" w:hint="eastAsia"/>
          <w:b/>
          <w:kern w:val="0"/>
          <w:sz w:val="24"/>
          <w:szCs w:val="18"/>
        </w:rPr>
        <w:t>、发布公告的媒体：</w:t>
      </w:r>
    </w:p>
    <w:p w:rsidR="00C66A63" w:rsidRDefault="00C66A63" w:rsidP="00C66A63">
      <w:pPr>
        <w:spacing w:line="480" w:lineRule="exact"/>
        <w:ind w:rightChars="400" w:right="840" w:firstLineChars="200" w:firstLine="480"/>
        <w:outlineLvl w:val="1"/>
        <w:rPr>
          <w:rFonts w:ascii="宋体" w:hAnsi="宋体" w:cs="宋体"/>
          <w:kern w:val="0"/>
          <w:sz w:val="24"/>
          <w:szCs w:val="18"/>
        </w:rPr>
      </w:pPr>
      <w:r>
        <w:rPr>
          <w:rFonts w:ascii="宋体" w:hAnsi="宋体" w:cs="宋体"/>
          <w:kern w:val="0"/>
          <w:sz w:val="24"/>
          <w:szCs w:val="18"/>
        </w:rPr>
        <w:t xml:space="preserve">  </w:t>
      </w:r>
      <w:r>
        <w:rPr>
          <w:rFonts w:ascii="宋体" w:hAnsi="宋体" w:cs="宋体" w:hint="eastAsia"/>
          <w:kern w:val="0"/>
          <w:sz w:val="24"/>
          <w:szCs w:val="18"/>
        </w:rPr>
        <w:t>本次招标公告同时在陕西采购与招标网</w:t>
      </w:r>
      <w:r>
        <w:rPr>
          <w:rFonts w:ascii="宋体" w:hAnsi="宋体" w:cs="宋体"/>
          <w:kern w:val="0"/>
          <w:sz w:val="24"/>
          <w:szCs w:val="18"/>
        </w:rPr>
        <w:t>&amp;</w:t>
      </w:r>
      <w:r>
        <w:rPr>
          <w:rFonts w:ascii="宋体" w:hAnsi="宋体" w:cs="宋体" w:hint="eastAsia"/>
          <w:kern w:val="0"/>
          <w:sz w:val="24"/>
          <w:szCs w:val="18"/>
        </w:rPr>
        <w:t>陕西省招标投标协会网（</w:t>
      </w:r>
      <w:r>
        <w:rPr>
          <w:rFonts w:ascii="宋体" w:hAnsi="宋体" w:cs="宋体"/>
          <w:kern w:val="0"/>
          <w:sz w:val="24"/>
          <w:szCs w:val="18"/>
        </w:rPr>
        <w:t>www.sntba.com</w:t>
      </w:r>
      <w:r>
        <w:rPr>
          <w:rFonts w:ascii="宋体" w:hAnsi="宋体" w:cs="宋体" w:hint="eastAsia"/>
          <w:kern w:val="0"/>
          <w:sz w:val="24"/>
          <w:szCs w:val="18"/>
        </w:rPr>
        <w:t>）及各界导报上发布。</w:t>
      </w:r>
    </w:p>
    <w:p w:rsidR="00C66A63" w:rsidRDefault="00C66A63" w:rsidP="00C66A63">
      <w:pPr>
        <w:spacing w:line="480" w:lineRule="exact"/>
        <w:ind w:rightChars="400" w:right="840" w:firstLineChars="200" w:firstLine="482"/>
        <w:outlineLvl w:val="1"/>
        <w:rPr>
          <w:rFonts w:ascii="宋体" w:hAnsi="宋体" w:cs="宋体"/>
          <w:b/>
          <w:kern w:val="0"/>
          <w:sz w:val="24"/>
          <w:szCs w:val="18"/>
        </w:rPr>
      </w:pPr>
      <w:r>
        <w:rPr>
          <w:rFonts w:ascii="宋体" w:hAnsi="宋体" w:cs="宋体"/>
          <w:b/>
          <w:kern w:val="0"/>
          <w:sz w:val="24"/>
          <w:szCs w:val="18"/>
        </w:rPr>
        <w:t>10</w:t>
      </w:r>
      <w:r>
        <w:rPr>
          <w:rFonts w:ascii="宋体" w:hAnsi="宋体" w:cs="宋体" w:hint="eastAsia"/>
          <w:b/>
          <w:kern w:val="0"/>
          <w:sz w:val="24"/>
          <w:szCs w:val="18"/>
        </w:rPr>
        <w:t>、联系方式：</w:t>
      </w:r>
    </w:p>
    <w:p w:rsidR="00C66A63" w:rsidRDefault="00C66A63" w:rsidP="00C66A63">
      <w:pPr>
        <w:spacing w:line="480" w:lineRule="exact"/>
        <w:ind w:rightChars="400" w:right="840" w:firstLineChars="200" w:firstLine="480"/>
        <w:outlineLvl w:val="1"/>
        <w:rPr>
          <w:rFonts w:ascii="宋体" w:hAnsi="宋体" w:cs="宋体"/>
          <w:kern w:val="0"/>
          <w:sz w:val="24"/>
          <w:szCs w:val="18"/>
        </w:rPr>
      </w:pPr>
      <w:r>
        <w:rPr>
          <w:rFonts w:ascii="宋体" w:hAnsi="宋体" w:cs="宋体" w:hint="eastAsia"/>
          <w:kern w:val="0"/>
          <w:sz w:val="24"/>
          <w:szCs w:val="18"/>
        </w:rPr>
        <w:t>招标代理机构：陕西省采购招标有限责任公司</w:t>
      </w:r>
    </w:p>
    <w:p w:rsidR="00C66A63" w:rsidRDefault="00C66A63" w:rsidP="00C66A63">
      <w:pPr>
        <w:spacing w:line="480" w:lineRule="exact"/>
        <w:ind w:rightChars="400" w:right="840" w:firstLineChars="200" w:firstLine="480"/>
        <w:outlineLvl w:val="1"/>
        <w:rPr>
          <w:rFonts w:ascii="宋体" w:hAnsi="宋体" w:cs="宋体"/>
          <w:kern w:val="0"/>
          <w:sz w:val="24"/>
          <w:szCs w:val="18"/>
        </w:rPr>
      </w:pPr>
      <w:r>
        <w:rPr>
          <w:rFonts w:ascii="宋体" w:hAnsi="宋体" w:cs="宋体" w:hint="eastAsia"/>
          <w:kern w:val="0"/>
          <w:sz w:val="24"/>
          <w:szCs w:val="18"/>
        </w:rPr>
        <w:t>地址：西安市高新二路山西证券大厦八楼招标五部</w:t>
      </w:r>
    </w:p>
    <w:p w:rsidR="00C66A63" w:rsidRDefault="00C66A63" w:rsidP="00C66A63">
      <w:pPr>
        <w:spacing w:line="480" w:lineRule="exact"/>
        <w:ind w:rightChars="400" w:right="840" w:firstLineChars="200" w:firstLine="480"/>
        <w:outlineLvl w:val="1"/>
        <w:rPr>
          <w:rFonts w:ascii="宋体" w:hAnsi="宋体" w:cs="宋体" w:hint="eastAsia"/>
          <w:kern w:val="0"/>
          <w:sz w:val="24"/>
          <w:szCs w:val="18"/>
        </w:rPr>
      </w:pPr>
      <w:r>
        <w:rPr>
          <w:rFonts w:ascii="宋体" w:hAnsi="宋体" w:cs="宋体" w:hint="eastAsia"/>
          <w:kern w:val="0"/>
          <w:sz w:val="24"/>
          <w:szCs w:val="18"/>
        </w:rPr>
        <w:t>联系人：王小放  赵磊</w:t>
      </w:r>
    </w:p>
    <w:p w:rsidR="00C66A63" w:rsidRDefault="00C66A63" w:rsidP="00C66A63">
      <w:pPr>
        <w:spacing w:line="480" w:lineRule="exact"/>
        <w:ind w:rightChars="400" w:right="840" w:firstLineChars="200" w:firstLine="480"/>
        <w:outlineLvl w:val="1"/>
        <w:rPr>
          <w:rFonts w:ascii="宋体" w:hAnsi="宋体" w:cs="宋体" w:hint="eastAsia"/>
          <w:kern w:val="0"/>
          <w:sz w:val="24"/>
          <w:szCs w:val="18"/>
        </w:rPr>
      </w:pPr>
      <w:r>
        <w:rPr>
          <w:rFonts w:ascii="宋体" w:hAnsi="宋体" w:cs="宋体" w:hint="eastAsia"/>
          <w:kern w:val="0"/>
          <w:sz w:val="24"/>
          <w:szCs w:val="18"/>
        </w:rPr>
        <w:t>电话：029-88499829   传真：029-88490543</w:t>
      </w:r>
    </w:p>
    <w:p w:rsidR="001E715D" w:rsidRPr="00C66A63" w:rsidRDefault="001E715D"/>
    <w:sectPr w:rsidR="001E715D" w:rsidRPr="00C66A63" w:rsidSect="001E715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6F5B" w:rsidRDefault="00C36F5B" w:rsidP="00C66A63">
      <w:r>
        <w:separator/>
      </w:r>
    </w:p>
  </w:endnote>
  <w:endnote w:type="continuationSeparator" w:id="0">
    <w:p w:rsidR="00C36F5B" w:rsidRDefault="00C36F5B" w:rsidP="00C66A6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6F5B" w:rsidRDefault="00C36F5B" w:rsidP="00C66A63">
      <w:r>
        <w:separator/>
      </w:r>
    </w:p>
  </w:footnote>
  <w:footnote w:type="continuationSeparator" w:id="0">
    <w:p w:rsidR="00C36F5B" w:rsidRDefault="00C36F5B" w:rsidP="00C66A6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66A63"/>
    <w:rsid w:val="001E715D"/>
    <w:rsid w:val="00C36F5B"/>
    <w:rsid w:val="00C66A6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6A63"/>
    <w:pPr>
      <w:widowControl w:val="0"/>
      <w:jc w:val="both"/>
    </w:pPr>
    <w:rPr>
      <w:rFonts w:ascii="Times New Roman" w:eastAsia="宋体" w:hAnsi="Times New Roman" w:cs="Times New Roman"/>
      <w:szCs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66A6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C66A63"/>
    <w:rPr>
      <w:sz w:val="18"/>
      <w:szCs w:val="18"/>
    </w:rPr>
  </w:style>
  <w:style w:type="paragraph" w:styleId="a4">
    <w:name w:val="footer"/>
    <w:basedOn w:val="a"/>
    <w:link w:val="Char0"/>
    <w:uiPriority w:val="99"/>
    <w:semiHidden/>
    <w:unhideWhenUsed/>
    <w:rsid w:val="00C66A6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C66A63"/>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136</Words>
  <Characters>780</Characters>
  <Application>Microsoft Office Word</Application>
  <DocSecurity>0</DocSecurity>
  <Lines>6</Lines>
  <Paragraphs>1</Paragraphs>
  <ScaleCrop>false</ScaleCrop>
  <Company>Sky123.Org</Company>
  <LinksUpToDate>false</LinksUpToDate>
  <CharactersWithSpaces>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赵磊</dc:creator>
  <cp:keywords/>
  <dc:description/>
  <cp:lastModifiedBy>赵磊</cp:lastModifiedBy>
  <cp:revision>2</cp:revision>
  <dcterms:created xsi:type="dcterms:W3CDTF">2018-01-22T10:08:00Z</dcterms:created>
  <dcterms:modified xsi:type="dcterms:W3CDTF">2018-01-22T10:10:00Z</dcterms:modified>
</cp:coreProperties>
</file>