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D3" w:rsidRDefault="00DB63D3" w:rsidP="005519A8">
      <w:pPr>
        <w:keepNext/>
        <w:keepLines/>
        <w:spacing w:before="120" w:after="120"/>
        <w:jc w:val="center"/>
        <w:outlineLvl w:val="0"/>
        <w:rPr>
          <w:rFonts w:ascii="方正中等线简体" w:eastAsia="方正中等线简体" w:hAnsi="宋体" w:cs="Times New Roman"/>
          <w:b/>
          <w:sz w:val="24"/>
          <w:szCs w:val="24"/>
        </w:rPr>
      </w:pPr>
      <w:bookmarkStart w:id="0" w:name="_Toc491202702"/>
      <w:bookmarkStart w:id="1" w:name="OLE_LINK3"/>
      <w:r w:rsidRPr="00DB63D3">
        <w:rPr>
          <w:rFonts w:ascii="方正中等线简体" w:eastAsia="方正中等线简体" w:hAnsi="宋体" w:cs="Times New Roman" w:hint="eastAsia"/>
          <w:b/>
          <w:sz w:val="24"/>
          <w:szCs w:val="24"/>
        </w:rPr>
        <w:t>西咸新区空港新城兴化街（安化路-安仁路、安远路-临空大道）等5条市政工程设计</w:t>
      </w:r>
    </w:p>
    <w:p w:rsidR="005519A8" w:rsidRPr="005519A8" w:rsidRDefault="005519A8" w:rsidP="005519A8">
      <w:pPr>
        <w:keepNext/>
        <w:keepLines/>
        <w:spacing w:before="120" w:after="120"/>
        <w:jc w:val="center"/>
        <w:outlineLvl w:val="0"/>
        <w:rPr>
          <w:rFonts w:ascii="宋体" w:eastAsia="宋体" w:hAnsi="宋体" w:cs="Times New Roman" w:hint="eastAsia"/>
          <w:b/>
          <w:kern w:val="44"/>
          <w:sz w:val="24"/>
          <w:szCs w:val="24"/>
        </w:rPr>
      </w:pPr>
      <w:r w:rsidRPr="005519A8">
        <w:rPr>
          <w:rFonts w:ascii="宋体" w:eastAsia="宋体" w:hAnsi="宋体" w:cs="Times New Roman" w:hint="eastAsia"/>
          <w:b/>
          <w:bCs/>
          <w:spacing w:val="4"/>
          <w:kern w:val="44"/>
          <w:sz w:val="24"/>
          <w:szCs w:val="24"/>
        </w:rPr>
        <w:t>资格预审公告</w:t>
      </w:r>
      <w:bookmarkEnd w:id="0"/>
    </w:p>
    <w:p w:rsidR="005519A8" w:rsidRPr="005519A8" w:rsidRDefault="005519A8" w:rsidP="005519A8">
      <w:pPr>
        <w:rPr>
          <w:rFonts w:ascii="宋体" w:eastAsia="宋体" w:hAnsi="宋体" w:cs="Times New Roman" w:hint="eastAsia"/>
          <w:szCs w:val="24"/>
        </w:rPr>
      </w:pPr>
    </w:p>
    <w:p w:rsidR="005519A8" w:rsidRPr="005519A8" w:rsidRDefault="005519A8" w:rsidP="005519A8">
      <w:pPr>
        <w:spacing w:line="500" w:lineRule="exact"/>
        <w:rPr>
          <w:rFonts w:ascii="宋体" w:eastAsia="宋体" w:hAnsi="宋体" w:cs="Times New Roman" w:hint="eastAsia"/>
          <w:b/>
          <w:szCs w:val="21"/>
        </w:rPr>
      </w:pPr>
      <w:r w:rsidRPr="005519A8">
        <w:rPr>
          <w:rFonts w:ascii="宋体" w:eastAsia="宋体" w:hAnsi="宋体" w:cs="Times New Roman" w:hint="eastAsia"/>
          <w:b/>
          <w:szCs w:val="21"/>
        </w:rPr>
        <w:t xml:space="preserve">1、招标条件 </w:t>
      </w:r>
    </w:p>
    <w:p w:rsidR="005519A8" w:rsidRPr="005519A8" w:rsidRDefault="005519A8" w:rsidP="005519A8">
      <w:pPr>
        <w:spacing w:line="5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5519A8">
        <w:rPr>
          <w:rFonts w:ascii="宋体" w:eastAsia="宋体" w:hAnsi="宋体" w:cs="Times New Roman" w:hint="eastAsia"/>
          <w:szCs w:val="21"/>
        </w:rPr>
        <w:t>本招标项目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西咸新区空港新城兴化街（安化路-安仁路、安远路-临空大道）等5条市政工程项目 </w:t>
      </w:r>
      <w:r w:rsidRPr="005519A8">
        <w:rPr>
          <w:rFonts w:ascii="宋体" w:eastAsia="宋体" w:hAnsi="宋体" w:cs="Times New Roman" w:hint="eastAsia"/>
          <w:szCs w:val="21"/>
        </w:rPr>
        <w:t>已由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陕西省西咸新区空港新城经济发展局 </w:t>
      </w:r>
      <w:r w:rsidRPr="005519A8">
        <w:rPr>
          <w:rFonts w:ascii="宋体" w:eastAsia="宋体" w:hAnsi="宋体" w:cs="Times New Roman" w:hint="eastAsia"/>
          <w:szCs w:val="21"/>
        </w:rPr>
        <w:t>批准建设；建设资金已落实，项目出资比例为自筹资金</w:t>
      </w:r>
      <w:r w:rsidRPr="005519A8">
        <w:rPr>
          <w:rFonts w:ascii="宋体" w:eastAsia="宋体" w:hAnsi="宋体" w:cs="Times New Roman" w:hint="eastAsia"/>
          <w:szCs w:val="21"/>
          <w:u w:val="single"/>
        </w:rPr>
        <w:t>100%</w:t>
      </w:r>
      <w:r w:rsidRPr="005519A8">
        <w:rPr>
          <w:rFonts w:ascii="宋体" w:eastAsia="宋体" w:hAnsi="宋体" w:cs="Times New Roman" w:hint="eastAsia"/>
          <w:szCs w:val="21"/>
        </w:rPr>
        <w:t>；招标人为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陕西空港市政配套管理有限公司 </w:t>
      </w:r>
      <w:r w:rsidRPr="005519A8">
        <w:rPr>
          <w:rFonts w:ascii="宋体" w:eastAsia="宋体" w:hAnsi="宋体" w:cs="Times New Roman" w:hint="eastAsia"/>
          <w:szCs w:val="21"/>
        </w:rPr>
        <w:t>，招标代理机构为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西北（陕西）国际招标有限公司 </w:t>
      </w:r>
      <w:r w:rsidRPr="005519A8">
        <w:rPr>
          <w:rFonts w:ascii="宋体" w:eastAsia="宋体" w:hAnsi="宋体" w:cs="Times New Roman" w:hint="eastAsia"/>
          <w:szCs w:val="21"/>
        </w:rPr>
        <w:t>。项目已具备招标条件，现对该项目设计进行公开招标，特邀请有意愿的潜在投标人（以下简称申请人）提出资格预审申请。</w:t>
      </w:r>
    </w:p>
    <w:p w:rsidR="005519A8" w:rsidRPr="005519A8" w:rsidRDefault="005519A8" w:rsidP="005519A8">
      <w:pPr>
        <w:spacing w:line="500" w:lineRule="exact"/>
        <w:rPr>
          <w:rFonts w:ascii="宋体" w:eastAsia="宋体" w:hAnsi="宋体" w:cs="Times New Roman" w:hint="eastAsia"/>
          <w:b/>
          <w:szCs w:val="21"/>
        </w:rPr>
      </w:pPr>
      <w:r w:rsidRPr="005519A8">
        <w:rPr>
          <w:rFonts w:ascii="宋体" w:eastAsia="宋体" w:hAnsi="宋体" w:cs="Times New Roman" w:hint="eastAsia"/>
          <w:b/>
          <w:szCs w:val="21"/>
        </w:rPr>
        <w:t xml:space="preserve">2、项目概况与招标范围 </w:t>
      </w:r>
    </w:p>
    <w:p w:rsidR="005519A8" w:rsidRPr="005519A8" w:rsidRDefault="005519A8" w:rsidP="005519A8">
      <w:pPr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5519A8">
        <w:rPr>
          <w:rFonts w:ascii="宋体" w:eastAsia="宋体" w:hAnsi="宋体" w:cs="Times New Roman" w:hint="eastAsia"/>
          <w:szCs w:val="21"/>
        </w:rPr>
        <w:t>2.1建设地点：陕西省</w:t>
      </w:r>
      <w:r w:rsidRPr="005519A8">
        <w:rPr>
          <w:rFonts w:ascii="宋体" w:eastAsia="宋体" w:hAnsi="宋体" w:cs="Times New Roman" w:hint="eastAsia"/>
          <w:bCs/>
          <w:szCs w:val="21"/>
        </w:rPr>
        <w:t>西咸新区空港新城。</w:t>
      </w:r>
    </w:p>
    <w:p w:rsidR="005519A8" w:rsidRPr="005519A8" w:rsidRDefault="005519A8" w:rsidP="005519A8">
      <w:pPr>
        <w:spacing w:line="500" w:lineRule="exact"/>
        <w:ind w:firstLineChars="200" w:firstLine="420"/>
        <w:rPr>
          <w:rFonts w:ascii="宋体" w:eastAsia="宋体" w:hAnsi="宋体" w:cs="Times New Roman" w:hint="eastAsia"/>
          <w:szCs w:val="21"/>
          <w:u w:val="single"/>
        </w:rPr>
      </w:pPr>
      <w:r w:rsidRPr="005519A8">
        <w:rPr>
          <w:rFonts w:ascii="宋体" w:eastAsia="宋体" w:hAnsi="宋体" w:cs="Times New Roman" w:hint="eastAsia"/>
          <w:szCs w:val="21"/>
        </w:rPr>
        <w:t>2.2工程规模：</w:t>
      </w:r>
      <w:r w:rsidRPr="005519A8">
        <w:rPr>
          <w:rFonts w:ascii="宋体" w:eastAsia="宋体" w:hAnsi="宋体" w:cs="Times New Roman" w:hint="eastAsia"/>
          <w:bCs/>
          <w:szCs w:val="21"/>
        </w:rPr>
        <w:t>兴化街（安化路-安仁路、安远路-临空大道）、安化路（香积大街-慈恩大街）、安仁路（香积大街-慈恩大街）、开远路（香积大街-慈恩大街）、临空大道（香积大街-慈恩大街）等5条市政工程。</w:t>
      </w:r>
      <w:r w:rsidRPr="005519A8">
        <w:rPr>
          <w:rFonts w:ascii="宋体" w:eastAsia="宋体" w:hAnsi="宋体" w:cs="Times New Roman" w:hint="eastAsia"/>
          <w:szCs w:val="21"/>
        </w:rPr>
        <w:t>道路建设长度合计约</w:t>
      </w:r>
      <w:r w:rsidRPr="005519A8">
        <w:rPr>
          <w:rFonts w:ascii="宋体" w:eastAsia="宋体" w:hAnsi="宋体" w:cs="Times New Roman"/>
          <w:szCs w:val="21"/>
        </w:rPr>
        <w:t>2.574</w:t>
      </w:r>
      <w:r w:rsidRPr="005519A8">
        <w:rPr>
          <w:rFonts w:ascii="宋体" w:eastAsia="宋体" w:hAnsi="宋体" w:cs="Times New Roman" w:hint="eastAsia"/>
          <w:szCs w:val="21"/>
        </w:rPr>
        <w:t>公里。</w:t>
      </w:r>
      <w:r w:rsidRPr="005519A8">
        <w:rPr>
          <w:rFonts w:ascii="宋体" w:eastAsia="宋体" w:hAnsi="宋体" w:cs="Times New Roman" w:hint="eastAsia"/>
          <w:bCs/>
          <w:szCs w:val="21"/>
        </w:rPr>
        <w:t>建设内容包括道路、排水、海绵城市、交通、照明等工程。项目估算总投资约6328</w:t>
      </w:r>
      <w:r w:rsidRPr="005519A8">
        <w:rPr>
          <w:rFonts w:ascii="宋体" w:eastAsia="宋体" w:hAnsi="宋体" w:cs="Times New Roman"/>
          <w:bCs/>
          <w:szCs w:val="21"/>
        </w:rPr>
        <w:t>万</w:t>
      </w:r>
      <w:r w:rsidRPr="005519A8">
        <w:rPr>
          <w:rFonts w:ascii="宋体" w:eastAsia="宋体" w:hAnsi="宋体" w:cs="Times New Roman" w:hint="eastAsia"/>
          <w:bCs/>
          <w:szCs w:val="21"/>
        </w:rPr>
        <w:t>元。</w:t>
      </w:r>
    </w:p>
    <w:p w:rsidR="005519A8" w:rsidRPr="005519A8" w:rsidRDefault="005519A8" w:rsidP="005519A8">
      <w:pPr>
        <w:spacing w:line="500" w:lineRule="exact"/>
        <w:ind w:firstLine="437"/>
        <w:rPr>
          <w:rFonts w:ascii="宋体" w:eastAsia="宋体" w:hAnsi="宋体" w:cs="Times New Roman" w:hint="eastAsia"/>
          <w:szCs w:val="21"/>
        </w:rPr>
      </w:pPr>
      <w:r w:rsidRPr="005519A8">
        <w:rPr>
          <w:rFonts w:ascii="宋体" w:eastAsia="宋体" w:hAnsi="宋体" w:cs="Times New Roman" w:hint="eastAsia"/>
          <w:szCs w:val="21"/>
        </w:rPr>
        <w:t>2.3 招标范围：</w:t>
      </w:r>
      <w:r w:rsidRPr="005519A8">
        <w:rPr>
          <w:rFonts w:ascii="宋体" w:eastAsia="宋体" w:hAnsi="宋体" w:cs="Times New Roman" w:hint="eastAsia"/>
          <w:szCs w:val="21"/>
          <w:u w:val="single"/>
        </w:rPr>
        <w:t>本项目的方案设计、施工图设计、概算及后续配合服务。</w:t>
      </w:r>
    </w:p>
    <w:p w:rsidR="005519A8" w:rsidRPr="005519A8" w:rsidRDefault="005519A8" w:rsidP="005519A8">
      <w:pPr>
        <w:spacing w:line="500" w:lineRule="exact"/>
        <w:rPr>
          <w:rFonts w:ascii="宋体" w:eastAsia="宋体" w:hAnsi="宋体" w:cs="Times New Roman" w:hint="eastAsia"/>
          <w:b/>
          <w:szCs w:val="21"/>
        </w:rPr>
      </w:pPr>
      <w:r w:rsidRPr="005519A8">
        <w:rPr>
          <w:rFonts w:ascii="宋体" w:eastAsia="宋体" w:hAnsi="宋体" w:cs="Times New Roman" w:hint="eastAsia"/>
          <w:b/>
          <w:szCs w:val="21"/>
        </w:rPr>
        <w:t xml:space="preserve">3、申请人资格要求 </w:t>
      </w:r>
    </w:p>
    <w:p w:rsidR="005519A8" w:rsidRPr="005519A8" w:rsidRDefault="005519A8" w:rsidP="005519A8">
      <w:pPr>
        <w:widowControl/>
        <w:spacing w:line="500" w:lineRule="exact"/>
        <w:ind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5519A8">
        <w:rPr>
          <w:rFonts w:ascii="宋体" w:eastAsia="宋体" w:hAnsi="宋体" w:cs="Times New Roman" w:hint="eastAsia"/>
          <w:szCs w:val="21"/>
        </w:rPr>
        <w:t>3.1 本次资格预审</w:t>
      </w:r>
      <w:r w:rsidRPr="005519A8">
        <w:rPr>
          <w:rFonts w:ascii="宋体" w:eastAsia="宋体" w:hAnsi="宋体" w:cs="宋体" w:hint="eastAsia"/>
          <w:szCs w:val="21"/>
        </w:rPr>
        <w:t>要求申请人须具备独立法人资格，具备建设行政主管部门颁发的工程设计综合资质，或市政行业工程设计甲级资质，或市政行业（燃气工程、轨道交通工程除外）工程设计甲级资质，或市政行业（道路工程、排水工程）专业工程设计甲级资质，</w:t>
      </w:r>
      <w:r w:rsidRPr="005519A8">
        <w:rPr>
          <w:rFonts w:ascii="宋体" w:eastAsia="宋体" w:hAnsi="宋体" w:cs="宋体" w:hint="eastAsia"/>
          <w:spacing w:val="26"/>
          <w:szCs w:val="21"/>
        </w:rPr>
        <w:t>省外进陕企业相关信息在陕西建设网</w:t>
      </w:r>
      <w:r w:rsidRPr="005519A8">
        <w:rPr>
          <w:rFonts w:ascii="宋体" w:eastAsia="宋体" w:hAnsi="宋体" w:cs="宋体" w:hint="eastAsia"/>
          <w:szCs w:val="21"/>
        </w:rPr>
        <w:t>（www.shaanxijs. gov.cn/）</w:t>
      </w:r>
      <w:r w:rsidRPr="005519A8">
        <w:rPr>
          <w:rFonts w:ascii="宋体" w:eastAsia="宋体" w:hAnsi="宋体" w:cs="宋体" w:hint="eastAsia"/>
          <w:spacing w:val="26"/>
          <w:szCs w:val="21"/>
        </w:rPr>
        <w:t>可查询</w:t>
      </w:r>
      <w:r w:rsidRPr="005519A8">
        <w:rPr>
          <w:rFonts w:ascii="宋体" w:eastAsia="宋体" w:hAnsi="宋体" w:cs="Times New Roman" w:hint="eastAsia"/>
          <w:szCs w:val="21"/>
        </w:rPr>
        <w:t>。其中，申请人拟派项目负责人须</w:t>
      </w:r>
      <w:r w:rsidRPr="005519A8">
        <w:rPr>
          <w:rFonts w:ascii="宋体" w:eastAsia="宋体" w:hAnsi="宋体" w:cs="Times New Roman" w:hint="eastAsia"/>
          <w:szCs w:val="24"/>
        </w:rPr>
        <w:t>具有道路工程相关专业高级及以上技术职称。</w:t>
      </w:r>
    </w:p>
    <w:p w:rsidR="005519A8" w:rsidRPr="005519A8" w:rsidRDefault="005519A8" w:rsidP="005519A8">
      <w:pPr>
        <w:spacing w:line="5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5519A8">
        <w:rPr>
          <w:rFonts w:ascii="宋体" w:eastAsia="宋体" w:hAnsi="宋体" w:cs="Times New Roman" w:hint="eastAsia"/>
          <w:szCs w:val="21"/>
        </w:rPr>
        <w:t>3.2 本次资格预审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不接受 </w:t>
      </w:r>
      <w:r w:rsidRPr="005519A8">
        <w:rPr>
          <w:rFonts w:ascii="宋体" w:eastAsia="宋体" w:hAnsi="宋体" w:cs="Times New Roman" w:hint="eastAsia"/>
          <w:szCs w:val="21"/>
        </w:rPr>
        <w:t>联合体资格预审申请。</w:t>
      </w:r>
    </w:p>
    <w:p w:rsidR="005519A8" w:rsidRPr="005519A8" w:rsidRDefault="005519A8" w:rsidP="005519A8">
      <w:pPr>
        <w:spacing w:line="500" w:lineRule="exact"/>
        <w:rPr>
          <w:rFonts w:ascii="宋体" w:eastAsia="宋体" w:hAnsi="宋体" w:cs="Times New Roman" w:hint="eastAsia"/>
          <w:b/>
          <w:szCs w:val="21"/>
        </w:rPr>
      </w:pPr>
      <w:r w:rsidRPr="005519A8">
        <w:rPr>
          <w:rFonts w:ascii="宋体" w:eastAsia="宋体" w:hAnsi="宋体" w:cs="Times New Roman" w:hint="eastAsia"/>
          <w:b/>
          <w:szCs w:val="21"/>
        </w:rPr>
        <w:t>4、资格预审方法</w:t>
      </w:r>
    </w:p>
    <w:p w:rsidR="005519A8" w:rsidRPr="005519A8" w:rsidRDefault="005519A8" w:rsidP="005519A8">
      <w:pPr>
        <w:spacing w:line="5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5519A8">
        <w:rPr>
          <w:rFonts w:ascii="宋体" w:eastAsia="宋体" w:hAnsi="宋体" w:cs="Times New Roman" w:hint="eastAsia"/>
          <w:szCs w:val="21"/>
        </w:rPr>
        <w:t>本次资格预审采用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有限数量制（7家） </w:t>
      </w:r>
      <w:r w:rsidRPr="005519A8">
        <w:rPr>
          <w:rFonts w:ascii="宋体" w:eastAsia="宋体" w:hAnsi="宋体" w:cs="Times New Roman" w:hint="eastAsia"/>
          <w:szCs w:val="21"/>
        </w:rPr>
        <w:t>。</w:t>
      </w:r>
    </w:p>
    <w:p w:rsidR="005519A8" w:rsidRPr="005519A8" w:rsidRDefault="005519A8" w:rsidP="005519A8">
      <w:pPr>
        <w:spacing w:line="500" w:lineRule="exact"/>
        <w:rPr>
          <w:rFonts w:ascii="宋体" w:eastAsia="宋体" w:hAnsi="宋体" w:cs="Times New Roman" w:hint="eastAsia"/>
          <w:b/>
          <w:szCs w:val="21"/>
        </w:rPr>
      </w:pPr>
      <w:r w:rsidRPr="005519A8">
        <w:rPr>
          <w:rFonts w:ascii="宋体" w:eastAsia="宋体" w:hAnsi="宋体" w:cs="Times New Roman"/>
          <w:b/>
          <w:szCs w:val="21"/>
        </w:rPr>
        <w:t>5</w:t>
      </w:r>
      <w:r w:rsidRPr="005519A8">
        <w:rPr>
          <w:rFonts w:ascii="宋体" w:eastAsia="宋体" w:hAnsi="宋体" w:cs="Times New Roman" w:hint="eastAsia"/>
          <w:b/>
          <w:szCs w:val="21"/>
        </w:rPr>
        <w:t>、资格预审文件的获取</w:t>
      </w:r>
    </w:p>
    <w:p w:rsidR="005519A8" w:rsidRPr="005519A8" w:rsidRDefault="005519A8" w:rsidP="005519A8">
      <w:pPr>
        <w:spacing w:line="480" w:lineRule="exact"/>
        <w:ind w:leftChars="50" w:left="105" w:firstLineChars="150" w:firstLine="315"/>
        <w:rPr>
          <w:rFonts w:ascii="宋体" w:eastAsia="宋体" w:hAnsi="宋体" w:cs="Times New Roman" w:hint="eastAsia"/>
          <w:szCs w:val="21"/>
        </w:rPr>
      </w:pPr>
      <w:r w:rsidRPr="005519A8">
        <w:rPr>
          <w:rFonts w:ascii="宋体" w:eastAsia="宋体" w:hAnsi="宋体" w:cs="Times New Roman" w:hint="eastAsia"/>
          <w:szCs w:val="21"/>
        </w:rPr>
        <w:t>5.1凡有意参加投标者，请于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2018 </w:t>
      </w:r>
      <w:r w:rsidRPr="005519A8">
        <w:rPr>
          <w:rFonts w:ascii="宋体" w:eastAsia="宋体" w:hAnsi="宋体" w:cs="Times New Roman" w:hint="eastAsia"/>
          <w:szCs w:val="21"/>
        </w:rPr>
        <w:t>年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2 </w:t>
      </w:r>
      <w:r w:rsidRPr="005519A8">
        <w:rPr>
          <w:rFonts w:ascii="宋体" w:eastAsia="宋体" w:hAnsi="宋体" w:cs="Times New Roman" w:hint="eastAsia"/>
          <w:szCs w:val="21"/>
        </w:rPr>
        <w:t>月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/>
          <w:szCs w:val="21"/>
          <w:u w:val="single"/>
        </w:rPr>
        <w:t>9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 w:hint="eastAsia"/>
          <w:szCs w:val="21"/>
        </w:rPr>
        <w:t>日</w:t>
      </w:r>
      <w:r w:rsidRPr="005519A8">
        <w:rPr>
          <w:rFonts w:ascii="宋体" w:eastAsia="宋体" w:hAnsi="宋体" w:cs="Times New Roman"/>
          <w:szCs w:val="21"/>
          <w:u w:val="single"/>
        </w:rPr>
        <w:t>09</w:t>
      </w:r>
      <w:r w:rsidRPr="005519A8">
        <w:rPr>
          <w:rFonts w:ascii="宋体" w:eastAsia="宋体" w:hAnsi="宋体" w:cs="Times New Roman" w:hint="eastAsia"/>
          <w:szCs w:val="21"/>
        </w:rPr>
        <w:t>时</w:t>
      </w:r>
      <w:r w:rsidRPr="005519A8">
        <w:rPr>
          <w:rFonts w:ascii="宋体" w:eastAsia="宋体" w:hAnsi="宋体" w:cs="Times New Roman" w:hint="eastAsia"/>
          <w:szCs w:val="21"/>
          <w:u w:val="single"/>
        </w:rPr>
        <w:t>00</w:t>
      </w:r>
      <w:r w:rsidRPr="005519A8">
        <w:rPr>
          <w:rFonts w:ascii="宋体" w:eastAsia="宋体" w:hAnsi="宋体" w:cs="Times New Roman" w:hint="eastAsia"/>
          <w:szCs w:val="21"/>
        </w:rPr>
        <w:t>分至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2018</w:t>
      </w:r>
      <w:r w:rsidRPr="005519A8">
        <w:rPr>
          <w:rFonts w:ascii="宋体" w:eastAsia="宋体" w:hAnsi="宋体" w:cs="Times New Roman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 w:hint="eastAsia"/>
          <w:szCs w:val="21"/>
        </w:rPr>
        <w:t>年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2 </w:t>
      </w:r>
      <w:r w:rsidRPr="005519A8">
        <w:rPr>
          <w:rFonts w:ascii="宋体" w:eastAsia="宋体" w:hAnsi="宋体" w:cs="Times New Roman" w:hint="eastAsia"/>
          <w:szCs w:val="21"/>
        </w:rPr>
        <w:t>月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/>
          <w:szCs w:val="21"/>
          <w:u w:val="single"/>
        </w:rPr>
        <w:t>14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 w:hint="eastAsia"/>
          <w:szCs w:val="21"/>
        </w:rPr>
        <w:t>日</w:t>
      </w:r>
      <w:r w:rsidRPr="005519A8">
        <w:rPr>
          <w:rFonts w:ascii="宋体" w:eastAsia="宋体" w:hAnsi="宋体" w:cs="Times New Roman"/>
          <w:szCs w:val="21"/>
          <w:u w:val="single"/>
        </w:rPr>
        <w:lastRenderedPageBreak/>
        <w:t>17</w:t>
      </w:r>
      <w:r w:rsidRPr="005519A8">
        <w:rPr>
          <w:rFonts w:ascii="宋体" w:eastAsia="宋体" w:hAnsi="宋体" w:cs="Times New Roman" w:hint="eastAsia"/>
          <w:szCs w:val="21"/>
        </w:rPr>
        <w:t>时</w:t>
      </w:r>
      <w:r w:rsidRPr="005519A8">
        <w:rPr>
          <w:rFonts w:ascii="宋体" w:eastAsia="宋体" w:hAnsi="宋体" w:cs="Times New Roman" w:hint="eastAsia"/>
          <w:szCs w:val="21"/>
          <w:u w:val="single"/>
        </w:rPr>
        <w:t>00</w:t>
      </w:r>
      <w:r w:rsidRPr="005519A8">
        <w:rPr>
          <w:rFonts w:ascii="宋体" w:eastAsia="宋体" w:hAnsi="宋体" w:cs="Times New Roman" w:hint="eastAsia"/>
          <w:szCs w:val="21"/>
        </w:rPr>
        <w:t>分（北京时间），登录中招联合招标采购平台(http://www.365trade.com.cn)注册、购买并下载资格预审文件。（若需纸质资格预审文件，递交资格预审申请文件时在代理公司领取）（提示：请购标人考虑完成在线注册、审核所需的时间成本，确保在资格预审文件发售截止时间前成功购买下载资格预审文件）。</w:t>
      </w:r>
    </w:p>
    <w:p w:rsidR="005519A8" w:rsidRPr="005519A8" w:rsidRDefault="005519A8" w:rsidP="005519A8">
      <w:pPr>
        <w:spacing w:line="480" w:lineRule="exact"/>
        <w:ind w:leftChars="50" w:left="105" w:firstLineChars="150" w:firstLine="315"/>
        <w:rPr>
          <w:rFonts w:ascii="宋体" w:eastAsia="宋体" w:hAnsi="宋体" w:cs="Times New Roman" w:hint="eastAsia"/>
          <w:szCs w:val="21"/>
        </w:rPr>
      </w:pPr>
      <w:r w:rsidRPr="005519A8">
        <w:rPr>
          <w:rFonts w:ascii="宋体" w:eastAsia="宋体" w:hAnsi="宋体" w:cs="Times New Roman" w:hint="eastAsia"/>
          <w:szCs w:val="21"/>
        </w:rPr>
        <w:t>5.2 如有疑问可拨打平台统一服务热线400-092-8199，或西北国际招标公司综合监督处029-89651862、85592881、85221332咨询。</w:t>
      </w:r>
    </w:p>
    <w:p w:rsidR="005519A8" w:rsidRPr="005519A8" w:rsidRDefault="005519A8" w:rsidP="005519A8">
      <w:pPr>
        <w:spacing w:line="500" w:lineRule="exact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5519A8">
        <w:rPr>
          <w:rFonts w:ascii="宋体" w:eastAsia="宋体" w:hAnsi="宋体" w:cs="Times New Roman" w:hint="eastAsia"/>
          <w:szCs w:val="21"/>
        </w:rPr>
        <w:t>5.3 资审文件每套售价</w:t>
      </w:r>
      <w:r w:rsidRPr="005519A8">
        <w:rPr>
          <w:rFonts w:ascii="宋体" w:eastAsia="宋体" w:hAnsi="宋体" w:cs="Times New Roman" w:hint="eastAsia"/>
          <w:szCs w:val="21"/>
          <w:u w:val="single"/>
        </w:rPr>
        <w:t>300</w:t>
      </w:r>
      <w:r w:rsidRPr="005519A8">
        <w:rPr>
          <w:rFonts w:ascii="宋体" w:eastAsia="宋体" w:hAnsi="宋体" w:cs="Times New Roman" w:hint="eastAsia"/>
          <w:szCs w:val="21"/>
        </w:rPr>
        <w:t>元，下载费50元（平台公司出票）售后不退</w:t>
      </w:r>
      <w:r w:rsidRPr="005519A8">
        <w:rPr>
          <w:rFonts w:ascii="Times New Roman" w:eastAsia="宋体" w:hAnsi="Times New Roman" w:cs="Times New Roman" w:hint="eastAsia"/>
          <w:color w:val="000000"/>
          <w:szCs w:val="21"/>
        </w:rPr>
        <w:t>。</w:t>
      </w:r>
    </w:p>
    <w:p w:rsidR="005519A8" w:rsidRPr="005519A8" w:rsidRDefault="005519A8" w:rsidP="005519A8">
      <w:pPr>
        <w:spacing w:line="500" w:lineRule="exact"/>
        <w:rPr>
          <w:rFonts w:ascii="宋体" w:eastAsia="宋体" w:hAnsi="宋体" w:cs="Times New Roman" w:hint="eastAsia"/>
          <w:b/>
          <w:szCs w:val="21"/>
        </w:rPr>
      </w:pPr>
      <w:r w:rsidRPr="005519A8">
        <w:rPr>
          <w:rFonts w:ascii="宋体" w:eastAsia="宋体" w:hAnsi="宋体" w:cs="Times New Roman"/>
          <w:b/>
          <w:szCs w:val="21"/>
        </w:rPr>
        <w:t>6</w:t>
      </w:r>
      <w:r w:rsidRPr="005519A8">
        <w:rPr>
          <w:rFonts w:ascii="宋体" w:eastAsia="宋体" w:hAnsi="宋体" w:cs="Times New Roman" w:hint="eastAsia"/>
          <w:b/>
          <w:szCs w:val="21"/>
        </w:rPr>
        <w:t>、资格预审申请文件的递交</w:t>
      </w:r>
    </w:p>
    <w:p w:rsidR="005519A8" w:rsidRPr="005519A8" w:rsidRDefault="005519A8" w:rsidP="005519A8">
      <w:pPr>
        <w:spacing w:line="520" w:lineRule="exact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5519A8">
        <w:rPr>
          <w:rFonts w:ascii="宋体" w:eastAsia="宋体" w:hAnsi="宋体" w:cs="Times New Roman" w:hint="eastAsia"/>
          <w:szCs w:val="21"/>
        </w:rPr>
        <w:t>7.1资格预审申请文件递交的截止时间为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2018 </w:t>
      </w:r>
      <w:r w:rsidRPr="005519A8">
        <w:rPr>
          <w:rFonts w:ascii="宋体" w:eastAsia="宋体" w:hAnsi="宋体" w:cs="Times New Roman" w:hint="eastAsia"/>
          <w:szCs w:val="21"/>
        </w:rPr>
        <w:t>年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/>
          <w:szCs w:val="21"/>
          <w:u w:val="single"/>
        </w:rPr>
        <w:t>2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 w:hint="eastAsia"/>
          <w:szCs w:val="21"/>
        </w:rPr>
        <w:t>月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/>
          <w:szCs w:val="21"/>
          <w:u w:val="single"/>
        </w:rPr>
        <w:t>27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 w:hint="eastAsia"/>
          <w:szCs w:val="21"/>
        </w:rPr>
        <w:t>日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/>
          <w:szCs w:val="21"/>
          <w:u w:val="single"/>
        </w:rPr>
        <w:t>09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 w:hint="eastAsia"/>
          <w:szCs w:val="21"/>
        </w:rPr>
        <w:t>时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/>
          <w:szCs w:val="21"/>
          <w:u w:val="single"/>
        </w:rPr>
        <w:t>30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5519A8">
        <w:rPr>
          <w:rFonts w:ascii="宋体" w:eastAsia="宋体" w:hAnsi="宋体" w:cs="Times New Roman" w:hint="eastAsia"/>
          <w:szCs w:val="21"/>
        </w:rPr>
        <w:t>分，地点为</w:t>
      </w:r>
      <w:r w:rsidRPr="005519A8">
        <w:rPr>
          <w:rFonts w:ascii="宋体" w:eastAsia="宋体" w:hAnsi="宋体" w:cs="Times New Roman" w:hint="eastAsia"/>
          <w:szCs w:val="21"/>
          <w:u w:val="single"/>
        </w:rPr>
        <w:t xml:space="preserve"> 西安市南二环西段58号成长大厦1</w:t>
      </w:r>
      <w:r w:rsidRPr="005519A8">
        <w:rPr>
          <w:rFonts w:ascii="宋体" w:eastAsia="宋体" w:hAnsi="宋体" w:cs="Times New Roman"/>
          <w:szCs w:val="21"/>
          <w:u w:val="single"/>
        </w:rPr>
        <w:t>3</w:t>
      </w:r>
      <w:r w:rsidRPr="005519A8">
        <w:rPr>
          <w:rFonts w:ascii="宋体" w:eastAsia="宋体" w:hAnsi="宋体" w:cs="Times New Roman" w:hint="eastAsia"/>
          <w:szCs w:val="21"/>
          <w:u w:val="single"/>
        </w:rPr>
        <w:t>层会议室。</w:t>
      </w:r>
    </w:p>
    <w:p w:rsidR="005519A8" w:rsidRPr="005519A8" w:rsidRDefault="005519A8" w:rsidP="005519A8">
      <w:pPr>
        <w:spacing w:line="500" w:lineRule="exact"/>
        <w:ind w:firstLineChars="200" w:firstLine="420"/>
        <w:rPr>
          <w:rFonts w:ascii="Times New Roman" w:eastAsia="宋体" w:hAnsi="Times New Roman" w:cs="Times New Roman" w:hint="eastAsia"/>
          <w:color w:val="000000"/>
          <w:szCs w:val="21"/>
        </w:rPr>
      </w:pPr>
      <w:r w:rsidRPr="005519A8">
        <w:rPr>
          <w:rFonts w:ascii="宋体" w:eastAsia="宋体" w:hAnsi="宋体" w:cs="Times New Roman" w:hint="eastAsia"/>
          <w:color w:val="000000"/>
          <w:szCs w:val="21"/>
        </w:rPr>
        <w:t>7</w:t>
      </w:r>
      <w:r w:rsidRPr="005519A8">
        <w:rPr>
          <w:rFonts w:ascii="宋体" w:eastAsia="宋体" w:hAnsi="宋体" w:cs="Times New Roman"/>
          <w:color w:val="000000"/>
          <w:szCs w:val="21"/>
        </w:rPr>
        <w:t>.2</w:t>
      </w:r>
      <w:r w:rsidRPr="005519A8">
        <w:rPr>
          <w:rFonts w:ascii="宋体" w:eastAsia="宋体" w:hAnsi="宋体" w:cs="Times New Roman" w:hint="eastAsia"/>
          <w:color w:val="000000"/>
          <w:szCs w:val="21"/>
        </w:rPr>
        <w:t xml:space="preserve"> </w:t>
      </w:r>
      <w:r w:rsidRPr="005519A8">
        <w:rPr>
          <w:rFonts w:ascii="Times New Roman" w:eastAsia="宋体" w:hAnsi="Times New Roman" w:cs="Times New Roman" w:hint="eastAsia"/>
          <w:color w:val="000000"/>
          <w:szCs w:val="21"/>
        </w:rPr>
        <w:t>逾期送达或者未送达指定地点的资格预审申请文件，招标人不予受理。</w:t>
      </w:r>
    </w:p>
    <w:p w:rsidR="005519A8" w:rsidRPr="005519A8" w:rsidRDefault="005519A8" w:rsidP="005519A8">
      <w:pPr>
        <w:spacing w:line="500" w:lineRule="exact"/>
        <w:ind w:firstLineChars="200" w:firstLine="420"/>
        <w:rPr>
          <w:rFonts w:ascii="Times New Roman" w:eastAsia="宋体" w:hAnsi="Times New Roman" w:cs="Times New Roman" w:hint="eastAsia"/>
          <w:b/>
          <w:szCs w:val="21"/>
        </w:rPr>
      </w:pPr>
      <w:r w:rsidRPr="005519A8">
        <w:rPr>
          <w:rFonts w:ascii="宋体" w:eastAsia="宋体" w:hAnsi="宋体" w:cs="Times New Roman" w:hint="eastAsia"/>
          <w:color w:val="000000"/>
          <w:szCs w:val="21"/>
        </w:rPr>
        <w:t>7.3</w:t>
      </w:r>
      <w:r w:rsidRPr="005519A8">
        <w:rPr>
          <w:rFonts w:ascii="宋体" w:eastAsia="宋体" w:hAnsi="宋体" w:cs="Times New Roman"/>
          <w:color w:val="000000"/>
          <w:szCs w:val="21"/>
        </w:rPr>
        <w:t>资格预审申请文件递交方式</w:t>
      </w:r>
      <w:r w:rsidRPr="005519A8">
        <w:rPr>
          <w:rFonts w:ascii="宋体" w:eastAsia="宋体" w:hAnsi="宋体" w:cs="Times New Roman" w:hint="eastAsia"/>
          <w:color w:val="000000"/>
          <w:szCs w:val="21"/>
        </w:rPr>
        <w:t>：现场递交。</w:t>
      </w:r>
    </w:p>
    <w:p w:rsidR="005519A8" w:rsidRPr="005519A8" w:rsidRDefault="005519A8" w:rsidP="005519A8">
      <w:pPr>
        <w:spacing w:line="500" w:lineRule="exact"/>
        <w:rPr>
          <w:rFonts w:ascii="宋体" w:eastAsia="宋体" w:hAnsi="宋体" w:cs="Times New Roman" w:hint="eastAsia"/>
          <w:b/>
          <w:szCs w:val="21"/>
        </w:rPr>
      </w:pPr>
      <w:r w:rsidRPr="005519A8">
        <w:rPr>
          <w:rFonts w:ascii="宋体" w:eastAsia="宋体" w:hAnsi="宋体" w:cs="Times New Roman"/>
          <w:b/>
          <w:szCs w:val="21"/>
        </w:rPr>
        <w:t>7</w:t>
      </w:r>
      <w:r w:rsidRPr="005519A8">
        <w:rPr>
          <w:rFonts w:ascii="宋体" w:eastAsia="宋体" w:hAnsi="宋体" w:cs="Times New Roman" w:hint="eastAsia"/>
          <w:b/>
          <w:szCs w:val="21"/>
        </w:rPr>
        <w:t>、</w:t>
      </w:r>
      <w:r w:rsidRPr="005519A8">
        <w:rPr>
          <w:rFonts w:ascii="Times New Roman" w:eastAsia="宋体" w:hAnsi="Times New Roman" w:cs="Times New Roman" w:hint="eastAsia"/>
          <w:b/>
          <w:szCs w:val="21"/>
        </w:rPr>
        <w:t>发布公告的媒介</w:t>
      </w:r>
    </w:p>
    <w:p w:rsidR="005519A8" w:rsidRPr="005519A8" w:rsidRDefault="005519A8" w:rsidP="005519A8">
      <w:pPr>
        <w:spacing w:line="500" w:lineRule="exact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5519A8">
        <w:rPr>
          <w:rFonts w:ascii="Times New Roman" w:eastAsia="宋体" w:hAnsi="Times New Roman" w:cs="Times New Roman" w:hint="eastAsia"/>
          <w:color w:val="000000"/>
          <w:szCs w:val="21"/>
        </w:rPr>
        <w:t>本次资格预审公告在</w:t>
      </w:r>
      <w:r w:rsidRPr="005519A8">
        <w:rPr>
          <w:rFonts w:ascii="Times New Roman" w:eastAsia="宋体" w:hAnsi="Times New Roman" w:cs="Times New Roman" w:hint="eastAsia"/>
          <w:color w:val="000000"/>
          <w:szCs w:val="21"/>
          <w:u w:val="single"/>
        </w:rPr>
        <w:t>《陕西采购与招标网》、《中招联合招标采购平台》</w:t>
      </w:r>
      <w:r w:rsidRPr="005519A8">
        <w:rPr>
          <w:rFonts w:ascii="Times New Roman" w:eastAsia="宋体" w:hAnsi="Times New Roman" w:cs="Times New Roman"/>
          <w:szCs w:val="24"/>
        </w:rPr>
        <w:t>发布</w:t>
      </w:r>
      <w:r w:rsidRPr="005519A8">
        <w:rPr>
          <w:rFonts w:ascii="Times New Roman" w:eastAsia="宋体" w:hAnsi="Times New Roman" w:cs="Times New Roman" w:hint="eastAsia"/>
          <w:color w:val="000000"/>
          <w:szCs w:val="21"/>
        </w:rPr>
        <w:t>。</w:t>
      </w:r>
    </w:p>
    <w:p w:rsidR="005519A8" w:rsidRPr="005519A8" w:rsidRDefault="005519A8" w:rsidP="005519A8">
      <w:pPr>
        <w:spacing w:beforeLines="50" w:before="156" w:afterLines="50" w:after="156" w:line="500" w:lineRule="exact"/>
        <w:ind w:left="316" w:hangingChars="150" w:hanging="316"/>
        <w:rPr>
          <w:rFonts w:ascii="宋体" w:eastAsia="宋体" w:hAnsi="宋体" w:cs="Times New Roman" w:hint="eastAsia"/>
          <w:b/>
          <w:szCs w:val="21"/>
        </w:rPr>
      </w:pPr>
      <w:r w:rsidRPr="005519A8">
        <w:rPr>
          <w:rFonts w:ascii="宋体" w:eastAsia="宋体" w:hAnsi="宋体" w:cs="Times New Roman"/>
          <w:b/>
          <w:szCs w:val="21"/>
        </w:rPr>
        <w:t>8</w:t>
      </w:r>
      <w:r w:rsidRPr="005519A8">
        <w:rPr>
          <w:rFonts w:ascii="宋体" w:eastAsia="宋体" w:hAnsi="宋体" w:cs="Times New Roman" w:hint="eastAsia"/>
          <w:b/>
          <w:szCs w:val="21"/>
        </w:rPr>
        <w:t>、联系方式</w:t>
      </w:r>
    </w:p>
    <w:tbl>
      <w:tblPr>
        <w:tblW w:w="7475" w:type="dxa"/>
        <w:tblInd w:w="540" w:type="dxa"/>
        <w:tblLook w:val="0000" w:firstRow="0" w:lastRow="0" w:firstColumn="0" w:lastColumn="0" w:noHBand="0" w:noVBand="0"/>
      </w:tblPr>
      <w:tblGrid>
        <w:gridCol w:w="1728"/>
        <w:gridCol w:w="5747"/>
      </w:tblGrid>
      <w:tr w:rsidR="005519A8" w:rsidRPr="005519A8" w:rsidTr="006A44EF">
        <w:trPr>
          <w:trHeight w:val="466"/>
        </w:trPr>
        <w:tc>
          <w:tcPr>
            <w:tcW w:w="1728" w:type="dxa"/>
            <w:vAlign w:val="center"/>
          </w:tcPr>
          <w:bookmarkEnd w:id="1"/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招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标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人：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宋体" w:eastAsia="宋体" w:hAnsi="宋体" w:cs="Times New Roman" w:hint="eastAsia"/>
                <w:color w:val="000000"/>
                <w:szCs w:val="21"/>
              </w:rPr>
              <w:t>陕西空港市政配套管理有限公司</w:t>
            </w:r>
          </w:p>
        </w:tc>
      </w:tr>
      <w:tr w:rsidR="005519A8" w:rsidRPr="005519A8" w:rsidTr="006A44EF">
        <w:trPr>
          <w:trHeight w:val="466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地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址：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519A8">
              <w:rPr>
                <w:rFonts w:ascii="宋体" w:eastAsia="宋体" w:hAnsi="宋体" w:cs="Times New Roman" w:hint="eastAsia"/>
                <w:color w:val="000000"/>
                <w:szCs w:val="21"/>
              </w:rPr>
              <w:t>陕西省西咸新区空港新城迎宾大道空港商务中心</w:t>
            </w:r>
          </w:p>
        </w:tc>
      </w:tr>
      <w:tr w:rsidR="005519A8" w:rsidRPr="005519A8" w:rsidTr="006A44EF">
        <w:trPr>
          <w:trHeight w:val="466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szCs w:val="21"/>
              </w:rPr>
              <w:t>联</w:t>
            </w:r>
            <w:r w:rsidRPr="005519A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519A8">
              <w:rPr>
                <w:rFonts w:ascii="Times New Roman" w:eastAsia="宋体" w:hAnsi="Times New Roman" w:cs="Times New Roman" w:hint="eastAsia"/>
                <w:szCs w:val="21"/>
              </w:rPr>
              <w:t>系</w:t>
            </w:r>
            <w:r w:rsidRPr="005519A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519A8">
              <w:rPr>
                <w:rFonts w:ascii="Times New Roman" w:eastAsia="宋体" w:hAnsi="Times New Roman" w:cs="Times New Roman" w:hint="eastAsia"/>
                <w:szCs w:val="21"/>
              </w:rPr>
              <w:t>人：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5519A8">
              <w:rPr>
                <w:rFonts w:ascii="宋体" w:eastAsia="宋体" w:hAnsi="宋体" w:cs="Times New Roman" w:hint="eastAsia"/>
                <w:szCs w:val="21"/>
              </w:rPr>
              <w:t>郭工</w:t>
            </w:r>
          </w:p>
        </w:tc>
      </w:tr>
      <w:tr w:rsidR="005519A8" w:rsidRPr="005519A8" w:rsidTr="006A44EF">
        <w:trPr>
          <w:trHeight w:val="466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szCs w:val="21"/>
              </w:rPr>
              <w:t>联系方式：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5519A8">
              <w:rPr>
                <w:rFonts w:ascii="宋体" w:eastAsia="宋体" w:hAnsi="宋体" w:cs="Times New Roman"/>
                <w:szCs w:val="21"/>
              </w:rPr>
              <w:t>029-33633841</w:t>
            </w:r>
          </w:p>
        </w:tc>
      </w:tr>
      <w:tr w:rsidR="005519A8" w:rsidRPr="005519A8" w:rsidTr="006A44EF">
        <w:trPr>
          <w:trHeight w:val="466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招标代理机构：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519A8">
              <w:rPr>
                <w:rFonts w:ascii="宋体" w:eastAsia="宋体" w:hAnsi="宋体" w:cs="Times New Roman" w:hint="eastAsia"/>
                <w:color w:val="000000"/>
                <w:szCs w:val="21"/>
              </w:rPr>
              <w:t>西北（陕西）国际招标有限公司</w:t>
            </w:r>
          </w:p>
        </w:tc>
      </w:tr>
      <w:tr w:rsidR="005519A8" w:rsidRPr="005519A8" w:rsidTr="006A44EF">
        <w:trPr>
          <w:trHeight w:val="458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邮</w:t>
            </w:r>
            <w:r w:rsidRPr="005519A8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编：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/>
                <w:color w:val="000000"/>
                <w:szCs w:val="21"/>
              </w:rPr>
              <w:t>7100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5519A8" w:rsidRPr="005519A8" w:rsidTr="006A44EF">
        <w:trPr>
          <w:trHeight w:val="463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联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系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人：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陈未阳、李若彬</w:t>
            </w:r>
          </w:p>
        </w:tc>
      </w:tr>
      <w:tr w:rsidR="005519A8" w:rsidRPr="005519A8" w:rsidTr="006A44EF">
        <w:trPr>
          <w:trHeight w:val="469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电</w:t>
            </w:r>
            <w:r w:rsidRPr="005519A8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5519A8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话：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/>
                <w:color w:val="000000"/>
                <w:szCs w:val="21"/>
              </w:rPr>
              <w:t>029-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85398604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</w:t>
            </w:r>
            <w:r w:rsidRPr="005519A8">
              <w:rPr>
                <w:rFonts w:ascii="Times New Roman" w:eastAsia="宋体" w:hAnsi="Times New Roman" w:cs="Times New Roman"/>
                <w:color w:val="000000"/>
                <w:szCs w:val="21"/>
              </w:rPr>
              <w:t>85398605</w:t>
            </w:r>
          </w:p>
        </w:tc>
      </w:tr>
      <w:tr w:rsidR="005519A8" w:rsidRPr="005519A8" w:rsidTr="006A44EF">
        <w:trPr>
          <w:trHeight w:val="468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电子邮箱：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hyperlink r:id="rId6" w:history="1">
              <w:r w:rsidRPr="005519A8">
                <w:rPr>
                  <w:rFonts w:ascii="Times New Roman" w:eastAsia="宋体" w:hAnsi="宋体" w:cs="Times New Roman" w:hint="eastAsia"/>
                  <w:color w:val="000000"/>
                  <w:szCs w:val="21"/>
                  <w:u w:val="single"/>
                </w:rPr>
                <w:t>nitcsb@163.com</w:t>
              </w:r>
            </w:hyperlink>
          </w:p>
        </w:tc>
      </w:tr>
      <w:tr w:rsidR="005519A8" w:rsidRPr="005519A8" w:rsidTr="006A44EF">
        <w:trPr>
          <w:trHeight w:val="460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网</w:t>
            </w:r>
            <w:r w:rsidRPr="005519A8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址：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hyperlink r:id="rId7" w:history="1">
              <w:r w:rsidRPr="005519A8">
                <w:rPr>
                  <w:rFonts w:ascii="Times New Roman" w:eastAsia="宋体" w:hAnsi="Times New Roman" w:cs="Times New Roman"/>
                  <w:color w:val="000000"/>
                  <w:szCs w:val="21"/>
                  <w:u w:val="single"/>
                </w:rPr>
                <w:t>www.bidonline.com.cn</w:t>
              </w:r>
            </w:hyperlink>
          </w:p>
        </w:tc>
      </w:tr>
      <w:tr w:rsidR="005519A8" w:rsidRPr="005519A8" w:rsidTr="006A44EF">
        <w:trPr>
          <w:trHeight w:val="466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开户银行：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交通银行西安长安大学支行</w:t>
            </w:r>
          </w:p>
        </w:tc>
      </w:tr>
      <w:tr w:rsidR="005519A8" w:rsidRPr="005519A8" w:rsidTr="006A44EF">
        <w:trPr>
          <w:trHeight w:val="471"/>
        </w:trPr>
        <w:tc>
          <w:tcPr>
            <w:tcW w:w="1728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账</w:t>
            </w:r>
            <w:r w:rsidRPr="005519A8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5519A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号：</w:t>
            </w:r>
          </w:p>
        </w:tc>
        <w:tc>
          <w:tcPr>
            <w:tcW w:w="5747" w:type="dxa"/>
            <w:vAlign w:val="center"/>
          </w:tcPr>
          <w:p w:rsidR="005519A8" w:rsidRPr="005519A8" w:rsidRDefault="005519A8" w:rsidP="005519A8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519A8">
              <w:rPr>
                <w:rFonts w:ascii="Times New Roman" w:eastAsia="宋体" w:hAnsi="Times New Roman" w:cs="Times New Roman"/>
                <w:color w:val="000000"/>
                <w:szCs w:val="21"/>
              </w:rPr>
              <w:t>611301151018010003843</w:t>
            </w:r>
          </w:p>
        </w:tc>
      </w:tr>
    </w:tbl>
    <w:p w:rsidR="00512C7A" w:rsidRDefault="00512C7A">
      <w:pPr>
        <w:rPr>
          <w:rFonts w:hint="eastAsia"/>
        </w:rPr>
      </w:pPr>
      <w:bookmarkStart w:id="2" w:name="_GoBack"/>
      <w:bookmarkEnd w:id="2"/>
    </w:p>
    <w:sectPr w:rsidR="0051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A8" w:rsidRDefault="005519A8" w:rsidP="005519A8">
      <w:r>
        <w:separator/>
      </w:r>
    </w:p>
  </w:endnote>
  <w:endnote w:type="continuationSeparator" w:id="0">
    <w:p w:rsidR="005519A8" w:rsidRDefault="005519A8" w:rsidP="0055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中等线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A8" w:rsidRDefault="005519A8" w:rsidP="005519A8">
      <w:r>
        <w:separator/>
      </w:r>
    </w:p>
  </w:footnote>
  <w:footnote w:type="continuationSeparator" w:id="0">
    <w:p w:rsidR="005519A8" w:rsidRDefault="005519A8" w:rsidP="0055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E8"/>
    <w:rsid w:val="000644E8"/>
    <w:rsid w:val="00512C7A"/>
    <w:rsid w:val="005519A8"/>
    <w:rsid w:val="00D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84968B-511C-4BEC-9A28-42C83A6E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9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9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donline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tcs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1389</Characters>
  <Application>Microsoft Office Word</Application>
  <DocSecurity>0</DocSecurity>
  <Lines>11</Lines>
  <Paragraphs>3</Paragraphs>
  <ScaleCrop>false</ScaleCrop>
  <Company>Sky123.Org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李若彬</dc:creator>
  <cp:keywords/>
  <dc:description/>
  <cp:lastModifiedBy>李若彬</cp:lastModifiedBy>
  <cp:revision>3</cp:revision>
  <dcterms:created xsi:type="dcterms:W3CDTF">2018-02-08T06:09:00Z</dcterms:created>
  <dcterms:modified xsi:type="dcterms:W3CDTF">2018-02-08T06:10:00Z</dcterms:modified>
</cp:coreProperties>
</file>