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022" w:rsidRDefault="005E0265">
      <w:pPr>
        <w:keepNext/>
        <w:keepLines/>
        <w:spacing w:before="120" w:after="100" w:afterAutospacing="1" w:line="400" w:lineRule="exact"/>
        <w:jc w:val="center"/>
        <w:outlineLvl w:val="0"/>
        <w:rPr>
          <w:rFonts w:ascii="宋体" w:hAnsi="宋体"/>
          <w:b/>
          <w:kern w:val="44"/>
          <w:sz w:val="32"/>
          <w:szCs w:val="32"/>
        </w:rPr>
      </w:pPr>
      <w:bookmarkStart w:id="0" w:name="_Toc504036604"/>
      <w:bookmarkStart w:id="1" w:name="_Toc479887339"/>
      <w:r>
        <w:rPr>
          <w:rFonts w:ascii="宋体" w:hAnsi="宋体" w:hint="eastAsia"/>
          <w:b/>
          <w:kern w:val="44"/>
          <w:sz w:val="32"/>
          <w:szCs w:val="32"/>
        </w:rPr>
        <w:t>国电库尔勒发电有限公司厂区物资库房、车库及库区地坪、道路工程建设项目招标公告</w:t>
      </w:r>
      <w:bookmarkEnd w:id="0"/>
      <w:bookmarkEnd w:id="1"/>
    </w:p>
    <w:p w:rsidR="006F6022" w:rsidRDefault="005E0265" w:rsidP="001114DA">
      <w:pPr>
        <w:adjustRightInd w:val="0"/>
        <w:spacing w:line="360" w:lineRule="auto"/>
        <w:ind w:firstLineChars="200" w:firstLine="482"/>
        <w:rPr>
          <w:rFonts w:ascii="宋体" w:hAnsi="宋体"/>
          <w:b/>
          <w:sz w:val="24"/>
          <w:szCs w:val="24"/>
        </w:rPr>
      </w:pPr>
      <w:r>
        <w:rPr>
          <w:rFonts w:ascii="宋体" w:hAnsi="宋体"/>
          <w:b/>
          <w:sz w:val="24"/>
          <w:szCs w:val="24"/>
        </w:rPr>
        <w:t>1.  招标条件</w:t>
      </w:r>
    </w:p>
    <w:p w:rsidR="006F6022" w:rsidRDefault="005E0265" w:rsidP="001114DA">
      <w:pPr>
        <w:snapToGrid w:val="0"/>
        <w:spacing w:beforeLines="10" w:afterLines="10" w:line="360" w:lineRule="auto"/>
        <w:rPr>
          <w:bCs/>
        </w:rPr>
      </w:pPr>
      <w:r>
        <w:rPr>
          <w:rFonts w:ascii="宋体" w:hAnsi="宋体" w:hint="eastAsia"/>
          <w:sz w:val="24"/>
          <w:szCs w:val="24"/>
        </w:rPr>
        <w:t xml:space="preserve">    </w:t>
      </w:r>
      <w:r>
        <w:rPr>
          <w:rFonts w:ascii="宋体" w:hAnsi="宋体"/>
          <w:sz w:val="24"/>
          <w:szCs w:val="24"/>
        </w:rPr>
        <w:t>本招标项目</w:t>
      </w:r>
      <w:r>
        <w:rPr>
          <w:rFonts w:ascii="宋体" w:hAnsi="宋体"/>
          <w:sz w:val="24"/>
          <w:szCs w:val="24"/>
          <w:u w:val="single"/>
        </w:rPr>
        <w:t xml:space="preserve"> </w:t>
      </w:r>
      <w:r>
        <w:rPr>
          <w:rFonts w:ascii="宋体" w:hAnsi="宋体" w:hint="eastAsia"/>
          <w:sz w:val="24"/>
          <w:szCs w:val="24"/>
          <w:u w:val="single"/>
        </w:rPr>
        <w:t xml:space="preserve">国电库尔勒发电有限公司厂区物资库房、车库及库区地坪、道路工程建设项目 </w:t>
      </w:r>
      <w:r>
        <w:rPr>
          <w:rFonts w:ascii="宋体" w:hAnsi="宋体"/>
          <w:sz w:val="24"/>
          <w:szCs w:val="24"/>
        </w:rPr>
        <w:t>招标人为</w:t>
      </w:r>
      <w:r>
        <w:rPr>
          <w:rFonts w:ascii="宋体" w:hAnsi="宋体"/>
          <w:sz w:val="24"/>
          <w:szCs w:val="24"/>
          <w:u w:val="single"/>
        </w:rPr>
        <w:t>国电库尔勒发电有限公司</w:t>
      </w:r>
      <w:r>
        <w:rPr>
          <w:rFonts w:ascii="宋体" w:hAnsi="宋体"/>
          <w:spacing w:val="-1"/>
          <w:sz w:val="24"/>
          <w:szCs w:val="24"/>
        </w:rPr>
        <w:t>，招标项目资金</w:t>
      </w:r>
      <w:r>
        <w:rPr>
          <w:rFonts w:ascii="宋体" w:hAnsi="宋体"/>
          <w:sz w:val="24"/>
          <w:szCs w:val="24"/>
        </w:rPr>
        <w:t>来</w:t>
      </w:r>
      <w:r>
        <w:rPr>
          <w:rFonts w:ascii="宋体" w:hAnsi="宋体"/>
          <w:spacing w:val="-1"/>
          <w:sz w:val="24"/>
          <w:szCs w:val="24"/>
        </w:rPr>
        <w:t>自</w:t>
      </w:r>
      <w:r>
        <w:rPr>
          <w:rFonts w:ascii="宋体" w:hAnsi="宋体"/>
          <w:sz w:val="24"/>
          <w:szCs w:val="24"/>
          <w:u w:val="single"/>
        </w:rPr>
        <w:t xml:space="preserve"> </w:t>
      </w:r>
      <w:r>
        <w:rPr>
          <w:rFonts w:ascii="宋体" w:hAnsi="宋体" w:hint="eastAsia"/>
          <w:sz w:val="24"/>
          <w:szCs w:val="24"/>
          <w:u w:val="single"/>
        </w:rPr>
        <w:t>企业自筹资金</w:t>
      </w:r>
      <w:r>
        <w:rPr>
          <w:rFonts w:ascii="宋体" w:hAnsi="宋体" w:hint="eastAsia"/>
          <w:sz w:val="24"/>
          <w:szCs w:val="24"/>
        </w:rPr>
        <w:t>，</w:t>
      </w:r>
      <w:r>
        <w:rPr>
          <w:rFonts w:ascii="宋体" w:hAnsi="宋体"/>
          <w:sz w:val="24"/>
          <w:szCs w:val="24"/>
        </w:rPr>
        <w:t>出</w:t>
      </w:r>
      <w:r>
        <w:rPr>
          <w:rFonts w:ascii="宋体" w:hAnsi="宋体"/>
          <w:spacing w:val="-3"/>
          <w:sz w:val="24"/>
          <w:szCs w:val="24"/>
        </w:rPr>
        <w:t>资</w:t>
      </w:r>
      <w:r>
        <w:rPr>
          <w:rFonts w:ascii="宋体" w:hAnsi="宋体"/>
          <w:sz w:val="24"/>
          <w:szCs w:val="24"/>
        </w:rPr>
        <w:t>比</w:t>
      </w:r>
      <w:r>
        <w:rPr>
          <w:rFonts w:ascii="宋体" w:hAnsi="宋体"/>
          <w:spacing w:val="-3"/>
          <w:sz w:val="24"/>
          <w:szCs w:val="24"/>
        </w:rPr>
        <w:t>例为</w:t>
      </w:r>
      <w:r>
        <w:rPr>
          <w:rFonts w:ascii="宋体" w:hAnsi="宋体"/>
          <w:sz w:val="24"/>
          <w:szCs w:val="24"/>
          <w:u w:val="single"/>
        </w:rPr>
        <w:t xml:space="preserve"> </w:t>
      </w:r>
      <w:r>
        <w:rPr>
          <w:rFonts w:ascii="宋体" w:hAnsi="宋体" w:hint="eastAsia"/>
          <w:sz w:val="24"/>
          <w:szCs w:val="24"/>
          <w:u w:val="single"/>
        </w:rPr>
        <w:t xml:space="preserve">100% </w:t>
      </w:r>
      <w:r>
        <w:rPr>
          <w:rFonts w:ascii="宋体" w:hAnsi="宋体"/>
          <w:spacing w:val="-27"/>
          <w:sz w:val="24"/>
          <w:szCs w:val="24"/>
        </w:rPr>
        <w:t>。</w:t>
      </w:r>
      <w:r>
        <w:rPr>
          <w:rFonts w:ascii="宋体" w:hAnsi="宋体"/>
          <w:spacing w:val="-3"/>
          <w:sz w:val="24"/>
          <w:szCs w:val="24"/>
        </w:rPr>
        <w:t>该</w:t>
      </w:r>
      <w:r>
        <w:rPr>
          <w:rFonts w:ascii="宋体" w:hAnsi="宋体"/>
          <w:sz w:val="24"/>
          <w:szCs w:val="24"/>
        </w:rPr>
        <w:t>项目</w:t>
      </w:r>
      <w:r>
        <w:rPr>
          <w:rFonts w:ascii="宋体" w:hAnsi="宋体"/>
          <w:spacing w:val="-3"/>
          <w:sz w:val="24"/>
          <w:szCs w:val="24"/>
        </w:rPr>
        <w:t>已</w:t>
      </w:r>
      <w:r>
        <w:rPr>
          <w:rFonts w:ascii="宋体" w:hAnsi="宋体"/>
          <w:sz w:val="24"/>
          <w:szCs w:val="24"/>
        </w:rPr>
        <w:t>具</w:t>
      </w:r>
      <w:r>
        <w:rPr>
          <w:rFonts w:ascii="宋体" w:hAnsi="宋体"/>
          <w:spacing w:val="-3"/>
          <w:sz w:val="24"/>
          <w:szCs w:val="24"/>
        </w:rPr>
        <w:t>备</w:t>
      </w:r>
      <w:r>
        <w:rPr>
          <w:rFonts w:ascii="宋体" w:hAnsi="宋体"/>
          <w:sz w:val="24"/>
          <w:szCs w:val="24"/>
        </w:rPr>
        <w:t>招</w:t>
      </w:r>
      <w:r>
        <w:rPr>
          <w:rFonts w:ascii="宋体" w:hAnsi="宋体"/>
          <w:spacing w:val="-3"/>
          <w:sz w:val="24"/>
          <w:szCs w:val="24"/>
        </w:rPr>
        <w:t>标</w:t>
      </w:r>
      <w:r>
        <w:rPr>
          <w:rFonts w:ascii="宋体" w:hAnsi="宋体"/>
          <w:sz w:val="24"/>
          <w:szCs w:val="24"/>
        </w:rPr>
        <w:t>条件，现对</w:t>
      </w:r>
      <w:r>
        <w:rPr>
          <w:rFonts w:ascii="宋体" w:hAnsi="宋体" w:hint="eastAsia"/>
          <w:sz w:val="24"/>
          <w:szCs w:val="24"/>
          <w:u w:val="single"/>
        </w:rPr>
        <w:t>国电库尔勒发电有限公司厂区物资库房、车库及库区地坪、道路工程建设项目</w:t>
      </w:r>
      <w:r>
        <w:rPr>
          <w:rFonts w:ascii="宋体" w:hAnsi="宋体"/>
          <w:sz w:val="24"/>
          <w:szCs w:val="24"/>
        </w:rPr>
        <w:t>进行公开招标。</w:t>
      </w:r>
    </w:p>
    <w:p w:rsidR="006F6022" w:rsidRDefault="005E0265" w:rsidP="001114DA">
      <w:pPr>
        <w:adjustRightInd w:val="0"/>
        <w:spacing w:line="360" w:lineRule="auto"/>
        <w:ind w:firstLineChars="200" w:firstLine="482"/>
        <w:rPr>
          <w:bCs/>
        </w:rPr>
      </w:pPr>
      <w:r>
        <w:rPr>
          <w:rFonts w:ascii="宋体" w:hAnsi="宋体"/>
          <w:b/>
          <w:sz w:val="24"/>
          <w:szCs w:val="24"/>
        </w:rPr>
        <w:t>2、</w:t>
      </w:r>
      <w:r>
        <w:rPr>
          <w:rFonts w:ascii="宋体" w:hAnsi="宋体" w:hint="eastAsia"/>
          <w:b/>
          <w:sz w:val="24"/>
          <w:szCs w:val="24"/>
        </w:rPr>
        <w:t>工程概况和</w:t>
      </w:r>
      <w:r>
        <w:rPr>
          <w:rFonts w:ascii="宋体" w:hAnsi="宋体"/>
          <w:b/>
          <w:sz w:val="24"/>
          <w:szCs w:val="24"/>
        </w:rPr>
        <w:t>招标范围：</w:t>
      </w:r>
    </w:p>
    <w:p w:rsidR="006F6022" w:rsidRDefault="005E0265" w:rsidP="001114DA">
      <w:pPr>
        <w:snapToGrid w:val="0"/>
        <w:spacing w:beforeLines="10" w:afterLines="10" w:line="360" w:lineRule="auto"/>
        <w:ind w:firstLineChars="200" w:firstLine="480"/>
        <w:rPr>
          <w:rFonts w:ascii="宋体" w:hAnsi="宋体"/>
          <w:sz w:val="24"/>
          <w:szCs w:val="24"/>
        </w:rPr>
      </w:pPr>
      <w:r>
        <w:rPr>
          <w:rFonts w:ascii="宋体" w:hAnsi="宋体" w:hint="eastAsia"/>
          <w:sz w:val="24"/>
          <w:szCs w:val="24"/>
        </w:rPr>
        <w:t>（1）建设地点：库尔勒经济技术开发区</w:t>
      </w:r>
    </w:p>
    <w:p w:rsidR="006F6022" w:rsidRDefault="005E0265" w:rsidP="001114DA">
      <w:pPr>
        <w:snapToGrid w:val="0"/>
        <w:spacing w:beforeLines="10" w:afterLines="10" w:line="360" w:lineRule="auto"/>
        <w:ind w:firstLineChars="200" w:firstLine="480"/>
        <w:rPr>
          <w:rFonts w:ascii="宋体" w:hAnsi="宋体"/>
          <w:sz w:val="24"/>
          <w:szCs w:val="24"/>
        </w:rPr>
      </w:pPr>
      <w:r>
        <w:rPr>
          <w:rFonts w:ascii="宋体" w:hAnsi="宋体" w:hint="eastAsia"/>
          <w:sz w:val="24"/>
          <w:szCs w:val="24"/>
        </w:rPr>
        <w:t>（2）建设总规模：库房、棚库建筑面积：1108.8m2、车库、车棚建筑面积：312.29m2、库区硬化地坪面积：6237.89 m2、库区道路：738.8 m2、围墙长度：44.39m、灰渣入口道路面积1120㎡（7m宽）</w:t>
      </w:r>
      <w:r w:rsidR="000125DC">
        <w:rPr>
          <w:rFonts w:ascii="宋体" w:hAnsi="宋体" w:hint="eastAsia"/>
          <w:sz w:val="24"/>
          <w:szCs w:val="24"/>
        </w:rPr>
        <w:t>。</w:t>
      </w:r>
    </w:p>
    <w:p w:rsidR="006F6022" w:rsidRDefault="005E0265" w:rsidP="001114DA">
      <w:pPr>
        <w:snapToGrid w:val="0"/>
        <w:spacing w:beforeLines="10" w:afterLines="10" w:line="360" w:lineRule="auto"/>
        <w:ind w:firstLineChars="200" w:firstLine="480"/>
        <w:rPr>
          <w:rFonts w:ascii="宋体" w:hAnsi="宋体"/>
          <w:sz w:val="24"/>
          <w:szCs w:val="24"/>
        </w:rPr>
      </w:pPr>
      <w:r>
        <w:rPr>
          <w:rFonts w:ascii="宋体" w:hAnsi="宋体" w:hint="eastAsia"/>
          <w:sz w:val="24"/>
          <w:szCs w:val="24"/>
        </w:rPr>
        <w:t>（3）计划工期：开工时间：2018年</w:t>
      </w:r>
      <w:r>
        <w:rPr>
          <w:rFonts w:ascii="宋体" w:hAnsi="宋体"/>
          <w:sz w:val="24"/>
          <w:szCs w:val="24"/>
        </w:rPr>
        <w:t>4</w:t>
      </w:r>
      <w:r>
        <w:rPr>
          <w:rFonts w:ascii="宋体" w:hAnsi="宋体" w:hint="eastAsia"/>
          <w:sz w:val="24"/>
          <w:szCs w:val="24"/>
        </w:rPr>
        <w:t>月</w:t>
      </w:r>
      <w:r>
        <w:rPr>
          <w:rFonts w:ascii="宋体" w:hAnsi="宋体"/>
          <w:sz w:val="24"/>
          <w:szCs w:val="24"/>
        </w:rPr>
        <w:t>5</w:t>
      </w:r>
      <w:r>
        <w:rPr>
          <w:rFonts w:ascii="宋体" w:hAnsi="宋体" w:hint="eastAsia"/>
          <w:sz w:val="24"/>
          <w:szCs w:val="24"/>
        </w:rPr>
        <w:t>日，竣工时间：2018年6月</w:t>
      </w:r>
      <w:r>
        <w:rPr>
          <w:rFonts w:ascii="宋体" w:hAnsi="宋体"/>
          <w:sz w:val="24"/>
          <w:szCs w:val="24"/>
        </w:rPr>
        <w:t>4</w:t>
      </w:r>
      <w:r>
        <w:rPr>
          <w:rFonts w:ascii="宋体" w:hAnsi="宋体" w:hint="eastAsia"/>
          <w:sz w:val="24"/>
          <w:szCs w:val="24"/>
        </w:rPr>
        <w:t>日，总工期：6</w:t>
      </w:r>
      <w:r>
        <w:rPr>
          <w:rFonts w:ascii="宋体" w:hAnsi="宋体"/>
          <w:sz w:val="24"/>
          <w:szCs w:val="24"/>
        </w:rPr>
        <w:t>0</w:t>
      </w:r>
      <w:r>
        <w:rPr>
          <w:rFonts w:ascii="宋体" w:hAnsi="宋体" w:hint="eastAsia"/>
          <w:sz w:val="24"/>
          <w:szCs w:val="24"/>
        </w:rPr>
        <w:t>天。具体开工时间以下达的开工通知的开工时间为准。</w:t>
      </w:r>
    </w:p>
    <w:p w:rsidR="006F6022" w:rsidRDefault="005E0265" w:rsidP="001114DA">
      <w:pPr>
        <w:snapToGrid w:val="0"/>
        <w:spacing w:beforeLines="10" w:afterLines="10" w:line="360" w:lineRule="auto"/>
        <w:ind w:firstLineChars="200" w:firstLine="480"/>
        <w:rPr>
          <w:rFonts w:ascii="宋体" w:hAnsi="宋体"/>
          <w:sz w:val="24"/>
          <w:szCs w:val="24"/>
        </w:rPr>
      </w:pPr>
      <w:r>
        <w:rPr>
          <w:rFonts w:ascii="宋体" w:hAnsi="宋体" w:hint="eastAsia"/>
          <w:sz w:val="24"/>
          <w:szCs w:val="24"/>
        </w:rPr>
        <w:t>（4）招标范围：</w:t>
      </w:r>
    </w:p>
    <w:p w:rsidR="006F6022" w:rsidRDefault="005E0265" w:rsidP="001114DA">
      <w:pPr>
        <w:snapToGrid w:val="0"/>
        <w:spacing w:beforeLines="10" w:afterLines="10" w:line="360" w:lineRule="auto"/>
        <w:ind w:firstLineChars="200" w:firstLine="480"/>
        <w:rPr>
          <w:rFonts w:ascii="宋体" w:hAnsi="宋体"/>
          <w:sz w:val="24"/>
          <w:szCs w:val="24"/>
        </w:rPr>
      </w:pPr>
      <w:r>
        <w:rPr>
          <w:rFonts w:ascii="宋体" w:hAnsi="宋体" w:hint="eastAsia"/>
          <w:sz w:val="24"/>
          <w:szCs w:val="24"/>
        </w:rPr>
        <w:t>本工程由物资库房、棚库、车库、车棚建筑工程，室外道路、室外硬化地坪、库区围墙及大门、#4门出入口道路、库区场地平整等项目组成。具体招标范围详见招标文件技术标准和要求。</w:t>
      </w:r>
    </w:p>
    <w:p w:rsidR="006F6022" w:rsidRDefault="005E0265" w:rsidP="001114DA">
      <w:pPr>
        <w:snapToGrid w:val="0"/>
        <w:spacing w:beforeLines="10" w:afterLines="10" w:line="360" w:lineRule="auto"/>
        <w:ind w:firstLineChars="200" w:firstLine="480"/>
        <w:rPr>
          <w:rFonts w:hAnsi="宋体"/>
          <w:bCs/>
        </w:rPr>
      </w:pPr>
      <w:r>
        <w:rPr>
          <w:rFonts w:ascii="宋体" w:hAnsi="宋体" w:hint="eastAsia"/>
          <w:sz w:val="24"/>
          <w:szCs w:val="24"/>
        </w:rPr>
        <w:t>（5）质量标准：达到设计及现行的国家、地方、行业标准、规程、规范要求</w:t>
      </w:r>
    </w:p>
    <w:p w:rsidR="006F6022" w:rsidRDefault="005E0265" w:rsidP="001114DA">
      <w:pPr>
        <w:snapToGrid w:val="0"/>
        <w:spacing w:beforeLines="10" w:afterLines="10" w:line="360" w:lineRule="auto"/>
        <w:ind w:firstLineChars="196" w:firstLine="472"/>
        <w:rPr>
          <w:rFonts w:hAnsi="宋体"/>
          <w:b/>
          <w:bCs/>
        </w:rPr>
      </w:pPr>
      <w:r>
        <w:rPr>
          <w:rFonts w:ascii="宋体" w:hAnsi="宋体" w:hint="eastAsia"/>
          <w:b/>
          <w:sz w:val="24"/>
          <w:szCs w:val="24"/>
        </w:rPr>
        <w:t>3.  投标人资格要求和资格审查办法</w:t>
      </w:r>
      <w:r>
        <w:rPr>
          <w:rFonts w:hAnsi="宋体"/>
          <w:b/>
          <w:bCs/>
        </w:rPr>
        <w:t>：</w:t>
      </w:r>
    </w:p>
    <w:p w:rsidR="006F6022" w:rsidRDefault="005E0265" w:rsidP="001114DA">
      <w:pPr>
        <w:snapToGrid w:val="0"/>
        <w:spacing w:beforeLines="10" w:afterLines="10" w:line="360" w:lineRule="auto"/>
        <w:ind w:firstLineChars="200" w:firstLine="480"/>
        <w:rPr>
          <w:rFonts w:ascii="宋体" w:hAnsi="宋体"/>
          <w:sz w:val="24"/>
          <w:szCs w:val="24"/>
        </w:rPr>
      </w:pPr>
      <w:bookmarkStart w:id="2" w:name="_Hlk508573110"/>
      <w:r>
        <w:rPr>
          <w:rFonts w:ascii="宋体" w:hAnsi="宋体" w:hint="eastAsia"/>
          <w:sz w:val="24"/>
          <w:szCs w:val="24"/>
        </w:rPr>
        <w:t>（</w:t>
      </w:r>
      <w:r>
        <w:rPr>
          <w:rFonts w:ascii="宋体" w:hAnsi="宋体"/>
          <w:sz w:val="24"/>
          <w:szCs w:val="24"/>
        </w:rPr>
        <w:t>1</w:t>
      </w:r>
      <w:r>
        <w:rPr>
          <w:rFonts w:ascii="宋体" w:hAnsi="宋体" w:hint="eastAsia"/>
          <w:sz w:val="24"/>
          <w:szCs w:val="24"/>
        </w:rPr>
        <w:t>）投标人必须具有中华人民共和国独立法人资格，必须是具有履行中华人民共和国法人合同能力和资格的单位；</w:t>
      </w:r>
    </w:p>
    <w:p w:rsidR="006F6022" w:rsidRDefault="005E0265" w:rsidP="001114DA">
      <w:pPr>
        <w:snapToGrid w:val="0"/>
        <w:spacing w:beforeLines="10" w:afterLines="10"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w:t>
      </w:r>
      <w:r w:rsidR="00292708" w:rsidRPr="005107B1">
        <w:rPr>
          <w:rFonts w:ascii="宋体" w:hAnsi="宋体" w:hint="eastAsia"/>
          <w:sz w:val="24"/>
          <w:szCs w:val="24"/>
        </w:rPr>
        <w:t>投标人必须同时具有建筑工程施工总承包贰级及以上资质和钢结构工程专业承包资质贰级及以上；</w:t>
      </w:r>
      <w:bookmarkStart w:id="3" w:name="_GoBack"/>
      <w:bookmarkEnd w:id="3"/>
    </w:p>
    <w:p w:rsidR="006F6022" w:rsidRDefault="005E0265" w:rsidP="001114DA">
      <w:pPr>
        <w:snapToGrid w:val="0"/>
        <w:spacing w:beforeLines="10" w:afterLines="10"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）提供近三年（</w:t>
      </w:r>
      <w:r>
        <w:rPr>
          <w:rFonts w:ascii="宋体" w:hAnsi="宋体"/>
          <w:sz w:val="24"/>
          <w:szCs w:val="24"/>
        </w:rPr>
        <w:t>2014</w:t>
      </w:r>
      <w:r>
        <w:rPr>
          <w:rFonts w:ascii="宋体" w:hAnsi="宋体" w:hint="eastAsia"/>
          <w:sz w:val="24"/>
          <w:szCs w:val="24"/>
        </w:rPr>
        <w:t>年</w:t>
      </w:r>
      <w:r>
        <w:rPr>
          <w:rFonts w:ascii="宋体" w:hAnsi="宋体"/>
          <w:sz w:val="24"/>
          <w:szCs w:val="24"/>
        </w:rPr>
        <w:t>-2016</w:t>
      </w:r>
      <w:r>
        <w:rPr>
          <w:rFonts w:ascii="宋体" w:hAnsi="宋体" w:hint="eastAsia"/>
          <w:sz w:val="24"/>
          <w:szCs w:val="24"/>
        </w:rPr>
        <w:t>年）财务审计报告，且企业近3年为盈利状态；</w:t>
      </w:r>
    </w:p>
    <w:p w:rsidR="006F6022" w:rsidRDefault="005E0265" w:rsidP="001114DA">
      <w:pPr>
        <w:snapToGrid w:val="0"/>
        <w:spacing w:beforeLines="10" w:afterLines="10"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）近五年内（2013年-至今）独立承担过二个钢结构工程业绩；（提供</w:t>
      </w:r>
      <w:r>
        <w:rPr>
          <w:rFonts w:ascii="宋体" w:hAnsi="宋体" w:hint="eastAsia"/>
          <w:sz w:val="24"/>
          <w:szCs w:val="24"/>
        </w:rPr>
        <w:lastRenderedPageBreak/>
        <w:t>合同复印件）；</w:t>
      </w:r>
    </w:p>
    <w:p w:rsidR="006F6022" w:rsidRDefault="005E0265" w:rsidP="001114DA">
      <w:pPr>
        <w:snapToGrid w:val="0"/>
        <w:spacing w:beforeLines="10" w:afterLines="10"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）委派的项目</w:t>
      </w:r>
      <w:r w:rsidR="000B61EA">
        <w:rPr>
          <w:rFonts w:ascii="宋体" w:hAnsi="宋体" w:hint="eastAsia"/>
          <w:sz w:val="24"/>
          <w:szCs w:val="24"/>
        </w:rPr>
        <w:t>负责人</w:t>
      </w:r>
      <w:r>
        <w:rPr>
          <w:rFonts w:ascii="宋体" w:hAnsi="宋体" w:hint="eastAsia"/>
          <w:sz w:val="24"/>
          <w:szCs w:val="24"/>
        </w:rPr>
        <w:t>应</w:t>
      </w:r>
      <w:proofErr w:type="gramStart"/>
      <w:r>
        <w:rPr>
          <w:rFonts w:ascii="宋体" w:hAnsi="宋体" w:hint="eastAsia"/>
          <w:sz w:val="24"/>
          <w:szCs w:val="24"/>
        </w:rPr>
        <w:t>具有住</w:t>
      </w:r>
      <w:proofErr w:type="gramEnd"/>
      <w:r>
        <w:rPr>
          <w:rFonts w:ascii="宋体" w:hAnsi="宋体" w:hint="eastAsia"/>
          <w:sz w:val="24"/>
          <w:szCs w:val="24"/>
        </w:rPr>
        <w:t>建部颁发的二级建造师（建筑工程专业）及以上资质，具有钢结构工程项目经理经历，中标后与投标时人员必须保持一致，未经发包人同意不得调整；</w:t>
      </w:r>
    </w:p>
    <w:p w:rsidR="006F6022" w:rsidRDefault="005E0265" w:rsidP="00F274A9">
      <w:pPr>
        <w:snapToGrid w:val="0"/>
        <w:spacing w:beforeLines="10" w:afterLines="10"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）具有</w:t>
      </w:r>
      <w:r>
        <w:rPr>
          <w:rFonts w:ascii="宋体" w:hAnsi="宋体"/>
          <w:sz w:val="24"/>
          <w:szCs w:val="24"/>
        </w:rPr>
        <w:t>ISO9001</w:t>
      </w:r>
      <w:r>
        <w:rPr>
          <w:rFonts w:ascii="宋体" w:hAnsi="宋体" w:hint="eastAsia"/>
          <w:sz w:val="24"/>
          <w:szCs w:val="24"/>
        </w:rPr>
        <w:t>、</w:t>
      </w:r>
      <w:r>
        <w:rPr>
          <w:rFonts w:ascii="宋体" w:hAnsi="宋体"/>
          <w:sz w:val="24"/>
          <w:szCs w:val="24"/>
        </w:rPr>
        <w:t>ISO14000</w:t>
      </w:r>
      <w:r>
        <w:rPr>
          <w:rFonts w:ascii="宋体" w:hAnsi="宋体" w:hint="eastAsia"/>
          <w:sz w:val="24"/>
          <w:szCs w:val="24"/>
        </w:rPr>
        <w:t>、</w:t>
      </w:r>
      <w:r>
        <w:rPr>
          <w:rFonts w:ascii="宋体" w:hAnsi="宋体"/>
          <w:sz w:val="24"/>
          <w:szCs w:val="24"/>
        </w:rPr>
        <w:t>ISO18000</w:t>
      </w:r>
      <w:r>
        <w:rPr>
          <w:rFonts w:ascii="宋体" w:hAnsi="宋体" w:hint="eastAsia"/>
          <w:sz w:val="24"/>
          <w:szCs w:val="24"/>
        </w:rPr>
        <w:t>认证证书及安全生产许可证；</w:t>
      </w:r>
    </w:p>
    <w:p w:rsidR="006F6022" w:rsidRDefault="005E0265" w:rsidP="00F274A9">
      <w:pPr>
        <w:snapToGrid w:val="0"/>
        <w:spacing w:beforeLines="10" w:afterLines="10"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7</w:t>
      </w:r>
      <w:r>
        <w:rPr>
          <w:rFonts w:ascii="宋体" w:hAnsi="宋体" w:hint="eastAsia"/>
          <w:sz w:val="24"/>
          <w:szCs w:val="24"/>
        </w:rPr>
        <w:t>）近</w:t>
      </w:r>
      <w:r>
        <w:rPr>
          <w:rFonts w:ascii="宋体" w:hAnsi="宋体"/>
          <w:sz w:val="24"/>
          <w:szCs w:val="24"/>
        </w:rPr>
        <w:t>5</w:t>
      </w:r>
      <w:r>
        <w:rPr>
          <w:rFonts w:ascii="宋体" w:hAnsi="宋体" w:hint="eastAsia"/>
          <w:sz w:val="24"/>
          <w:szCs w:val="24"/>
        </w:rPr>
        <w:t>年内不曾在任何合同中违约或被逐或因投标方的原因而使任何合同被解除等不良记录，</w:t>
      </w:r>
      <w:proofErr w:type="gramStart"/>
      <w:r>
        <w:rPr>
          <w:rFonts w:ascii="宋体" w:hAnsi="宋体" w:hint="eastAsia"/>
          <w:sz w:val="24"/>
          <w:szCs w:val="24"/>
        </w:rPr>
        <w:t>且参加</w:t>
      </w:r>
      <w:proofErr w:type="gramEnd"/>
      <w:r>
        <w:rPr>
          <w:rFonts w:ascii="宋体" w:hAnsi="宋体" w:hint="eastAsia"/>
          <w:sz w:val="24"/>
          <w:szCs w:val="24"/>
        </w:rPr>
        <w:t>投标的投标方在近</w:t>
      </w:r>
      <w:r>
        <w:rPr>
          <w:rFonts w:ascii="宋体" w:hAnsi="宋体"/>
          <w:sz w:val="24"/>
          <w:szCs w:val="24"/>
        </w:rPr>
        <w:t>5</w:t>
      </w:r>
      <w:r>
        <w:rPr>
          <w:rFonts w:ascii="宋体" w:hAnsi="宋体" w:hint="eastAsia"/>
          <w:sz w:val="24"/>
          <w:szCs w:val="24"/>
        </w:rPr>
        <w:t>年内不存在骗取中标、严重违约、重大安全、重大工程质量问题或因自身的原因而使任何合同被解除的记录；</w:t>
      </w:r>
    </w:p>
    <w:p w:rsidR="006F6022" w:rsidRDefault="005E0265" w:rsidP="00F274A9">
      <w:pPr>
        <w:snapToGrid w:val="0"/>
        <w:spacing w:beforeLines="10" w:afterLines="10"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8</w:t>
      </w:r>
      <w:r>
        <w:rPr>
          <w:rFonts w:ascii="宋体" w:hAnsi="宋体" w:hint="eastAsia"/>
          <w:sz w:val="24"/>
          <w:szCs w:val="24"/>
        </w:rPr>
        <w:t>）本项目不接受联合体投标。</w:t>
      </w:r>
    </w:p>
    <w:bookmarkEnd w:id="2"/>
    <w:p w:rsidR="006F6022" w:rsidRDefault="005E0265" w:rsidP="00F274A9">
      <w:pPr>
        <w:snapToGrid w:val="0"/>
        <w:spacing w:beforeLines="10" w:afterLines="10" w:line="360" w:lineRule="auto"/>
        <w:ind w:firstLineChars="200" w:firstLine="480"/>
        <w:rPr>
          <w:rFonts w:ascii="宋体" w:hAnsi="宋体"/>
        </w:rPr>
      </w:pPr>
      <w:r>
        <w:rPr>
          <w:rFonts w:ascii="宋体" w:hAnsi="宋体" w:hint="eastAsia"/>
          <w:sz w:val="24"/>
          <w:szCs w:val="24"/>
        </w:rPr>
        <w:t>（9）本次招标拟采用的资格审查办法为：</w:t>
      </w:r>
      <w:r>
        <w:rPr>
          <w:rFonts w:ascii="宋体" w:hAnsi="宋体" w:hint="eastAsia"/>
          <w:sz w:val="24"/>
          <w:szCs w:val="24"/>
          <w:u w:val="single"/>
        </w:rPr>
        <w:t>资格后审</w:t>
      </w:r>
    </w:p>
    <w:p w:rsidR="006F6022" w:rsidRDefault="005E0265" w:rsidP="001114DA">
      <w:pPr>
        <w:adjustRightInd w:val="0"/>
        <w:spacing w:line="360" w:lineRule="auto"/>
        <w:ind w:firstLineChars="200" w:firstLine="482"/>
        <w:rPr>
          <w:rFonts w:ascii="宋体" w:hAnsi="宋体"/>
          <w:b/>
          <w:sz w:val="24"/>
          <w:szCs w:val="24"/>
        </w:rPr>
      </w:pPr>
      <w:bookmarkStart w:id="4" w:name="_Toc501473246"/>
      <w:r>
        <w:rPr>
          <w:rFonts w:ascii="宋体" w:hAnsi="宋体"/>
          <w:b/>
          <w:sz w:val="24"/>
          <w:szCs w:val="24"/>
        </w:rPr>
        <w:t>4.</w:t>
      </w:r>
      <w:r>
        <w:rPr>
          <w:rFonts w:ascii="宋体" w:hAnsi="宋体" w:hint="eastAsia"/>
          <w:b/>
          <w:sz w:val="24"/>
          <w:szCs w:val="24"/>
        </w:rPr>
        <w:t xml:space="preserve"> </w:t>
      </w:r>
      <w:r>
        <w:rPr>
          <w:rFonts w:ascii="宋体" w:hAnsi="宋体"/>
          <w:b/>
          <w:sz w:val="24"/>
          <w:szCs w:val="24"/>
        </w:rPr>
        <w:t xml:space="preserve"> 招标文件的获取</w:t>
      </w:r>
      <w:bookmarkEnd w:id="4"/>
    </w:p>
    <w:p w:rsidR="006F6022" w:rsidRDefault="005E0265" w:rsidP="001114DA">
      <w:pPr>
        <w:adjustRightInd w:val="0"/>
        <w:spacing w:line="360" w:lineRule="auto"/>
        <w:ind w:firstLineChars="200" w:firstLine="480"/>
        <w:rPr>
          <w:rFonts w:ascii="宋体" w:hAnsi="宋体"/>
          <w:sz w:val="24"/>
          <w:szCs w:val="24"/>
        </w:rPr>
      </w:pPr>
      <w:r>
        <w:rPr>
          <w:rFonts w:ascii="宋体" w:hAnsi="宋体" w:hint="eastAsia"/>
          <w:sz w:val="24"/>
          <w:szCs w:val="24"/>
        </w:rPr>
        <w:t>4.1</w:t>
      </w:r>
      <w:r>
        <w:rPr>
          <w:rFonts w:ascii="宋体" w:hAnsi="宋体"/>
          <w:sz w:val="24"/>
          <w:szCs w:val="24"/>
        </w:rPr>
        <w:t xml:space="preserve"> 凡有意参加投标者，请于</w:t>
      </w:r>
      <w:r>
        <w:rPr>
          <w:rFonts w:ascii="宋体" w:hAnsi="宋体"/>
          <w:sz w:val="24"/>
          <w:szCs w:val="24"/>
          <w:u w:val="single"/>
        </w:rPr>
        <w:t>201</w:t>
      </w:r>
      <w:r>
        <w:rPr>
          <w:rFonts w:ascii="宋体" w:hAnsi="宋体" w:hint="eastAsia"/>
          <w:sz w:val="24"/>
          <w:szCs w:val="24"/>
          <w:u w:val="single"/>
        </w:rPr>
        <w:t>8</w:t>
      </w:r>
      <w:r>
        <w:rPr>
          <w:rFonts w:ascii="宋体" w:hAnsi="宋体"/>
          <w:sz w:val="24"/>
          <w:szCs w:val="24"/>
          <w:u w:val="single"/>
        </w:rPr>
        <w:t>年</w:t>
      </w:r>
      <w:r>
        <w:rPr>
          <w:rFonts w:ascii="宋体" w:hAnsi="宋体" w:hint="eastAsia"/>
          <w:sz w:val="24"/>
          <w:szCs w:val="24"/>
          <w:u w:val="single"/>
        </w:rPr>
        <w:t>3</w:t>
      </w:r>
      <w:r>
        <w:rPr>
          <w:rFonts w:ascii="宋体" w:hAnsi="宋体"/>
          <w:sz w:val="24"/>
          <w:szCs w:val="24"/>
          <w:u w:val="single"/>
        </w:rPr>
        <w:t>月</w:t>
      </w:r>
      <w:r w:rsidR="000B61EA">
        <w:rPr>
          <w:rFonts w:ascii="宋体" w:hAnsi="宋体" w:hint="eastAsia"/>
          <w:sz w:val="24"/>
          <w:szCs w:val="24"/>
          <w:u w:val="single"/>
        </w:rPr>
        <w:t>1</w:t>
      </w:r>
      <w:r w:rsidR="000B61EA">
        <w:rPr>
          <w:rFonts w:ascii="宋体" w:hAnsi="宋体" w:hint="eastAsia"/>
          <w:sz w:val="24"/>
          <w:szCs w:val="24"/>
          <w:u w:val="single"/>
        </w:rPr>
        <w:t>4</w:t>
      </w:r>
      <w:r>
        <w:rPr>
          <w:rFonts w:ascii="宋体" w:hAnsi="宋体"/>
          <w:sz w:val="24"/>
          <w:szCs w:val="24"/>
          <w:u w:val="single"/>
        </w:rPr>
        <w:t>日10时至201</w:t>
      </w:r>
      <w:r>
        <w:rPr>
          <w:rFonts w:ascii="宋体" w:hAnsi="宋体" w:hint="eastAsia"/>
          <w:sz w:val="24"/>
          <w:szCs w:val="24"/>
          <w:u w:val="single"/>
        </w:rPr>
        <w:t>8</w:t>
      </w:r>
      <w:r>
        <w:rPr>
          <w:rFonts w:ascii="宋体" w:hAnsi="宋体"/>
          <w:sz w:val="24"/>
          <w:szCs w:val="24"/>
          <w:u w:val="single"/>
        </w:rPr>
        <w:t>年</w:t>
      </w:r>
      <w:r>
        <w:rPr>
          <w:rFonts w:ascii="宋体" w:hAnsi="宋体" w:hint="eastAsia"/>
          <w:sz w:val="24"/>
          <w:szCs w:val="24"/>
          <w:u w:val="single"/>
        </w:rPr>
        <w:t xml:space="preserve"> </w:t>
      </w:r>
      <w:r w:rsidR="000B61EA">
        <w:rPr>
          <w:rFonts w:ascii="宋体" w:hAnsi="宋体" w:hint="eastAsia"/>
          <w:sz w:val="24"/>
          <w:szCs w:val="24"/>
          <w:u w:val="single"/>
        </w:rPr>
        <w:t>3</w:t>
      </w:r>
      <w:r w:rsidR="000B61EA">
        <w:rPr>
          <w:rFonts w:ascii="宋体" w:hAnsi="宋体"/>
          <w:sz w:val="24"/>
          <w:szCs w:val="24"/>
          <w:u w:val="single"/>
        </w:rPr>
        <w:t>月</w:t>
      </w:r>
      <w:r w:rsidR="000B61EA">
        <w:rPr>
          <w:rFonts w:ascii="宋体" w:hAnsi="宋体" w:hint="eastAsia"/>
          <w:sz w:val="24"/>
          <w:szCs w:val="24"/>
          <w:u w:val="single"/>
        </w:rPr>
        <w:t>20</w:t>
      </w:r>
      <w:r>
        <w:rPr>
          <w:rFonts w:ascii="宋体" w:hAnsi="宋体"/>
          <w:sz w:val="24"/>
          <w:szCs w:val="24"/>
          <w:u w:val="single"/>
        </w:rPr>
        <w:t>日19时(北京时间，下同)</w:t>
      </w:r>
      <w:r>
        <w:rPr>
          <w:rFonts w:ascii="宋体" w:hAnsi="宋体"/>
          <w:sz w:val="24"/>
          <w:szCs w:val="24"/>
        </w:rPr>
        <w:t>，登录中</w:t>
      </w:r>
      <w:proofErr w:type="gramStart"/>
      <w:r>
        <w:rPr>
          <w:rFonts w:ascii="宋体" w:hAnsi="宋体"/>
          <w:sz w:val="24"/>
          <w:szCs w:val="24"/>
        </w:rPr>
        <w:t>招联合</w:t>
      </w:r>
      <w:proofErr w:type="gramEnd"/>
      <w:r>
        <w:rPr>
          <w:rFonts w:ascii="宋体" w:hAnsi="宋体"/>
          <w:sz w:val="24"/>
          <w:szCs w:val="24"/>
        </w:rPr>
        <w:t>招标采购平台</w:t>
      </w:r>
      <w:r>
        <w:rPr>
          <w:rFonts w:ascii="宋体" w:hAnsi="宋体" w:hint="eastAsia"/>
          <w:sz w:val="24"/>
          <w:szCs w:val="24"/>
        </w:rPr>
        <w:t>下载电子招标文件。</w:t>
      </w:r>
      <w:r>
        <w:rPr>
          <w:rFonts w:ascii="宋体" w:hAnsi="宋体"/>
          <w:sz w:val="24"/>
          <w:szCs w:val="24"/>
        </w:rPr>
        <w:t>招标文件售价</w:t>
      </w:r>
      <w:r>
        <w:rPr>
          <w:rFonts w:ascii="宋体" w:hAnsi="宋体" w:hint="eastAsia"/>
          <w:sz w:val="24"/>
          <w:szCs w:val="24"/>
        </w:rPr>
        <w:t>为</w:t>
      </w:r>
      <w:r>
        <w:rPr>
          <w:rFonts w:ascii="宋体" w:hAnsi="宋体"/>
          <w:sz w:val="24"/>
          <w:szCs w:val="24"/>
          <w:u w:val="single"/>
        </w:rPr>
        <w:t xml:space="preserve">  </w:t>
      </w:r>
      <w:r w:rsidR="000B61EA">
        <w:rPr>
          <w:rFonts w:ascii="宋体" w:hAnsi="宋体" w:hint="eastAsia"/>
          <w:sz w:val="24"/>
          <w:szCs w:val="24"/>
          <w:u w:val="single"/>
        </w:rPr>
        <w:t>8</w:t>
      </w:r>
      <w:r w:rsidR="000B61EA">
        <w:rPr>
          <w:rFonts w:ascii="宋体" w:hAnsi="宋体" w:hint="eastAsia"/>
          <w:sz w:val="24"/>
          <w:szCs w:val="24"/>
          <w:u w:val="single"/>
        </w:rPr>
        <w:t>00</w:t>
      </w:r>
      <w:r w:rsidR="000B61EA">
        <w:rPr>
          <w:rFonts w:ascii="宋体" w:hAnsi="宋体"/>
          <w:sz w:val="24"/>
          <w:szCs w:val="24"/>
          <w:u w:val="single"/>
        </w:rPr>
        <w:t xml:space="preserve">  </w:t>
      </w:r>
      <w:r>
        <w:rPr>
          <w:rFonts w:ascii="宋体" w:hAnsi="宋体"/>
          <w:sz w:val="24"/>
          <w:szCs w:val="24"/>
        </w:rPr>
        <w:t>元</w:t>
      </w:r>
      <w:r>
        <w:rPr>
          <w:rFonts w:ascii="宋体" w:hAnsi="宋体" w:hint="eastAsia"/>
          <w:sz w:val="24"/>
          <w:szCs w:val="24"/>
        </w:rPr>
        <w:t>/标包</w:t>
      </w:r>
      <w:r>
        <w:rPr>
          <w:rFonts w:ascii="宋体" w:hAnsi="宋体"/>
          <w:sz w:val="24"/>
          <w:szCs w:val="24"/>
        </w:rPr>
        <w:t>，售后不退。</w:t>
      </w:r>
    </w:p>
    <w:p w:rsidR="006F6022" w:rsidRDefault="005E0265" w:rsidP="001114DA">
      <w:pPr>
        <w:adjustRightInd w:val="0"/>
        <w:spacing w:line="360" w:lineRule="auto"/>
        <w:ind w:firstLineChars="200" w:firstLine="480"/>
        <w:rPr>
          <w:rFonts w:ascii="宋体" w:hAnsi="宋体"/>
          <w:sz w:val="24"/>
          <w:szCs w:val="24"/>
        </w:rPr>
      </w:pPr>
      <w:r>
        <w:rPr>
          <w:rFonts w:ascii="宋体" w:hAnsi="宋体" w:hint="eastAsia"/>
          <w:sz w:val="24"/>
          <w:szCs w:val="24"/>
        </w:rPr>
        <w:t>4.2</w:t>
      </w:r>
      <w:r>
        <w:rPr>
          <w:rFonts w:ascii="宋体" w:hAnsi="宋体"/>
          <w:sz w:val="24"/>
          <w:szCs w:val="24"/>
        </w:rPr>
        <w:t>本项目接受网上发售、下载电子版招标文件。凡有意购买文件的潜在投标人/资格预审申请人，请前往“中招联合招标采购平台” 进行投标人</w:t>
      </w:r>
      <w:r>
        <w:rPr>
          <w:rFonts w:ascii="宋体" w:hAnsi="宋体" w:hint="eastAsia"/>
          <w:sz w:val="24"/>
          <w:szCs w:val="24"/>
        </w:rPr>
        <w:t>免费</w:t>
      </w:r>
      <w:r>
        <w:rPr>
          <w:rFonts w:ascii="宋体" w:hAnsi="宋体"/>
          <w:sz w:val="24"/>
          <w:szCs w:val="24"/>
        </w:rPr>
        <w:t>注册（网址：http://www.365trade.com.cn）、购买并下载电子版招标文件/资格预审文件。</w:t>
      </w:r>
      <w:r>
        <w:rPr>
          <w:rFonts w:ascii="宋体" w:hAnsi="宋体" w:hint="eastAsia"/>
          <w:sz w:val="24"/>
          <w:szCs w:val="24"/>
        </w:rPr>
        <w:t>下载前须上传：</w:t>
      </w:r>
      <w:r>
        <w:rPr>
          <w:rFonts w:ascii="宋体" w:hAnsi="宋体" w:hint="eastAsia"/>
          <w:sz w:val="24"/>
          <w:szCs w:val="24"/>
          <w:u w:val="single"/>
        </w:rPr>
        <w:t>营业执照副本原件、资质证书副本原件、项目负责人注册建造师证书原件及满足本公告第3条（4）要求的企业业绩证明文件（合同签章页及能反映具体建设内容页）</w:t>
      </w:r>
      <w:r>
        <w:rPr>
          <w:rFonts w:ascii="宋体" w:hAnsi="宋体" w:hint="eastAsia"/>
          <w:sz w:val="24"/>
          <w:szCs w:val="24"/>
        </w:rPr>
        <w:t>。上</w:t>
      </w:r>
      <w:proofErr w:type="gramStart"/>
      <w:r>
        <w:rPr>
          <w:rFonts w:ascii="宋体" w:hAnsi="宋体" w:hint="eastAsia"/>
          <w:sz w:val="24"/>
          <w:szCs w:val="24"/>
        </w:rPr>
        <w:t>传成功</w:t>
      </w:r>
      <w:proofErr w:type="gramEnd"/>
      <w:r>
        <w:rPr>
          <w:rFonts w:ascii="宋体" w:hAnsi="宋体" w:hint="eastAsia"/>
          <w:sz w:val="24"/>
          <w:szCs w:val="24"/>
        </w:rPr>
        <w:t>后请及时与招标代理机构联系。</w:t>
      </w:r>
    </w:p>
    <w:p w:rsidR="006F6022" w:rsidRDefault="005E0265" w:rsidP="001114DA">
      <w:pPr>
        <w:adjustRightInd w:val="0"/>
        <w:spacing w:line="360" w:lineRule="auto"/>
        <w:ind w:firstLineChars="200" w:firstLine="480"/>
        <w:rPr>
          <w:rFonts w:ascii="宋体" w:hAnsi="宋体"/>
          <w:sz w:val="24"/>
          <w:szCs w:val="24"/>
        </w:rPr>
      </w:pPr>
      <w:r>
        <w:rPr>
          <w:rFonts w:ascii="宋体" w:hAnsi="宋体" w:hint="eastAsia"/>
          <w:sz w:val="24"/>
          <w:szCs w:val="24"/>
        </w:rPr>
        <w:t>4.3</w:t>
      </w:r>
      <w:r>
        <w:rPr>
          <w:rFonts w:ascii="宋体" w:hAnsi="宋体"/>
          <w:sz w:val="24"/>
          <w:szCs w:val="24"/>
        </w:rPr>
        <w:t>潜在投标人/资格预审申请人请在标书发售截止时间前登录中</w:t>
      </w:r>
      <w:proofErr w:type="gramStart"/>
      <w:r>
        <w:rPr>
          <w:rFonts w:ascii="宋体" w:hAnsi="宋体"/>
          <w:sz w:val="24"/>
          <w:szCs w:val="24"/>
        </w:rPr>
        <w:t>招联合</w:t>
      </w:r>
      <w:proofErr w:type="gramEnd"/>
      <w:r>
        <w:rPr>
          <w:rFonts w:ascii="宋体" w:hAnsi="宋体"/>
          <w:sz w:val="24"/>
          <w:szCs w:val="24"/>
        </w:rPr>
        <w:t>招标采购平台完成注册、标书购买操作，否则将无法保证获取电子版招标文件或资格预审文件。</w:t>
      </w:r>
      <w:r>
        <w:rPr>
          <w:rFonts w:ascii="宋体" w:hAnsi="宋体" w:hint="eastAsia"/>
          <w:sz w:val="24"/>
          <w:szCs w:val="24"/>
        </w:rPr>
        <w:t>注册过程中如遇问题，请及时与平台公司或招标代理机构联系，平台公司咨询电话为：</w:t>
      </w:r>
      <w:r>
        <w:rPr>
          <w:rFonts w:ascii="宋体" w:hAnsi="宋体"/>
          <w:sz w:val="24"/>
          <w:szCs w:val="24"/>
        </w:rPr>
        <w:t>4000928199</w:t>
      </w:r>
      <w:r>
        <w:rPr>
          <w:rFonts w:ascii="宋体" w:hAnsi="宋体" w:hint="eastAsia"/>
          <w:sz w:val="24"/>
          <w:szCs w:val="24"/>
        </w:rPr>
        <w:t>。</w:t>
      </w:r>
    </w:p>
    <w:p w:rsidR="006F6022" w:rsidRDefault="005E0265" w:rsidP="001114DA">
      <w:pPr>
        <w:adjustRightInd w:val="0"/>
        <w:spacing w:line="360" w:lineRule="auto"/>
        <w:ind w:firstLineChars="200" w:firstLine="482"/>
        <w:rPr>
          <w:rFonts w:ascii="宋体" w:hAnsi="宋体"/>
          <w:b/>
          <w:sz w:val="24"/>
          <w:szCs w:val="24"/>
        </w:rPr>
      </w:pPr>
      <w:r>
        <w:rPr>
          <w:rFonts w:ascii="宋体" w:hAnsi="宋体"/>
          <w:b/>
          <w:sz w:val="24"/>
          <w:szCs w:val="24"/>
        </w:rPr>
        <w:t xml:space="preserve">5. </w:t>
      </w:r>
      <w:r>
        <w:rPr>
          <w:rFonts w:ascii="宋体" w:hAnsi="宋体" w:hint="eastAsia"/>
          <w:b/>
          <w:sz w:val="24"/>
          <w:szCs w:val="24"/>
        </w:rPr>
        <w:t xml:space="preserve"> </w:t>
      </w:r>
      <w:r>
        <w:rPr>
          <w:rFonts w:ascii="宋体" w:hAnsi="宋体"/>
          <w:b/>
          <w:sz w:val="24"/>
          <w:szCs w:val="24"/>
        </w:rPr>
        <w:t>投标文件的递交</w:t>
      </w:r>
    </w:p>
    <w:p w:rsidR="006F6022" w:rsidRDefault="005E0265" w:rsidP="001114DA">
      <w:pPr>
        <w:adjustRightInd w:val="0"/>
        <w:spacing w:line="360" w:lineRule="auto"/>
        <w:ind w:firstLineChars="200" w:firstLine="480"/>
        <w:rPr>
          <w:rFonts w:ascii="宋体" w:hAnsi="宋体"/>
          <w:sz w:val="24"/>
          <w:szCs w:val="24"/>
        </w:rPr>
      </w:pPr>
      <w:r>
        <w:rPr>
          <w:rFonts w:ascii="宋体" w:hAnsi="宋体" w:hint="eastAsia"/>
          <w:sz w:val="24"/>
          <w:szCs w:val="24"/>
        </w:rPr>
        <w:t>5.1 投标文件截止时间：投标人递交投标文件截止时间为：</w:t>
      </w:r>
      <w:r w:rsidR="00147FC3">
        <w:rPr>
          <w:rFonts w:ascii="宋体" w:hAnsi="宋体"/>
          <w:sz w:val="24"/>
          <w:szCs w:val="24"/>
          <w:u w:val="single"/>
        </w:rPr>
        <w:t>2018年</w:t>
      </w:r>
      <w:r w:rsidR="00147FC3">
        <w:rPr>
          <w:rFonts w:ascii="宋体" w:hAnsi="宋体" w:hint="eastAsia"/>
          <w:sz w:val="24"/>
          <w:szCs w:val="24"/>
          <w:u w:val="single"/>
        </w:rPr>
        <w:t>4</w:t>
      </w:r>
      <w:r w:rsidR="00147FC3">
        <w:rPr>
          <w:rFonts w:ascii="宋体" w:hAnsi="宋体"/>
          <w:sz w:val="24"/>
          <w:szCs w:val="24"/>
          <w:u w:val="single"/>
        </w:rPr>
        <w:t>月</w:t>
      </w:r>
      <w:r w:rsidR="00147FC3">
        <w:rPr>
          <w:rFonts w:ascii="宋体" w:hAnsi="宋体" w:hint="eastAsia"/>
          <w:sz w:val="24"/>
          <w:szCs w:val="24"/>
          <w:u w:val="single"/>
        </w:rPr>
        <w:t>3</w:t>
      </w:r>
      <w:r>
        <w:rPr>
          <w:rFonts w:ascii="宋体" w:hAnsi="宋体"/>
          <w:sz w:val="24"/>
          <w:szCs w:val="24"/>
          <w:u w:val="single"/>
        </w:rPr>
        <w:t xml:space="preserve">日 </w:t>
      </w:r>
      <w:r w:rsidR="00147FC3">
        <w:rPr>
          <w:rFonts w:ascii="宋体" w:hAnsi="宋体" w:hint="eastAsia"/>
          <w:sz w:val="24"/>
          <w:szCs w:val="24"/>
          <w:u w:val="single"/>
        </w:rPr>
        <w:t>星期</w:t>
      </w:r>
      <w:r w:rsidR="00147FC3">
        <w:rPr>
          <w:rFonts w:ascii="宋体" w:hAnsi="宋体" w:hint="eastAsia"/>
          <w:sz w:val="24"/>
          <w:szCs w:val="24"/>
          <w:u w:val="single"/>
        </w:rPr>
        <w:t>二</w:t>
      </w:r>
      <w:r>
        <w:rPr>
          <w:rFonts w:ascii="宋体" w:hAnsi="宋体" w:hint="eastAsia"/>
          <w:sz w:val="24"/>
          <w:szCs w:val="24"/>
          <w:u w:val="single"/>
        </w:rPr>
        <w:t>上午</w:t>
      </w:r>
      <w:r>
        <w:rPr>
          <w:rFonts w:ascii="宋体" w:hAnsi="宋体"/>
          <w:sz w:val="24"/>
          <w:szCs w:val="24"/>
          <w:u w:val="single"/>
        </w:rPr>
        <w:t>10：30分</w:t>
      </w:r>
      <w:r>
        <w:rPr>
          <w:rFonts w:ascii="宋体" w:hAnsi="宋体" w:hint="eastAsia"/>
          <w:sz w:val="24"/>
          <w:szCs w:val="24"/>
          <w:u w:val="single"/>
        </w:rPr>
        <w:t>（北京时间）</w:t>
      </w:r>
      <w:r>
        <w:rPr>
          <w:rFonts w:ascii="宋体" w:hAnsi="宋体" w:hint="eastAsia"/>
          <w:sz w:val="24"/>
          <w:szCs w:val="24"/>
        </w:rPr>
        <w:t>。</w:t>
      </w:r>
    </w:p>
    <w:p w:rsidR="006F6022" w:rsidRDefault="005E0265" w:rsidP="001114DA">
      <w:pPr>
        <w:adjustRightInd w:val="0"/>
        <w:spacing w:line="360" w:lineRule="auto"/>
        <w:ind w:firstLineChars="200" w:firstLine="480"/>
        <w:rPr>
          <w:rFonts w:ascii="宋体" w:hAnsi="宋体"/>
          <w:sz w:val="24"/>
          <w:szCs w:val="24"/>
        </w:rPr>
      </w:pPr>
      <w:r>
        <w:rPr>
          <w:rFonts w:ascii="宋体" w:hAnsi="宋体" w:hint="eastAsia"/>
          <w:sz w:val="24"/>
          <w:szCs w:val="24"/>
        </w:rPr>
        <w:t>5.2 投标文件递交地点：</w:t>
      </w:r>
      <w:r w:rsidR="00147FC3">
        <w:rPr>
          <w:rFonts w:ascii="宋体" w:hAnsi="宋体" w:hint="eastAsia"/>
          <w:sz w:val="24"/>
          <w:szCs w:val="24"/>
        </w:rPr>
        <w:t>新疆国际招标中心（有限公司）综合会议室</w:t>
      </w:r>
      <w:r>
        <w:rPr>
          <w:rFonts w:ascii="宋体" w:hAnsi="宋体" w:hint="eastAsia"/>
          <w:sz w:val="24"/>
          <w:szCs w:val="24"/>
        </w:rPr>
        <w:t>（如有变动将另行通知）。</w:t>
      </w:r>
    </w:p>
    <w:p w:rsidR="006F6022" w:rsidRDefault="005E0265" w:rsidP="001114DA">
      <w:pPr>
        <w:adjustRightInd w:val="0"/>
        <w:spacing w:line="360" w:lineRule="auto"/>
        <w:ind w:firstLineChars="200" w:firstLine="480"/>
        <w:rPr>
          <w:rFonts w:ascii="宋体" w:hAnsi="宋体"/>
          <w:sz w:val="24"/>
          <w:szCs w:val="24"/>
        </w:rPr>
      </w:pPr>
      <w:r>
        <w:rPr>
          <w:rFonts w:ascii="宋体" w:hAnsi="宋体" w:hint="eastAsia"/>
          <w:sz w:val="24"/>
          <w:szCs w:val="24"/>
        </w:rPr>
        <w:lastRenderedPageBreak/>
        <w:t>5.3 开标时间和地点：开标时间为</w:t>
      </w:r>
      <w:r w:rsidR="00147FC3">
        <w:rPr>
          <w:rFonts w:ascii="宋体" w:hAnsi="宋体"/>
          <w:sz w:val="24"/>
          <w:szCs w:val="24"/>
        </w:rPr>
        <w:t>2018</w:t>
      </w:r>
      <w:r w:rsidR="00147FC3">
        <w:rPr>
          <w:rFonts w:ascii="宋体" w:hAnsi="宋体" w:hint="eastAsia"/>
          <w:sz w:val="24"/>
          <w:szCs w:val="24"/>
        </w:rPr>
        <w:t>年4月</w:t>
      </w:r>
      <w:r w:rsidR="00147FC3">
        <w:rPr>
          <w:rFonts w:ascii="宋体" w:hAnsi="宋体" w:hint="eastAsia"/>
          <w:sz w:val="24"/>
          <w:szCs w:val="24"/>
        </w:rPr>
        <w:t>3</w:t>
      </w:r>
      <w:r>
        <w:rPr>
          <w:rFonts w:ascii="宋体" w:hAnsi="宋体" w:hint="eastAsia"/>
          <w:sz w:val="24"/>
          <w:szCs w:val="24"/>
        </w:rPr>
        <w:t>日上午10：30</w:t>
      </w:r>
      <w:r>
        <w:rPr>
          <w:rFonts w:ascii="宋体" w:hAnsi="宋体"/>
          <w:sz w:val="24"/>
          <w:szCs w:val="24"/>
        </w:rPr>
        <w:t>北京时间</w:t>
      </w:r>
      <w:r>
        <w:rPr>
          <w:rFonts w:ascii="宋体" w:hAnsi="宋体" w:hint="eastAsia"/>
          <w:sz w:val="24"/>
          <w:szCs w:val="24"/>
        </w:rPr>
        <w:t>，地点为</w:t>
      </w:r>
      <w:r w:rsidR="00147FC3">
        <w:rPr>
          <w:rFonts w:ascii="宋体" w:hAnsi="宋体" w:hint="eastAsia"/>
          <w:sz w:val="24"/>
          <w:szCs w:val="24"/>
        </w:rPr>
        <w:t>乌鲁木齐市红山路16号时代广场D座25层</w:t>
      </w:r>
      <w:r>
        <w:rPr>
          <w:rFonts w:ascii="宋体" w:hAnsi="宋体" w:hint="eastAsia"/>
          <w:sz w:val="24"/>
          <w:szCs w:val="24"/>
        </w:rPr>
        <w:t>（如有变动将另行通知）。</w:t>
      </w:r>
    </w:p>
    <w:p w:rsidR="006F6022" w:rsidRDefault="005E0265" w:rsidP="001114DA">
      <w:pPr>
        <w:adjustRightInd w:val="0"/>
        <w:spacing w:line="360" w:lineRule="auto"/>
        <w:ind w:firstLineChars="200" w:firstLine="480"/>
        <w:rPr>
          <w:rFonts w:ascii="宋体" w:hAnsi="宋体"/>
          <w:sz w:val="24"/>
          <w:szCs w:val="24"/>
        </w:rPr>
      </w:pPr>
      <w:r>
        <w:rPr>
          <w:rFonts w:ascii="宋体" w:hAnsi="宋体" w:hint="eastAsia"/>
          <w:sz w:val="24"/>
          <w:szCs w:val="24"/>
        </w:rPr>
        <w:t>5.4</w:t>
      </w:r>
      <w:r>
        <w:rPr>
          <w:rFonts w:ascii="宋体" w:hAnsi="宋体"/>
          <w:sz w:val="24"/>
          <w:szCs w:val="24"/>
        </w:rPr>
        <w:t>逾期送达的、未送达指定地点的或者不按照招标文件要求密封的投标文件，招标人</w:t>
      </w:r>
      <w:r>
        <w:rPr>
          <w:rFonts w:ascii="宋体" w:hAnsi="宋体" w:hint="eastAsia"/>
          <w:sz w:val="24"/>
          <w:szCs w:val="24"/>
        </w:rPr>
        <w:t>或招标代理机构</w:t>
      </w:r>
      <w:r>
        <w:rPr>
          <w:rFonts w:ascii="宋体" w:hAnsi="宋体"/>
          <w:sz w:val="24"/>
          <w:szCs w:val="24"/>
        </w:rPr>
        <w:t>将予以拒收。</w:t>
      </w:r>
    </w:p>
    <w:p w:rsidR="006F6022" w:rsidRDefault="005E0265" w:rsidP="001114DA">
      <w:pPr>
        <w:pStyle w:val="21"/>
        <w:adjustRightInd w:val="0"/>
        <w:snapToGrid w:val="0"/>
        <w:spacing w:line="360" w:lineRule="auto"/>
        <w:ind w:left="0" w:right="0" w:firstLineChars="200" w:firstLine="482"/>
        <w:jc w:val="both"/>
        <w:rPr>
          <w:rFonts w:ascii="宋体" w:eastAsia="宋体" w:hAnsi="宋体"/>
          <w:sz w:val="24"/>
          <w:szCs w:val="24"/>
          <w:lang w:eastAsia="zh-CN"/>
        </w:rPr>
      </w:pPr>
      <w:r>
        <w:rPr>
          <w:rFonts w:ascii="宋体" w:eastAsia="宋体" w:hAnsi="宋体"/>
          <w:sz w:val="24"/>
          <w:szCs w:val="24"/>
          <w:lang w:eastAsia="zh-CN"/>
        </w:rPr>
        <w:t>6.  发布公告的媒介</w:t>
      </w:r>
    </w:p>
    <w:p w:rsidR="006F6022" w:rsidRDefault="005E0265" w:rsidP="001114DA">
      <w:pPr>
        <w:adjustRightInd w:val="0"/>
        <w:spacing w:line="360" w:lineRule="auto"/>
        <w:ind w:firstLineChars="200" w:firstLine="480"/>
        <w:rPr>
          <w:rFonts w:ascii="宋体" w:hAnsi="宋体"/>
          <w:sz w:val="24"/>
          <w:szCs w:val="24"/>
        </w:rPr>
      </w:pPr>
      <w:r>
        <w:rPr>
          <w:rFonts w:ascii="宋体" w:hAnsi="宋体"/>
          <w:sz w:val="24"/>
          <w:szCs w:val="24"/>
        </w:rPr>
        <w:t>本次招标公告同时在</w:t>
      </w:r>
      <w:r>
        <w:rPr>
          <w:rFonts w:ascii="宋体" w:hAnsi="宋体" w:hint="eastAsia"/>
          <w:sz w:val="24"/>
          <w:szCs w:val="24"/>
          <w:u w:val="single"/>
        </w:rPr>
        <w:t>中国招标投标公共服务平台（www.cebpubservice.com）</w:t>
      </w:r>
      <w:r w:rsidR="001D72E2">
        <w:rPr>
          <w:rFonts w:ascii="宋体" w:hAnsi="宋体" w:hint="eastAsia"/>
          <w:sz w:val="24"/>
          <w:szCs w:val="24"/>
          <w:u w:val="single"/>
        </w:rPr>
        <w:t>、新疆维吾尔自治区信息网</w:t>
      </w:r>
      <w:r w:rsidR="001D72E2" w:rsidRPr="00E77D3D">
        <w:rPr>
          <w:rFonts w:ascii="宋体" w:hAnsi="宋体" w:hint="eastAsia"/>
          <w:sz w:val="24"/>
          <w:u w:val="single"/>
        </w:rPr>
        <w:t>（</w:t>
      </w:r>
      <w:r w:rsidR="001D72E2" w:rsidRPr="00E77D3D">
        <w:rPr>
          <w:rFonts w:ascii="宋体" w:hAnsi="宋体"/>
          <w:sz w:val="24"/>
          <w:u w:val="single"/>
        </w:rPr>
        <w:t>http:</w:t>
      </w:r>
      <w:r w:rsidR="001D72E2" w:rsidRPr="00E77D3D">
        <w:rPr>
          <w:rFonts w:ascii="宋体" w:hAnsi="宋体" w:hint="eastAsia"/>
          <w:sz w:val="24"/>
          <w:u w:val="single"/>
        </w:rPr>
        <w:t>//</w:t>
      </w:r>
      <w:hyperlink r:id="rId7" w:history="1">
        <w:r w:rsidR="001D72E2" w:rsidRPr="00E77D3D">
          <w:rPr>
            <w:rStyle w:val="a8"/>
            <w:rFonts w:ascii="宋体" w:hAnsi="宋体" w:hint="eastAsia"/>
            <w:sz w:val="24"/>
          </w:rPr>
          <w:t>www.xj.cei.gov.cn</w:t>
        </w:r>
      </w:hyperlink>
      <w:r w:rsidR="001D72E2" w:rsidRPr="00E77D3D">
        <w:rPr>
          <w:rFonts w:ascii="宋体" w:hAnsi="宋体" w:hint="eastAsia"/>
          <w:sz w:val="24"/>
          <w:u w:val="single"/>
        </w:rPr>
        <w:t>）</w:t>
      </w:r>
      <w:r w:rsidR="001D72E2">
        <w:rPr>
          <w:rFonts w:ascii="宋体" w:hAnsi="宋体" w:hint="eastAsia"/>
          <w:sz w:val="24"/>
          <w:szCs w:val="24"/>
          <w:u w:val="single"/>
        </w:rPr>
        <w:t>、</w:t>
      </w:r>
      <w:r>
        <w:rPr>
          <w:rFonts w:ascii="宋体" w:hAnsi="宋体" w:hint="eastAsia"/>
          <w:sz w:val="24"/>
          <w:szCs w:val="24"/>
          <w:u w:val="single"/>
        </w:rPr>
        <w:t>中</w:t>
      </w:r>
      <w:proofErr w:type="gramStart"/>
      <w:r>
        <w:rPr>
          <w:rFonts w:ascii="宋体" w:hAnsi="宋体" w:hint="eastAsia"/>
          <w:sz w:val="24"/>
          <w:szCs w:val="24"/>
          <w:u w:val="single"/>
        </w:rPr>
        <w:t>招联合</w:t>
      </w:r>
      <w:proofErr w:type="gramEnd"/>
      <w:r>
        <w:rPr>
          <w:rFonts w:ascii="宋体" w:hAnsi="宋体" w:hint="eastAsia"/>
          <w:sz w:val="24"/>
          <w:szCs w:val="24"/>
          <w:u w:val="single"/>
        </w:rPr>
        <w:t>招标采购平台（</w:t>
      </w:r>
      <w:r>
        <w:rPr>
          <w:rFonts w:ascii="宋体" w:hAnsi="宋体"/>
          <w:sz w:val="24"/>
          <w:szCs w:val="24"/>
          <w:u w:val="single"/>
        </w:rPr>
        <w:t>www.365trade.com.cn</w:t>
      </w:r>
      <w:r>
        <w:rPr>
          <w:rFonts w:ascii="宋体" w:hAnsi="宋体" w:hint="eastAsia"/>
          <w:sz w:val="24"/>
          <w:szCs w:val="24"/>
          <w:u w:val="single"/>
        </w:rPr>
        <w:t>）</w:t>
      </w:r>
      <w:r>
        <w:rPr>
          <w:rFonts w:ascii="宋体" w:hAnsi="宋体"/>
          <w:sz w:val="24"/>
          <w:szCs w:val="24"/>
        </w:rPr>
        <w:t>上发布。</w:t>
      </w:r>
    </w:p>
    <w:p w:rsidR="006F6022" w:rsidRDefault="005E0265" w:rsidP="001114DA">
      <w:pPr>
        <w:adjustRightInd w:val="0"/>
        <w:spacing w:line="360" w:lineRule="auto"/>
        <w:ind w:firstLineChars="200" w:firstLine="482"/>
        <w:rPr>
          <w:rFonts w:ascii="宋体" w:hAnsi="宋体"/>
          <w:b/>
          <w:sz w:val="24"/>
          <w:szCs w:val="24"/>
        </w:rPr>
      </w:pPr>
      <w:r>
        <w:rPr>
          <w:rFonts w:ascii="宋体" w:hAnsi="宋体"/>
          <w:b/>
          <w:sz w:val="24"/>
          <w:szCs w:val="24"/>
        </w:rPr>
        <w:t xml:space="preserve">7.  </w:t>
      </w:r>
      <w:r>
        <w:rPr>
          <w:rFonts w:ascii="宋体" w:hAnsi="宋体" w:hint="eastAsia"/>
          <w:b/>
          <w:sz w:val="24"/>
          <w:szCs w:val="24"/>
        </w:rPr>
        <w:t>其它事项</w:t>
      </w:r>
    </w:p>
    <w:p w:rsidR="006F6022" w:rsidRDefault="005E0265" w:rsidP="001114DA">
      <w:pPr>
        <w:adjustRightInd w:val="0"/>
        <w:spacing w:line="360" w:lineRule="auto"/>
        <w:ind w:firstLineChars="200" w:firstLine="480"/>
        <w:rPr>
          <w:rFonts w:ascii="宋体" w:hAnsi="宋体"/>
          <w:sz w:val="24"/>
          <w:szCs w:val="24"/>
        </w:rPr>
      </w:pPr>
      <w:r>
        <w:rPr>
          <w:rFonts w:ascii="宋体" w:hAnsi="宋体" w:hint="eastAsia"/>
          <w:sz w:val="24"/>
          <w:szCs w:val="24"/>
        </w:rPr>
        <w:t>7.1 有意向的潜在的投标人可从招标人或招标代理机构得到进一步的信息。若对本招标公告或招标文件内容有疑义，请以电子文件、信函或传真的形式联系。</w:t>
      </w:r>
    </w:p>
    <w:p w:rsidR="006F6022" w:rsidRDefault="005E0265" w:rsidP="001114DA">
      <w:pPr>
        <w:adjustRightInd w:val="0"/>
        <w:spacing w:line="360" w:lineRule="auto"/>
        <w:ind w:firstLineChars="200" w:firstLine="480"/>
        <w:rPr>
          <w:rFonts w:ascii="宋体" w:hAnsi="宋体"/>
          <w:sz w:val="24"/>
          <w:szCs w:val="24"/>
        </w:rPr>
      </w:pPr>
      <w:r>
        <w:rPr>
          <w:rFonts w:ascii="宋体" w:hAnsi="宋体" w:hint="eastAsia"/>
          <w:sz w:val="24"/>
          <w:szCs w:val="24"/>
        </w:rPr>
        <w:t>7.2 上述安排如有变动，招标代理机构将及时以变更公告或其它适当的方式通知。</w:t>
      </w:r>
    </w:p>
    <w:p w:rsidR="006F6022" w:rsidRDefault="005E0265" w:rsidP="001114DA">
      <w:pPr>
        <w:adjustRightInd w:val="0"/>
        <w:spacing w:line="360" w:lineRule="auto"/>
        <w:ind w:firstLineChars="200" w:firstLine="482"/>
        <w:rPr>
          <w:rFonts w:ascii="宋体" w:hAnsi="宋体"/>
          <w:b/>
          <w:sz w:val="24"/>
          <w:szCs w:val="24"/>
        </w:rPr>
      </w:pPr>
      <w:r>
        <w:rPr>
          <w:rFonts w:ascii="宋体" w:hAnsi="宋体"/>
          <w:b/>
          <w:sz w:val="24"/>
          <w:szCs w:val="24"/>
        </w:rPr>
        <w:t>8.  联系方式</w:t>
      </w:r>
    </w:p>
    <w:p w:rsidR="006F6022" w:rsidRDefault="005E0265" w:rsidP="001114DA">
      <w:pPr>
        <w:adjustRightInd w:val="0"/>
        <w:spacing w:line="360" w:lineRule="auto"/>
        <w:ind w:firstLineChars="200" w:firstLine="480"/>
        <w:rPr>
          <w:rFonts w:ascii="宋体" w:hAnsi="宋体"/>
          <w:sz w:val="24"/>
          <w:szCs w:val="24"/>
        </w:rPr>
      </w:pPr>
      <w:r>
        <w:rPr>
          <w:rFonts w:ascii="宋体" w:hAnsi="宋体" w:hint="eastAsia"/>
          <w:sz w:val="24"/>
          <w:szCs w:val="24"/>
        </w:rPr>
        <w:t>招标人：</w:t>
      </w:r>
      <w:r>
        <w:rPr>
          <w:rFonts w:ascii="宋体" w:hAnsi="宋体"/>
          <w:sz w:val="24"/>
          <w:szCs w:val="24"/>
        </w:rPr>
        <w:t>国电库尔勒发电有限公司</w:t>
      </w:r>
    </w:p>
    <w:p w:rsidR="006F6022" w:rsidRDefault="005E0265" w:rsidP="001114DA">
      <w:pPr>
        <w:adjustRightInd w:val="0"/>
        <w:spacing w:line="360" w:lineRule="auto"/>
        <w:ind w:firstLineChars="200" w:firstLine="480"/>
        <w:rPr>
          <w:rFonts w:ascii="宋体" w:hAnsi="宋体"/>
          <w:sz w:val="24"/>
          <w:szCs w:val="24"/>
        </w:rPr>
      </w:pPr>
      <w:r>
        <w:rPr>
          <w:rFonts w:ascii="宋体" w:hAnsi="宋体" w:hint="eastAsia"/>
          <w:sz w:val="24"/>
          <w:szCs w:val="24"/>
        </w:rPr>
        <w:t>地址：新疆库尔勒市经济技术开发区</w:t>
      </w:r>
    </w:p>
    <w:p w:rsidR="006F6022" w:rsidRDefault="005E0265" w:rsidP="001114DA">
      <w:pPr>
        <w:adjustRightInd w:val="0"/>
        <w:spacing w:line="360" w:lineRule="auto"/>
        <w:ind w:firstLineChars="200" w:firstLine="480"/>
        <w:rPr>
          <w:rFonts w:ascii="宋体" w:hAnsi="宋体"/>
          <w:sz w:val="24"/>
          <w:szCs w:val="24"/>
        </w:rPr>
      </w:pPr>
      <w:r>
        <w:rPr>
          <w:rFonts w:ascii="宋体" w:hAnsi="宋体" w:hint="eastAsia"/>
          <w:sz w:val="24"/>
          <w:szCs w:val="24"/>
        </w:rPr>
        <w:t>联系人：原工（电话：</w:t>
      </w:r>
      <w:r>
        <w:rPr>
          <w:rFonts w:ascii="宋体" w:hAnsi="宋体"/>
          <w:sz w:val="24"/>
          <w:szCs w:val="24"/>
        </w:rPr>
        <w:t>0996-2056817</w:t>
      </w:r>
      <w:r>
        <w:rPr>
          <w:rFonts w:ascii="宋体" w:hAnsi="宋体" w:hint="eastAsia"/>
          <w:sz w:val="24"/>
          <w:szCs w:val="24"/>
        </w:rPr>
        <w:t>）</w:t>
      </w:r>
    </w:p>
    <w:p w:rsidR="006F6022" w:rsidRDefault="006F6022" w:rsidP="001114DA">
      <w:pPr>
        <w:adjustRightInd w:val="0"/>
        <w:spacing w:line="360" w:lineRule="auto"/>
        <w:ind w:firstLineChars="200" w:firstLine="480"/>
        <w:rPr>
          <w:rFonts w:ascii="宋体" w:hAnsi="宋体"/>
          <w:sz w:val="24"/>
          <w:szCs w:val="24"/>
        </w:rPr>
      </w:pPr>
    </w:p>
    <w:p w:rsidR="006F6022" w:rsidRDefault="005E0265" w:rsidP="001114DA">
      <w:pPr>
        <w:adjustRightInd w:val="0"/>
        <w:spacing w:line="360" w:lineRule="auto"/>
        <w:ind w:firstLineChars="200" w:firstLine="480"/>
        <w:rPr>
          <w:rFonts w:ascii="宋体" w:hAnsi="宋体"/>
          <w:sz w:val="24"/>
          <w:szCs w:val="24"/>
        </w:rPr>
      </w:pPr>
      <w:r>
        <w:rPr>
          <w:rFonts w:ascii="宋体" w:hAnsi="宋体" w:hint="eastAsia"/>
          <w:sz w:val="24"/>
          <w:szCs w:val="24"/>
        </w:rPr>
        <w:t>招标代理机构：</w:t>
      </w:r>
      <w:r>
        <w:rPr>
          <w:rFonts w:ascii="宋体" w:hAnsi="宋体"/>
          <w:sz w:val="24"/>
          <w:szCs w:val="24"/>
        </w:rPr>
        <w:t xml:space="preserve"> </w:t>
      </w:r>
      <w:r>
        <w:rPr>
          <w:rFonts w:ascii="宋体" w:hAnsi="宋体" w:hint="eastAsia"/>
          <w:sz w:val="24"/>
          <w:szCs w:val="24"/>
        </w:rPr>
        <w:t>新疆国际招标中心（有限公司）</w:t>
      </w:r>
    </w:p>
    <w:p w:rsidR="006F6022" w:rsidRDefault="005E0265" w:rsidP="001114DA">
      <w:pPr>
        <w:adjustRightInd w:val="0"/>
        <w:spacing w:line="360" w:lineRule="auto"/>
        <w:ind w:firstLineChars="200" w:firstLine="480"/>
        <w:rPr>
          <w:rFonts w:ascii="宋体" w:hAnsi="宋体"/>
          <w:sz w:val="24"/>
          <w:szCs w:val="24"/>
        </w:rPr>
      </w:pPr>
      <w:r>
        <w:rPr>
          <w:rFonts w:ascii="宋体" w:hAnsi="宋体" w:hint="eastAsia"/>
          <w:sz w:val="24"/>
          <w:szCs w:val="24"/>
        </w:rPr>
        <w:t>地    址：乌鲁木齐市红山路</w:t>
      </w:r>
      <w:r>
        <w:rPr>
          <w:rFonts w:ascii="宋体" w:hAnsi="宋体"/>
          <w:sz w:val="24"/>
          <w:szCs w:val="24"/>
        </w:rPr>
        <w:t>16</w:t>
      </w:r>
      <w:r>
        <w:rPr>
          <w:rFonts w:ascii="宋体" w:hAnsi="宋体" w:hint="eastAsia"/>
          <w:sz w:val="24"/>
          <w:szCs w:val="24"/>
        </w:rPr>
        <w:t>号时代广场</w:t>
      </w:r>
      <w:r>
        <w:rPr>
          <w:rFonts w:ascii="宋体" w:hAnsi="宋体"/>
          <w:sz w:val="24"/>
          <w:szCs w:val="24"/>
        </w:rPr>
        <w:t>D</w:t>
      </w:r>
      <w:r>
        <w:rPr>
          <w:rFonts w:ascii="宋体" w:hAnsi="宋体" w:hint="eastAsia"/>
          <w:sz w:val="24"/>
          <w:szCs w:val="24"/>
        </w:rPr>
        <w:t>座</w:t>
      </w:r>
      <w:r>
        <w:rPr>
          <w:rFonts w:ascii="宋体" w:hAnsi="宋体"/>
          <w:sz w:val="24"/>
          <w:szCs w:val="24"/>
        </w:rPr>
        <w:t>25</w:t>
      </w:r>
      <w:r>
        <w:rPr>
          <w:rFonts w:ascii="宋体" w:hAnsi="宋体" w:hint="eastAsia"/>
          <w:sz w:val="24"/>
          <w:szCs w:val="24"/>
        </w:rPr>
        <w:t>层</w:t>
      </w:r>
    </w:p>
    <w:p w:rsidR="006F6022" w:rsidRDefault="005E0265" w:rsidP="001114DA">
      <w:pPr>
        <w:adjustRightInd w:val="0"/>
        <w:spacing w:line="360" w:lineRule="auto"/>
        <w:ind w:firstLineChars="200" w:firstLine="480"/>
        <w:rPr>
          <w:rFonts w:ascii="宋体" w:hAnsi="宋体"/>
          <w:sz w:val="24"/>
          <w:szCs w:val="24"/>
        </w:rPr>
      </w:pPr>
      <w:proofErr w:type="gramStart"/>
      <w:r>
        <w:rPr>
          <w:rFonts w:ascii="宋体" w:hAnsi="宋体" w:hint="eastAsia"/>
          <w:sz w:val="24"/>
          <w:szCs w:val="24"/>
        </w:rPr>
        <w:t>邮</w:t>
      </w:r>
      <w:proofErr w:type="gramEnd"/>
      <w:r>
        <w:rPr>
          <w:rFonts w:ascii="宋体" w:hAnsi="宋体" w:hint="eastAsia"/>
          <w:sz w:val="24"/>
          <w:szCs w:val="24"/>
        </w:rPr>
        <w:t xml:space="preserve">    编：830000</w:t>
      </w:r>
    </w:p>
    <w:p w:rsidR="006F6022" w:rsidRDefault="005E0265" w:rsidP="001114DA">
      <w:pPr>
        <w:adjustRightInd w:val="0"/>
        <w:spacing w:line="360" w:lineRule="auto"/>
        <w:ind w:firstLineChars="200" w:firstLine="480"/>
        <w:rPr>
          <w:rFonts w:ascii="宋体" w:hAnsi="宋体"/>
          <w:sz w:val="24"/>
          <w:szCs w:val="24"/>
        </w:rPr>
      </w:pPr>
      <w:r>
        <w:rPr>
          <w:rFonts w:ascii="宋体" w:hAnsi="宋体" w:hint="eastAsia"/>
          <w:sz w:val="24"/>
          <w:szCs w:val="24"/>
        </w:rPr>
        <w:t>电    话：0991-8812233、8865500</w:t>
      </w:r>
    </w:p>
    <w:p w:rsidR="006F6022" w:rsidRDefault="005E0265" w:rsidP="001114DA">
      <w:pPr>
        <w:adjustRightInd w:val="0"/>
        <w:spacing w:line="360" w:lineRule="auto"/>
        <w:ind w:firstLineChars="200" w:firstLine="480"/>
        <w:rPr>
          <w:rFonts w:ascii="宋体" w:hAnsi="宋体"/>
          <w:sz w:val="24"/>
          <w:szCs w:val="24"/>
        </w:rPr>
      </w:pPr>
      <w:proofErr w:type="gramStart"/>
      <w:r>
        <w:rPr>
          <w:rFonts w:ascii="宋体" w:hAnsi="宋体" w:hint="eastAsia"/>
          <w:sz w:val="24"/>
          <w:szCs w:val="24"/>
        </w:rPr>
        <w:t>邮</w:t>
      </w:r>
      <w:proofErr w:type="gramEnd"/>
      <w:r>
        <w:rPr>
          <w:rFonts w:ascii="宋体" w:hAnsi="宋体" w:hint="eastAsia"/>
          <w:sz w:val="24"/>
          <w:szCs w:val="24"/>
        </w:rPr>
        <w:t xml:space="preserve">    箱：zhaobiaogl@163.com</w:t>
      </w:r>
    </w:p>
    <w:p w:rsidR="006F6022" w:rsidRDefault="005E0265" w:rsidP="001114DA">
      <w:pPr>
        <w:widowControl/>
        <w:spacing w:line="360" w:lineRule="auto"/>
        <w:ind w:firstLineChars="200" w:firstLine="480"/>
        <w:rPr>
          <w:rFonts w:ascii="宋体" w:hAnsi="宋体"/>
          <w:sz w:val="24"/>
          <w:szCs w:val="24"/>
        </w:rPr>
      </w:pPr>
      <w:r>
        <w:rPr>
          <w:rFonts w:ascii="宋体" w:hAnsi="宋体" w:hint="eastAsia"/>
          <w:sz w:val="24"/>
          <w:szCs w:val="24"/>
        </w:rPr>
        <w:t>联 系 人：任潇潇、申佳</w:t>
      </w:r>
    </w:p>
    <w:p w:rsidR="006F6022" w:rsidRDefault="005E0265" w:rsidP="001114DA">
      <w:pPr>
        <w:spacing w:line="360" w:lineRule="auto"/>
        <w:ind w:firstLineChars="200" w:firstLine="480"/>
        <w:rPr>
          <w:rFonts w:ascii="宋体" w:hAnsi="宋体"/>
          <w:sz w:val="24"/>
        </w:rPr>
      </w:pPr>
      <w:r>
        <w:rPr>
          <w:rFonts w:ascii="宋体" w:hAnsi="宋体" w:hint="eastAsia"/>
          <w:sz w:val="24"/>
        </w:rPr>
        <w:t>开户名称：新疆国际招标中心（有限公司）</w:t>
      </w:r>
    </w:p>
    <w:p w:rsidR="006F6022" w:rsidRDefault="005E0265" w:rsidP="001114DA">
      <w:pPr>
        <w:spacing w:line="360" w:lineRule="auto"/>
        <w:ind w:firstLineChars="200" w:firstLine="480"/>
        <w:rPr>
          <w:rFonts w:ascii="宋体" w:hAnsi="宋体"/>
          <w:sz w:val="24"/>
        </w:rPr>
      </w:pPr>
      <w:r>
        <w:rPr>
          <w:rFonts w:ascii="宋体" w:hAnsi="宋体" w:hint="eastAsia"/>
          <w:sz w:val="24"/>
        </w:rPr>
        <w:t>开户银行：中国工商银行乌鲁木齐市中山路支行</w:t>
      </w:r>
    </w:p>
    <w:p w:rsidR="006F6022" w:rsidRDefault="005E0265" w:rsidP="001114DA">
      <w:pPr>
        <w:widowControl/>
        <w:spacing w:line="360" w:lineRule="auto"/>
        <w:ind w:firstLineChars="200" w:firstLine="480"/>
        <w:rPr>
          <w:rFonts w:ascii="宋体" w:hAnsi="宋体"/>
        </w:rPr>
      </w:pPr>
      <w:r>
        <w:rPr>
          <w:rFonts w:ascii="宋体" w:hAnsi="宋体" w:hint="eastAsia"/>
          <w:sz w:val="24"/>
        </w:rPr>
        <w:t>帐    号：3002010209200181682</w:t>
      </w:r>
    </w:p>
    <w:p w:rsidR="006F6022" w:rsidRDefault="006F6022"/>
    <w:sectPr w:rsidR="006F6022" w:rsidSect="002927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DA0" w:rsidRDefault="00AE6DA0" w:rsidP="000125DC">
      <w:r>
        <w:separator/>
      </w:r>
    </w:p>
  </w:endnote>
  <w:endnote w:type="continuationSeparator" w:id="0">
    <w:p w:rsidR="00AE6DA0" w:rsidRDefault="00AE6DA0" w:rsidP="000125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DA0" w:rsidRDefault="00AE6DA0" w:rsidP="000125DC">
      <w:r>
        <w:separator/>
      </w:r>
    </w:p>
  </w:footnote>
  <w:footnote w:type="continuationSeparator" w:id="0">
    <w:p w:rsidR="00AE6DA0" w:rsidRDefault="00AE6DA0" w:rsidP="000125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1C71"/>
    <w:rsid w:val="000125DC"/>
    <w:rsid w:val="000B61EA"/>
    <w:rsid w:val="000C0593"/>
    <w:rsid w:val="000F0729"/>
    <w:rsid w:val="001114DA"/>
    <w:rsid w:val="0012008D"/>
    <w:rsid w:val="00147FC3"/>
    <w:rsid w:val="001D72E2"/>
    <w:rsid w:val="001E1709"/>
    <w:rsid w:val="001E5AC1"/>
    <w:rsid w:val="00254330"/>
    <w:rsid w:val="00292708"/>
    <w:rsid w:val="00332BA1"/>
    <w:rsid w:val="00404625"/>
    <w:rsid w:val="004402EC"/>
    <w:rsid w:val="00475351"/>
    <w:rsid w:val="00487D0A"/>
    <w:rsid w:val="004E2D66"/>
    <w:rsid w:val="005107B1"/>
    <w:rsid w:val="00515444"/>
    <w:rsid w:val="00577A3E"/>
    <w:rsid w:val="005E0265"/>
    <w:rsid w:val="00627DBC"/>
    <w:rsid w:val="00645B60"/>
    <w:rsid w:val="006D63C3"/>
    <w:rsid w:val="006F6022"/>
    <w:rsid w:val="00714191"/>
    <w:rsid w:val="007A356A"/>
    <w:rsid w:val="00881C71"/>
    <w:rsid w:val="008B424F"/>
    <w:rsid w:val="009A6C57"/>
    <w:rsid w:val="009B3A87"/>
    <w:rsid w:val="00A21089"/>
    <w:rsid w:val="00A26FED"/>
    <w:rsid w:val="00AA24B2"/>
    <w:rsid w:val="00AC248A"/>
    <w:rsid w:val="00AE00E6"/>
    <w:rsid w:val="00AE6DA0"/>
    <w:rsid w:val="00B0710F"/>
    <w:rsid w:val="00BC6847"/>
    <w:rsid w:val="00BF343B"/>
    <w:rsid w:val="00C25298"/>
    <w:rsid w:val="00C368AE"/>
    <w:rsid w:val="00CE4BD3"/>
    <w:rsid w:val="00D3698A"/>
    <w:rsid w:val="00D41B21"/>
    <w:rsid w:val="00DB6157"/>
    <w:rsid w:val="00DD6366"/>
    <w:rsid w:val="00DE078D"/>
    <w:rsid w:val="00E106EE"/>
    <w:rsid w:val="00EB403C"/>
    <w:rsid w:val="00EC2254"/>
    <w:rsid w:val="00F101EF"/>
    <w:rsid w:val="00F274A9"/>
    <w:rsid w:val="00F843FA"/>
    <w:rsid w:val="00FA151B"/>
    <w:rsid w:val="4AC92E2B"/>
    <w:rsid w:val="760B6E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708"/>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292708"/>
    <w:rPr>
      <w:b/>
      <w:bCs/>
    </w:rPr>
  </w:style>
  <w:style w:type="paragraph" w:styleId="a4">
    <w:name w:val="annotation text"/>
    <w:basedOn w:val="a"/>
    <w:link w:val="Char0"/>
    <w:uiPriority w:val="99"/>
    <w:semiHidden/>
    <w:unhideWhenUsed/>
    <w:qFormat/>
    <w:rsid w:val="00292708"/>
    <w:pPr>
      <w:jc w:val="left"/>
    </w:pPr>
  </w:style>
  <w:style w:type="paragraph" w:styleId="a5">
    <w:name w:val="Balloon Text"/>
    <w:basedOn w:val="a"/>
    <w:link w:val="Char1"/>
    <w:uiPriority w:val="99"/>
    <w:semiHidden/>
    <w:unhideWhenUsed/>
    <w:qFormat/>
    <w:rsid w:val="00292708"/>
    <w:rPr>
      <w:sz w:val="18"/>
      <w:szCs w:val="18"/>
    </w:rPr>
  </w:style>
  <w:style w:type="paragraph" w:styleId="a6">
    <w:name w:val="footer"/>
    <w:basedOn w:val="a"/>
    <w:link w:val="Char2"/>
    <w:uiPriority w:val="99"/>
    <w:unhideWhenUsed/>
    <w:qFormat/>
    <w:rsid w:val="00292708"/>
    <w:pPr>
      <w:tabs>
        <w:tab w:val="center" w:pos="4153"/>
        <w:tab w:val="right" w:pos="8306"/>
      </w:tabs>
      <w:snapToGrid w:val="0"/>
      <w:jc w:val="left"/>
    </w:pPr>
    <w:rPr>
      <w:rFonts w:asciiTheme="minorHAnsi" w:eastAsiaTheme="minorEastAsia" w:hAnsiTheme="minorHAnsi" w:cstheme="minorBidi"/>
      <w:kern w:val="2"/>
      <w:sz w:val="18"/>
      <w:szCs w:val="18"/>
    </w:rPr>
  </w:style>
  <w:style w:type="paragraph" w:styleId="a7">
    <w:name w:val="header"/>
    <w:basedOn w:val="a"/>
    <w:link w:val="Char3"/>
    <w:uiPriority w:val="99"/>
    <w:unhideWhenUsed/>
    <w:qFormat/>
    <w:rsid w:val="00292708"/>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styleId="a8">
    <w:name w:val="Hyperlink"/>
    <w:basedOn w:val="a0"/>
    <w:uiPriority w:val="99"/>
    <w:qFormat/>
    <w:rsid w:val="00292708"/>
    <w:rPr>
      <w:rFonts w:cs="Times New Roman"/>
      <w:color w:val="0000FF"/>
      <w:u w:val="single"/>
    </w:rPr>
  </w:style>
  <w:style w:type="character" w:styleId="a9">
    <w:name w:val="annotation reference"/>
    <w:basedOn w:val="a0"/>
    <w:uiPriority w:val="99"/>
    <w:semiHidden/>
    <w:unhideWhenUsed/>
    <w:qFormat/>
    <w:rsid w:val="00292708"/>
    <w:rPr>
      <w:sz w:val="21"/>
      <w:szCs w:val="21"/>
    </w:rPr>
  </w:style>
  <w:style w:type="character" w:customStyle="1" w:styleId="Char3">
    <w:name w:val="页眉 Char"/>
    <w:basedOn w:val="a0"/>
    <w:link w:val="a7"/>
    <w:uiPriority w:val="99"/>
    <w:qFormat/>
    <w:rsid w:val="00292708"/>
    <w:rPr>
      <w:sz w:val="18"/>
      <w:szCs w:val="18"/>
    </w:rPr>
  </w:style>
  <w:style w:type="character" w:customStyle="1" w:styleId="Char2">
    <w:name w:val="页脚 Char"/>
    <w:basedOn w:val="a0"/>
    <w:link w:val="a6"/>
    <w:uiPriority w:val="99"/>
    <w:qFormat/>
    <w:rsid w:val="00292708"/>
    <w:rPr>
      <w:sz w:val="18"/>
      <w:szCs w:val="18"/>
    </w:rPr>
  </w:style>
  <w:style w:type="character" w:customStyle="1" w:styleId="fontp">
    <w:name w:val="fontp"/>
    <w:qFormat/>
    <w:rsid w:val="00292708"/>
  </w:style>
  <w:style w:type="paragraph" w:customStyle="1" w:styleId="21">
    <w:name w:val="标题 21"/>
    <w:basedOn w:val="a"/>
    <w:uiPriority w:val="1"/>
    <w:qFormat/>
    <w:rsid w:val="00292708"/>
    <w:pPr>
      <w:ind w:left="100" w:right="102"/>
      <w:jc w:val="left"/>
      <w:outlineLvl w:val="2"/>
    </w:pPr>
    <w:rPr>
      <w:rFonts w:ascii="Microsoft JhengHei" w:eastAsia="Microsoft JhengHei" w:hAnsi="Microsoft JhengHei" w:cs="Microsoft JhengHei"/>
      <w:b/>
      <w:bCs/>
      <w:sz w:val="32"/>
      <w:szCs w:val="32"/>
      <w:lang w:eastAsia="en-US"/>
    </w:rPr>
  </w:style>
  <w:style w:type="character" w:customStyle="1" w:styleId="Char0">
    <w:name w:val="批注文字 Char"/>
    <w:basedOn w:val="a0"/>
    <w:link w:val="a4"/>
    <w:uiPriority w:val="99"/>
    <w:semiHidden/>
    <w:qFormat/>
    <w:rsid w:val="00292708"/>
    <w:rPr>
      <w:rFonts w:ascii="Times New Roman" w:eastAsia="宋体" w:hAnsi="Times New Roman" w:cs="Times New Roman"/>
      <w:kern w:val="0"/>
      <w:sz w:val="20"/>
      <w:szCs w:val="20"/>
    </w:rPr>
  </w:style>
  <w:style w:type="character" w:customStyle="1" w:styleId="Char">
    <w:name w:val="批注主题 Char"/>
    <w:basedOn w:val="Char0"/>
    <w:link w:val="a3"/>
    <w:uiPriority w:val="99"/>
    <w:semiHidden/>
    <w:qFormat/>
    <w:rsid w:val="00292708"/>
    <w:rPr>
      <w:rFonts w:ascii="Times New Roman" w:eastAsia="宋体" w:hAnsi="Times New Roman" w:cs="Times New Roman"/>
      <w:b/>
      <w:bCs/>
      <w:kern w:val="0"/>
      <w:sz w:val="20"/>
      <w:szCs w:val="20"/>
    </w:rPr>
  </w:style>
  <w:style w:type="character" w:customStyle="1" w:styleId="Char1">
    <w:name w:val="批注框文本 Char"/>
    <w:basedOn w:val="a0"/>
    <w:link w:val="a5"/>
    <w:uiPriority w:val="99"/>
    <w:semiHidden/>
    <w:qFormat/>
    <w:rsid w:val="00292708"/>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xj.cei.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1133</Words>
  <Characters>1134</Characters>
  <Application>Microsoft Office Word</Application>
  <DocSecurity>0</DocSecurity>
  <Lines>141</Lines>
  <Paragraphs>251</Paragraphs>
  <ScaleCrop>false</ScaleCrop>
  <Company>Microsoft</Company>
  <LinksUpToDate>false</LinksUpToDate>
  <CharactersWithSpaces>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原培利(yuanpeili)</dc:creator>
  <cp:lastModifiedBy>lenovo</cp:lastModifiedBy>
  <cp:revision>50</cp:revision>
  <dcterms:created xsi:type="dcterms:W3CDTF">2018-03-09T02:36:00Z</dcterms:created>
  <dcterms:modified xsi:type="dcterms:W3CDTF">2018-03-13T05:13:00Z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