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73" w:rsidRPr="007E4573" w:rsidRDefault="007E4573" w:rsidP="007E4573">
      <w:pPr>
        <w:spacing w:line="360" w:lineRule="auto"/>
        <w:ind w:firstLineChars="200" w:firstLine="602"/>
        <w:jc w:val="center"/>
        <w:rPr>
          <w:rFonts w:ascii="宋体" w:hAnsi="宋体" w:hint="eastAsia"/>
          <w:b/>
          <w:sz w:val="30"/>
          <w:szCs w:val="30"/>
        </w:rPr>
      </w:pPr>
      <w:r w:rsidRPr="007E4573">
        <w:rPr>
          <w:rFonts w:ascii="宋体" w:hAnsi="宋体" w:hint="eastAsia"/>
          <w:b/>
          <w:sz w:val="30"/>
          <w:szCs w:val="30"/>
        </w:rPr>
        <w:t>武警兵团总队执勤第一支队公务班车服务项目</w:t>
      </w:r>
    </w:p>
    <w:p w:rsidR="007E4573" w:rsidRPr="007E4573" w:rsidRDefault="007E4573" w:rsidP="007E4573">
      <w:pPr>
        <w:pStyle w:val="1"/>
        <w:spacing w:before="120" w:after="120" w:line="240" w:lineRule="auto"/>
        <w:jc w:val="center"/>
        <w:rPr>
          <w:rFonts w:hint="eastAsia"/>
          <w:sz w:val="30"/>
          <w:szCs w:val="30"/>
        </w:rPr>
      </w:pPr>
      <w:proofErr w:type="spellStart"/>
      <w:r w:rsidRPr="007E4573">
        <w:rPr>
          <w:rFonts w:hint="eastAsia"/>
          <w:sz w:val="30"/>
          <w:szCs w:val="30"/>
        </w:rPr>
        <w:t>竞争性谈判公告</w:t>
      </w:r>
      <w:proofErr w:type="spellEnd"/>
    </w:p>
    <w:p w:rsidR="007E4573" w:rsidRDefault="007E4573" w:rsidP="007E4573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cs="Arial" w:hint="eastAsia"/>
        </w:rPr>
      </w:pPr>
    </w:p>
    <w:p w:rsidR="007E4573" w:rsidRDefault="007E4573" w:rsidP="007E457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新疆国际招标中心（有限公司）</w:t>
      </w:r>
      <w:r>
        <w:rPr>
          <w:rFonts w:ascii="宋体" w:hAnsi="宋体"/>
          <w:sz w:val="24"/>
        </w:rPr>
        <w:t>受</w:t>
      </w:r>
      <w:r w:rsidRPr="009D1D20">
        <w:rPr>
          <w:rFonts w:ascii="宋体" w:hAnsi="宋体" w:hint="eastAsia"/>
          <w:sz w:val="24"/>
        </w:rPr>
        <w:t>武警兵团总队执勤第一支队</w:t>
      </w:r>
      <w:r>
        <w:rPr>
          <w:rFonts w:ascii="宋体" w:hAnsi="宋体"/>
          <w:sz w:val="24"/>
        </w:rPr>
        <w:t>的委托，对</w:t>
      </w:r>
      <w:r w:rsidRPr="009D1D20">
        <w:rPr>
          <w:rFonts w:ascii="宋体" w:hAnsi="宋体" w:hint="eastAsia"/>
          <w:sz w:val="24"/>
        </w:rPr>
        <w:t>武警兵团总队执勤第一支队公务班车服务项目</w:t>
      </w:r>
      <w:r>
        <w:rPr>
          <w:rFonts w:ascii="宋体" w:hAnsi="宋体"/>
          <w:sz w:val="24"/>
        </w:rPr>
        <w:t>以竞争性</w:t>
      </w:r>
      <w:r>
        <w:rPr>
          <w:rFonts w:ascii="宋体" w:hAnsi="宋体" w:hint="eastAsia"/>
          <w:sz w:val="24"/>
        </w:rPr>
        <w:t>谈判</w:t>
      </w:r>
      <w:r>
        <w:rPr>
          <w:rFonts w:ascii="宋体" w:hAnsi="宋体"/>
          <w:sz w:val="24"/>
        </w:rPr>
        <w:t>的方式进行采购，</w:t>
      </w:r>
      <w:proofErr w:type="gramStart"/>
      <w:r>
        <w:rPr>
          <w:rFonts w:ascii="宋体" w:hAnsi="宋体"/>
          <w:sz w:val="24"/>
        </w:rPr>
        <w:t>兹邀请</w:t>
      </w:r>
      <w:proofErr w:type="gramEnd"/>
      <w:r>
        <w:rPr>
          <w:rFonts w:ascii="宋体" w:hAnsi="宋体"/>
          <w:sz w:val="24"/>
        </w:rPr>
        <w:t>合格的供应商参加</w:t>
      </w:r>
      <w:r>
        <w:rPr>
          <w:rFonts w:ascii="宋体" w:hAnsi="宋体" w:hint="eastAsia"/>
          <w:sz w:val="24"/>
        </w:rPr>
        <w:t>谈判</w:t>
      </w:r>
      <w:r>
        <w:rPr>
          <w:rFonts w:ascii="宋体" w:hAnsi="宋体"/>
          <w:sz w:val="24"/>
        </w:rPr>
        <w:t>。</w:t>
      </w:r>
    </w:p>
    <w:p w:rsidR="007E4573" w:rsidRDefault="007E4573" w:rsidP="007E457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E4573" w:rsidRDefault="007E4573" w:rsidP="007E4573">
      <w:pPr>
        <w:pStyle w:val="Heading2"/>
        <w:adjustRightInd w:val="0"/>
        <w:snapToGrid w:val="0"/>
        <w:spacing w:line="360" w:lineRule="auto"/>
        <w:ind w:left="0" w:right="0"/>
        <w:rPr>
          <w:rFonts w:ascii="宋体" w:hAnsi="宋体"/>
          <w:sz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>
        <w:rPr>
          <w:rFonts w:ascii="宋体" w:eastAsia="宋体" w:hAnsi="宋体"/>
          <w:sz w:val="24"/>
          <w:szCs w:val="24"/>
        </w:rPr>
        <w:t>项目概况与</w:t>
      </w:r>
      <w:r>
        <w:rPr>
          <w:rFonts w:ascii="宋体" w:eastAsia="宋体" w:hAnsi="宋体" w:hint="eastAsia"/>
          <w:sz w:val="24"/>
          <w:szCs w:val="24"/>
        </w:rPr>
        <w:t>谈判</w:t>
      </w:r>
      <w:r>
        <w:rPr>
          <w:rFonts w:ascii="宋体" w:eastAsia="宋体" w:hAnsi="宋体"/>
          <w:sz w:val="24"/>
          <w:szCs w:val="24"/>
        </w:rPr>
        <w:t>范围</w:t>
      </w:r>
    </w:p>
    <w:p w:rsidR="007E4573" w:rsidRDefault="007E4573" w:rsidP="007E457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</w:t>
      </w:r>
      <w:r>
        <w:rPr>
          <w:rFonts w:ascii="宋体" w:hAnsi="宋体"/>
          <w:sz w:val="24"/>
        </w:rPr>
        <w:t>项目名称：</w:t>
      </w:r>
      <w:r w:rsidRPr="009D1D20">
        <w:rPr>
          <w:rFonts w:ascii="宋体" w:hAnsi="宋体" w:hint="eastAsia"/>
          <w:sz w:val="24"/>
        </w:rPr>
        <w:t>武警兵团总队执勤第一支队公务班车服务项目</w:t>
      </w:r>
    </w:p>
    <w:p w:rsidR="007E4573" w:rsidRDefault="007E4573" w:rsidP="007E457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1.2采 购 人：</w:t>
      </w:r>
      <w:r w:rsidRPr="009D1D20">
        <w:rPr>
          <w:rFonts w:ascii="宋体" w:hAnsi="宋体" w:hint="eastAsia"/>
          <w:sz w:val="24"/>
        </w:rPr>
        <w:t>武警兵团总队执勤第一支队</w:t>
      </w:r>
    </w:p>
    <w:p w:rsidR="007E4573" w:rsidRPr="009D1D20" w:rsidRDefault="007E4573" w:rsidP="007E457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1.3</w:t>
      </w:r>
      <w:r>
        <w:rPr>
          <w:rFonts w:ascii="宋体" w:hAnsi="宋体"/>
          <w:sz w:val="24"/>
        </w:rPr>
        <w:t>采购内容：</w:t>
      </w:r>
      <w:r w:rsidRPr="009D1D20">
        <w:rPr>
          <w:rFonts w:ascii="宋体" w:hAnsi="宋体" w:hint="eastAsia"/>
          <w:sz w:val="24"/>
        </w:rPr>
        <w:t>武警兵团总队执勤第一支队公务班车服务项目</w:t>
      </w:r>
      <w:r>
        <w:rPr>
          <w:rFonts w:ascii="宋体" w:hAnsi="宋体" w:hint="eastAsia"/>
          <w:sz w:val="24"/>
        </w:rPr>
        <w:t>，具体内容：</w:t>
      </w:r>
      <w:r w:rsidRPr="009D1D20">
        <w:rPr>
          <w:rFonts w:ascii="宋体" w:hAnsi="宋体" w:hint="eastAsia"/>
          <w:sz w:val="24"/>
        </w:rPr>
        <w:t>公务班车服务 依维</w:t>
      </w:r>
      <w:proofErr w:type="gramStart"/>
      <w:r w:rsidRPr="009D1D20">
        <w:rPr>
          <w:rFonts w:ascii="宋体" w:hAnsi="宋体" w:hint="eastAsia"/>
          <w:sz w:val="24"/>
        </w:rPr>
        <w:t>柯</w:t>
      </w:r>
      <w:proofErr w:type="gramEnd"/>
      <w:r w:rsidRPr="009D1D20">
        <w:rPr>
          <w:rFonts w:ascii="宋体" w:hAnsi="宋体" w:hint="eastAsia"/>
          <w:sz w:val="24"/>
        </w:rPr>
        <w:t>1辆</w:t>
      </w:r>
    </w:p>
    <w:p w:rsidR="007E4573" w:rsidRDefault="007E4573" w:rsidP="007E457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1.4采购预算：</w:t>
      </w:r>
      <w:r>
        <w:rPr>
          <w:rFonts w:ascii="宋体" w:hAnsi="宋体" w:hint="eastAsia"/>
          <w:sz w:val="24"/>
          <w:u w:val="single"/>
        </w:rPr>
        <w:t>18</w:t>
      </w:r>
      <w:r>
        <w:rPr>
          <w:rFonts w:ascii="宋体" w:hAnsi="宋体" w:hint="eastAsia"/>
          <w:sz w:val="24"/>
        </w:rPr>
        <w:t>万元。</w:t>
      </w:r>
    </w:p>
    <w:p w:rsidR="007E4573" w:rsidRDefault="007E4573" w:rsidP="007E4573">
      <w:pPr>
        <w:spacing w:line="360" w:lineRule="auto"/>
        <w:rPr>
          <w:rFonts w:ascii="宋体" w:hAnsi="宋体" w:cs="Microsoft JhengHei"/>
          <w:b/>
          <w:bCs/>
          <w:sz w:val="24"/>
        </w:rPr>
      </w:pPr>
      <w:r>
        <w:rPr>
          <w:rFonts w:ascii="宋体" w:hAnsi="宋体" w:cs="Microsoft JhengHei" w:hint="eastAsia"/>
          <w:b/>
          <w:bCs/>
          <w:sz w:val="24"/>
        </w:rPr>
        <w:t>2、</w:t>
      </w:r>
      <w:r>
        <w:rPr>
          <w:rFonts w:ascii="宋体" w:hAnsi="宋体" w:cs="Microsoft JhengHei"/>
          <w:b/>
          <w:bCs/>
          <w:sz w:val="24"/>
        </w:rPr>
        <w:t>供应商资格要求：</w:t>
      </w:r>
    </w:p>
    <w:p w:rsidR="007E4573" w:rsidRPr="009D1D20" w:rsidRDefault="007E4573" w:rsidP="007E4573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</w:t>
      </w:r>
      <w:r w:rsidRPr="009D1D20">
        <w:rPr>
          <w:rFonts w:ascii="宋体" w:hAnsi="宋体" w:cs="宋体" w:hint="eastAsia"/>
          <w:sz w:val="24"/>
        </w:rPr>
        <w:t xml:space="preserve">.1  </w:t>
      </w:r>
      <w:r w:rsidRPr="009D1D20">
        <w:rPr>
          <w:rFonts w:ascii="宋体" w:hAnsi="宋体" w:cs="宋体"/>
          <w:sz w:val="24"/>
        </w:rPr>
        <w:t>本次</w:t>
      </w:r>
      <w:r>
        <w:rPr>
          <w:rFonts w:ascii="宋体" w:hAnsi="宋体" w:cs="宋体" w:hint="eastAsia"/>
          <w:sz w:val="24"/>
        </w:rPr>
        <w:t>谈判</w:t>
      </w:r>
      <w:r w:rsidRPr="009D1D20">
        <w:rPr>
          <w:rFonts w:ascii="宋体" w:hAnsi="宋体" w:cs="宋体"/>
          <w:sz w:val="24"/>
        </w:rPr>
        <w:t>要求</w:t>
      </w:r>
      <w:r>
        <w:rPr>
          <w:rFonts w:ascii="宋体" w:hAnsi="宋体" w:cs="宋体" w:hint="eastAsia"/>
          <w:sz w:val="24"/>
        </w:rPr>
        <w:t>供应商</w:t>
      </w:r>
      <w:r w:rsidRPr="009D1D20">
        <w:rPr>
          <w:rFonts w:ascii="宋体" w:hAnsi="宋体" w:cs="宋体"/>
          <w:sz w:val="24"/>
        </w:rPr>
        <w:t>须具备</w:t>
      </w:r>
      <w:r w:rsidRPr="009D1D20">
        <w:rPr>
          <w:rFonts w:ascii="宋体" w:hAnsi="宋体" w:cs="宋体" w:hint="eastAsia"/>
          <w:sz w:val="24"/>
        </w:rPr>
        <w:t>独立法人资格，拥有有效的法人营业执照、组织机构代码证、税务登记证（或三证合一的营业执照）且经营范围符合本项目要求。</w:t>
      </w:r>
    </w:p>
    <w:p w:rsidR="007E4573" w:rsidRPr="009D1D20" w:rsidRDefault="007E4573" w:rsidP="007E4573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</w:t>
      </w:r>
      <w:r w:rsidRPr="009D1D20">
        <w:rPr>
          <w:rFonts w:ascii="宋体" w:hAnsi="宋体" w:cs="宋体"/>
          <w:sz w:val="24"/>
        </w:rPr>
        <w:t>.</w:t>
      </w:r>
      <w:r w:rsidRPr="009D1D20">
        <w:rPr>
          <w:rFonts w:ascii="宋体" w:hAnsi="宋体" w:cs="宋体" w:hint="eastAsia"/>
          <w:sz w:val="24"/>
        </w:rPr>
        <w:t>2</w:t>
      </w:r>
      <w:r w:rsidRPr="009D1D20">
        <w:rPr>
          <w:rFonts w:ascii="宋体" w:hAnsi="宋体" w:cs="宋体"/>
          <w:sz w:val="24"/>
        </w:rPr>
        <w:t xml:space="preserve"> </w:t>
      </w:r>
      <w:r w:rsidRPr="009D1D20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供应商</w:t>
      </w:r>
      <w:r w:rsidRPr="009D1D20">
        <w:rPr>
          <w:rFonts w:ascii="宋体" w:hAnsi="宋体" w:cs="宋体"/>
          <w:sz w:val="24"/>
        </w:rPr>
        <w:t>须</w:t>
      </w:r>
      <w:r w:rsidRPr="009D1D20">
        <w:rPr>
          <w:rFonts w:ascii="宋体" w:hAnsi="宋体" w:cs="宋体" w:hint="eastAsia"/>
          <w:sz w:val="24"/>
        </w:rPr>
        <w:t>具备道路运输经营许可证，且在有效期内。</w:t>
      </w:r>
    </w:p>
    <w:p w:rsidR="007E4573" w:rsidRPr="009D1D20" w:rsidRDefault="007E4573" w:rsidP="007E4573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 w:rsidRPr="009D1D20">
        <w:rPr>
          <w:rFonts w:ascii="宋体" w:hAnsi="宋体" w:cs="宋体"/>
          <w:sz w:val="24"/>
        </w:rPr>
        <w:t>.</w:t>
      </w:r>
      <w:r w:rsidRPr="009D1D20">
        <w:rPr>
          <w:rFonts w:ascii="宋体" w:hAnsi="宋体" w:cs="宋体" w:hint="eastAsia"/>
          <w:sz w:val="24"/>
        </w:rPr>
        <w:t xml:space="preserve">3  </w:t>
      </w:r>
      <w:r>
        <w:rPr>
          <w:rFonts w:ascii="宋体" w:hAnsi="宋体" w:cs="宋体" w:hint="eastAsia"/>
          <w:sz w:val="24"/>
        </w:rPr>
        <w:t>供应商</w:t>
      </w:r>
      <w:r w:rsidRPr="009D1D20">
        <w:rPr>
          <w:rFonts w:ascii="宋体" w:hAnsi="宋体" w:cs="宋体" w:hint="eastAsia"/>
          <w:sz w:val="24"/>
        </w:rPr>
        <w:t>近3年须具备本项目类似</w:t>
      </w:r>
      <w:r w:rsidRPr="009D1D20">
        <w:rPr>
          <w:rFonts w:ascii="宋体" w:hAnsi="宋体" w:cs="宋体"/>
          <w:sz w:val="24"/>
        </w:rPr>
        <w:t>业绩，并具有与</w:t>
      </w:r>
      <w:proofErr w:type="gramStart"/>
      <w:r w:rsidRPr="009D1D20">
        <w:rPr>
          <w:rFonts w:ascii="宋体" w:hAnsi="宋体" w:cs="宋体"/>
          <w:sz w:val="24"/>
        </w:rPr>
        <w:t>本</w:t>
      </w:r>
      <w:r>
        <w:rPr>
          <w:rFonts w:ascii="宋体" w:hAnsi="宋体" w:cs="宋体" w:hint="eastAsia"/>
          <w:sz w:val="24"/>
        </w:rPr>
        <w:t>谈判</w:t>
      </w:r>
      <w:proofErr w:type="gramEnd"/>
      <w:r w:rsidRPr="009D1D20">
        <w:rPr>
          <w:rFonts w:ascii="宋体" w:hAnsi="宋体" w:cs="宋体"/>
          <w:sz w:val="24"/>
        </w:rPr>
        <w:t>项目相应的</w:t>
      </w:r>
      <w:r w:rsidRPr="009D1D20">
        <w:rPr>
          <w:rFonts w:ascii="宋体" w:hAnsi="宋体" w:cs="宋体" w:hint="eastAsia"/>
          <w:sz w:val="24"/>
        </w:rPr>
        <w:t>服务</w:t>
      </w:r>
      <w:r w:rsidRPr="009D1D20">
        <w:rPr>
          <w:rFonts w:ascii="宋体" w:hAnsi="宋体" w:cs="宋体"/>
          <w:sz w:val="24"/>
        </w:rPr>
        <w:t>能力。</w:t>
      </w:r>
    </w:p>
    <w:p w:rsidR="007E4573" w:rsidRPr="009D1D20" w:rsidRDefault="007E4573" w:rsidP="007E4573">
      <w:pPr>
        <w:pStyle w:val="a3"/>
        <w:tabs>
          <w:tab w:val="left" w:pos="2812"/>
          <w:tab w:val="left" w:pos="430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 w:rsidRPr="009D1D20">
        <w:rPr>
          <w:rFonts w:ascii="宋体" w:hAnsi="宋体" w:cs="宋体"/>
          <w:sz w:val="24"/>
        </w:rPr>
        <w:t>.</w:t>
      </w:r>
      <w:r w:rsidRPr="009D1D20">
        <w:rPr>
          <w:rFonts w:ascii="宋体" w:hAnsi="宋体" w:cs="宋体" w:hint="eastAsia"/>
          <w:sz w:val="24"/>
        </w:rPr>
        <w:t>4</w:t>
      </w:r>
      <w:r w:rsidRPr="009D1D20">
        <w:rPr>
          <w:rFonts w:ascii="宋体" w:hAnsi="宋体" w:cs="宋体"/>
          <w:sz w:val="24"/>
        </w:rPr>
        <w:t xml:space="preserve"> </w:t>
      </w:r>
      <w:r w:rsidRPr="009D1D20">
        <w:rPr>
          <w:rFonts w:ascii="宋体" w:hAnsi="宋体" w:cs="宋体" w:hint="eastAsia"/>
          <w:sz w:val="24"/>
        </w:rPr>
        <w:t xml:space="preserve"> </w:t>
      </w:r>
      <w:r w:rsidRPr="009D1D20">
        <w:rPr>
          <w:rFonts w:ascii="宋体" w:hAnsi="宋体" w:cs="宋体"/>
          <w:sz w:val="24"/>
        </w:rPr>
        <w:t>本次</w:t>
      </w:r>
      <w:r>
        <w:rPr>
          <w:rFonts w:ascii="宋体" w:hAnsi="宋体" w:cs="宋体" w:hint="eastAsia"/>
          <w:sz w:val="24"/>
        </w:rPr>
        <w:t>谈判</w:t>
      </w:r>
      <w:r w:rsidRPr="009D1D20">
        <w:rPr>
          <w:rFonts w:ascii="宋体" w:hAnsi="宋体" w:cs="宋体" w:hint="eastAsia"/>
          <w:sz w:val="24"/>
        </w:rPr>
        <w:t>不接受</w:t>
      </w:r>
      <w:r w:rsidRPr="009D1D20">
        <w:rPr>
          <w:rFonts w:ascii="宋体" w:hAnsi="宋体" w:cs="宋体"/>
          <w:sz w:val="24"/>
        </w:rPr>
        <w:t>联合体</w:t>
      </w:r>
      <w:r>
        <w:rPr>
          <w:rFonts w:ascii="宋体" w:hAnsi="宋体" w:cs="宋体" w:hint="eastAsia"/>
          <w:sz w:val="24"/>
        </w:rPr>
        <w:t>参加谈判</w:t>
      </w:r>
      <w:r w:rsidRPr="009D1D20">
        <w:rPr>
          <w:rFonts w:ascii="宋体" w:hAnsi="宋体" w:cs="宋体"/>
          <w:sz w:val="24"/>
        </w:rPr>
        <w:t>。</w:t>
      </w:r>
    </w:p>
    <w:p w:rsidR="007E4573" w:rsidRPr="009D1D20" w:rsidRDefault="007E4573" w:rsidP="007E4573">
      <w:pPr>
        <w:pStyle w:val="a3"/>
        <w:tabs>
          <w:tab w:val="left" w:pos="2812"/>
          <w:tab w:val="left" w:pos="430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 w:rsidRPr="009D1D20">
        <w:rPr>
          <w:rFonts w:ascii="宋体" w:hAnsi="宋体" w:cs="宋体" w:hint="eastAsia"/>
          <w:sz w:val="24"/>
        </w:rPr>
        <w:t>.5  本次</w:t>
      </w:r>
      <w:r>
        <w:rPr>
          <w:rFonts w:ascii="宋体" w:hAnsi="宋体" w:cs="宋体" w:hint="eastAsia"/>
          <w:sz w:val="24"/>
        </w:rPr>
        <w:t>谈判</w:t>
      </w:r>
      <w:r w:rsidRPr="009D1D20">
        <w:rPr>
          <w:rFonts w:ascii="宋体" w:hAnsi="宋体" w:cs="宋体" w:hint="eastAsia"/>
          <w:sz w:val="24"/>
        </w:rPr>
        <w:t>拟采用的资格审查办法为：资格后审</w:t>
      </w:r>
    </w:p>
    <w:p w:rsidR="007E4573" w:rsidRPr="007F6EA1" w:rsidRDefault="007E4573" w:rsidP="007E4573">
      <w:pPr>
        <w:pStyle w:val="Heading2"/>
        <w:adjustRightInd w:val="0"/>
        <w:snapToGrid w:val="0"/>
        <w:spacing w:line="360" w:lineRule="auto"/>
        <w:ind w:right="0"/>
        <w:rPr>
          <w:rFonts w:ascii="宋体" w:eastAsia="宋体" w:hAnsi="宋体" w:cs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3、谈判</w:t>
      </w:r>
      <w:r>
        <w:rPr>
          <w:rFonts w:ascii="宋体" w:eastAsia="宋体" w:hAnsi="宋体"/>
          <w:sz w:val="24"/>
          <w:szCs w:val="24"/>
        </w:rPr>
        <w:t>文件的获取</w:t>
      </w:r>
    </w:p>
    <w:p w:rsidR="007E4573" w:rsidRDefault="007E4573" w:rsidP="007E4573">
      <w:pPr>
        <w:pStyle w:val="a3"/>
        <w:tabs>
          <w:tab w:val="left" w:pos="4704"/>
          <w:tab w:val="left" w:pos="5858"/>
          <w:tab w:val="left" w:pos="7015"/>
          <w:tab w:val="left" w:pos="817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7F6EA1">
        <w:rPr>
          <w:rFonts w:ascii="宋体" w:hAnsi="宋体" w:cs="宋体" w:hint="eastAsia"/>
          <w:sz w:val="24"/>
        </w:rPr>
        <w:t>3</w:t>
      </w:r>
      <w:r w:rsidRPr="007F6EA1">
        <w:rPr>
          <w:rFonts w:ascii="宋体" w:hAnsi="宋体" w:cs="宋体"/>
          <w:sz w:val="24"/>
        </w:rPr>
        <w:t>.1 凡有意参加</w:t>
      </w:r>
      <w:r w:rsidRPr="007F6EA1">
        <w:rPr>
          <w:rFonts w:ascii="宋体" w:hAnsi="宋体" w:cs="宋体" w:hint="eastAsia"/>
          <w:sz w:val="24"/>
        </w:rPr>
        <w:t>供应商</w:t>
      </w:r>
      <w:r w:rsidRPr="007F6EA1">
        <w:rPr>
          <w:rFonts w:ascii="宋体" w:hAnsi="宋体" w:cs="宋体"/>
          <w:sz w:val="24"/>
        </w:rPr>
        <w:t>，请于</w:t>
      </w:r>
      <w:r w:rsidRPr="007F6EA1">
        <w:rPr>
          <w:rFonts w:ascii="宋体" w:hAnsi="宋体" w:cs="宋体" w:hint="eastAsia"/>
          <w:sz w:val="24"/>
        </w:rPr>
        <w:t>2018</w:t>
      </w:r>
      <w:r w:rsidRPr="007F6EA1">
        <w:rPr>
          <w:rFonts w:ascii="宋体" w:hAnsi="宋体" w:cs="宋体"/>
          <w:sz w:val="24"/>
        </w:rPr>
        <w:t>年</w:t>
      </w:r>
      <w:r>
        <w:rPr>
          <w:rFonts w:ascii="宋体" w:hAnsi="宋体" w:cs="宋体" w:hint="eastAsia"/>
          <w:sz w:val="24"/>
        </w:rPr>
        <w:t>3</w:t>
      </w:r>
      <w:r w:rsidRPr="007F6EA1">
        <w:rPr>
          <w:rFonts w:ascii="宋体" w:hAnsi="宋体" w:cs="宋体"/>
          <w:sz w:val="24"/>
        </w:rPr>
        <w:t>月</w:t>
      </w:r>
      <w:r>
        <w:rPr>
          <w:rFonts w:ascii="宋体" w:hAnsi="宋体" w:cs="宋体" w:hint="eastAsia"/>
          <w:sz w:val="24"/>
        </w:rPr>
        <w:t>29</w:t>
      </w:r>
      <w:r w:rsidRPr="007F6EA1">
        <w:rPr>
          <w:rFonts w:ascii="宋体" w:hAnsi="宋体" w:cs="宋体"/>
          <w:sz w:val="24"/>
        </w:rPr>
        <w:t>日</w:t>
      </w:r>
      <w:r w:rsidRPr="007F6EA1">
        <w:rPr>
          <w:rFonts w:ascii="宋体" w:hAnsi="宋体" w:cs="宋体" w:hint="eastAsia"/>
          <w:sz w:val="24"/>
        </w:rPr>
        <w:t>10</w:t>
      </w:r>
      <w:r w:rsidRPr="007F6EA1">
        <w:rPr>
          <w:rFonts w:ascii="宋体" w:hAnsi="宋体" w:cs="宋体"/>
          <w:sz w:val="24"/>
        </w:rPr>
        <w:t>时至</w:t>
      </w:r>
      <w:r w:rsidRPr="007F6EA1">
        <w:rPr>
          <w:rFonts w:ascii="宋体" w:hAnsi="宋体" w:cs="宋体" w:hint="eastAsia"/>
          <w:sz w:val="24"/>
        </w:rPr>
        <w:t>2018</w:t>
      </w:r>
      <w:r w:rsidRPr="007F6EA1">
        <w:rPr>
          <w:rFonts w:ascii="宋体" w:hAnsi="宋体" w:cs="宋体"/>
          <w:sz w:val="24"/>
        </w:rPr>
        <w:t>年</w:t>
      </w:r>
      <w:r>
        <w:rPr>
          <w:rFonts w:ascii="宋体" w:hAnsi="宋体" w:cs="宋体" w:hint="eastAsia"/>
          <w:sz w:val="24"/>
        </w:rPr>
        <w:t>4</w:t>
      </w:r>
      <w:r w:rsidRPr="007F6EA1">
        <w:rPr>
          <w:rFonts w:ascii="宋体" w:hAnsi="宋体" w:cs="宋体"/>
          <w:sz w:val="24"/>
        </w:rPr>
        <w:t>月</w:t>
      </w:r>
      <w:r w:rsidRPr="007F6EA1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2</w:t>
      </w:r>
      <w:r w:rsidRPr="007F6EA1">
        <w:rPr>
          <w:rFonts w:ascii="宋体" w:hAnsi="宋体" w:cs="宋体"/>
          <w:sz w:val="24"/>
        </w:rPr>
        <w:t>日</w:t>
      </w:r>
      <w:r w:rsidRPr="007F6EA1">
        <w:rPr>
          <w:rFonts w:ascii="宋体" w:hAnsi="宋体" w:cs="宋体" w:hint="eastAsia"/>
          <w:sz w:val="24"/>
        </w:rPr>
        <w:t>19</w:t>
      </w:r>
      <w:r w:rsidRPr="007F6EA1">
        <w:rPr>
          <w:rFonts w:ascii="宋体" w:hAnsi="宋体" w:cs="宋体"/>
          <w:sz w:val="24"/>
        </w:rPr>
        <w:t>时(北京时间，下同)，</w:t>
      </w:r>
      <w:r>
        <w:rPr>
          <w:rFonts w:ascii="宋体" w:hAnsi="宋体" w:cs="宋体"/>
          <w:sz w:val="24"/>
        </w:rPr>
        <w:t>登录中</w:t>
      </w:r>
      <w:proofErr w:type="gramStart"/>
      <w:r>
        <w:rPr>
          <w:rFonts w:ascii="宋体" w:hAnsi="宋体" w:cs="宋体"/>
          <w:sz w:val="24"/>
        </w:rPr>
        <w:t>招联合</w:t>
      </w:r>
      <w:proofErr w:type="gramEnd"/>
      <w:r>
        <w:rPr>
          <w:rFonts w:ascii="宋体" w:hAnsi="宋体" w:cs="宋体"/>
          <w:sz w:val="24"/>
        </w:rPr>
        <w:t>招标采购平台</w:t>
      </w:r>
      <w:r>
        <w:rPr>
          <w:rFonts w:ascii="宋体" w:hAnsi="宋体" w:cs="宋体" w:hint="eastAsia"/>
          <w:sz w:val="24"/>
        </w:rPr>
        <w:t>下载电子谈判文件。</w:t>
      </w:r>
      <w:r w:rsidRPr="007F6EA1">
        <w:rPr>
          <w:rFonts w:ascii="宋体" w:hAnsi="宋体" w:cs="宋体" w:hint="eastAsia"/>
          <w:sz w:val="24"/>
        </w:rPr>
        <w:t>谈判文件</w:t>
      </w:r>
      <w:r>
        <w:rPr>
          <w:rFonts w:ascii="宋体" w:hAnsi="宋体"/>
          <w:sz w:val="24"/>
        </w:rPr>
        <w:t>每套售价</w:t>
      </w:r>
      <w:r>
        <w:rPr>
          <w:rFonts w:ascii="宋体" w:hAnsi="宋体" w:hint="eastAsia"/>
          <w:sz w:val="24"/>
          <w:u w:val="single"/>
        </w:rPr>
        <w:t>200</w:t>
      </w:r>
      <w:r>
        <w:rPr>
          <w:rFonts w:ascii="宋体" w:hAnsi="宋体"/>
          <w:sz w:val="24"/>
        </w:rPr>
        <w:t>元</w:t>
      </w:r>
      <w:r>
        <w:rPr>
          <w:rFonts w:ascii="宋体" w:hAnsi="宋体" w:hint="eastAsia"/>
          <w:sz w:val="24"/>
        </w:rPr>
        <w:t>/标包</w:t>
      </w:r>
      <w:r>
        <w:rPr>
          <w:rFonts w:ascii="宋体" w:hAnsi="宋体"/>
          <w:sz w:val="24"/>
        </w:rPr>
        <w:t>，售后不退</w:t>
      </w:r>
      <w:r>
        <w:rPr>
          <w:rFonts w:ascii="宋体" w:hAnsi="宋体" w:hint="eastAsia"/>
          <w:sz w:val="24"/>
        </w:rPr>
        <w:t>。</w:t>
      </w:r>
    </w:p>
    <w:p w:rsidR="007E4573" w:rsidRDefault="007E4573" w:rsidP="007E4573">
      <w:pPr>
        <w:pStyle w:val="a3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3.2 </w:t>
      </w:r>
      <w:r>
        <w:rPr>
          <w:rFonts w:ascii="宋体" w:hAnsi="宋体"/>
          <w:sz w:val="24"/>
        </w:rPr>
        <w:t>本项目接受网上发售、下载电子版</w:t>
      </w:r>
      <w:r>
        <w:rPr>
          <w:rFonts w:ascii="宋体" w:hAnsi="宋体" w:hint="eastAsia"/>
          <w:sz w:val="24"/>
        </w:rPr>
        <w:t>谈判</w:t>
      </w:r>
      <w:r>
        <w:rPr>
          <w:rFonts w:ascii="宋体" w:hAnsi="宋体"/>
          <w:sz w:val="24"/>
        </w:rPr>
        <w:t>文件。凡有意购买</w:t>
      </w:r>
      <w:r>
        <w:rPr>
          <w:rFonts w:ascii="宋体" w:hAnsi="宋体" w:hint="eastAsia"/>
          <w:sz w:val="24"/>
        </w:rPr>
        <w:t>谈判</w:t>
      </w:r>
      <w:r>
        <w:rPr>
          <w:rFonts w:ascii="宋体" w:hAnsi="宋体"/>
          <w:sz w:val="24"/>
        </w:rPr>
        <w:t>文件的</w:t>
      </w:r>
      <w:r>
        <w:rPr>
          <w:rFonts w:ascii="宋体" w:hAnsi="宋体" w:hint="eastAsia"/>
          <w:sz w:val="24"/>
        </w:rPr>
        <w:t>供应商</w:t>
      </w:r>
      <w:r>
        <w:rPr>
          <w:rFonts w:ascii="宋体" w:hAnsi="宋体"/>
          <w:sz w:val="24"/>
        </w:rPr>
        <w:t>人，请前往“中招联合招标采购平台” 进行</w:t>
      </w:r>
      <w:r>
        <w:rPr>
          <w:rFonts w:ascii="宋体" w:hAnsi="宋体" w:hint="eastAsia"/>
          <w:sz w:val="24"/>
        </w:rPr>
        <w:t>供应商免费</w:t>
      </w:r>
      <w:r>
        <w:rPr>
          <w:rFonts w:ascii="宋体" w:hAnsi="宋体"/>
          <w:sz w:val="24"/>
        </w:rPr>
        <w:t>注册（网址：</w:t>
      </w:r>
      <w:r>
        <w:rPr>
          <w:rFonts w:ascii="宋体" w:hAnsi="宋体"/>
          <w:sz w:val="24"/>
        </w:rPr>
        <w:lastRenderedPageBreak/>
        <w:t>http://www.365trade.com.cn）、购买并下载电子版</w:t>
      </w:r>
      <w:r>
        <w:rPr>
          <w:rFonts w:ascii="宋体" w:hAnsi="宋体" w:hint="eastAsia"/>
          <w:sz w:val="24"/>
        </w:rPr>
        <w:t>谈判文件</w:t>
      </w:r>
      <w:r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下载前须上传：</w:t>
      </w:r>
      <w:r>
        <w:rPr>
          <w:rFonts w:ascii="宋体" w:hAnsi="宋体" w:hint="eastAsia"/>
          <w:sz w:val="24"/>
          <w:u w:val="single"/>
        </w:rPr>
        <w:t>营业执照副本原件扫描件、资质证书、法人授权委托书原件扫描件及被授权人身份证原件扫描件。</w:t>
      </w:r>
    </w:p>
    <w:p w:rsidR="007E4573" w:rsidRDefault="007E4573" w:rsidP="007E4573">
      <w:pPr>
        <w:pStyle w:val="a3"/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供应商</w:t>
      </w:r>
      <w:r>
        <w:rPr>
          <w:rFonts w:ascii="宋体" w:hAnsi="宋体"/>
          <w:color w:val="000000"/>
          <w:sz w:val="24"/>
        </w:rPr>
        <w:t>请在</w:t>
      </w:r>
      <w:r>
        <w:rPr>
          <w:rFonts w:ascii="宋体" w:hAnsi="宋体" w:hint="eastAsia"/>
          <w:color w:val="000000"/>
          <w:sz w:val="24"/>
        </w:rPr>
        <w:t>谈判文件</w:t>
      </w:r>
      <w:r>
        <w:rPr>
          <w:rFonts w:ascii="宋体" w:hAnsi="宋体"/>
          <w:color w:val="000000"/>
          <w:sz w:val="24"/>
        </w:rPr>
        <w:t>发售截止时间前登录中</w:t>
      </w:r>
      <w:proofErr w:type="gramStart"/>
      <w:r>
        <w:rPr>
          <w:rFonts w:ascii="宋体" w:hAnsi="宋体"/>
          <w:color w:val="000000"/>
          <w:sz w:val="24"/>
        </w:rPr>
        <w:t>招联合</w:t>
      </w:r>
      <w:proofErr w:type="gramEnd"/>
      <w:r>
        <w:rPr>
          <w:rFonts w:ascii="宋体" w:hAnsi="宋体"/>
          <w:color w:val="000000"/>
          <w:sz w:val="24"/>
        </w:rPr>
        <w:t>招标采购平台完成注册、</w:t>
      </w:r>
      <w:r>
        <w:rPr>
          <w:rFonts w:ascii="宋体" w:hAnsi="宋体" w:hint="eastAsia"/>
          <w:color w:val="000000"/>
          <w:sz w:val="24"/>
        </w:rPr>
        <w:t>谈判文件</w:t>
      </w:r>
      <w:r>
        <w:rPr>
          <w:rFonts w:ascii="宋体" w:hAnsi="宋体"/>
          <w:color w:val="000000"/>
          <w:sz w:val="24"/>
        </w:rPr>
        <w:t>购买操作，否则将无法保证获取电子版</w:t>
      </w:r>
      <w:r>
        <w:rPr>
          <w:rFonts w:ascii="宋体" w:hAnsi="宋体" w:hint="eastAsia"/>
          <w:color w:val="000000"/>
          <w:sz w:val="24"/>
        </w:rPr>
        <w:t>谈判文件</w:t>
      </w:r>
      <w:r>
        <w:rPr>
          <w:rFonts w:ascii="宋体" w:hAnsi="宋体"/>
          <w:color w:val="000000"/>
          <w:sz w:val="24"/>
        </w:rPr>
        <w:t>。</w:t>
      </w:r>
      <w:r>
        <w:rPr>
          <w:rFonts w:ascii="宋体" w:hAnsi="宋体" w:hint="eastAsia"/>
          <w:color w:val="000000"/>
          <w:sz w:val="24"/>
        </w:rPr>
        <w:t>如注册或购买谈判文件时发现问题，请与平台公司联系，平台公司免费咨询电话为：</w:t>
      </w:r>
      <w:r>
        <w:rPr>
          <w:rFonts w:ascii="宋体" w:hAnsi="宋体"/>
          <w:color w:val="000000"/>
          <w:sz w:val="24"/>
        </w:rPr>
        <w:t>4000928199</w:t>
      </w:r>
      <w:r>
        <w:rPr>
          <w:rFonts w:ascii="宋体" w:hAnsi="宋体" w:hint="eastAsia"/>
          <w:color w:val="000000"/>
          <w:sz w:val="24"/>
        </w:rPr>
        <w:t>。</w:t>
      </w:r>
    </w:p>
    <w:p w:rsidR="007E4573" w:rsidRDefault="007E4573" w:rsidP="007E4573">
      <w:pPr>
        <w:pStyle w:val="Heading2"/>
        <w:adjustRightInd w:val="0"/>
        <w:snapToGrid w:val="0"/>
        <w:spacing w:line="360" w:lineRule="auto"/>
        <w:ind w:right="0"/>
        <w:rPr>
          <w:rFonts w:ascii="宋体" w:eastAsia="宋体" w:hAnsi="宋体"/>
          <w:sz w:val="24"/>
          <w:szCs w:val="24"/>
        </w:rPr>
      </w:pPr>
      <w:bookmarkStart w:id="0" w:name="_bookmark6"/>
      <w:bookmarkEnd w:id="0"/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 xml:space="preserve">.  </w:t>
      </w:r>
      <w:r>
        <w:rPr>
          <w:rFonts w:ascii="宋体" w:eastAsia="宋体" w:hAnsi="宋体" w:hint="eastAsia"/>
          <w:sz w:val="24"/>
          <w:szCs w:val="24"/>
        </w:rPr>
        <w:t>响应文件</w:t>
      </w:r>
      <w:r>
        <w:rPr>
          <w:rFonts w:ascii="宋体" w:eastAsia="宋体" w:hAnsi="宋体"/>
          <w:sz w:val="24"/>
          <w:szCs w:val="24"/>
        </w:rPr>
        <w:t>的递交</w:t>
      </w:r>
    </w:p>
    <w:p w:rsidR="007E4573" w:rsidRPr="007F6EA1" w:rsidRDefault="007E4573" w:rsidP="007E4573">
      <w:pPr>
        <w:pStyle w:val="a3"/>
        <w:tabs>
          <w:tab w:val="left" w:pos="8393"/>
        </w:tabs>
        <w:adjustRightInd w:val="0"/>
        <w:snapToGrid w:val="0"/>
        <w:spacing w:line="360" w:lineRule="auto"/>
        <w:ind w:leftChars="50" w:left="105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.1</w:t>
      </w:r>
      <w:r>
        <w:rPr>
          <w:rFonts w:ascii="宋体" w:hAnsi="宋体"/>
          <w:spacing w:val="-4"/>
          <w:sz w:val="24"/>
        </w:rPr>
        <w:t xml:space="preserve"> </w:t>
      </w:r>
      <w:r>
        <w:rPr>
          <w:rFonts w:ascii="宋体" w:hAnsi="宋体" w:hint="eastAsia"/>
          <w:sz w:val="24"/>
        </w:rPr>
        <w:t>响应</w:t>
      </w:r>
      <w:r>
        <w:rPr>
          <w:rFonts w:ascii="宋体" w:hAnsi="宋体"/>
          <w:sz w:val="24"/>
        </w:rPr>
        <w:t>文件递交的截止时间（</w:t>
      </w:r>
      <w:r>
        <w:rPr>
          <w:rFonts w:ascii="宋体" w:hAnsi="宋体" w:hint="eastAsia"/>
          <w:sz w:val="24"/>
        </w:rPr>
        <w:t>谈判</w:t>
      </w:r>
      <w:r>
        <w:rPr>
          <w:rFonts w:ascii="宋体" w:hAnsi="宋体"/>
          <w:sz w:val="24"/>
        </w:rPr>
        <w:t>时间，下同）为</w:t>
      </w:r>
      <w:r w:rsidRPr="007F6EA1">
        <w:rPr>
          <w:rFonts w:ascii="宋体" w:hAnsi="宋体" w:hint="eastAsia"/>
          <w:sz w:val="24"/>
        </w:rPr>
        <w:t>2018</w:t>
      </w:r>
      <w:r w:rsidRPr="007F6EA1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7F6EA1">
        <w:rPr>
          <w:rFonts w:ascii="宋体" w:hAnsi="宋体"/>
          <w:sz w:val="24"/>
        </w:rPr>
        <w:t>月</w:t>
      </w:r>
      <w:r w:rsidRPr="007F6EA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3</w:t>
      </w:r>
      <w:r w:rsidRPr="007F6EA1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下</w:t>
      </w:r>
      <w:r w:rsidRPr="007F6EA1">
        <w:rPr>
          <w:rFonts w:ascii="宋体" w:hAnsi="宋体" w:hint="eastAsia"/>
          <w:sz w:val="24"/>
        </w:rPr>
        <w:t>午1</w:t>
      </w:r>
      <w:r>
        <w:rPr>
          <w:rFonts w:ascii="宋体" w:hAnsi="宋体" w:hint="eastAsia"/>
          <w:sz w:val="24"/>
        </w:rPr>
        <w:t>6</w:t>
      </w:r>
      <w:r w:rsidRPr="007F6EA1">
        <w:rPr>
          <w:rFonts w:ascii="宋体" w:hAnsi="宋体"/>
          <w:sz w:val="24"/>
        </w:rPr>
        <w:t>时</w:t>
      </w:r>
      <w:r>
        <w:rPr>
          <w:rFonts w:ascii="宋体" w:hAnsi="宋体" w:hint="eastAsia"/>
          <w:sz w:val="24"/>
        </w:rPr>
        <w:t>0</w:t>
      </w:r>
      <w:r w:rsidRPr="007F6EA1">
        <w:rPr>
          <w:rFonts w:ascii="宋体" w:hAnsi="宋体" w:hint="eastAsia"/>
          <w:sz w:val="24"/>
        </w:rPr>
        <w:t>0</w:t>
      </w:r>
      <w:r w:rsidRPr="007F6EA1">
        <w:rPr>
          <w:rFonts w:ascii="宋体" w:hAnsi="宋体"/>
          <w:sz w:val="24"/>
        </w:rPr>
        <w:t>分，地点为</w:t>
      </w:r>
      <w:r w:rsidRPr="007F6EA1">
        <w:rPr>
          <w:rFonts w:ascii="宋体" w:hAnsi="宋体" w:hint="eastAsia"/>
          <w:sz w:val="24"/>
        </w:rPr>
        <w:t>新疆国际招标中心（有限公司）会议室</w:t>
      </w:r>
      <w:r w:rsidRPr="007F6EA1">
        <w:rPr>
          <w:rFonts w:ascii="宋体" w:hAnsi="宋体"/>
          <w:sz w:val="24"/>
        </w:rPr>
        <w:t>。</w:t>
      </w:r>
    </w:p>
    <w:p w:rsidR="007E4573" w:rsidRDefault="007E4573" w:rsidP="007E4573">
      <w:pPr>
        <w:pStyle w:val="a3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.2 逾期送达的、未送达指定地点的或者不按照</w:t>
      </w:r>
      <w:r>
        <w:rPr>
          <w:rFonts w:ascii="宋体" w:hAnsi="宋体" w:hint="eastAsia"/>
          <w:sz w:val="24"/>
        </w:rPr>
        <w:t>谈判文件</w:t>
      </w:r>
      <w:r>
        <w:rPr>
          <w:rFonts w:ascii="宋体" w:hAnsi="宋体"/>
          <w:sz w:val="24"/>
        </w:rPr>
        <w:t>求密封的</w:t>
      </w:r>
      <w:r>
        <w:rPr>
          <w:rFonts w:ascii="宋体" w:hAnsi="宋体" w:hint="eastAsia"/>
          <w:sz w:val="24"/>
        </w:rPr>
        <w:t>响应文件</w:t>
      </w:r>
      <w:r>
        <w:rPr>
          <w:rFonts w:ascii="宋体" w:hAnsi="宋体"/>
          <w:sz w:val="24"/>
        </w:rPr>
        <w:t>，招标人将予以拒收。</w:t>
      </w:r>
    </w:p>
    <w:p w:rsidR="007E4573" w:rsidRDefault="007E4573" w:rsidP="007E4573">
      <w:pPr>
        <w:pStyle w:val="Heading2"/>
        <w:adjustRightInd w:val="0"/>
        <w:snapToGrid w:val="0"/>
        <w:spacing w:line="360" w:lineRule="auto"/>
        <w:ind w:right="0"/>
        <w:rPr>
          <w:rFonts w:ascii="宋体" w:eastAsia="宋体" w:hAnsi="宋体"/>
          <w:sz w:val="24"/>
          <w:szCs w:val="24"/>
        </w:rPr>
      </w:pPr>
      <w:bookmarkStart w:id="1" w:name="_bookmark7"/>
      <w:bookmarkEnd w:id="1"/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  发布公告的媒介</w:t>
      </w:r>
    </w:p>
    <w:p w:rsidR="007E4573" w:rsidRPr="009766B6" w:rsidRDefault="007E4573" w:rsidP="007E4573">
      <w:pPr>
        <w:pStyle w:val="a3"/>
        <w:tabs>
          <w:tab w:val="left" w:pos="388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</w:t>
      </w:r>
      <w:r>
        <w:rPr>
          <w:rFonts w:ascii="宋体" w:hAnsi="宋体" w:hint="eastAsia"/>
          <w:sz w:val="24"/>
        </w:rPr>
        <w:t>谈判</w:t>
      </w:r>
      <w:r>
        <w:rPr>
          <w:rFonts w:ascii="宋体" w:hAnsi="宋体"/>
          <w:sz w:val="24"/>
        </w:rPr>
        <w:t>公告同时</w:t>
      </w:r>
      <w:r>
        <w:rPr>
          <w:rFonts w:ascii="宋体" w:hAnsi="宋体" w:hint="eastAsia"/>
          <w:sz w:val="24"/>
        </w:rPr>
        <w:t>在</w:t>
      </w:r>
      <w:r w:rsidRPr="008D3C41">
        <w:rPr>
          <w:rFonts w:ascii="宋体" w:hAnsi="宋体" w:cs="宋体" w:hint="eastAsia"/>
          <w:color w:val="000000"/>
          <w:sz w:val="24"/>
        </w:rPr>
        <w:t>新疆信息网（</w:t>
      </w:r>
      <w:hyperlink r:id="rId4" w:history="1">
        <w:r w:rsidRPr="008D3C41">
          <w:rPr>
            <w:rStyle w:val="a4"/>
            <w:rFonts w:ascii="宋体" w:hAnsi="宋体" w:cs="宋体" w:hint="eastAsia"/>
            <w:sz w:val="24"/>
          </w:rPr>
          <w:t>www.xj.cei.gov.cn</w:t>
        </w:r>
      </w:hyperlink>
      <w:r w:rsidRPr="008D3C41">
        <w:rPr>
          <w:rFonts w:ascii="宋体" w:hAnsi="宋体" w:cs="宋体"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和</w:t>
      </w:r>
      <w:r w:rsidRPr="00E874AB">
        <w:rPr>
          <w:rFonts w:ascii="宋体" w:hAnsi="宋体"/>
          <w:sz w:val="24"/>
        </w:rPr>
        <w:t>中</w:t>
      </w:r>
      <w:proofErr w:type="gramStart"/>
      <w:r w:rsidRPr="00E874AB">
        <w:rPr>
          <w:rFonts w:ascii="宋体" w:hAnsi="宋体"/>
          <w:sz w:val="24"/>
        </w:rPr>
        <w:t>招联合</w:t>
      </w:r>
      <w:proofErr w:type="gramEnd"/>
      <w:r w:rsidRPr="00E874AB">
        <w:rPr>
          <w:rFonts w:ascii="宋体" w:hAnsi="宋体"/>
          <w:sz w:val="24"/>
        </w:rPr>
        <w:t>招标采购平台</w:t>
      </w:r>
      <w:r>
        <w:rPr>
          <w:rFonts w:ascii="宋体" w:hAnsi="宋体" w:hint="eastAsia"/>
          <w:sz w:val="24"/>
        </w:rPr>
        <w:t>（</w:t>
      </w:r>
      <w:hyperlink r:id="rId5" w:history="1">
        <w:r w:rsidRPr="005A28E7">
          <w:rPr>
            <w:rStyle w:val="a4"/>
            <w:rFonts w:ascii="宋体" w:hAnsi="宋体"/>
            <w:sz w:val="24"/>
          </w:rPr>
          <w:t>http://www.365trade.com.cn</w:t>
        </w:r>
      </w:hyperlink>
      <w:r>
        <w:rPr>
          <w:rFonts w:ascii="宋体" w:hAnsi="宋体" w:hint="eastAsia"/>
          <w:sz w:val="24"/>
        </w:rPr>
        <w:t>）</w:t>
      </w:r>
      <w:r w:rsidRPr="009766B6">
        <w:rPr>
          <w:rFonts w:ascii="宋体" w:hAnsi="宋体"/>
          <w:sz w:val="24"/>
        </w:rPr>
        <w:t>上发布。</w:t>
      </w:r>
    </w:p>
    <w:p w:rsidR="007E4573" w:rsidRPr="009D1D20" w:rsidRDefault="007E4573" w:rsidP="007E4573">
      <w:pPr>
        <w:pStyle w:val="a3"/>
        <w:tabs>
          <w:tab w:val="left" w:pos="3880"/>
        </w:tabs>
        <w:adjustRightInd w:val="0"/>
        <w:snapToGrid w:val="0"/>
        <w:spacing w:line="360" w:lineRule="auto"/>
        <w:rPr>
          <w:rFonts w:ascii="宋体" w:hAnsi="宋体" w:cs="Microsoft JhengHei"/>
          <w:b/>
          <w:bCs/>
          <w:sz w:val="24"/>
        </w:rPr>
      </w:pPr>
      <w:r w:rsidRPr="009D1D20">
        <w:rPr>
          <w:rFonts w:ascii="宋体" w:hAnsi="宋体" w:cs="Microsoft JhengHei" w:hint="eastAsia"/>
          <w:b/>
          <w:bCs/>
          <w:sz w:val="24"/>
        </w:rPr>
        <w:t>6</w:t>
      </w:r>
      <w:r w:rsidRPr="009D1D20">
        <w:rPr>
          <w:rFonts w:ascii="宋体" w:hAnsi="宋体" w:cs="Microsoft JhengHei"/>
          <w:b/>
          <w:bCs/>
          <w:sz w:val="24"/>
        </w:rPr>
        <w:t>.  联系方式</w:t>
      </w:r>
    </w:p>
    <w:p w:rsidR="007E4573" w:rsidRDefault="007E4573" w:rsidP="007E4573">
      <w:pPr>
        <w:pStyle w:val="a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采购</w:t>
      </w:r>
      <w:r>
        <w:rPr>
          <w:rFonts w:ascii="宋体" w:hAnsi="宋体"/>
          <w:sz w:val="24"/>
        </w:rPr>
        <w:t>代理机构：</w:t>
      </w:r>
      <w:r>
        <w:rPr>
          <w:rFonts w:ascii="宋体" w:hAnsi="宋体" w:hint="eastAsia"/>
          <w:sz w:val="24"/>
        </w:rPr>
        <w:t>新疆国际招标中心（有限公司）</w:t>
      </w:r>
    </w:p>
    <w:p w:rsidR="007E4573" w:rsidRDefault="007E4573" w:rsidP="007E4573">
      <w:pPr>
        <w:pStyle w:val="a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sz w:val="24"/>
        </w:rPr>
        <w:t xml:space="preserve">地   </w:t>
      </w:r>
      <w:r>
        <w:rPr>
          <w:rFonts w:ascii="宋体" w:hAnsi="宋体"/>
          <w:spacing w:val="2"/>
          <w:sz w:val="24"/>
        </w:rPr>
        <w:t xml:space="preserve"> </w:t>
      </w:r>
      <w:r>
        <w:rPr>
          <w:rFonts w:ascii="宋体" w:hAnsi="宋体"/>
          <w:sz w:val="24"/>
        </w:rPr>
        <w:t>址：</w:t>
      </w:r>
      <w:r>
        <w:rPr>
          <w:rFonts w:ascii="宋体" w:hAnsi="宋体" w:hint="eastAsia"/>
          <w:sz w:val="24"/>
        </w:rPr>
        <w:t>新疆乌鲁木齐市红山路16号时代广场D座25层</w:t>
      </w:r>
    </w:p>
    <w:p w:rsidR="007E4573" w:rsidRDefault="007E4573" w:rsidP="007E4573">
      <w:pPr>
        <w:pStyle w:val="a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sz w:val="24"/>
        </w:rPr>
        <w:t>联</w:t>
      </w:r>
      <w:r>
        <w:rPr>
          <w:rFonts w:ascii="宋体" w:hAnsi="宋体"/>
          <w:spacing w:val="2"/>
          <w:sz w:val="24"/>
        </w:rPr>
        <w:t xml:space="preserve"> </w:t>
      </w:r>
      <w:r>
        <w:rPr>
          <w:rFonts w:ascii="宋体" w:hAnsi="宋体"/>
          <w:sz w:val="24"/>
        </w:rPr>
        <w:t>系</w:t>
      </w:r>
      <w:r>
        <w:rPr>
          <w:rFonts w:ascii="宋体" w:hAnsi="宋体"/>
          <w:spacing w:val="2"/>
          <w:sz w:val="24"/>
        </w:rPr>
        <w:t xml:space="preserve"> </w:t>
      </w:r>
      <w:r>
        <w:rPr>
          <w:rFonts w:ascii="宋体" w:hAnsi="宋体"/>
          <w:sz w:val="24"/>
        </w:rPr>
        <w:t>人：</w:t>
      </w:r>
      <w:r>
        <w:rPr>
          <w:rFonts w:ascii="宋体" w:hAnsi="宋体" w:hint="eastAsia"/>
          <w:sz w:val="24"/>
        </w:rPr>
        <w:t>任潇潇、申佳</w:t>
      </w:r>
    </w:p>
    <w:p w:rsidR="007E4573" w:rsidRDefault="007E4573" w:rsidP="007E4573">
      <w:pPr>
        <w:pStyle w:val="a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sz w:val="24"/>
        </w:rPr>
        <w:t xml:space="preserve">电   </w:t>
      </w:r>
      <w:r>
        <w:rPr>
          <w:rFonts w:ascii="宋体" w:hAnsi="宋体"/>
          <w:spacing w:val="5"/>
          <w:sz w:val="24"/>
        </w:rPr>
        <w:t xml:space="preserve"> </w:t>
      </w:r>
      <w:r>
        <w:rPr>
          <w:rFonts w:ascii="宋体" w:hAnsi="宋体"/>
          <w:sz w:val="24"/>
        </w:rPr>
        <w:t>话：</w:t>
      </w:r>
      <w:r>
        <w:rPr>
          <w:rFonts w:ascii="宋体" w:hAnsi="宋体" w:hint="eastAsia"/>
          <w:sz w:val="24"/>
        </w:rPr>
        <w:t>0991-8812233、8865500</w:t>
      </w:r>
    </w:p>
    <w:p w:rsidR="007E4573" w:rsidRDefault="007E4573" w:rsidP="007E4573">
      <w:pPr>
        <w:pStyle w:val="a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电子邮件：</w:t>
      </w:r>
      <w:r>
        <w:rPr>
          <w:rFonts w:ascii="宋体" w:hAnsi="宋体" w:hint="eastAsia"/>
          <w:sz w:val="24"/>
        </w:rPr>
        <w:t>zhaobiaogl@163.com</w:t>
      </w:r>
    </w:p>
    <w:p w:rsidR="009D0EB6" w:rsidRDefault="009D0EB6"/>
    <w:sectPr w:rsidR="009D0EB6" w:rsidSect="009D0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573"/>
    <w:rsid w:val="007E4573"/>
    <w:rsid w:val="009D0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E4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4573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character" w:customStyle="1" w:styleId="Char">
    <w:name w:val="正文文本 Char"/>
    <w:link w:val="a3"/>
    <w:rsid w:val="007E4573"/>
    <w:rPr>
      <w:rFonts w:ascii="Times New Roman" w:hAnsi="Times New Roman"/>
      <w:szCs w:val="24"/>
    </w:rPr>
  </w:style>
  <w:style w:type="character" w:styleId="a4">
    <w:name w:val="Hyperlink"/>
    <w:uiPriority w:val="99"/>
    <w:unhideWhenUsed/>
    <w:rsid w:val="007E4573"/>
    <w:rPr>
      <w:color w:val="0000FF"/>
      <w:u w:val="single"/>
    </w:rPr>
  </w:style>
  <w:style w:type="paragraph" w:styleId="a5">
    <w:name w:val="Normal (Web)"/>
    <w:basedOn w:val="a"/>
    <w:uiPriority w:val="99"/>
    <w:rsid w:val="007E45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ody Text"/>
    <w:basedOn w:val="a"/>
    <w:link w:val="Char"/>
    <w:rsid w:val="007E4573"/>
    <w:pPr>
      <w:spacing w:after="120"/>
    </w:pPr>
    <w:rPr>
      <w:rFonts w:eastAsiaTheme="minorEastAsia" w:cstheme="minorBidi"/>
    </w:rPr>
  </w:style>
  <w:style w:type="character" w:customStyle="1" w:styleId="Char1">
    <w:name w:val="正文文本 Char1"/>
    <w:basedOn w:val="a0"/>
    <w:link w:val="a3"/>
    <w:uiPriority w:val="99"/>
    <w:semiHidden/>
    <w:rsid w:val="007E4573"/>
    <w:rPr>
      <w:rFonts w:ascii="Times New Roman" w:eastAsia="宋体" w:hAnsi="Times New Roman" w:cs="Times New Roman"/>
      <w:szCs w:val="24"/>
    </w:rPr>
  </w:style>
  <w:style w:type="paragraph" w:customStyle="1" w:styleId="Heading2">
    <w:name w:val="Heading 2"/>
    <w:basedOn w:val="a"/>
    <w:uiPriority w:val="1"/>
    <w:qFormat/>
    <w:rsid w:val="007E4573"/>
    <w:pPr>
      <w:ind w:left="100" w:right="102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365trade.com.cn" TargetMode="External"/><Relationship Id="rId4" Type="http://schemas.openxmlformats.org/officeDocument/2006/relationships/hyperlink" Target="http://www.xj.cei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申佳</dc:creator>
  <cp:lastModifiedBy>申佳</cp:lastModifiedBy>
  <cp:revision>1</cp:revision>
  <dcterms:created xsi:type="dcterms:W3CDTF">2018-03-28T08:03:00Z</dcterms:created>
  <dcterms:modified xsi:type="dcterms:W3CDTF">2018-03-28T08:04:00Z</dcterms:modified>
</cp:coreProperties>
</file>