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79" w:rsidRPr="00A362E8" w:rsidRDefault="00431F0B" w:rsidP="00AC7979">
      <w:pPr>
        <w:pStyle w:val="1"/>
        <w:spacing w:before="0" w:after="0" w:line="360" w:lineRule="auto"/>
        <w:jc w:val="center"/>
      </w:pPr>
      <w:bookmarkStart w:id="0" w:name="_Toc504674332"/>
      <w:bookmarkStart w:id="1" w:name="_Toc506297714"/>
      <w:bookmarkStart w:id="2" w:name="_Toc509503507"/>
      <w:r w:rsidRPr="00431F0B">
        <w:rPr>
          <w:rFonts w:hint="eastAsia"/>
        </w:rPr>
        <w:t>西安北至机场城际轨道项目档案综合管理业务平台</w:t>
      </w:r>
      <w:r w:rsidR="00AC7979" w:rsidRPr="00A362E8">
        <w:rPr>
          <w:rFonts w:hint="eastAsia"/>
        </w:rPr>
        <w:t>招标公告</w:t>
      </w:r>
      <w:bookmarkEnd w:id="0"/>
      <w:bookmarkEnd w:id="1"/>
      <w:bookmarkEnd w:id="2"/>
    </w:p>
    <w:p w:rsidR="00AC7979" w:rsidRPr="00A362E8" w:rsidRDefault="00AC7979" w:rsidP="00AC7979">
      <w:pPr>
        <w:tabs>
          <w:tab w:val="left" w:pos="760"/>
        </w:tabs>
        <w:spacing w:line="360" w:lineRule="auto"/>
        <w:rPr>
          <w:rFonts w:asciiTheme="minorEastAsia" w:hAnsiTheme="minorEastAsia" w:cstheme="minorEastAsia"/>
          <w:b/>
          <w:sz w:val="32"/>
        </w:rPr>
      </w:pPr>
    </w:p>
    <w:p w:rsidR="00431F0B" w:rsidRDefault="00431F0B" w:rsidP="00431F0B">
      <w:pPr>
        <w:pStyle w:val="2"/>
        <w:spacing w:before="0" w:after="0" w:line="360" w:lineRule="auto"/>
        <w:rPr>
          <w:rFonts w:ascii="黑体" w:hAnsi="黑体" w:cs="黑体"/>
        </w:rPr>
      </w:pPr>
      <w:bookmarkStart w:id="3" w:name="_Toc504674333"/>
      <w:bookmarkStart w:id="4" w:name="_Toc513485355"/>
      <w:r w:rsidRPr="0080622A">
        <w:rPr>
          <w:rFonts w:ascii="黑体" w:hAnsi="黑体" w:cs="黑体" w:hint="eastAsia"/>
        </w:rPr>
        <w:t>一、</w:t>
      </w:r>
      <w:r>
        <w:rPr>
          <w:rFonts w:ascii="黑体" w:hAnsi="黑体" w:cs="黑体" w:hint="eastAsia"/>
        </w:rPr>
        <w:t>招标条件</w:t>
      </w:r>
      <w:bookmarkEnd w:id="3"/>
      <w:bookmarkEnd w:id="4"/>
    </w:p>
    <w:p w:rsidR="00431F0B" w:rsidRDefault="00431F0B" w:rsidP="00431F0B">
      <w:pPr>
        <w:spacing w:line="360" w:lineRule="auto"/>
        <w:ind w:firstLineChars="200" w:firstLine="420"/>
        <w:rPr>
          <w:rFonts w:ascii="宋体" w:eastAsia="宋体" w:hAnsi="宋体" w:cs="新宋体"/>
          <w:szCs w:val="20"/>
        </w:rPr>
      </w:pPr>
      <w:r w:rsidRPr="00652B59">
        <w:rPr>
          <w:rFonts w:ascii="宋体" w:eastAsia="宋体" w:hAnsi="宋体" w:cs="新宋体" w:hint="eastAsia"/>
          <w:szCs w:val="20"/>
        </w:rPr>
        <w:t>本</w:t>
      </w:r>
      <w:r>
        <w:rPr>
          <w:rFonts w:asciiTheme="minorEastAsia" w:hAnsiTheme="minorEastAsia" w:cstheme="minorEastAsia" w:hint="eastAsia"/>
          <w:szCs w:val="21"/>
          <w:u w:val="single"/>
        </w:rPr>
        <w:t>西安北至机场城际轨道项目档案综合管理业务平台</w:t>
      </w:r>
      <w:r w:rsidRPr="00652B59">
        <w:rPr>
          <w:rFonts w:ascii="宋体" w:eastAsia="宋体" w:hAnsi="宋体" w:cs="新宋体" w:hint="eastAsia"/>
          <w:szCs w:val="20"/>
        </w:rPr>
        <w:t>已由项目审批/核准/备案机关批准，项目资金为招标人为</w:t>
      </w:r>
      <w:r w:rsidRPr="00652B59">
        <w:rPr>
          <w:rFonts w:ascii="宋体" w:eastAsia="宋体" w:hAnsi="宋体" w:cs="新宋体" w:hint="eastAsia"/>
          <w:szCs w:val="20"/>
          <w:u w:val="single"/>
        </w:rPr>
        <w:t>陕西城际铁路有限公司</w:t>
      </w:r>
      <w:r w:rsidRPr="00652B59">
        <w:rPr>
          <w:rFonts w:ascii="宋体" w:eastAsia="宋体" w:hAnsi="宋体" w:cs="新宋体" w:hint="eastAsia"/>
          <w:szCs w:val="20"/>
        </w:rPr>
        <w:t>。本项目已具备招标条件，现进行</w:t>
      </w:r>
      <w:r w:rsidRPr="00652B59">
        <w:rPr>
          <w:rFonts w:ascii="宋体" w:eastAsia="宋体" w:hAnsi="宋体" w:cs="新宋体" w:hint="eastAsia"/>
          <w:szCs w:val="20"/>
          <w:u w:val="single"/>
        </w:rPr>
        <w:t>公开招标</w:t>
      </w:r>
      <w:r w:rsidRPr="00652B59">
        <w:rPr>
          <w:rFonts w:ascii="宋体" w:eastAsia="宋体" w:hAnsi="宋体" w:cs="新宋体" w:hint="eastAsia"/>
          <w:szCs w:val="20"/>
        </w:rPr>
        <w:t>。</w:t>
      </w:r>
    </w:p>
    <w:p w:rsidR="00431F0B" w:rsidRDefault="00431F0B" w:rsidP="00431F0B">
      <w:pPr>
        <w:pStyle w:val="2"/>
        <w:spacing w:before="0" w:after="0" w:line="360" w:lineRule="auto"/>
        <w:rPr>
          <w:rFonts w:ascii="黑体" w:hAnsi="黑体" w:cs="黑体"/>
        </w:rPr>
      </w:pPr>
      <w:bookmarkStart w:id="5" w:name="_Toc504674334"/>
      <w:bookmarkStart w:id="6" w:name="_Toc513485356"/>
      <w:r>
        <w:rPr>
          <w:rFonts w:ascii="黑体" w:hAnsi="黑体" w:cs="黑体" w:hint="eastAsia"/>
        </w:rPr>
        <w:t>二</w:t>
      </w:r>
      <w:r w:rsidRPr="0080622A">
        <w:rPr>
          <w:rFonts w:ascii="黑体" w:hAnsi="黑体" w:cs="黑体" w:hint="eastAsia"/>
        </w:rPr>
        <w:t>、</w:t>
      </w:r>
      <w:r>
        <w:rPr>
          <w:rFonts w:ascii="黑体" w:hAnsi="黑体" w:cs="黑体" w:hint="eastAsia"/>
        </w:rPr>
        <w:t>项目概况与招标范围</w:t>
      </w:r>
      <w:bookmarkEnd w:id="5"/>
      <w:bookmarkEnd w:id="6"/>
    </w:p>
    <w:p w:rsidR="00431F0B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3C77CF">
        <w:rPr>
          <w:rFonts w:ascii="新宋体" w:eastAsia="新宋体" w:hAnsi="新宋体" w:cs="新宋体" w:hint="eastAsia"/>
          <w:szCs w:val="20"/>
        </w:rPr>
        <w:t>规模：</w:t>
      </w:r>
      <w:r>
        <w:rPr>
          <w:rFonts w:asciiTheme="minorEastAsia" w:hAnsiTheme="minorEastAsia" w:cstheme="minorEastAsia" w:hint="eastAsia"/>
          <w:szCs w:val="21"/>
        </w:rPr>
        <w:t>西安北至机场城际轨道项目由</w:t>
      </w:r>
      <w:proofErr w:type="gramStart"/>
      <w:r>
        <w:rPr>
          <w:rFonts w:asciiTheme="minorEastAsia" w:hAnsiTheme="minorEastAsia" w:cstheme="minorEastAsia" w:hint="eastAsia"/>
          <w:szCs w:val="21"/>
        </w:rPr>
        <w:t>省发改</w:t>
      </w:r>
      <w:proofErr w:type="gramEnd"/>
      <w:r>
        <w:rPr>
          <w:rFonts w:asciiTheme="minorEastAsia" w:hAnsiTheme="minorEastAsia" w:cstheme="minorEastAsia" w:hint="eastAsia"/>
          <w:szCs w:val="21"/>
        </w:rPr>
        <w:t>委（</w:t>
      </w:r>
      <w:proofErr w:type="gramStart"/>
      <w:r>
        <w:rPr>
          <w:rFonts w:asciiTheme="minorEastAsia" w:hAnsiTheme="minorEastAsia" w:cstheme="minorEastAsia" w:hint="eastAsia"/>
          <w:szCs w:val="21"/>
        </w:rPr>
        <w:t>陕发改基础</w:t>
      </w:r>
      <w:proofErr w:type="gramEnd"/>
      <w:r>
        <w:rPr>
          <w:rFonts w:asciiTheme="minorEastAsia" w:hAnsiTheme="minorEastAsia" w:cstheme="minorEastAsia" w:hint="eastAsia"/>
          <w:szCs w:val="21"/>
        </w:rPr>
        <w:t>[2014]1081号文）批准建设，项目已具备招标条件。</w:t>
      </w:r>
      <w:r w:rsidRPr="009F2227">
        <w:rPr>
          <w:rFonts w:asciiTheme="minorEastAsia" w:hAnsiTheme="minorEastAsia" w:cstheme="minorEastAsia" w:hint="eastAsia"/>
          <w:szCs w:val="21"/>
        </w:rPr>
        <w:t>陕西城际铁路有限公司为了将工程档案信息化工作，逐步向网络化、平台化、自动化转变，优化档案管理流程，提升工程档案归档效率，对实体数据资料和电子数据资料进行规范化管理，实现对电子数据资料的辅助储存分类、辅助组织和辅助编研等功能。在“互联网+”背景下，建设档案综合管理业务平台，创新档案服务模式，优化档案服务，结合档案资源信息共享服务，打造文件档案管理全过程信息化。包括：采集、归档、组卷、移交等，同时逐步将业务管理模式转换为针对设计、施工、监理、材料供应商等参建单位个性订制归档管理模式，以服务模型为业务管理基础，业务流和数据流建立在以服务为模型的系统之上。</w:t>
      </w:r>
    </w:p>
    <w:p w:rsidR="00431F0B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FC016F">
        <w:rPr>
          <w:rFonts w:ascii="新宋体" w:eastAsia="新宋体" w:hAnsi="新宋体" w:cs="新宋体" w:hint="eastAsia"/>
          <w:szCs w:val="20"/>
        </w:rPr>
        <w:t>范围：本招标项目划分为1个标段，本次招标为</w:t>
      </w:r>
      <w:r w:rsidRPr="0080622A">
        <w:rPr>
          <w:rFonts w:asciiTheme="minorEastAsia" w:hAnsiTheme="minorEastAsia" w:cstheme="minorEastAsia" w:hint="eastAsia"/>
          <w:szCs w:val="21"/>
        </w:rPr>
        <w:t>西安北至机场城际轨道项目档案综合管理业务平台</w:t>
      </w:r>
      <w:r w:rsidRPr="0080622A">
        <w:rPr>
          <w:rFonts w:ascii="新宋体" w:eastAsia="新宋体" w:hAnsi="新宋体" w:cs="新宋体" w:hint="eastAsia"/>
          <w:szCs w:val="20"/>
        </w:rPr>
        <w:t>。</w:t>
      </w:r>
    </w:p>
    <w:p w:rsidR="00431F0B" w:rsidRDefault="00431F0B" w:rsidP="00431F0B">
      <w:pPr>
        <w:pStyle w:val="2"/>
        <w:spacing w:before="0" w:after="0" w:line="360" w:lineRule="auto"/>
        <w:rPr>
          <w:rFonts w:ascii="黑体" w:hAnsi="黑体" w:cs="黑体"/>
        </w:rPr>
      </w:pPr>
      <w:bookmarkStart w:id="7" w:name="_Toc504674335"/>
      <w:bookmarkStart w:id="8" w:name="_Toc513485357"/>
      <w:r>
        <w:rPr>
          <w:rFonts w:ascii="黑体" w:hAnsi="黑体" w:cs="黑体" w:hint="eastAsia"/>
        </w:rPr>
        <w:t>三</w:t>
      </w:r>
      <w:r w:rsidRPr="0080622A">
        <w:rPr>
          <w:rFonts w:ascii="黑体" w:hAnsi="黑体" w:cs="黑体" w:hint="eastAsia"/>
        </w:rPr>
        <w:t>、</w:t>
      </w:r>
      <w:r>
        <w:rPr>
          <w:rFonts w:ascii="黑体" w:hAnsi="黑体" w:cs="黑体" w:hint="eastAsia"/>
        </w:rPr>
        <w:t>投标人资格要求</w:t>
      </w:r>
      <w:bookmarkEnd w:id="7"/>
      <w:bookmarkEnd w:id="8"/>
    </w:p>
    <w:p w:rsidR="00431F0B" w:rsidRPr="00C15AA6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/>
          <w:szCs w:val="21"/>
        </w:rPr>
        <w:t>.</w:t>
      </w:r>
      <w:r w:rsidRPr="00C15AA6">
        <w:rPr>
          <w:rFonts w:asciiTheme="minorEastAsia" w:hAnsiTheme="minorEastAsia" w:cstheme="minorEastAsia" w:hint="eastAsia"/>
          <w:szCs w:val="21"/>
        </w:rPr>
        <w:t>投标人必须是在中华人民共和国境内（不含港、澳、台地区）依法注册的独立法人；</w:t>
      </w:r>
    </w:p>
    <w:p w:rsidR="00431F0B" w:rsidRPr="00C15AA6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C15AA6">
        <w:rPr>
          <w:rFonts w:asciiTheme="minorEastAsia" w:hAnsiTheme="minorEastAsia" w:cstheme="minorEastAsia"/>
          <w:szCs w:val="21"/>
        </w:rPr>
        <w:t>2.</w:t>
      </w:r>
      <w:r w:rsidRPr="00C15AA6">
        <w:rPr>
          <w:rFonts w:asciiTheme="minorEastAsia" w:hAnsiTheme="minorEastAsia" w:cstheme="minorEastAsia" w:hint="eastAsia"/>
          <w:szCs w:val="21"/>
        </w:rPr>
        <w:t>本项目不接受代理商投标；</w:t>
      </w:r>
    </w:p>
    <w:p w:rsidR="00431F0B" w:rsidRPr="00C15AA6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C15AA6">
        <w:rPr>
          <w:rFonts w:asciiTheme="minorEastAsia" w:hAnsiTheme="minorEastAsia" w:cstheme="minorEastAsia"/>
          <w:szCs w:val="21"/>
        </w:rPr>
        <w:t>3.</w:t>
      </w:r>
      <w:r w:rsidRPr="00C15AA6">
        <w:rPr>
          <w:rFonts w:asciiTheme="minorEastAsia" w:hAnsiTheme="minorEastAsia" w:cstheme="minorEastAsia" w:hint="eastAsia"/>
          <w:szCs w:val="21"/>
        </w:rPr>
        <w:t>投标人具备ISO9001质量管理体系认证,且在有效期内；</w:t>
      </w:r>
    </w:p>
    <w:p w:rsidR="00431F0B" w:rsidRPr="008604C8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 w:rsidRPr="00C15AA6">
        <w:rPr>
          <w:rFonts w:asciiTheme="minorEastAsia" w:hAnsiTheme="minorEastAsia" w:cstheme="minorEastAsia"/>
          <w:szCs w:val="21"/>
        </w:rPr>
        <w:t>4.</w:t>
      </w:r>
      <w:r w:rsidRPr="00C15AA6">
        <w:rPr>
          <w:rFonts w:asciiTheme="minorEastAsia" w:hAnsiTheme="minorEastAsia" w:cstheme="minorEastAsia" w:hint="eastAsia"/>
          <w:szCs w:val="21"/>
        </w:rPr>
        <w:t>业绩要求：投标人自2015年1月1日以来具有至少</w:t>
      </w:r>
      <w:r w:rsidRPr="00CE45C2">
        <w:rPr>
          <w:rFonts w:asciiTheme="minorEastAsia" w:hAnsiTheme="minorEastAsia" w:cstheme="minorEastAsia" w:hint="eastAsia"/>
          <w:szCs w:val="21"/>
        </w:rPr>
        <w:t>一项档案管理软件的开发与应用合同业绩。</w:t>
      </w:r>
    </w:p>
    <w:p w:rsidR="00431F0B" w:rsidRPr="008604C8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5.</w:t>
      </w:r>
      <w:r w:rsidRPr="008604C8">
        <w:rPr>
          <w:rFonts w:asciiTheme="minorEastAsia" w:hAnsiTheme="minorEastAsia" w:cstheme="minorEastAsia" w:hint="eastAsia"/>
          <w:szCs w:val="21"/>
        </w:rPr>
        <w:t>信誉要求：</w:t>
      </w:r>
      <w:bookmarkStart w:id="9" w:name="_Hlk513485483"/>
      <w:r w:rsidRPr="008604C8">
        <w:rPr>
          <w:rFonts w:asciiTheme="minorEastAsia" w:hAnsiTheme="minorEastAsia" w:cstheme="minorEastAsia" w:hint="eastAsia"/>
          <w:szCs w:val="21"/>
        </w:rPr>
        <w:t>投标人未被最高人民法院在“信用中国”网站（ www.creditchina.gov.cn）或各级信用信息共享平台中列入失信被执行人名单。</w:t>
      </w:r>
      <w:bookmarkEnd w:id="9"/>
    </w:p>
    <w:p w:rsidR="00431F0B" w:rsidRPr="008604C8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t>6.</w:t>
      </w:r>
      <w:r w:rsidRPr="008604C8">
        <w:rPr>
          <w:rFonts w:asciiTheme="minorEastAsia" w:hAnsiTheme="minorEastAsia" w:cstheme="minorEastAsia" w:hint="eastAsia"/>
          <w:szCs w:val="21"/>
        </w:rPr>
        <w:t>具有关联关系的单位负责人为同一人或者存在控股、管理关系的不同单位，不得同时参加本项目投标，一经发现将同时否决其投标；</w:t>
      </w:r>
    </w:p>
    <w:p w:rsidR="00431F0B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/>
          <w:szCs w:val="21"/>
        </w:rPr>
        <w:lastRenderedPageBreak/>
        <w:t>7.</w:t>
      </w:r>
      <w:r w:rsidRPr="008604C8">
        <w:rPr>
          <w:rFonts w:asciiTheme="minorEastAsia" w:hAnsiTheme="minorEastAsia" w:cstheme="minorEastAsia" w:hint="eastAsia"/>
          <w:szCs w:val="21"/>
        </w:rPr>
        <w:t>本次招标不接受联合体投标。</w:t>
      </w:r>
    </w:p>
    <w:p w:rsidR="00431F0B" w:rsidRDefault="00431F0B" w:rsidP="00431F0B">
      <w:pPr>
        <w:pStyle w:val="2"/>
        <w:spacing w:before="0" w:after="0" w:line="360" w:lineRule="auto"/>
      </w:pPr>
      <w:bookmarkStart w:id="10" w:name="_Toc504674336"/>
      <w:bookmarkStart w:id="11" w:name="_Toc513485358"/>
      <w:r>
        <w:rPr>
          <w:rFonts w:ascii="黑体" w:hAnsi="黑体" w:cs="黑体" w:hint="eastAsia"/>
        </w:rPr>
        <w:t>四</w:t>
      </w:r>
      <w:r w:rsidRPr="0080622A">
        <w:rPr>
          <w:rFonts w:ascii="黑体" w:hAnsi="黑体" w:cs="黑体" w:hint="eastAsia"/>
        </w:rPr>
        <w:t>、</w:t>
      </w:r>
      <w:r>
        <w:rPr>
          <w:rFonts w:ascii="黑体" w:hAnsi="黑体" w:cs="黑体" w:hint="eastAsia"/>
        </w:rPr>
        <w:t>招标</w:t>
      </w:r>
      <w:r>
        <w:rPr>
          <w:rFonts w:hint="eastAsia"/>
        </w:rPr>
        <w:t>文件的获取</w:t>
      </w:r>
      <w:bookmarkEnd w:id="10"/>
      <w:bookmarkEnd w:id="11"/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652B59">
        <w:rPr>
          <w:rFonts w:ascii="宋体" w:eastAsia="宋体" w:hAnsi="宋体" w:cs="Times New Roman" w:hint="eastAsia"/>
          <w:szCs w:val="20"/>
        </w:rPr>
        <w:t>获取时间：从2018年05月</w:t>
      </w:r>
      <w:r>
        <w:rPr>
          <w:rFonts w:ascii="宋体" w:eastAsia="宋体" w:hAnsi="宋体" w:cs="Times New Roman" w:hint="eastAsia"/>
          <w:szCs w:val="20"/>
        </w:rPr>
        <w:t>16</w:t>
      </w:r>
      <w:r w:rsidRPr="00652B59">
        <w:rPr>
          <w:rFonts w:ascii="宋体" w:eastAsia="宋体" w:hAnsi="宋体" w:cs="Times New Roman" w:hint="eastAsia"/>
          <w:szCs w:val="20"/>
        </w:rPr>
        <w:t>日08时30分到2018年05月</w:t>
      </w:r>
      <w:r w:rsidRPr="00652B59">
        <w:rPr>
          <w:rFonts w:ascii="宋体" w:eastAsia="宋体" w:hAnsi="宋体" w:cs="Times New Roman"/>
          <w:szCs w:val="20"/>
        </w:rPr>
        <w:t>21</w:t>
      </w:r>
      <w:r w:rsidRPr="00652B59">
        <w:rPr>
          <w:rFonts w:ascii="宋体" w:eastAsia="宋体" w:hAnsi="宋体" w:cs="Times New Roman" w:hint="eastAsia"/>
          <w:szCs w:val="20"/>
        </w:rPr>
        <w:t>日16时30分</w:t>
      </w:r>
      <w:r w:rsidRPr="00652B59">
        <w:rPr>
          <w:rFonts w:ascii="宋体" w:eastAsia="宋体" w:hAnsi="宋体" w:cstheme="minorEastAsia" w:hint="eastAsia"/>
          <w:szCs w:val="21"/>
        </w:rPr>
        <w:t>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652B59">
        <w:rPr>
          <w:rFonts w:ascii="宋体" w:eastAsia="宋体" w:hAnsi="宋体" w:cs="Times New Roman" w:hint="eastAsia"/>
          <w:szCs w:val="20"/>
        </w:rPr>
        <w:t>获取方式：登录中</w:t>
      </w:r>
      <w:proofErr w:type="gramStart"/>
      <w:r w:rsidRPr="00652B59">
        <w:rPr>
          <w:rFonts w:ascii="宋体" w:eastAsia="宋体" w:hAnsi="宋体" w:cs="Times New Roman" w:hint="eastAsia"/>
          <w:szCs w:val="20"/>
        </w:rPr>
        <w:t>招联合</w:t>
      </w:r>
      <w:proofErr w:type="gramEnd"/>
      <w:r w:rsidRPr="00652B59">
        <w:rPr>
          <w:rFonts w:ascii="宋体" w:eastAsia="宋体" w:hAnsi="宋体" w:cs="Times New Roman" w:hint="eastAsia"/>
          <w:szCs w:val="20"/>
        </w:rPr>
        <w:t>招标采购平台(http://www.365trade.com.cn)注册、购买并下载电子招标文件。（若需纸质招标文件，开标时在代理公司领取）（提示：请购标人考虑完成在线注册、审核所需的时间成本，确保在招标文件发售截止时间前成功购买下载招标文件）</w:t>
      </w:r>
      <w:r w:rsidRPr="00652B59">
        <w:rPr>
          <w:rFonts w:ascii="宋体" w:eastAsia="宋体" w:hAnsi="宋体" w:cstheme="minorEastAsia" w:hint="eastAsia"/>
          <w:szCs w:val="21"/>
        </w:rPr>
        <w:t>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652B59">
        <w:rPr>
          <w:rFonts w:ascii="宋体" w:eastAsia="宋体" w:hAnsi="宋体" w:cs="Times New Roman" w:hint="eastAsia"/>
          <w:szCs w:val="20"/>
        </w:rPr>
        <w:t>如有疑问可拨打平台统一服务热线400-092-8199，或西北国际招标公司综合监督处029-89651862、85592881、85221332咨询。</w:t>
      </w:r>
    </w:p>
    <w:p w:rsidR="00431F0B" w:rsidRDefault="00431F0B" w:rsidP="00431F0B">
      <w:pPr>
        <w:spacing w:line="360" w:lineRule="auto"/>
        <w:ind w:firstLineChars="200" w:firstLine="420"/>
        <w:rPr>
          <w:rFonts w:asciiTheme="minorEastAsia" w:hAnsiTheme="minorEastAsia" w:cstheme="minorEastAsia"/>
          <w:sz w:val="18"/>
          <w:szCs w:val="21"/>
        </w:rPr>
      </w:pPr>
      <w:r w:rsidRPr="00652B59">
        <w:rPr>
          <w:rFonts w:ascii="宋体" w:eastAsia="宋体" w:hAnsi="宋体" w:cs="Times New Roman" w:hint="eastAsia"/>
          <w:szCs w:val="20"/>
        </w:rPr>
        <w:t>招标文件每套售价</w:t>
      </w:r>
      <w:r w:rsidRPr="00652B59">
        <w:rPr>
          <w:rFonts w:ascii="宋体" w:eastAsia="宋体" w:hAnsi="宋体" w:cs="Times New Roman"/>
          <w:szCs w:val="20"/>
        </w:rPr>
        <w:t>8</w:t>
      </w:r>
      <w:r w:rsidRPr="00652B59">
        <w:rPr>
          <w:rFonts w:ascii="宋体" w:eastAsia="宋体" w:hAnsi="宋体" w:cs="Times New Roman" w:hint="eastAsia"/>
          <w:szCs w:val="20"/>
        </w:rPr>
        <w:t>00元，售后不退；</w:t>
      </w:r>
      <w:proofErr w:type="gramStart"/>
      <w:r w:rsidRPr="00652B59">
        <w:rPr>
          <w:rFonts w:ascii="宋体" w:eastAsia="宋体" w:hAnsi="宋体" w:cs="Times New Roman" w:hint="eastAsia"/>
          <w:szCs w:val="20"/>
        </w:rPr>
        <w:t>下载费</w:t>
      </w:r>
      <w:proofErr w:type="gramEnd"/>
      <w:r w:rsidRPr="00652B59">
        <w:rPr>
          <w:rFonts w:ascii="宋体" w:eastAsia="宋体" w:hAnsi="宋体" w:cs="Times New Roman" w:hint="eastAsia"/>
          <w:szCs w:val="20"/>
        </w:rPr>
        <w:t>50元（平台公司出具发票）。</w:t>
      </w:r>
    </w:p>
    <w:p w:rsidR="00431F0B" w:rsidRPr="00C15AA6" w:rsidRDefault="00431F0B" w:rsidP="00431F0B">
      <w:pPr>
        <w:pStyle w:val="2"/>
        <w:spacing w:before="0" w:after="0" w:line="360" w:lineRule="auto"/>
      </w:pPr>
      <w:bookmarkStart w:id="12" w:name="_Toc504674337"/>
      <w:bookmarkStart w:id="13" w:name="_Toc513485359"/>
      <w:r w:rsidRPr="00C15AA6">
        <w:rPr>
          <w:rFonts w:ascii="黑体" w:hAnsi="黑体" w:cs="黑体" w:hint="eastAsia"/>
        </w:rPr>
        <w:t>五、</w:t>
      </w:r>
      <w:r w:rsidRPr="00C15AA6">
        <w:rPr>
          <w:rFonts w:hint="eastAsia"/>
        </w:rPr>
        <w:t>投标</w:t>
      </w:r>
      <w:r w:rsidRPr="00C15AA6">
        <w:rPr>
          <w:rFonts w:ascii="黑体" w:hAnsi="黑体" w:cs="黑体" w:hint="eastAsia"/>
        </w:rPr>
        <w:t>文件</w:t>
      </w:r>
      <w:r w:rsidRPr="00C15AA6">
        <w:rPr>
          <w:rFonts w:hint="eastAsia"/>
        </w:rPr>
        <w:t>的递交</w:t>
      </w:r>
      <w:bookmarkEnd w:id="12"/>
      <w:bookmarkEnd w:id="13"/>
    </w:p>
    <w:p w:rsidR="00431F0B" w:rsidRPr="00C15AA6" w:rsidRDefault="00431F0B" w:rsidP="00431F0B">
      <w:pPr>
        <w:spacing w:line="360" w:lineRule="auto"/>
        <w:ind w:firstLineChars="200" w:firstLine="420"/>
        <w:rPr>
          <w:rFonts w:ascii="宋体" w:eastAsia="宋体" w:hAnsi="宋体" w:cs="新宋体"/>
          <w:szCs w:val="20"/>
        </w:rPr>
      </w:pPr>
      <w:bookmarkStart w:id="14" w:name="_Toc504674338"/>
      <w:bookmarkStart w:id="15" w:name="_Toc513485360"/>
      <w:r w:rsidRPr="00C15AA6">
        <w:rPr>
          <w:rFonts w:ascii="宋体" w:eastAsia="宋体" w:hAnsi="宋体" w:cs="新宋体" w:hint="eastAsia"/>
          <w:szCs w:val="20"/>
        </w:rPr>
        <w:t>递交截止时间：2018年0</w:t>
      </w:r>
      <w:r w:rsidRPr="00C15AA6">
        <w:rPr>
          <w:rFonts w:ascii="宋体" w:eastAsia="宋体" w:hAnsi="宋体" w:cs="新宋体"/>
          <w:szCs w:val="20"/>
        </w:rPr>
        <w:t>6</w:t>
      </w:r>
      <w:r w:rsidRPr="00C15AA6">
        <w:rPr>
          <w:rFonts w:ascii="宋体" w:eastAsia="宋体" w:hAnsi="宋体" w:cs="新宋体" w:hint="eastAsia"/>
          <w:szCs w:val="20"/>
        </w:rPr>
        <w:t>月</w:t>
      </w:r>
      <w:r w:rsidRPr="00C15AA6">
        <w:rPr>
          <w:rFonts w:ascii="宋体" w:eastAsia="宋体" w:hAnsi="宋体" w:cs="新宋体"/>
          <w:szCs w:val="20"/>
        </w:rPr>
        <w:t>08</w:t>
      </w:r>
      <w:r w:rsidRPr="00C15AA6">
        <w:rPr>
          <w:rFonts w:ascii="宋体" w:eastAsia="宋体" w:hAnsi="宋体" w:cs="新宋体" w:hint="eastAsia"/>
          <w:szCs w:val="20"/>
        </w:rPr>
        <w:t>日09时</w:t>
      </w:r>
      <w:r w:rsidRPr="00C15AA6">
        <w:rPr>
          <w:rFonts w:ascii="宋体" w:eastAsia="宋体" w:hAnsi="宋体" w:cs="新宋体"/>
          <w:szCs w:val="20"/>
        </w:rPr>
        <w:t>30</w:t>
      </w:r>
      <w:r w:rsidRPr="00C15AA6">
        <w:rPr>
          <w:rFonts w:ascii="宋体" w:eastAsia="宋体" w:hAnsi="宋体" w:cs="新宋体" w:hint="eastAsia"/>
          <w:szCs w:val="20"/>
        </w:rPr>
        <w:t>分</w:t>
      </w:r>
      <w:r w:rsidRPr="00C15AA6">
        <w:rPr>
          <w:rFonts w:ascii="宋体" w:eastAsia="宋体" w:hAnsi="宋体" w:cstheme="minorEastAsia" w:hint="eastAsia"/>
          <w:szCs w:val="21"/>
        </w:rPr>
        <w:t>。</w:t>
      </w:r>
    </w:p>
    <w:p w:rsidR="00431F0B" w:rsidRPr="00C15AA6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C15AA6">
        <w:rPr>
          <w:rFonts w:ascii="宋体" w:eastAsia="宋体" w:hAnsi="宋体" w:cs="新宋体" w:hint="eastAsia"/>
          <w:szCs w:val="20"/>
        </w:rPr>
        <w:t>递交方式：</w:t>
      </w:r>
      <w:r w:rsidRPr="00C15AA6">
        <w:rPr>
          <w:rFonts w:ascii="宋体" w:eastAsia="宋体" w:hAnsi="宋体" w:cstheme="minorEastAsia" w:hint="eastAsia"/>
          <w:szCs w:val="21"/>
        </w:rPr>
        <w:t>西安市南二环西段58号成长大厦10层会议室</w:t>
      </w:r>
      <w:r w:rsidRPr="00C15AA6">
        <w:rPr>
          <w:rFonts w:ascii="宋体" w:eastAsia="宋体" w:hAnsi="宋体" w:cs="新宋体" w:hint="eastAsia"/>
          <w:szCs w:val="20"/>
        </w:rPr>
        <w:t>纸质文件递交</w:t>
      </w:r>
      <w:r w:rsidRPr="00C15AA6">
        <w:rPr>
          <w:rFonts w:ascii="宋体" w:eastAsia="宋体" w:hAnsi="宋体" w:cstheme="minorEastAsia" w:hint="eastAsia"/>
          <w:szCs w:val="21"/>
        </w:rPr>
        <w:t>。</w:t>
      </w:r>
    </w:p>
    <w:p w:rsidR="00431F0B" w:rsidRPr="00C15AA6" w:rsidRDefault="00431F0B" w:rsidP="00431F0B">
      <w:pPr>
        <w:pStyle w:val="2"/>
        <w:spacing w:before="0" w:after="0" w:line="360" w:lineRule="auto"/>
      </w:pPr>
      <w:bookmarkStart w:id="16" w:name="_Hlk513552571"/>
      <w:r w:rsidRPr="00C15AA6">
        <w:rPr>
          <w:rFonts w:hint="eastAsia"/>
        </w:rPr>
        <w:t>六、</w:t>
      </w:r>
      <w:bookmarkEnd w:id="16"/>
      <w:r w:rsidRPr="00C15AA6">
        <w:rPr>
          <w:rFonts w:hint="eastAsia"/>
        </w:rPr>
        <w:t>开标时间及地点</w:t>
      </w:r>
    </w:p>
    <w:p w:rsidR="00431F0B" w:rsidRPr="00C15AA6" w:rsidRDefault="00431F0B" w:rsidP="00431F0B">
      <w:pPr>
        <w:spacing w:line="360" w:lineRule="auto"/>
        <w:ind w:firstLineChars="200" w:firstLine="420"/>
        <w:rPr>
          <w:rFonts w:ascii="宋体" w:eastAsia="宋体" w:hAnsi="宋体" w:cs="新宋体"/>
          <w:szCs w:val="21"/>
        </w:rPr>
      </w:pPr>
      <w:r w:rsidRPr="00C15AA6">
        <w:rPr>
          <w:rFonts w:ascii="宋体" w:eastAsia="宋体" w:hAnsi="宋体" w:cs="新宋体" w:hint="eastAsia"/>
          <w:szCs w:val="21"/>
        </w:rPr>
        <w:t>开标时间：2018年0</w:t>
      </w:r>
      <w:r w:rsidRPr="00C15AA6">
        <w:rPr>
          <w:rFonts w:ascii="宋体" w:eastAsia="宋体" w:hAnsi="宋体" w:cs="新宋体"/>
          <w:szCs w:val="21"/>
        </w:rPr>
        <w:t>6</w:t>
      </w:r>
      <w:r w:rsidRPr="00C15AA6">
        <w:rPr>
          <w:rFonts w:ascii="宋体" w:eastAsia="宋体" w:hAnsi="宋体" w:cs="新宋体" w:hint="eastAsia"/>
          <w:szCs w:val="21"/>
        </w:rPr>
        <w:t>月</w:t>
      </w:r>
      <w:r w:rsidRPr="00C15AA6">
        <w:rPr>
          <w:rFonts w:ascii="宋体" w:eastAsia="宋体" w:hAnsi="宋体" w:cs="新宋体"/>
          <w:szCs w:val="21"/>
        </w:rPr>
        <w:t>08</w:t>
      </w:r>
      <w:r w:rsidRPr="00C15AA6">
        <w:rPr>
          <w:rFonts w:ascii="宋体" w:eastAsia="宋体" w:hAnsi="宋体" w:cs="新宋体" w:hint="eastAsia"/>
          <w:szCs w:val="21"/>
        </w:rPr>
        <w:t>日09时</w:t>
      </w:r>
      <w:r w:rsidRPr="00C15AA6">
        <w:rPr>
          <w:rFonts w:ascii="宋体" w:eastAsia="宋体" w:hAnsi="宋体" w:cs="新宋体"/>
          <w:szCs w:val="21"/>
        </w:rPr>
        <w:t>30</w:t>
      </w:r>
      <w:r w:rsidRPr="00C15AA6">
        <w:rPr>
          <w:rFonts w:ascii="宋体" w:eastAsia="宋体" w:hAnsi="宋体" w:cs="新宋体" w:hint="eastAsia"/>
          <w:szCs w:val="21"/>
        </w:rPr>
        <w:t>分</w:t>
      </w:r>
      <w:r w:rsidRPr="00C15AA6">
        <w:rPr>
          <w:rFonts w:ascii="宋体" w:eastAsia="宋体" w:hAnsi="宋体" w:cstheme="minorEastAsia" w:hint="eastAsia"/>
          <w:szCs w:val="21"/>
        </w:rPr>
        <w:t>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新宋体"/>
          <w:szCs w:val="21"/>
        </w:rPr>
      </w:pPr>
      <w:r w:rsidRPr="00652B59">
        <w:rPr>
          <w:rFonts w:ascii="宋体" w:eastAsia="宋体" w:hAnsi="宋体" w:cs="新宋体" w:hint="eastAsia"/>
          <w:szCs w:val="21"/>
        </w:rPr>
        <w:t>开标地点：</w:t>
      </w:r>
      <w:r w:rsidRPr="00652B59">
        <w:rPr>
          <w:rFonts w:ascii="宋体" w:eastAsia="宋体" w:hAnsi="宋体" w:cstheme="minorEastAsia" w:hint="eastAsia"/>
          <w:szCs w:val="21"/>
        </w:rPr>
        <w:t>西安市南二环西段58号成长大厦10层会议室。</w:t>
      </w:r>
    </w:p>
    <w:p w:rsidR="00431F0B" w:rsidRPr="00C37146" w:rsidRDefault="00431F0B" w:rsidP="00431F0B">
      <w:pPr>
        <w:pStyle w:val="2"/>
        <w:spacing w:before="0" w:after="0" w:line="360" w:lineRule="auto"/>
      </w:pPr>
      <w:bookmarkStart w:id="17" w:name="_Toc504674339"/>
      <w:bookmarkStart w:id="18" w:name="_Toc513485361"/>
      <w:bookmarkEnd w:id="14"/>
      <w:bookmarkEnd w:id="15"/>
      <w:r w:rsidRPr="00C37146">
        <w:rPr>
          <w:rFonts w:hint="eastAsia"/>
        </w:rPr>
        <w:t>七、其他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652B59">
        <w:rPr>
          <w:rFonts w:ascii="宋体" w:eastAsia="宋体" w:hAnsi="宋体" w:cs="Times New Roman" w:hint="eastAsia"/>
          <w:szCs w:val="20"/>
        </w:rPr>
        <w:t>本次招标公告同时在</w:t>
      </w:r>
      <w:r w:rsidRPr="0009096D">
        <w:rPr>
          <w:rFonts w:ascii="宋体" w:eastAsia="宋体" w:hAnsi="宋体" w:cs="Times New Roman" w:hint="eastAsia"/>
          <w:szCs w:val="20"/>
        </w:rPr>
        <w:t>中国招标投标公共服务平台（www.cebpubservice.com）、陕</w:t>
      </w:r>
      <w:r w:rsidRPr="00652B59">
        <w:rPr>
          <w:rFonts w:ascii="宋体" w:eastAsia="宋体" w:hAnsi="宋体" w:cstheme="minorEastAsia" w:hint="eastAsia"/>
          <w:szCs w:val="21"/>
        </w:rPr>
        <w:t>西采购与招标网（www.sntba.com）</w:t>
      </w:r>
      <w:r w:rsidRPr="00652B59">
        <w:rPr>
          <w:rFonts w:ascii="宋体" w:eastAsia="宋体" w:hAnsi="宋体" w:cs="Times New Roman" w:hint="eastAsia"/>
          <w:szCs w:val="20"/>
        </w:rPr>
        <w:t>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投标保证金的形式：现金（电汇、转账）或银行保函。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Times New Roman"/>
          <w:sz w:val="24"/>
          <w:szCs w:val="20"/>
        </w:rPr>
      </w:pPr>
      <w:r w:rsidRPr="00652B59">
        <w:rPr>
          <w:rFonts w:ascii="宋体" w:eastAsia="宋体" w:hAnsi="宋体" w:cstheme="minorEastAsia" w:hint="eastAsia"/>
          <w:szCs w:val="21"/>
        </w:rPr>
        <w:t>投标保证金的金额：</w:t>
      </w:r>
      <w:r>
        <w:rPr>
          <w:rFonts w:ascii="宋体" w:eastAsia="宋体" w:hAnsi="宋体" w:cstheme="minorEastAsia"/>
          <w:szCs w:val="21"/>
        </w:rPr>
        <w:t>2.5</w:t>
      </w:r>
      <w:r w:rsidRPr="00652B59">
        <w:rPr>
          <w:rFonts w:ascii="宋体" w:eastAsia="宋体" w:hAnsi="宋体" w:cstheme="minorEastAsia" w:hint="eastAsia"/>
          <w:szCs w:val="21"/>
        </w:rPr>
        <w:t>万元。</w:t>
      </w:r>
    </w:p>
    <w:bookmarkEnd w:id="17"/>
    <w:bookmarkEnd w:id="18"/>
    <w:p w:rsidR="00431F0B" w:rsidRDefault="00431F0B" w:rsidP="00431F0B">
      <w:pPr>
        <w:pStyle w:val="2"/>
        <w:spacing w:before="0" w:after="0" w:line="360" w:lineRule="auto"/>
      </w:pPr>
      <w:r w:rsidRPr="00053890">
        <w:rPr>
          <w:rFonts w:hint="eastAsia"/>
        </w:rPr>
        <w:t>八、监督部门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="新宋体"/>
          <w:szCs w:val="20"/>
        </w:rPr>
      </w:pPr>
      <w:r w:rsidRPr="003C77CF">
        <w:rPr>
          <w:rFonts w:ascii="新宋体" w:eastAsia="新宋体" w:hAnsi="新宋体" w:cs="新宋体" w:hint="eastAsia"/>
          <w:szCs w:val="20"/>
        </w:rPr>
        <w:t>本招标项目的监督部门为</w:t>
      </w:r>
      <w:r w:rsidRPr="009109CC">
        <w:rPr>
          <w:rFonts w:ascii="新宋体" w:eastAsia="新宋体" w:hAnsi="新宋体" w:cs="新宋体" w:hint="eastAsia"/>
          <w:szCs w:val="20"/>
        </w:rPr>
        <w:t>陕西城际铁路有限公司监察室</w:t>
      </w:r>
      <w:r w:rsidRPr="003C77CF">
        <w:rPr>
          <w:rFonts w:ascii="新宋体" w:eastAsia="新宋体" w:hAnsi="新宋体" w:cs="新宋体" w:hint="eastAsia"/>
          <w:szCs w:val="20"/>
        </w:rPr>
        <w:t>。</w:t>
      </w:r>
    </w:p>
    <w:p w:rsidR="00431F0B" w:rsidRPr="00053890" w:rsidRDefault="00431F0B" w:rsidP="00431F0B">
      <w:pPr>
        <w:pStyle w:val="2"/>
        <w:spacing w:before="0" w:after="0" w:line="360" w:lineRule="auto"/>
      </w:pPr>
      <w:r w:rsidRPr="00053890">
        <w:rPr>
          <w:rFonts w:hint="eastAsia"/>
        </w:rPr>
        <w:t>九、联系方式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招 标 人：陕西城际铁路有限公司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地 址：西安市未央区</w:t>
      </w:r>
      <w:proofErr w:type="gramStart"/>
      <w:r w:rsidRPr="00652B59">
        <w:rPr>
          <w:rFonts w:ascii="宋体" w:eastAsia="宋体" w:hAnsi="宋体" w:cstheme="minorEastAsia" w:hint="eastAsia"/>
          <w:szCs w:val="21"/>
        </w:rPr>
        <w:t>明光路</w:t>
      </w:r>
      <w:proofErr w:type="gramEnd"/>
      <w:r w:rsidRPr="00652B59">
        <w:rPr>
          <w:rFonts w:ascii="宋体" w:eastAsia="宋体" w:hAnsi="宋体" w:cstheme="minorEastAsia" w:hint="eastAsia"/>
          <w:szCs w:val="21"/>
        </w:rPr>
        <w:t>166号</w:t>
      </w:r>
    </w:p>
    <w:p w:rsidR="00431F0B" w:rsidRPr="00652B59" w:rsidRDefault="00431F0B" w:rsidP="00431F0B">
      <w:pPr>
        <w:spacing w:line="360" w:lineRule="auto"/>
        <w:ind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联系人：唐</w:t>
      </w:r>
      <w:r>
        <w:rPr>
          <w:rFonts w:ascii="宋体" w:eastAsia="宋体" w:hAnsi="宋体" w:cstheme="minorEastAsia" w:hint="eastAsia"/>
          <w:szCs w:val="21"/>
        </w:rPr>
        <w:t>先生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电话：029-89523466（转）866</w:t>
      </w:r>
      <w:r>
        <w:rPr>
          <w:rFonts w:ascii="宋体" w:eastAsia="宋体" w:hAnsi="宋体" w:cstheme="minorEastAsia"/>
          <w:szCs w:val="21"/>
        </w:rPr>
        <w:t>6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lastRenderedPageBreak/>
        <w:t>招标代理机构：西北（陕西）国际招标有限公司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地    址：西安市南二环西段58号成长大厦10</w:t>
      </w:r>
      <w:r>
        <w:rPr>
          <w:rFonts w:ascii="宋体" w:eastAsia="宋体" w:hAnsi="宋体" w:cstheme="minorEastAsia" w:hint="eastAsia"/>
          <w:szCs w:val="21"/>
        </w:rPr>
        <w:t>-</w:t>
      </w:r>
      <w:r w:rsidRPr="00652B59">
        <w:rPr>
          <w:rFonts w:ascii="宋体" w:eastAsia="宋体" w:hAnsi="宋体" w:cstheme="minorEastAsia" w:hint="eastAsia"/>
          <w:szCs w:val="21"/>
        </w:rPr>
        <w:t>13层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proofErr w:type="gramStart"/>
      <w:r w:rsidRPr="00652B59">
        <w:rPr>
          <w:rFonts w:ascii="宋体" w:eastAsia="宋体" w:hAnsi="宋体" w:cstheme="minorEastAsia" w:hint="eastAsia"/>
          <w:szCs w:val="21"/>
        </w:rPr>
        <w:t>邮</w:t>
      </w:r>
      <w:proofErr w:type="gramEnd"/>
      <w:r w:rsidRPr="00652B59">
        <w:rPr>
          <w:rFonts w:ascii="宋体" w:eastAsia="宋体" w:hAnsi="宋体" w:cstheme="minorEastAsia" w:hint="eastAsia"/>
          <w:szCs w:val="21"/>
        </w:rPr>
        <w:t xml:space="preserve">    编：710075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联 系 人：</w:t>
      </w:r>
      <w:r>
        <w:rPr>
          <w:rFonts w:ascii="宋体" w:eastAsia="宋体" w:hAnsi="宋体" w:cstheme="minorEastAsia" w:hint="eastAsia"/>
          <w:szCs w:val="21"/>
        </w:rPr>
        <w:t xml:space="preserve">王子尧  </w:t>
      </w:r>
      <w:proofErr w:type="gramStart"/>
      <w:r w:rsidRPr="00652B59">
        <w:rPr>
          <w:rFonts w:ascii="宋体" w:eastAsia="宋体" w:hAnsi="宋体" w:cstheme="minorEastAsia" w:hint="eastAsia"/>
          <w:szCs w:val="21"/>
        </w:rPr>
        <w:t>侯文强</w:t>
      </w:r>
      <w:proofErr w:type="gramEnd"/>
      <w:r w:rsidRPr="00652B59">
        <w:rPr>
          <w:rFonts w:ascii="宋体" w:eastAsia="宋体" w:hAnsi="宋体" w:cstheme="minorEastAsia" w:hint="eastAsia"/>
          <w:szCs w:val="21"/>
        </w:rPr>
        <w:t xml:space="preserve">  司雪青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电    话：029-</w:t>
      </w:r>
      <w:proofErr w:type="gramStart"/>
      <w:r w:rsidRPr="00652B59">
        <w:rPr>
          <w:rFonts w:ascii="宋体" w:eastAsia="宋体" w:hAnsi="宋体" w:cstheme="minorEastAsia" w:hint="eastAsia"/>
          <w:szCs w:val="21"/>
        </w:rPr>
        <w:t>85592882  029</w:t>
      </w:r>
      <w:proofErr w:type="gramEnd"/>
      <w:r w:rsidRPr="00652B59">
        <w:rPr>
          <w:rFonts w:ascii="宋体" w:eastAsia="宋体" w:hAnsi="宋体" w:cstheme="minorEastAsia" w:hint="eastAsia"/>
          <w:szCs w:val="21"/>
        </w:rPr>
        <w:t>-85592866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传    真：029-85227518</w:t>
      </w:r>
    </w:p>
    <w:p w:rsidR="00431F0B" w:rsidRPr="00652B59" w:rsidRDefault="00431F0B" w:rsidP="00431F0B">
      <w:pPr>
        <w:spacing w:line="360" w:lineRule="auto"/>
        <w:ind w:firstLineChars="200" w:firstLine="420"/>
        <w:rPr>
          <w:rFonts w:ascii="宋体" w:eastAsia="宋体" w:hAnsi="宋体" w:cstheme="minorEastAsia"/>
          <w:szCs w:val="21"/>
        </w:rPr>
      </w:pPr>
      <w:r w:rsidRPr="00652B59">
        <w:rPr>
          <w:rFonts w:ascii="宋体" w:eastAsia="宋体" w:hAnsi="宋体" w:cstheme="minorEastAsia" w:hint="eastAsia"/>
          <w:szCs w:val="21"/>
        </w:rPr>
        <w:t>电子邮件：A85592882@163.com</w:t>
      </w:r>
    </w:p>
    <w:p w:rsidR="00AC7979" w:rsidRPr="00431F0B" w:rsidRDefault="00AC7979" w:rsidP="00AC7979">
      <w:pPr>
        <w:spacing w:line="360" w:lineRule="auto"/>
        <w:ind w:firstLineChars="200" w:firstLine="420"/>
        <w:rPr>
          <w:rFonts w:asciiTheme="minorEastAsia" w:hAnsiTheme="minorEastAsia" w:cstheme="minorEastAsia"/>
          <w:szCs w:val="21"/>
        </w:rPr>
      </w:pPr>
    </w:p>
    <w:p w:rsidR="001C619C" w:rsidRPr="00AC7979" w:rsidRDefault="00AC7979" w:rsidP="00AC7979">
      <w:pPr>
        <w:ind w:left="5880" w:firstLine="420"/>
      </w:pPr>
      <w:r>
        <w:rPr>
          <w:rFonts w:asciiTheme="minorEastAsia" w:hAnsiTheme="minorEastAsia" w:cstheme="minorEastAsia" w:hint="eastAsia"/>
          <w:szCs w:val="21"/>
        </w:rPr>
        <w:t xml:space="preserve">    </w:t>
      </w:r>
      <w:r w:rsidRPr="00A362E8">
        <w:rPr>
          <w:rFonts w:asciiTheme="minorEastAsia" w:hAnsiTheme="minorEastAsia" w:cstheme="minorEastAsia" w:hint="eastAsia"/>
          <w:szCs w:val="21"/>
        </w:rPr>
        <w:t>2</w:t>
      </w:r>
      <w:r w:rsidRPr="00A362E8">
        <w:rPr>
          <w:rFonts w:asciiTheme="minorEastAsia" w:hAnsiTheme="minorEastAsia" w:cstheme="minorEastAsia"/>
          <w:szCs w:val="21"/>
        </w:rPr>
        <w:t>018</w:t>
      </w:r>
      <w:r w:rsidRPr="00A362E8">
        <w:rPr>
          <w:rFonts w:asciiTheme="minorEastAsia" w:hAnsiTheme="minorEastAsia" w:cstheme="minorEastAsia" w:hint="eastAsia"/>
          <w:szCs w:val="21"/>
        </w:rPr>
        <w:t>年</w:t>
      </w:r>
      <w:r w:rsidR="00733E77">
        <w:rPr>
          <w:rFonts w:asciiTheme="minorEastAsia" w:hAnsiTheme="minorEastAsia" w:cstheme="minorEastAsia" w:hint="eastAsia"/>
          <w:szCs w:val="21"/>
        </w:rPr>
        <w:t>5</w:t>
      </w:r>
      <w:r w:rsidRPr="00A362E8">
        <w:rPr>
          <w:rFonts w:asciiTheme="minorEastAsia" w:hAnsiTheme="minorEastAsia" w:cstheme="minorEastAsia" w:hint="eastAsia"/>
          <w:szCs w:val="21"/>
        </w:rPr>
        <w:t>月</w:t>
      </w:r>
      <w:r w:rsidR="00733E77">
        <w:rPr>
          <w:rFonts w:asciiTheme="minorEastAsia" w:hAnsiTheme="minorEastAsia" w:cstheme="minorEastAsia" w:hint="eastAsia"/>
          <w:szCs w:val="21"/>
        </w:rPr>
        <w:t>16</w:t>
      </w:r>
      <w:r w:rsidRPr="00A362E8">
        <w:rPr>
          <w:rFonts w:asciiTheme="minorEastAsia" w:hAnsiTheme="minorEastAsia" w:cstheme="minorEastAsia" w:hint="eastAsia"/>
          <w:szCs w:val="21"/>
        </w:rPr>
        <w:t>日</w:t>
      </w:r>
    </w:p>
    <w:sectPr w:rsidR="001C619C" w:rsidRPr="00AC7979" w:rsidSect="0064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E30" w:rsidRDefault="00430E30" w:rsidP="00AC7979">
      <w:r>
        <w:separator/>
      </w:r>
    </w:p>
  </w:endnote>
  <w:endnote w:type="continuationSeparator" w:id="0">
    <w:p w:rsidR="00430E30" w:rsidRDefault="00430E30" w:rsidP="00AC7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E30" w:rsidRDefault="00430E30" w:rsidP="00AC7979">
      <w:r>
        <w:separator/>
      </w:r>
    </w:p>
  </w:footnote>
  <w:footnote w:type="continuationSeparator" w:id="0">
    <w:p w:rsidR="00430E30" w:rsidRDefault="00430E30" w:rsidP="00AC79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979"/>
    <w:rsid w:val="00430E30"/>
    <w:rsid w:val="00431F0B"/>
    <w:rsid w:val="0064351A"/>
    <w:rsid w:val="00733E77"/>
    <w:rsid w:val="00765859"/>
    <w:rsid w:val="008F062A"/>
    <w:rsid w:val="00937366"/>
    <w:rsid w:val="009A61AB"/>
    <w:rsid w:val="009D41E9"/>
    <w:rsid w:val="00AC7979"/>
    <w:rsid w:val="00D76B25"/>
    <w:rsid w:val="00EB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7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1"/>
    <w:qFormat/>
    <w:rsid w:val="00AC797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1"/>
    <w:unhideWhenUsed/>
    <w:qFormat/>
    <w:rsid w:val="00AC797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9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97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C797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AC79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qFormat/>
    <w:rsid w:val="00AC7979"/>
    <w:rPr>
      <w:color w:val="0000FF" w:themeColor="hyperlink"/>
      <w:u w:val="single"/>
    </w:rPr>
  </w:style>
  <w:style w:type="character" w:customStyle="1" w:styleId="1Char1">
    <w:name w:val="标题 1 Char1"/>
    <w:link w:val="1"/>
    <w:qFormat/>
    <w:locked/>
    <w:rsid w:val="00AC7979"/>
    <w:rPr>
      <w:b/>
      <w:kern w:val="44"/>
      <w:sz w:val="44"/>
      <w:szCs w:val="24"/>
    </w:rPr>
  </w:style>
  <w:style w:type="character" w:customStyle="1" w:styleId="2Char1">
    <w:name w:val="标题 2 Char1"/>
    <w:link w:val="2"/>
    <w:uiPriority w:val="99"/>
    <w:qFormat/>
    <w:locked/>
    <w:rsid w:val="00AC7979"/>
    <w:rPr>
      <w:rFonts w:ascii="Arial" w:eastAsia="黑体" w:hAnsi="Arial"/>
      <w:b/>
      <w:sz w:val="32"/>
      <w:szCs w:val="24"/>
    </w:rPr>
  </w:style>
  <w:style w:type="character" w:customStyle="1" w:styleId="2Char3">
    <w:name w:val="标题 2 Char3"/>
    <w:qFormat/>
    <w:locked/>
    <w:rsid w:val="00431F0B"/>
    <w:rPr>
      <w:rFonts w:ascii="Arial" w:eastAsia="黑体" w:hAnsi="Arial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侯文强</dc:creator>
  <cp:keywords/>
  <dc:description/>
  <cp:lastModifiedBy>侯文强</cp:lastModifiedBy>
  <cp:revision>5</cp:revision>
  <dcterms:created xsi:type="dcterms:W3CDTF">2018-04-25T10:46:00Z</dcterms:created>
  <dcterms:modified xsi:type="dcterms:W3CDTF">2018-05-16T02:59:00Z</dcterms:modified>
</cp:coreProperties>
</file>