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CC0" w:rsidRDefault="009D4CC0">
      <w:pPr>
        <w:spacing w:line="0" w:lineRule="atLeast"/>
        <w:jc w:val="center"/>
        <w:rPr>
          <w:rFonts w:ascii="仿宋_GB2312" w:eastAsia="仿宋_GB2312"/>
          <w:bCs/>
          <w:color w:val="000000"/>
          <w:sz w:val="44"/>
          <w:szCs w:val="44"/>
        </w:rPr>
      </w:pPr>
    </w:p>
    <w:p w:rsidR="00AF3FE6" w:rsidRDefault="00AF3FE6" w:rsidP="00AF3FE6">
      <w:pPr>
        <w:spacing w:line="320" w:lineRule="exact"/>
        <w:ind w:firstLineChars="100" w:firstLine="321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中国邮政储蓄银行</w:t>
      </w:r>
      <w:r w:rsidR="00DD47FC">
        <w:rPr>
          <w:rFonts w:ascii="宋体" w:hAnsi="宋体" w:hint="eastAsia"/>
          <w:b/>
          <w:bCs/>
          <w:sz w:val="32"/>
          <w:szCs w:val="32"/>
        </w:rPr>
        <w:t>西安市分行</w:t>
      </w:r>
      <w:r>
        <w:rPr>
          <w:rFonts w:ascii="宋体" w:hAnsi="宋体" w:hint="eastAsia"/>
          <w:b/>
          <w:bCs/>
          <w:sz w:val="32"/>
          <w:szCs w:val="32"/>
        </w:rPr>
        <w:t>安防改造辅材和施工项目</w:t>
      </w:r>
    </w:p>
    <w:p w:rsidR="0084638A" w:rsidRPr="00BF7209" w:rsidRDefault="00AF3FE6" w:rsidP="00AF3FE6">
      <w:pPr>
        <w:spacing w:line="320" w:lineRule="exact"/>
        <w:ind w:firstLineChars="1050" w:firstLine="3373"/>
        <w:rPr>
          <w:rFonts w:ascii="黑体" w:eastAsia="黑体" w:hAnsi="黑体"/>
          <w:sz w:val="36"/>
          <w:szCs w:val="36"/>
        </w:rPr>
      </w:pPr>
      <w:r>
        <w:rPr>
          <w:rFonts w:ascii="宋体" w:hAnsi="宋体" w:hint="eastAsia"/>
          <w:b/>
          <w:bCs/>
          <w:sz w:val="32"/>
          <w:szCs w:val="32"/>
        </w:rPr>
        <w:t>招标</w:t>
      </w:r>
      <w:r>
        <w:rPr>
          <w:rFonts w:ascii="宋体" w:hAnsi="宋体"/>
          <w:b/>
          <w:bCs/>
          <w:sz w:val="32"/>
          <w:szCs w:val="32"/>
        </w:rPr>
        <w:t>公告</w:t>
      </w:r>
    </w:p>
    <w:p w:rsidR="0084638A" w:rsidRPr="00BF7209" w:rsidRDefault="0084638A" w:rsidP="0084638A">
      <w:pPr>
        <w:spacing w:line="20" w:lineRule="exact"/>
        <w:rPr>
          <w:rFonts w:eastAsia="Times New Roman"/>
          <w:sz w:val="36"/>
          <w:szCs w:val="36"/>
        </w:rPr>
      </w:pPr>
    </w:p>
    <w:p w:rsidR="0084638A" w:rsidRPr="00BF7209" w:rsidRDefault="0084638A" w:rsidP="0084638A">
      <w:pPr>
        <w:spacing w:line="345" w:lineRule="exact"/>
        <w:rPr>
          <w:rFonts w:eastAsia="Times New Roman"/>
          <w:sz w:val="36"/>
          <w:szCs w:val="36"/>
        </w:rPr>
      </w:pPr>
    </w:p>
    <w:p w:rsidR="00AF3FE6" w:rsidRDefault="00AF3FE6" w:rsidP="00AF3FE6">
      <w:pPr>
        <w:tabs>
          <w:tab w:val="left" w:pos="760"/>
        </w:tabs>
        <w:spacing w:line="4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1.招标条件</w:t>
      </w:r>
    </w:p>
    <w:p w:rsidR="00AF3FE6" w:rsidRDefault="00AF3FE6" w:rsidP="00AF3FE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本招标项目中国邮政储蓄银行</w:t>
      </w:r>
      <w:r w:rsidR="00DD47FC">
        <w:rPr>
          <w:rFonts w:ascii="宋体" w:hAnsi="宋体" w:hint="eastAsia"/>
          <w:sz w:val="24"/>
        </w:rPr>
        <w:t>西安市分行</w:t>
      </w:r>
      <w:r>
        <w:rPr>
          <w:rFonts w:ascii="宋体" w:hAnsi="宋体" w:hint="eastAsia"/>
          <w:sz w:val="24"/>
        </w:rPr>
        <w:t>安防改造辅材和施工招标文件招标人为中国邮政储蓄银行</w:t>
      </w:r>
      <w:r w:rsidR="00EE0693">
        <w:rPr>
          <w:rFonts w:ascii="宋体" w:hAnsi="宋体" w:hint="eastAsia"/>
          <w:sz w:val="24"/>
        </w:rPr>
        <w:t>股份有限公司</w:t>
      </w:r>
      <w:r w:rsidR="00DD47FC">
        <w:rPr>
          <w:rFonts w:ascii="宋体" w:hAnsi="宋体" w:hint="eastAsia"/>
          <w:sz w:val="24"/>
        </w:rPr>
        <w:t>西安市分行</w:t>
      </w:r>
      <w:r>
        <w:rPr>
          <w:rFonts w:ascii="宋体" w:hAnsi="宋体" w:hint="eastAsia"/>
          <w:sz w:val="24"/>
        </w:rPr>
        <w:t>。该项目已具备招标条件，现对中国邮政储蓄银行</w:t>
      </w:r>
      <w:r w:rsidR="00DD47FC">
        <w:rPr>
          <w:rFonts w:ascii="宋体" w:hAnsi="宋体" w:hint="eastAsia"/>
          <w:sz w:val="24"/>
        </w:rPr>
        <w:t>西安市分行</w:t>
      </w:r>
      <w:r>
        <w:rPr>
          <w:rFonts w:ascii="宋体" w:hAnsi="宋体" w:hint="eastAsia"/>
          <w:sz w:val="24"/>
        </w:rPr>
        <w:t>安防改造辅材和施工项目进行公开招标。</w:t>
      </w:r>
    </w:p>
    <w:p w:rsidR="00AF3FE6" w:rsidRDefault="00AF3FE6" w:rsidP="00AF3FE6">
      <w:pPr>
        <w:tabs>
          <w:tab w:val="left" w:pos="760"/>
        </w:tabs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2.项目概况与招标范围</w:t>
      </w:r>
    </w:p>
    <w:p w:rsidR="00AF3FE6" w:rsidRDefault="00AF3FE6" w:rsidP="00AF3FE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2.1 项目名称：中国邮政储蓄银行</w:t>
      </w:r>
      <w:r w:rsidR="00DD47FC">
        <w:rPr>
          <w:rFonts w:ascii="宋体" w:hAnsi="宋体" w:hint="eastAsia"/>
          <w:sz w:val="24"/>
        </w:rPr>
        <w:t>西安市分行</w:t>
      </w:r>
      <w:r>
        <w:rPr>
          <w:rFonts w:ascii="宋体" w:hAnsi="宋体" w:hint="eastAsia"/>
          <w:sz w:val="24"/>
        </w:rPr>
        <w:t>安防改造辅材和施工</w:t>
      </w:r>
    </w:p>
    <w:p w:rsidR="00AF3FE6" w:rsidRDefault="00AF3FE6" w:rsidP="00AF3FE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2.2 项目编号：</w:t>
      </w:r>
      <w:r>
        <w:rPr>
          <w:rFonts w:ascii="宋体" w:hAnsi="宋体" w:cs="宋体" w:hint="eastAsia"/>
          <w:bCs/>
          <w:sz w:val="24"/>
        </w:rPr>
        <w:t>0617-1822FY0811</w:t>
      </w:r>
    </w:p>
    <w:p w:rsidR="00AF3FE6" w:rsidRDefault="00AF3FE6" w:rsidP="00AF3FE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2.3 服务内容：安防改造辅材和施工</w:t>
      </w:r>
    </w:p>
    <w:p w:rsidR="00AF3FE6" w:rsidRDefault="00AF3FE6" w:rsidP="00AF3FE6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712151">
        <w:rPr>
          <w:rFonts w:ascii="宋体" w:hAnsi="宋体" w:hint="eastAsia"/>
          <w:sz w:val="24"/>
        </w:rPr>
        <w:t>2.4 工    期：180日</w:t>
      </w:r>
    </w:p>
    <w:p w:rsidR="00AF3FE6" w:rsidRDefault="00AF3FE6" w:rsidP="00AF3FE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2.5 服务要求：详见招标文件“第七章 招标内容及服务要求”。</w:t>
      </w:r>
    </w:p>
    <w:p w:rsidR="00AF3FE6" w:rsidRDefault="00AF3FE6" w:rsidP="00AF3FE6">
      <w:pPr>
        <w:tabs>
          <w:tab w:val="left" w:pos="440"/>
        </w:tabs>
        <w:spacing w:line="4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3.投标人资格要求</w:t>
      </w:r>
    </w:p>
    <w:p w:rsidR="00AF3FE6" w:rsidRDefault="00AF3FE6" w:rsidP="00AF3FE6">
      <w:pPr>
        <w:spacing w:line="440" w:lineRule="exact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3.1投标人须具有承担本项目的能力，并具有独立承担民事责任的能力，投标时须提供营业执照，具备建筑智能化工程、安防监控工程、综合布线工程的设计施工等相关服务范围；</w:t>
      </w:r>
    </w:p>
    <w:p w:rsidR="00AF3FE6" w:rsidRDefault="00AF3FE6" w:rsidP="00AF3FE6">
      <w:pPr>
        <w:spacing w:line="440" w:lineRule="exact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3.2非法人投标需提供投标人法定代表人授权书原件；</w:t>
      </w:r>
    </w:p>
    <w:p w:rsidR="00AF3FE6" w:rsidRDefault="00AF3FE6" w:rsidP="00AF3FE6">
      <w:pPr>
        <w:spacing w:line="440" w:lineRule="exact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3.3须具有建设部门颁发的电子与智能化工程专业承包二级（含二级）以上资质；</w:t>
      </w:r>
    </w:p>
    <w:p w:rsidR="00AF3FE6" w:rsidRDefault="00AF3FE6" w:rsidP="00AF3FE6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3.4投标人须具有良好的资信，近三年以内没有与邮储银行及邮政单位发生司法纠纷。</w:t>
      </w:r>
    </w:p>
    <w:p w:rsidR="00AF3FE6" w:rsidRDefault="00AF3FE6" w:rsidP="00AF3FE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 w:rsidR="00C91660">
        <w:rPr>
          <w:rFonts w:ascii="宋体" w:hAnsi="宋体" w:cs="宋体"/>
          <w:sz w:val="24"/>
        </w:rPr>
        <w:t>5</w:t>
      </w:r>
      <w:r>
        <w:rPr>
          <w:rFonts w:ascii="宋体" w:hAnsi="宋体" w:cs="宋体" w:hint="eastAsia"/>
          <w:sz w:val="24"/>
        </w:rPr>
        <w:t>投标人需具备2015年1月1日以后同类产品的业绩（以合同复印件为准）</w:t>
      </w:r>
    </w:p>
    <w:p w:rsidR="00AF3FE6" w:rsidRDefault="00AF3FE6" w:rsidP="00AF3FE6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 w:rsidR="00C91660">
        <w:rPr>
          <w:rFonts w:ascii="宋体" w:hAnsi="宋体" w:cs="宋体"/>
          <w:sz w:val="24"/>
        </w:rPr>
        <w:t>6</w:t>
      </w:r>
      <w:r>
        <w:rPr>
          <w:rFonts w:ascii="宋体" w:hAnsi="宋体" w:cs="宋体" w:hint="eastAsia"/>
          <w:sz w:val="24"/>
        </w:rPr>
        <w:t>本项目不接受联合体投标。</w:t>
      </w:r>
    </w:p>
    <w:p w:rsidR="00AF3FE6" w:rsidRDefault="00AF3FE6" w:rsidP="00AF3FE6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4.招标文件的获取</w:t>
      </w:r>
    </w:p>
    <w:p w:rsidR="00AF3FE6" w:rsidRDefault="00AF3FE6" w:rsidP="00AF3FE6">
      <w:pPr>
        <w:widowControl/>
        <w:wordWrap w:val="0"/>
        <w:spacing w:line="440" w:lineRule="exact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4.1凡有意参加投标者，请于2018年</w:t>
      </w:r>
      <w:r w:rsidR="008B5EB5">
        <w:rPr>
          <w:rFonts w:ascii="宋体" w:hAnsi="宋体" w:cs="宋体"/>
          <w:bCs/>
          <w:sz w:val="24"/>
        </w:rPr>
        <w:t>5</w:t>
      </w:r>
      <w:r>
        <w:rPr>
          <w:rFonts w:ascii="宋体" w:hAnsi="宋体" w:cs="宋体" w:hint="eastAsia"/>
          <w:bCs/>
          <w:sz w:val="24"/>
        </w:rPr>
        <w:t>月</w:t>
      </w:r>
      <w:r w:rsidR="00C91660">
        <w:rPr>
          <w:rFonts w:ascii="宋体" w:hAnsi="宋体" w:cs="宋体" w:hint="eastAsia"/>
          <w:bCs/>
          <w:sz w:val="24"/>
        </w:rPr>
        <w:t>21</w:t>
      </w:r>
      <w:r>
        <w:rPr>
          <w:rFonts w:ascii="宋体" w:hAnsi="宋体" w:cs="宋体" w:hint="eastAsia"/>
          <w:bCs/>
          <w:sz w:val="24"/>
        </w:rPr>
        <w:t>日8:30时至2018年</w:t>
      </w:r>
      <w:r w:rsidR="00C91660">
        <w:rPr>
          <w:rFonts w:ascii="宋体" w:hAnsi="宋体" w:cs="宋体"/>
          <w:bCs/>
          <w:sz w:val="24"/>
        </w:rPr>
        <w:t>5</w:t>
      </w:r>
      <w:r>
        <w:rPr>
          <w:rFonts w:ascii="宋体" w:hAnsi="宋体" w:cs="宋体" w:hint="eastAsia"/>
          <w:bCs/>
          <w:sz w:val="24"/>
        </w:rPr>
        <w:t>月</w:t>
      </w:r>
      <w:r w:rsidR="00C91660">
        <w:rPr>
          <w:rFonts w:ascii="宋体" w:hAnsi="宋体" w:cs="宋体"/>
          <w:bCs/>
          <w:sz w:val="24"/>
        </w:rPr>
        <w:t>25</w:t>
      </w:r>
      <w:r>
        <w:rPr>
          <w:rFonts w:ascii="宋体" w:hAnsi="宋体" w:cs="宋体" w:hint="eastAsia"/>
          <w:bCs/>
          <w:sz w:val="24"/>
        </w:rPr>
        <w:t>日16:30时(北京时间，下同)，登录中</w:t>
      </w:r>
      <w:proofErr w:type="gramStart"/>
      <w:r>
        <w:rPr>
          <w:rFonts w:ascii="宋体" w:hAnsi="宋体" w:cs="宋体" w:hint="eastAsia"/>
          <w:bCs/>
          <w:sz w:val="24"/>
        </w:rPr>
        <w:t>招联合</w:t>
      </w:r>
      <w:proofErr w:type="gramEnd"/>
      <w:r>
        <w:rPr>
          <w:rFonts w:ascii="宋体" w:hAnsi="宋体" w:cs="宋体" w:hint="eastAsia"/>
          <w:bCs/>
          <w:sz w:val="24"/>
        </w:rPr>
        <w:t>招标采购平台(</w:t>
      </w:r>
      <w:r>
        <w:rPr>
          <w:rFonts w:ascii="宋体" w:hAnsi="宋体" w:cs="宋体"/>
          <w:bCs/>
          <w:sz w:val="24"/>
        </w:rPr>
        <w:t>http://www.365trade.com.cn</w:t>
      </w:r>
      <w:r>
        <w:rPr>
          <w:rFonts w:ascii="宋体" w:hAnsi="宋体" w:cs="宋体" w:hint="eastAsia"/>
          <w:bCs/>
          <w:sz w:val="24"/>
        </w:rPr>
        <w:t>) （电子招标投标交易平台名称）注册、购买并下载招标文件（若需纸质招标文件，开标时在招标代理公司领取）（提示：请购标人考虑完成在线注册、审核所需的时间成本，确保在招标文件发售截止时间前成功购买并下载招标文件）。</w:t>
      </w:r>
    </w:p>
    <w:p w:rsidR="00AF3FE6" w:rsidRDefault="00AF3FE6" w:rsidP="00AF3FE6">
      <w:pPr>
        <w:widowControl/>
        <w:wordWrap w:val="0"/>
        <w:spacing w:line="440" w:lineRule="exact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lastRenderedPageBreak/>
        <w:t>如有疑问可拨打平台统一服务热线</w:t>
      </w:r>
      <w:r>
        <w:rPr>
          <w:rFonts w:ascii="宋体" w:hAnsi="宋体" w:cs="宋体"/>
          <w:bCs/>
          <w:sz w:val="24"/>
        </w:rPr>
        <w:t>400-092-8199</w:t>
      </w:r>
      <w:r>
        <w:rPr>
          <w:rFonts w:ascii="宋体" w:hAnsi="宋体" w:cs="宋体" w:hint="eastAsia"/>
          <w:bCs/>
          <w:sz w:val="24"/>
        </w:rPr>
        <w:t>，或西北国际招标公司综合监督处029-85221332、89651862咨询。</w:t>
      </w:r>
    </w:p>
    <w:p w:rsidR="00AF3FE6" w:rsidRDefault="00AF3FE6" w:rsidP="00AF3FE6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4.2 招标文件每套售价800元，</w:t>
      </w:r>
      <w:proofErr w:type="gramStart"/>
      <w:r>
        <w:rPr>
          <w:rFonts w:ascii="宋体" w:hAnsi="宋体" w:cs="宋体" w:hint="eastAsia"/>
          <w:bCs/>
          <w:sz w:val="24"/>
        </w:rPr>
        <w:t>下载费</w:t>
      </w:r>
      <w:proofErr w:type="gramEnd"/>
      <w:r>
        <w:rPr>
          <w:rFonts w:ascii="宋体" w:hAnsi="宋体" w:cs="宋体" w:hint="eastAsia"/>
          <w:bCs/>
          <w:sz w:val="24"/>
        </w:rPr>
        <w:t>50元（平台公司出票），</w:t>
      </w:r>
      <w:r>
        <w:rPr>
          <w:rFonts w:ascii="宋体" w:hAnsi="宋体" w:cs="宋体"/>
          <w:bCs/>
          <w:sz w:val="24"/>
        </w:rPr>
        <w:t>售后不退</w:t>
      </w:r>
      <w:r>
        <w:rPr>
          <w:rFonts w:ascii="宋体" w:hAnsi="宋体" w:cs="宋体" w:hint="eastAsia"/>
          <w:bCs/>
          <w:sz w:val="24"/>
        </w:rPr>
        <w:t>。</w:t>
      </w:r>
    </w:p>
    <w:p w:rsidR="00AF3FE6" w:rsidRDefault="00AF3FE6" w:rsidP="00AF3FE6">
      <w:pPr>
        <w:tabs>
          <w:tab w:val="left" w:pos="760"/>
        </w:tabs>
        <w:spacing w:line="4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5.投标文件的递交</w:t>
      </w:r>
    </w:p>
    <w:p w:rsidR="00AF3FE6" w:rsidRDefault="00AF3FE6" w:rsidP="00AF3FE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5.1投标文件递交的截止时间（投标截止时间，下同）为2018年</w:t>
      </w:r>
      <w:r w:rsidR="00C91660">
        <w:rPr>
          <w:rFonts w:ascii="宋体" w:hAnsi="宋体"/>
          <w:sz w:val="24"/>
        </w:rPr>
        <w:t>6</w:t>
      </w:r>
      <w:r>
        <w:rPr>
          <w:rFonts w:ascii="宋体" w:hAnsi="宋体"/>
          <w:sz w:val="24"/>
        </w:rPr>
        <w:t>月</w:t>
      </w:r>
      <w:r w:rsidR="00C91660">
        <w:rPr>
          <w:rFonts w:ascii="宋体" w:hAnsi="宋体"/>
          <w:sz w:val="24"/>
        </w:rPr>
        <w:t>12</w:t>
      </w:r>
      <w:r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/>
          <w:sz w:val="24"/>
        </w:rPr>
        <w:t>时30分，地点为西安市南二环西段58号成长大厦10层会议室（南二环与朱雀路十字西南角）。</w:t>
      </w:r>
    </w:p>
    <w:p w:rsidR="00AF3FE6" w:rsidRDefault="00AF3FE6" w:rsidP="00AF3FE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5.2逾期送达的、未送达指定地点的投标文件，</w:t>
      </w:r>
      <w:r>
        <w:rPr>
          <w:rFonts w:ascii="宋体" w:hAnsi="宋体"/>
          <w:sz w:val="24"/>
        </w:rPr>
        <w:t>将予以拒收。</w:t>
      </w:r>
    </w:p>
    <w:p w:rsidR="00AF3FE6" w:rsidRDefault="00AF3FE6" w:rsidP="00AF3FE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5.3开标时间同</w:t>
      </w:r>
      <w:r>
        <w:rPr>
          <w:rFonts w:ascii="宋体" w:hAnsi="宋体"/>
          <w:sz w:val="24"/>
        </w:rPr>
        <w:t>投标文件递交</w:t>
      </w:r>
      <w:r>
        <w:rPr>
          <w:rFonts w:ascii="宋体" w:hAnsi="宋体" w:hint="eastAsia"/>
          <w:sz w:val="24"/>
        </w:rPr>
        <w:t>截止时间，开标地点同投标文件递交地点。</w:t>
      </w:r>
    </w:p>
    <w:p w:rsidR="00AF3FE6" w:rsidRDefault="00AF3FE6" w:rsidP="00AF3FE6">
      <w:pPr>
        <w:spacing w:line="4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6.发布公告的媒介</w:t>
      </w:r>
    </w:p>
    <w:p w:rsidR="00AF3FE6" w:rsidRDefault="00AF3FE6" w:rsidP="00AF3FE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本次招标公告同时在</w:t>
      </w:r>
      <w:r>
        <w:rPr>
          <w:rFonts w:ascii="宋体" w:hAnsi="宋体" w:cs="宋体" w:hint="eastAsia"/>
          <w:sz w:val="24"/>
        </w:rPr>
        <w:t>《陕西采购与招标网</w:t>
      </w:r>
      <w:r>
        <w:rPr>
          <w:rFonts w:ascii="宋体" w:hAnsi="宋体" w:cs="宋体"/>
          <w:sz w:val="24"/>
        </w:rPr>
        <w:t>http://www.sntba.com/</w:t>
      </w:r>
      <w:r>
        <w:rPr>
          <w:rFonts w:ascii="宋体" w:hAnsi="宋体" w:cs="宋体" w:hint="eastAsia"/>
          <w:sz w:val="24"/>
        </w:rPr>
        <w:t>》</w:t>
      </w:r>
      <w:r>
        <w:rPr>
          <w:rFonts w:ascii="宋体" w:hAnsi="宋体" w:hint="eastAsia"/>
          <w:sz w:val="24"/>
        </w:rPr>
        <w:t>和中</w:t>
      </w:r>
      <w:proofErr w:type="gramStart"/>
      <w:r>
        <w:rPr>
          <w:rFonts w:ascii="宋体" w:hAnsi="宋体" w:hint="eastAsia"/>
          <w:sz w:val="24"/>
        </w:rPr>
        <w:t>招联合</w:t>
      </w:r>
      <w:proofErr w:type="gramEnd"/>
      <w:r>
        <w:rPr>
          <w:rFonts w:ascii="宋体" w:hAnsi="宋体" w:hint="eastAsia"/>
          <w:sz w:val="24"/>
        </w:rPr>
        <w:t>招标采购平台(</w:t>
      </w:r>
      <w:hyperlink r:id="rId7" w:history="1">
        <w:r>
          <w:rPr>
            <w:rFonts w:ascii="宋体" w:hAnsi="宋体"/>
            <w:sz w:val="24"/>
          </w:rPr>
          <w:t>www.365trade.com.cn</w:t>
        </w:r>
      </w:hyperlink>
      <w:r>
        <w:rPr>
          <w:rFonts w:ascii="宋体" w:hAnsi="宋体" w:hint="eastAsia"/>
          <w:sz w:val="24"/>
        </w:rPr>
        <w:t>)上发布。</w:t>
      </w:r>
    </w:p>
    <w:p w:rsidR="00AF3FE6" w:rsidRDefault="00AF3FE6" w:rsidP="00AF3FE6">
      <w:pPr>
        <w:spacing w:line="4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7.联系方式</w:t>
      </w:r>
    </w:p>
    <w:p w:rsidR="00AF3FE6" w:rsidRDefault="00AF3FE6" w:rsidP="00AF3FE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招 标 人：中国邮政储蓄银行</w:t>
      </w:r>
      <w:r w:rsidR="00EE0693">
        <w:rPr>
          <w:rFonts w:ascii="宋体" w:hAnsi="宋体" w:hint="eastAsia"/>
          <w:sz w:val="24"/>
        </w:rPr>
        <w:t>股份有限公司</w:t>
      </w:r>
      <w:r>
        <w:rPr>
          <w:rFonts w:ascii="宋体" w:hAnsi="宋体" w:hint="eastAsia"/>
          <w:sz w:val="24"/>
        </w:rPr>
        <w:t>西安市分行</w:t>
      </w:r>
    </w:p>
    <w:p w:rsidR="00AF3FE6" w:rsidRPr="00712151" w:rsidRDefault="00AF3FE6" w:rsidP="00AF3FE6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712151">
        <w:rPr>
          <w:rFonts w:ascii="宋体" w:hAnsi="宋体" w:hint="eastAsia"/>
          <w:sz w:val="24"/>
        </w:rPr>
        <w:t>地    址：</w:t>
      </w:r>
      <w:r w:rsidRPr="00712151">
        <w:rPr>
          <w:rFonts w:ascii="宋体" w:hAnsi="宋体"/>
          <w:sz w:val="24"/>
        </w:rPr>
        <w:t>西安市高新区</w:t>
      </w:r>
      <w:r w:rsidRPr="00712151">
        <w:rPr>
          <w:rFonts w:ascii="宋体" w:hAnsi="宋体" w:hint="eastAsia"/>
          <w:sz w:val="24"/>
        </w:rPr>
        <w:t>科技路36</w:t>
      </w:r>
      <w:r w:rsidRPr="00712151">
        <w:rPr>
          <w:rFonts w:ascii="宋体" w:hAnsi="宋体"/>
          <w:sz w:val="24"/>
        </w:rPr>
        <w:t>号邮政大厦</w:t>
      </w:r>
    </w:p>
    <w:p w:rsidR="00AF3FE6" w:rsidRPr="00712151" w:rsidRDefault="00AF3FE6" w:rsidP="00AF3FE6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712151">
        <w:rPr>
          <w:rFonts w:ascii="宋体" w:hAnsi="宋体" w:hint="eastAsia"/>
          <w:sz w:val="24"/>
        </w:rPr>
        <w:t>联 系 人：叶 林</w:t>
      </w:r>
      <w:bookmarkStart w:id="0" w:name="_GoBack"/>
      <w:bookmarkEnd w:id="0"/>
    </w:p>
    <w:p w:rsidR="00AF3FE6" w:rsidRDefault="00AF3FE6" w:rsidP="00AF3FE6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712151">
        <w:rPr>
          <w:rFonts w:ascii="宋体" w:hAnsi="宋体" w:hint="eastAsia"/>
          <w:sz w:val="24"/>
        </w:rPr>
        <w:t>电    话：13152000918</w:t>
      </w:r>
    </w:p>
    <w:p w:rsidR="00AF3FE6" w:rsidRDefault="00AF3FE6" w:rsidP="00AF3FE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</w:p>
    <w:p w:rsidR="00AF3FE6" w:rsidRDefault="00AF3FE6" w:rsidP="00AF3FE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招标代理机构：</w:t>
      </w:r>
      <w:r>
        <w:rPr>
          <w:rFonts w:ascii="宋体" w:hAnsi="宋体" w:cs="宋体" w:hint="eastAsia"/>
          <w:bCs/>
          <w:sz w:val="24"/>
        </w:rPr>
        <w:t>西北（陕西）国际招标有限公司</w:t>
      </w:r>
    </w:p>
    <w:p w:rsidR="00AF3FE6" w:rsidRDefault="00AF3FE6" w:rsidP="00AF3FE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    址：</w:t>
      </w:r>
      <w:r>
        <w:rPr>
          <w:rFonts w:ascii="宋体" w:hAnsi="宋体" w:cs="宋体" w:hint="eastAsia"/>
          <w:bCs/>
          <w:sz w:val="24"/>
        </w:rPr>
        <w:t>西安市南二环西段58号成长大厦10-13层</w:t>
      </w:r>
    </w:p>
    <w:p w:rsidR="00AF3FE6" w:rsidRDefault="00AF3FE6" w:rsidP="00AF3FE6">
      <w:pPr>
        <w:spacing w:line="440" w:lineRule="exact"/>
        <w:ind w:firstLineChars="200" w:firstLine="48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邮</w:t>
      </w:r>
      <w:proofErr w:type="gramEnd"/>
      <w:r>
        <w:rPr>
          <w:rFonts w:ascii="宋体" w:hAnsi="宋体" w:hint="eastAsia"/>
          <w:sz w:val="24"/>
        </w:rPr>
        <w:t xml:space="preserve">    编：</w:t>
      </w:r>
      <w:r>
        <w:rPr>
          <w:rFonts w:ascii="宋体" w:hAnsi="宋体" w:cs="宋体" w:hint="eastAsia"/>
          <w:bCs/>
          <w:sz w:val="24"/>
        </w:rPr>
        <w:t>710075</w:t>
      </w:r>
    </w:p>
    <w:p w:rsidR="00AF3FE6" w:rsidRDefault="00AF3FE6" w:rsidP="00AF3FE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 系 人：</w:t>
      </w:r>
      <w:r>
        <w:rPr>
          <w:rFonts w:ascii="宋体" w:hAnsi="宋体" w:cs="宋体" w:hint="eastAsia"/>
          <w:bCs/>
          <w:sz w:val="24"/>
        </w:rPr>
        <w:t>陈灏、张勃</w:t>
      </w:r>
    </w:p>
    <w:p w:rsidR="00AF3FE6" w:rsidRDefault="00AF3FE6" w:rsidP="00AF3FE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    话：</w:t>
      </w:r>
      <w:r>
        <w:rPr>
          <w:rFonts w:ascii="宋体" w:hAnsi="宋体" w:cs="宋体" w:hint="eastAsia"/>
          <w:bCs/>
          <w:color w:val="000000"/>
          <w:sz w:val="24"/>
        </w:rPr>
        <w:t>029-85592880</w:t>
      </w:r>
    </w:p>
    <w:p w:rsidR="00B73A9C" w:rsidRDefault="00B73A9C" w:rsidP="00B73A9C">
      <w:pPr>
        <w:spacing w:line="360" w:lineRule="auto"/>
        <w:ind w:firstLineChars="100" w:firstLine="240"/>
        <w:jc w:val="center"/>
        <w:rPr>
          <w:rFonts w:ascii="宋体" w:hAnsi="宋体" w:cs="宋体"/>
          <w:sz w:val="24"/>
        </w:rPr>
      </w:pPr>
    </w:p>
    <w:p w:rsidR="00BA662F" w:rsidRDefault="00BA662F" w:rsidP="00BA662F">
      <w:pPr>
        <w:spacing w:line="46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ab/>
      </w:r>
      <w:r>
        <w:rPr>
          <w:rFonts w:ascii="宋体"/>
          <w:sz w:val="24"/>
          <w:szCs w:val="24"/>
        </w:rPr>
        <w:tab/>
      </w:r>
      <w:r>
        <w:rPr>
          <w:rFonts w:ascii="宋体"/>
          <w:sz w:val="24"/>
          <w:szCs w:val="24"/>
        </w:rPr>
        <w:tab/>
      </w:r>
    </w:p>
    <w:p w:rsidR="00BA662F" w:rsidRDefault="00BA662F" w:rsidP="00BA662F">
      <w:pPr>
        <w:spacing w:line="46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ab/>
      </w:r>
      <w:r>
        <w:rPr>
          <w:rFonts w:ascii="宋体"/>
          <w:sz w:val="24"/>
          <w:szCs w:val="24"/>
        </w:rPr>
        <w:tab/>
      </w:r>
    </w:p>
    <w:p w:rsidR="009D4CC0" w:rsidRPr="00BA662F" w:rsidRDefault="009D4CC0">
      <w:pPr>
        <w:spacing w:line="420" w:lineRule="exact"/>
        <w:jc w:val="center"/>
        <w:rPr>
          <w:rFonts w:ascii="宋体" w:hAnsi="宋体"/>
          <w:b/>
          <w:sz w:val="24"/>
          <w:szCs w:val="24"/>
        </w:rPr>
      </w:pPr>
    </w:p>
    <w:p w:rsidR="009D4CC0" w:rsidRDefault="009D4CC0">
      <w:pPr>
        <w:spacing w:line="420" w:lineRule="exact"/>
        <w:jc w:val="center"/>
        <w:rPr>
          <w:rFonts w:ascii="宋体" w:hAnsi="宋体"/>
          <w:b/>
          <w:sz w:val="28"/>
          <w:szCs w:val="28"/>
        </w:rPr>
      </w:pPr>
    </w:p>
    <w:p w:rsidR="006A5B7B" w:rsidRDefault="006A5B7B">
      <w:pPr>
        <w:spacing w:line="420" w:lineRule="exact"/>
        <w:jc w:val="center"/>
        <w:rPr>
          <w:rFonts w:ascii="宋体" w:hAnsi="宋体"/>
          <w:b/>
          <w:sz w:val="28"/>
          <w:szCs w:val="28"/>
        </w:rPr>
      </w:pPr>
    </w:p>
    <w:p w:rsidR="009D4CC0" w:rsidRDefault="009D4CC0">
      <w:pPr>
        <w:widowControl/>
        <w:jc w:val="left"/>
        <w:rPr>
          <w:rFonts w:ascii="仿宋_GB2312" w:eastAsia="仿宋_GB2312" w:hAnsi="宋体"/>
          <w:color w:val="000000"/>
          <w:szCs w:val="21"/>
        </w:rPr>
      </w:pPr>
    </w:p>
    <w:sectPr w:rsidR="009D4CC0" w:rsidSect="009D4CC0">
      <w:headerReference w:type="default" r:id="rId8"/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6DA" w:rsidRDefault="009436DA" w:rsidP="009D4CC0">
      <w:r>
        <w:separator/>
      </w:r>
    </w:p>
  </w:endnote>
  <w:endnote w:type="continuationSeparator" w:id="0">
    <w:p w:rsidR="009436DA" w:rsidRDefault="009436DA" w:rsidP="009D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 Sun">
    <w:altName w:val="宋体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6DA" w:rsidRDefault="009436DA" w:rsidP="009D4CC0">
      <w:r>
        <w:separator/>
      </w:r>
    </w:p>
  </w:footnote>
  <w:footnote w:type="continuationSeparator" w:id="0">
    <w:p w:rsidR="009436DA" w:rsidRDefault="009436DA" w:rsidP="009D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CC0" w:rsidRDefault="009D4CC0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31E5"/>
    <w:rsid w:val="00003315"/>
    <w:rsid w:val="0001197C"/>
    <w:rsid w:val="00011BE1"/>
    <w:rsid w:val="000164E7"/>
    <w:rsid w:val="00017B0D"/>
    <w:rsid w:val="0002517D"/>
    <w:rsid w:val="00044BED"/>
    <w:rsid w:val="00046A28"/>
    <w:rsid w:val="00046FC7"/>
    <w:rsid w:val="000514B0"/>
    <w:rsid w:val="00067BD0"/>
    <w:rsid w:val="000748BE"/>
    <w:rsid w:val="00074902"/>
    <w:rsid w:val="000751DC"/>
    <w:rsid w:val="0007671B"/>
    <w:rsid w:val="0008727C"/>
    <w:rsid w:val="000949D6"/>
    <w:rsid w:val="000955F3"/>
    <w:rsid w:val="00097684"/>
    <w:rsid w:val="000A3668"/>
    <w:rsid w:val="000A3F08"/>
    <w:rsid w:val="000A4A42"/>
    <w:rsid w:val="000B2689"/>
    <w:rsid w:val="000C2934"/>
    <w:rsid w:val="000C5766"/>
    <w:rsid w:val="000D0728"/>
    <w:rsid w:val="000D56BC"/>
    <w:rsid w:val="000E0D45"/>
    <w:rsid w:val="000E57F3"/>
    <w:rsid w:val="000F010E"/>
    <w:rsid w:val="001458F0"/>
    <w:rsid w:val="00164265"/>
    <w:rsid w:val="001861F8"/>
    <w:rsid w:val="001900BF"/>
    <w:rsid w:val="00191C8B"/>
    <w:rsid w:val="001A5257"/>
    <w:rsid w:val="001D27A2"/>
    <w:rsid w:val="001D7C1F"/>
    <w:rsid w:val="001F2E37"/>
    <w:rsid w:val="001F32E7"/>
    <w:rsid w:val="00212153"/>
    <w:rsid w:val="00220677"/>
    <w:rsid w:val="00247C81"/>
    <w:rsid w:val="00257FF1"/>
    <w:rsid w:val="00280917"/>
    <w:rsid w:val="00290935"/>
    <w:rsid w:val="00296B0B"/>
    <w:rsid w:val="002A7ACE"/>
    <w:rsid w:val="002C7919"/>
    <w:rsid w:val="002C7FF9"/>
    <w:rsid w:val="002E1985"/>
    <w:rsid w:val="002E30F4"/>
    <w:rsid w:val="002F6DD0"/>
    <w:rsid w:val="003018B4"/>
    <w:rsid w:val="00303DED"/>
    <w:rsid w:val="003372CE"/>
    <w:rsid w:val="00352ACB"/>
    <w:rsid w:val="00354A47"/>
    <w:rsid w:val="003738E4"/>
    <w:rsid w:val="00376317"/>
    <w:rsid w:val="00382FB3"/>
    <w:rsid w:val="00384240"/>
    <w:rsid w:val="00385451"/>
    <w:rsid w:val="00387DEC"/>
    <w:rsid w:val="00392468"/>
    <w:rsid w:val="0039268E"/>
    <w:rsid w:val="003938C7"/>
    <w:rsid w:val="00397F0E"/>
    <w:rsid w:val="003B06F9"/>
    <w:rsid w:val="003B549E"/>
    <w:rsid w:val="003E20E8"/>
    <w:rsid w:val="003E5C06"/>
    <w:rsid w:val="00403224"/>
    <w:rsid w:val="00420FCD"/>
    <w:rsid w:val="0042304B"/>
    <w:rsid w:val="00430C2E"/>
    <w:rsid w:val="004330FC"/>
    <w:rsid w:val="00436995"/>
    <w:rsid w:val="004450E5"/>
    <w:rsid w:val="00470BAF"/>
    <w:rsid w:val="00492FB3"/>
    <w:rsid w:val="004A2697"/>
    <w:rsid w:val="004A5E70"/>
    <w:rsid w:val="004B3705"/>
    <w:rsid w:val="004B5642"/>
    <w:rsid w:val="004B7FA2"/>
    <w:rsid w:val="004D2334"/>
    <w:rsid w:val="004E19B2"/>
    <w:rsid w:val="004F1CCB"/>
    <w:rsid w:val="004F62AC"/>
    <w:rsid w:val="00527E93"/>
    <w:rsid w:val="0053019A"/>
    <w:rsid w:val="005316E9"/>
    <w:rsid w:val="00534C2B"/>
    <w:rsid w:val="00542736"/>
    <w:rsid w:val="00581E72"/>
    <w:rsid w:val="005A26B9"/>
    <w:rsid w:val="005C52E8"/>
    <w:rsid w:val="005C74EB"/>
    <w:rsid w:val="005D28C1"/>
    <w:rsid w:val="005D2B11"/>
    <w:rsid w:val="005D3921"/>
    <w:rsid w:val="00604CB9"/>
    <w:rsid w:val="00635E8D"/>
    <w:rsid w:val="006670CE"/>
    <w:rsid w:val="00671714"/>
    <w:rsid w:val="00672534"/>
    <w:rsid w:val="0067566C"/>
    <w:rsid w:val="00690DD4"/>
    <w:rsid w:val="006A3622"/>
    <w:rsid w:val="006A4BFE"/>
    <w:rsid w:val="006A5B7B"/>
    <w:rsid w:val="006B056C"/>
    <w:rsid w:val="006B1B15"/>
    <w:rsid w:val="006B7217"/>
    <w:rsid w:val="006C7B58"/>
    <w:rsid w:val="006D5DCF"/>
    <w:rsid w:val="006D7272"/>
    <w:rsid w:val="006F097E"/>
    <w:rsid w:val="00711093"/>
    <w:rsid w:val="007300BE"/>
    <w:rsid w:val="00736C73"/>
    <w:rsid w:val="007449A6"/>
    <w:rsid w:val="007659F8"/>
    <w:rsid w:val="007709B9"/>
    <w:rsid w:val="00771D44"/>
    <w:rsid w:val="00780D69"/>
    <w:rsid w:val="007815FB"/>
    <w:rsid w:val="00785B5A"/>
    <w:rsid w:val="00792F82"/>
    <w:rsid w:val="0079668F"/>
    <w:rsid w:val="007A0A78"/>
    <w:rsid w:val="007A0B5E"/>
    <w:rsid w:val="007A2973"/>
    <w:rsid w:val="007B273F"/>
    <w:rsid w:val="007B64A1"/>
    <w:rsid w:val="007C359F"/>
    <w:rsid w:val="007D1FF7"/>
    <w:rsid w:val="007D701C"/>
    <w:rsid w:val="007D7067"/>
    <w:rsid w:val="007E3820"/>
    <w:rsid w:val="007E5102"/>
    <w:rsid w:val="007F2D03"/>
    <w:rsid w:val="00802BC0"/>
    <w:rsid w:val="008077E7"/>
    <w:rsid w:val="008173D3"/>
    <w:rsid w:val="00826430"/>
    <w:rsid w:val="00834450"/>
    <w:rsid w:val="008431E5"/>
    <w:rsid w:val="0084638A"/>
    <w:rsid w:val="00850A0B"/>
    <w:rsid w:val="00875D58"/>
    <w:rsid w:val="008827F5"/>
    <w:rsid w:val="00884ECC"/>
    <w:rsid w:val="00895CC1"/>
    <w:rsid w:val="008A4773"/>
    <w:rsid w:val="008B5513"/>
    <w:rsid w:val="008B5EB5"/>
    <w:rsid w:val="008C09D1"/>
    <w:rsid w:val="008C2359"/>
    <w:rsid w:val="008C584D"/>
    <w:rsid w:val="008D2F95"/>
    <w:rsid w:val="008D317C"/>
    <w:rsid w:val="008E15E6"/>
    <w:rsid w:val="008E44F4"/>
    <w:rsid w:val="008E5E94"/>
    <w:rsid w:val="008F137C"/>
    <w:rsid w:val="00905159"/>
    <w:rsid w:val="00922FF0"/>
    <w:rsid w:val="009251EA"/>
    <w:rsid w:val="009304EC"/>
    <w:rsid w:val="00936E6B"/>
    <w:rsid w:val="0094318C"/>
    <w:rsid w:val="009436DA"/>
    <w:rsid w:val="0096420D"/>
    <w:rsid w:val="00970FC3"/>
    <w:rsid w:val="009810CD"/>
    <w:rsid w:val="00983763"/>
    <w:rsid w:val="00983BE8"/>
    <w:rsid w:val="00985973"/>
    <w:rsid w:val="009A0B30"/>
    <w:rsid w:val="009A5443"/>
    <w:rsid w:val="009A55B7"/>
    <w:rsid w:val="009B003C"/>
    <w:rsid w:val="009C0525"/>
    <w:rsid w:val="009C3EBF"/>
    <w:rsid w:val="009C4474"/>
    <w:rsid w:val="009D4CC0"/>
    <w:rsid w:val="009D7E0A"/>
    <w:rsid w:val="009E6EAC"/>
    <w:rsid w:val="009F1D31"/>
    <w:rsid w:val="009F579A"/>
    <w:rsid w:val="00A31376"/>
    <w:rsid w:val="00A325B7"/>
    <w:rsid w:val="00A40F64"/>
    <w:rsid w:val="00A428D9"/>
    <w:rsid w:val="00A43DED"/>
    <w:rsid w:val="00A55BF8"/>
    <w:rsid w:val="00A62CBC"/>
    <w:rsid w:val="00A66BBB"/>
    <w:rsid w:val="00A72A75"/>
    <w:rsid w:val="00A76E67"/>
    <w:rsid w:val="00A95AFF"/>
    <w:rsid w:val="00AA1CED"/>
    <w:rsid w:val="00AA5926"/>
    <w:rsid w:val="00AA7DBC"/>
    <w:rsid w:val="00AB0CA7"/>
    <w:rsid w:val="00AB4A5E"/>
    <w:rsid w:val="00AC2D18"/>
    <w:rsid w:val="00AD27FD"/>
    <w:rsid w:val="00AE10D9"/>
    <w:rsid w:val="00AE3C7E"/>
    <w:rsid w:val="00AF243D"/>
    <w:rsid w:val="00AF3E03"/>
    <w:rsid w:val="00AF3FE6"/>
    <w:rsid w:val="00AF60E3"/>
    <w:rsid w:val="00B10E95"/>
    <w:rsid w:val="00B16BA0"/>
    <w:rsid w:val="00B31FD4"/>
    <w:rsid w:val="00B37BBD"/>
    <w:rsid w:val="00B4064A"/>
    <w:rsid w:val="00B458F6"/>
    <w:rsid w:val="00B46524"/>
    <w:rsid w:val="00B515BF"/>
    <w:rsid w:val="00B5211B"/>
    <w:rsid w:val="00B57201"/>
    <w:rsid w:val="00B65443"/>
    <w:rsid w:val="00B73A9C"/>
    <w:rsid w:val="00B749D3"/>
    <w:rsid w:val="00B7772E"/>
    <w:rsid w:val="00B8719C"/>
    <w:rsid w:val="00B879FD"/>
    <w:rsid w:val="00B91E57"/>
    <w:rsid w:val="00B9425E"/>
    <w:rsid w:val="00B96316"/>
    <w:rsid w:val="00BA1CC8"/>
    <w:rsid w:val="00BA662F"/>
    <w:rsid w:val="00BB1D55"/>
    <w:rsid w:val="00BD0ABD"/>
    <w:rsid w:val="00BE1A86"/>
    <w:rsid w:val="00BE2272"/>
    <w:rsid w:val="00BE4395"/>
    <w:rsid w:val="00C12F98"/>
    <w:rsid w:val="00C14153"/>
    <w:rsid w:val="00C159DC"/>
    <w:rsid w:val="00C248B9"/>
    <w:rsid w:val="00C27055"/>
    <w:rsid w:val="00C335C2"/>
    <w:rsid w:val="00C441FB"/>
    <w:rsid w:val="00C45CA1"/>
    <w:rsid w:val="00C46985"/>
    <w:rsid w:val="00C47A87"/>
    <w:rsid w:val="00C531BB"/>
    <w:rsid w:val="00C54F2A"/>
    <w:rsid w:val="00C557A7"/>
    <w:rsid w:val="00C60844"/>
    <w:rsid w:val="00C63DDC"/>
    <w:rsid w:val="00C64811"/>
    <w:rsid w:val="00C72565"/>
    <w:rsid w:val="00C805B2"/>
    <w:rsid w:val="00C90E01"/>
    <w:rsid w:val="00C91660"/>
    <w:rsid w:val="00C9199F"/>
    <w:rsid w:val="00C940F3"/>
    <w:rsid w:val="00C9555D"/>
    <w:rsid w:val="00CA61E7"/>
    <w:rsid w:val="00CB4B39"/>
    <w:rsid w:val="00CB6CE2"/>
    <w:rsid w:val="00CC1689"/>
    <w:rsid w:val="00CC17BE"/>
    <w:rsid w:val="00CC66A2"/>
    <w:rsid w:val="00CD3F39"/>
    <w:rsid w:val="00CD429E"/>
    <w:rsid w:val="00CE18EB"/>
    <w:rsid w:val="00CE551A"/>
    <w:rsid w:val="00CE5609"/>
    <w:rsid w:val="00CE64E3"/>
    <w:rsid w:val="00CE6C89"/>
    <w:rsid w:val="00CE75A9"/>
    <w:rsid w:val="00CF0689"/>
    <w:rsid w:val="00CF41AC"/>
    <w:rsid w:val="00CF68C3"/>
    <w:rsid w:val="00D028B9"/>
    <w:rsid w:val="00D05026"/>
    <w:rsid w:val="00D0558E"/>
    <w:rsid w:val="00D246A6"/>
    <w:rsid w:val="00D4217C"/>
    <w:rsid w:val="00D42D88"/>
    <w:rsid w:val="00D43E33"/>
    <w:rsid w:val="00D74FED"/>
    <w:rsid w:val="00D86348"/>
    <w:rsid w:val="00D93CEA"/>
    <w:rsid w:val="00D959EA"/>
    <w:rsid w:val="00DA22A1"/>
    <w:rsid w:val="00DC289E"/>
    <w:rsid w:val="00DD01AC"/>
    <w:rsid w:val="00DD47FC"/>
    <w:rsid w:val="00DE3A4D"/>
    <w:rsid w:val="00DF1E48"/>
    <w:rsid w:val="00DF1F24"/>
    <w:rsid w:val="00E01A64"/>
    <w:rsid w:val="00E02AC1"/>
    <w:rsid w:val="00E16AE5"/>
    <w:rsid w:val="00E21A4C"/>
    <w:rsid w:val="00E2318C"/>
    <w:rsid w:val="00E24E06"/>
    <w:rsid w:val="00E519E8"/>
    <w:rsid w:val="00E63AED"/>
    <w:rsid w:val="00E761D2"/>
    <w:rsid w:val="00E8377E"/>
    <w:rsid w:val="00E84051"/>
    <w:rsid w:val="00E94AAE"/>
    <w:rsid w:val="00E95B26"/>
    <w:rsid w:val="00E95D5E"/>
    <w:rsid w:val="00E978CD"/>
    <w:rsid w:val="00EB4555"/>
    <w:rsid w:val="00EC228D"/>
    <w:rsid w:val="00ED10DD"/>
    <w:rsid w:val="00ED7DBC"/>
    <w:rsid w:val="00EE0693"/>
    <w:rsid w:val="00EE242A"/>
    <w:rsid w:val="00F15EFD"/>
    <w:rsid w:val="00F23808"/>
    <w:rsid w:val="00F23CC6"/>
    <w:rsid w:val="00F25B1D"/>
    <w:rsid w:val="00F417B1"/>
    <w:rsid w:val="00F52F7F"/>
    <w:rsid w:val="00F64B13"/>
    <w:rsid w:val="00F71E11"/>
    <w:rsid w:val="00F77E4F"/>
    <w:rsid w:val="00F82957"/>
    <w:rsid w:val="00F90499"/>
    <w:rsid w:val="00FA64CC"/>
    <w:rsid w:val="00FB03C0"/>
    <w:rsid w:val="00FB0C41"/>
    <w:rsid w:val="00FB5BE1"/>
    <w:rsid w:val="00FD0B09"/>
    <w:rsid w:val="00FD7DCF"/>
    <w:rsid w:val="00FF29D4"/>
    <w:rsid w:val="00FF4DB4"/>
    <w:rsid w:val="00FF6D52"/>
    <w:rsid w:val="0910562E"/>
    <w:rsid w:val="0B402B77"/>
    <w:rsid w:val="10ED7B33"/>
    <w:rsid w:val="1C080B4D"/>
    <w:rsid w:val="2085687F"/>
    <w:rsid w:val="303B50CD"/>
    <w:rsid w:val="3E502A4B"/>
    <w:rsid w:val="3FC45D41"/>
    <w:rsid w:val="4089656E"/>
    <w:rsid w:val="45E536F3"/>
    <w:rsid w:val="4FD07AA1"/>
    <w:rsid w:val="50944FD3"/>
    <w:rsid w:val="540F59AC"/>
    <w:rsid w:val="555374DE"/>
    <w:rsid w:val="5B926D9B"/>
    <w:rsid w:val="5F6A216E"/>
    <w:rsid w:val="61997370"/>
    <w:rsid w:val="62996EAC"/>
    <w:rsid w:val="67FF4A90"/>
    <w:rsid w:val="6EE12AF1"/>
    <w:rsid w:val="705F78A3"/>
    <w:rsid w:val="7F5D2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E7BEF1"/>
  <w15:docId w15:val="{A469D27B-571A-4BE7-AC7E-97CC27D5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C0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9D4CC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84638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9D4CC0"/>
    <w:pPr>
      <w:spacing w:line="360" w:lineRule="auto"/>
    </w:pPr>
    <w:rPr>
      <w:sz w:val="24"/>
      <w:szCs w:val="24"/>
    </w:rPr>
  </w:style>
  <w:style w:type="paragraph" w:styleId="a4">
    <w:name w:val="Balloon Text"/>
    <w:basedOn w:val="a"/>
    <w:semiHidden/>
    <w:qFormat/>
    <w:rsid w:val="009D4CC0"/>
    <w:rPr>
      <w:sz w:val="18"/>
      <w:szCs w:val="18"/>
    </w:rPr>
  </w:style>
  <w:style w:type="paragraph" w:styleId="a5">
    <w:name w:val="footer"/>
    <w:basedOn w:val="a"/>
    <w:qFormat/>
    <w:rsid w:val="009D4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9D4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sid w:val="009D4CC0"/>
    <w:rPr>
      <w:color w:val="0000FF"/>
      <w:u w:val="single"/>
    </w:rPr>
  </w:style>
  <w:style w:type="table" w:styleId="a8">
    <w:name w:val="Table Grid"/>
    <w:basedOn w:val="a1"/>
    <w:qFormat/>
    <w:rsid w:val="009D4C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CharCharChar">
    <w:name w:val="Char Char Char Char"/>
    <w:basedOn w:val="a"/>
    <w:qFormat/>
    <w:rsid w:val="009D4CC0"/>
    <w:rPr>
      <w:szCs w:val="24"/>
    </w:rPr>
  </w:style>
  <w:style w:type="paragraph" w:customStyle="1" w:styleId="1">
    <w:name w:val="列出段落1"/>
    <w:basedOn w:val="a"/>
    <w:qFormat/>
    <w:rsid w:val="009D4CC0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rsid w:val="009D4CC0"/>
    <w:pPr>
      <w:widowControl w:val="0"/>
      <w:autoSpaceDE w:val="0"/>
      <w:autoSpaceDN w:val="0"/>
      <w:adjustRightInd w:val="0"/>
    </w:pPr>
    <w:rPr>
      <w:rFonts w:ascii="Sim Sun" w:eastAsia="Sim Sun" w:cs="Sim Sun"/>
      <w:color w:val="000000"/>
      <w:sz w:val="24"/>
      <w:szCs w:val="24"/>
    </w:rPr>
  </w:style>
  <w:style w:type="paragraph" w:customStyle="1" w:styleId="Char2">
    <w:name w:val="Char2"/>
    <w:basedOn w:val="a"/>
    <w:qFormat/>
    <w:rsid w:val="009D4CC0"/>
    <w:rPr>
      <w:szCs w:val="24"/>
    </w:rPr>
  </w:style>
  <w:style w:type="paragraph" w:customStyle="1" w:styleId="CharChar">
    <w:name w:val="Char Char"/>
    <w:basedOn w:val="a"/>
    <w:qFormat/>
    <w:rsid w:val="009D4CC0"/>
    <w:pPr>
      <w:widowControl/>
      <w:spacing w:after="160" w:line="240" w:lineRule="exact"/>
      <w:jc w:val="left"/>
    </w:pPr>
    <w:rPr>
      <w:rFonts w:eastAsia="Times New Roman"/>
      <w:kern w:val="0"/>
      <w:sz w:val="20"/>
    </w:rPr>
  </w:style>
  <w:style w:type="character" w:customStyle="1" w:styleId="30">
    <w:name w:val="标题 3 字符"/>
    <w:basedOn w:val="a0"/>
    <w:link w:val="3"/>
    <w:semiHidden/>
    <w:rsid w:val="0084638A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365trade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198</Words>
  <Characters>1131</Characters>
  <Application>Microsoft Office Word</Application>
  <DocSecurity>0</DocSecurity>
  <Lines>9</Lines>
  <Paragraphs>2</Paragraphs>
  <ScaleCrop>false</ScaleCrop>
  <Company>WWW.YlmF.CoM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微软用户</dc:creator>
  <cp:lastModifiedBy>陈灏</cp:lastModifiedBy>
  <cp:revision>19</cp:revision>
  <cp:lastPrinted>2016-05-30T05:19:00Z</cp:lastPrinted>
  <dcterms:created xsi:type="dcterms:W3CDTF">2017-12-11T03:17:00Z</dcterms:created>
  <dcterms:modified xsi:type="dcterms:W3CDTF">2018-05-21T06:09:00Z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