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4C" w:rsidRPr="00FD1D15" w:rsidRDefault="0013614C" w:rsidP="0013614C">
      <w:pPr>
        <w:spacing w:line="400" w:lineRule="exact"/>
        <w:ind w:right="6"/>
        <w:jc w:val="center"/>
        <w:rPr>
          <w:b/>
          <w:bCs/>
          <w:color w:val="000000"/>
          <w:sz w:val="22"/>
        </w:rPr>
      </w:pPr>
      <w:r>
        <w:rPr>
          <w:rFonts w:ascii="宋体" w:hAnsi="宋体" w:cs="宋体" w:hint="eastAsia"/>
          <w:b/>
          <w:bCs/>
          <w:color w:val="000000"/>
          <w:sz w:val="22"/>
          <w:u w:val="single"/>
        </w:rPr>
        <w:t>姚家沟村200KW集中式村级光</w:t>
      </w:r>
      <w:proofErr w:type="gramStart"/>
      <w:r>
        <w:rPr>
          <w:rFonts w:ascii="宋体" w:hAnsi="宋体" w:cs="宋体" w:hint="eastAsia"/>
          <w:b/>
          <w:bCs/>
          <w:color w:val="000000"/>
          <w:sz w:val="22"/>
          <w:u w:val="single"/>
        </w:rPr>
        <w:t>伏扶贫</w:t>
      </w:r>
      <w:proofErr w:type="gramEnd"/>
      <w:r>
        <w:rPr>
          <w:rFonts w:ascii="宋体" w:hAnsi="宋体" w:cs="宋体" w:hint="eastAsia"/>
          <w:b/>
          <w:bCs/>
          <w:color w:val="000000"/>
          <w:sz w:val="22"/>
          <w:u w:val="single"/>
        </w:rPr>
        <w:t>项目</w:t>
      </w:r>
      <w:r w:rsidRPr="00FD1D15">
        <w:rPr>
          <w:rFonts w:ascii="宋体" w:hAnsi="宋体" w:cs="宋体" w:hint="eastAsia"/>
          <w:b/>
          <w:bCs/>
          <w:color w:val="000000"/>
          <w:sz w:val="22"/>
          <w:u w:val="single"/>
        </w:rPr>
        <w:t>招标公告</w:t>
      </w:r>
    </w:p>
    <w:p w:rsidR="0013614C" w:rsidRPr="00FD1D15" w:rsidRDefault="0013614C" w:rsidP="0013614C">
      <w:pPr>
        <w:spacing w:line="400" w:lineRule="exact"/>
        <w:ind w:right="6"/>
        <w:jc w:val="center"/>
        <w:rPr>
          <w:b/>
          <w:bCs/>
          <w:color w:val="000000"/>
          <w:sz w:val="22"/>
        </w:rPr>
      </w:pPr>
      <w:r w:rsidRPr="00FD1D15">
        <w:rPr>
          <w:rFonts w:ascii="宋体" w:hAnsi="宋体" w:cs="宋体" w:hint="eastAsia"/>
          <w:b/>
          <w:bCs/>
          <w:color w:val="000000"/>
          <w:sz w:val="22"/>
        </w:rPr>
        <w:t>（</w:t>
      </w:r>
      <w:r w:rsidRPr="00FD1D15">
        <w:rPr>
          <w:rFonts w:ascii="宋体" w:hAnsi="宋体" w:cs="宋体" w:hint="eastAsia"/>
          <w:b/>
          <w:bCs/>
          <w:color w:val="000000"/>
          <w:sz w:val="22"/>
          <w:u w:val="single"/>
        </w:rPr>
        <w:t>招标编号：</w:t>
      </w:r>
      <w:r>
        <w:rPr>
          <w:rFonts w:ascii="黑体" w:eastAsia="黑体" w:hAnsi="黑体" w:cs="黑体"/>
          <w:b/>
          <w:bCs/>
          <w:color w:val="000000"/>
          <w:sz w:val="22"/>
          <w:u w:val="single"/>
        </w:rPr>
        <w:t>SCZA2018-ZB-1130/1</w:t>
      </w:r>
      <w:r w:rsidRPr="00FD1D15">
        <w:rPr>
          <w:rFonts w:ascii="宋体" w:hAnsi="宋体" w:cs="宋体" w:hint="eastAsia"/>
          <w:b/>
          <w:bCs/>
          <w:color w:val="000000"/>
          <w:sz w:val="22"/>
        </w:rPr>
        <w:t>）</w:t>
      </w:r>
    </w:p>
    <w:p w:rsidR="0013614C" w:rsidRPr="00FD1D15" w:rsidRDefault="0013614C" w:rsidP="0013614C">
      <w:pPr>
        <w:spacing w:line="400" w:lineRule="exact"/>
        <w:ind w:left="360"/>
        <w:rPr>
          <w:b/>
          <w:bCs/>
          <w:color w:val="000000"/>
          <w:sz w:val="22"/>
        </w:rPr>
      </w:pPr>
      <w:r w:rsidRPr="00FD1D15">
        <w:rPr>
          <w:rFonts w:ascii="宋体" w:hAnsi="宋体" w:cs="宋体" w:hint="eastAsia"/>
          <w:b/>
          <w:bCs/>
          <w:color w:val="000000"/>
          <w:sz w:val="22"/>
        </w:rPr>
        <w:t>项目所在地区：陕西省</w:t>
      </w:r>
    </w:p>
    <w:p w:rsidR="0013614C" w:rsidRDefault="0013614C" w:rsidP="0013614C">
      <w:pPr>
        <w:spacing w:line="400" w:lineRule="exact"/>
        <w:ind w:firstLineChars="200" w:firstLine="440"/>
        <w:rPr>
          <w:rFonts w:ascii="宋体"/>
          <w:color w:val="000000"/>
          <w:sz w:val="22"/>
        </w:rPr>
      </w:pPr>
      <w:r>
        <w:rPr>
          <w:rFonts w:ascii="宋体" w:hAnsi="宋体" w:hint="eastAsia"/>
          <w:color w:val="000000"/>
          <w:sz w:val="22"/>
        </w:rPr>
        <w:t>一、招标条件</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本</w:t>
      </w:r>
      <w:r w:rsidRPr="00E85E0C">
        <w:rPr>
          <w:rFonts w:ascii="宋体" w:hAnsi="宋体" w:hint="eastAsia"/>
          <w:bCs/>
          <w:sz w:val="22"/>
          <w:u w:val="single"/>
        </w:rPr>
        <w:t>姚家沟村200KW集中式村级光</w:t>
      </w:r>
      <w:proofErr w:type="gramStart"/>
      <w:r w:rsidRPr="00E85E0C">
        <w:rPr>
          <w:rFonts w:ascii="宋体" w:hAnsi="宋体" w:hint="eastAsia"/>
          <w:bCs/>
          <w:sz w:val="22"/>
          <w:u w:val="single"/>
        </w:rPr>
        <w:t>伏扶贫</w:t>
      </w:r>
      <w:proofErr w:type="gramEnd"/>
      <w:r w:rsidRPr="00E85E0C">
        <w:rPr>
          <w:rFonts w:ascii="宋体" w:hAnsi="宋体" w:hint="eastAsia"/>
          <w:bCs/>
          <w:sz w:val="22"/>
          <w:u w:val="single"/>
        </w:rPr>
        <w:t>项目</w:t>
      </w:r>
      <w:r w:rsidRPr="00E85E0C">
        <w:rPr>
          <w:rFonts w:ascii="宋体" w:hAnsi="宋体" w:hint="eastAsia"/>
          <w:sz w:val="22"/>
        </w:rPr>
        <w:t>已由项目审批</w:t>
      </w:r>
      <w:r w:rsidRPr="00E85E0C">
        <w:rPr>
          <w:rFonts w:ascii="宋体" w:hAnsi="宋体"/>
          <w:sz w:val="22"/>
        </w:rPr>
        <w:t>/</w:t>
      </w:r>
      <w:r w:rsidRPr="00E85E0C">
        <w:rPr>
          <w:rFonts w:ascii="宋体" w:hAnsi="宋体" w:hint="eastAsia"/>
          <w:sz w:val="22"/>
        </w:rPr>
        <w:t>核准</w:t>
      </w:r>
      <w:r w:rsidRPr="00E85E0C">
        <w:rPr>
          <w:rFonts w:ascii="宋体" w:hAnsi="宋体"/>
          <w:sz w:val="22"/>
        </w:rPr>
        <w:t>/</w:t>
      </w:r>
      <w:r w:rsidRPr="00E85E0C">
        <w:rPr>
          <w:rFonts w:ascii="宋体" w:hAnsi="宋体" w:hint="eastAsia"/>
          <w:sz w:val="22"/>
        </w:rPr>
        <w:t>备案机关批准，项目资金为</w:t>
      </w:r>
      <w:r w:rsidRPr="00E85E0C">
        <w:rPr>
          <w:rFonts w:ascii="宋体" w:hAnsi="宋体" w:hint="eastAsia"/>
          <w:sz w:val="22"/>
          <w:u w:val="single"/>
        </w:rPr>
        <w:t>国有资金</w:t>
      </w:r>
      <w:r w:rsidRPr="00E85E0C">
        <w:rPr>
          <w:rFonts w:ascii="宋体" w:hAnsi="宋体" w:hint="eastAsia"/>
          <w:bCs/>
          <w:sz w:val="22"/>
          <w:u w:val="single"/>
        </w:rPr>
        <w:t>1</w:t>
      </w:r>
      <w:r w:rsidRPr="00E85E0C">
        <w:rPr>
          <w:rFonts w:ascii="宋体" w:hAnsi="宋体"/>
          <w:bCs/>
          <w:sz w:val="22"/>
          <w:u w:val="single"/>
        </w:rPr>
        <w:t>72.8</w:t>
      </w:r>
      <w:r w:rsidRPr="00E85E0C">
        <w:rPr>
          <w:rFonts w:ascii="宋体" w:hAnsi="宋体" w:hint="eastAsia"/>
          <w:bCs/>
          <w:sz w:val="22"/>
          <w:u w:val="single"/>
        </w:rPr>
        <w:t>万元，自筹资金2</w:t>
      </w:r>
      <w:r w:rsidRPr="00E85E0C">
        <w:rPr>
          <w:rFonts w:ascii="宋体" w:hAnsi="宋体"/>
          <w:bCs/>
          <w:sz w:val="22"/>
          <w:u w:val="single"/>
        </w:rPr>
        <w:t>7.2</w:t>
      </w:r>
      <w:r w:rsidRPr="00E85E0C">
        <w:rPr>
          <w:rFonts w:ascii="宋体" w:hAnsi="宋体" w:hint="eastAsia"/>
          <w:bCs/>
          <w:sz w:val="22"/>
          <w:u w:val="single"/>
        </w:rPr>
        <w:t>万元</w:t>
      </w:r>
      <w:r w:rsidRPr="00E85E0C">
        <w:rPr>
          <w:rFonts w:ascii="宋体" w:hAnsi="宋体" w:hint="eastAsia"/>
          <w:sz w:val="22"/>
          <w:u w:val="single"/>
        </w:rPr>
        <w:t>；</w:t>
      </w:r>
      <w:r w:rsidRPr="00E85E0C">
        <w:rPr>
          <w:rFonts w:ascii="宋体" w:hAnsi="宋体" w:hint="eastAsia"/>
          <w:sz w:val="22"/>
        </w:rPr>
        <w:t>招标人为</w:t>
      </w:r>
      <w:r w:rsidRPr="00E85E0C">
        <w:rPr>
          <w:rFonts w:ascii="宋体" w:hAnsi="宋体" w:hint="eastAsia"/>
          <w:bCs/>
          <w:sz w:val="22"/>
          <w:u w:val="single"/>
        </w:rPr>
        <w:t>姚家沟镇人民政府</w:t>
      </w:r>
      <w:r w:rsidRPr="00E85E0C">
        <w:rPr>
          <w:rFonts w:ascii="宋体" w:hAnsi="宋体" w:hint="eastAsia"/>
          <w:sz w:val="22"/>
        </w:rPr>
        <w:t>。本项目已具备招标条件，现进行</w:t>
      </w:r>
      <w:r w:rsidRPr="00E85E0C">
        <w:rPr>
          <w:rFonts w:ascii="宋体" w:hAnsi="宋体" w:hint="eastAsia"/>
          <w:bCs/>
          <w:sz w:val="22"/>
          <w:u w:val="single"/>
        </w:rPr>
        <w:t>公开招标</w:t>
      </w:r>
      <w:r w:rsidRPr="00E85E0C">
        <w:rPr>
          <w:rFonts w:ascii="宋体" w:hAnsi="宋体" w:hint="eastAsia"/>
          <w:sz w:val="22"/>
        </w:rPr>
        <w:t>。</w:t>
      </w:r>
    </w:p>
    <w:p w:rsidR="0013614C" w:rsidRPr="001E0C11" w:rsidRDefault="0013614C" w:rsidP="0013614C">
      <w:pPr>
        <w:spacing w:line="400" w:lineRule="exact"/>
        <w:ind w:firstLineChars="200" w:firstLine="440"/>
        <w:rPr>
          <w:rFonts w:ascii="宋体"/>
          <w:color w:val="000000"/>
          <w:sz w:val="22"/>
        </w:rPr>
      </w:pPr>
      <w:r w:rsidRPr="001E0C11">
        <w:rPr>
          <w:rFonts w:ascii="宋体" w:hAnsi="宋体" w:hint="eastAsia"/>
          <w:color w:val="000000"/>
          <w:sz w:val="22"/>
        </w:rPr>
        <w:t>二、项目概况和招标范围</w:t>
      </w:r>
    </w:p>
    <w:p w:rsidR="0013614C" w:rsidRPr="00E85E0C" w:rsidRDefault="0013614C" w:rsidP="0013614C">
      <w:pPr>
        <w:spacing w:line="400" w:lineRule="exact"/>
        <w:ind w:firstLineChars="200" w:firstLine="440"/>
        <w:rPr>
          <w:rFonts w:ascii="宋体" w:hAnsi="宋体" w:hint="eastAsia"/>
          <w:sz w:val="22"/>
          <w:u w:val="single"/>
        </w:rPr>
      </w:pPr>
      <w:r w:rsidRPr="00E85E0C">
        <w:rPr>
          <w:rFonts w:ascii="宋体" w:hAnsi="宋体" w:hint="eastAsia"/>
          <w:sz w:val="22"/>
        </w:rPr>
        <w:t>规模：</w:t>
      </w:r>
      <w:r w:rsidRPr="00E85E0C">
        <w:rPr>
          <w:rFonts w:ascii="宋体" w:hAnsi="宋体" w:hint="eastAsia"/>
          <w:sz w:val="22"/>
          <w:u w:val="single"/>
        </w:rPr>
        <w:t>安装360Wp高效单晶组件558块，50KW</w:t>
      </w:r>
      <w:proofErr w:type="gramStart"/>
      <w:r w:rsidRPr="00E85E0C">
        <w:rPr>
          <w:rFonts w:ascii="宋体" w:hAnsi="宋体" w:hint="eastAsia"/>
          <w:sz w:val="22"/>
          <w:u w:val="single"/>
        </w:rPr>
        <w:t>组串式</w:t>
      </w:r>
      <w:proofErr w:type="gramEnd"/>
      <w:r w:rsidRPr="00E85E0C">
        <w:rPr>
          <w:rFonts w:ascii="宋体" w:hAnsi="宋体" w:hint="eastAsia"/>
          <w:sz w:val="22"/>
          <w:u w:val="single"/>
        </w:rPr>
        <w:t>逆变器4台，交流汇流箱1台、并网配电柜1台、变压器1台计量系统、监控系统、钢结构支架、光伏专用电缆及公共电网侧线路铺设等；建成总装机容量200.88KWp光伏发电站一座。</w:t>
      </w:r>
    </w:p>
    <w:p w:rsidR="0013614C" w:rsidRDefault="0013614C" w:rsidP="0013614C">
      <w:pPr>
        <w:spacing w:line="400" w:lineRule="exact"/>
        <w:ind w:firstLineChars="200" w:firstLine="440"/>
        <w:rPr>
          <w:rFonts w:ascii="宋体" w:hAnsi="宋体" w:hint="eastAsia"/>
          <w:sz w:val="22"/>
        </w:rPr>
      </w:pPr>
      <w:r w:rsidRPr="00E85E0C">
        <w:rPr>
          <w:rFonts w:ascii="宋体" w:hAnsi="宋体" w:hint="eastAsia"/>
          <w:sz w:val="22"/>
        </w:rPr>
        <w:t>范围：</w:t>
      </w:r>
      <w:r>
        <w:rPr>
          <w:rFonts w:ascii="宋体" w:hAnsi="宋体" w:hint="eastAsia"/>
          <w:sz w:val="22"/>
        </w:rPr>
        <w:t>本招标项目划分为</w:t>
      </w:r>
      <w:r w:rsidRPr="00E85E0C">
        <w:rPr>
          <w:rFonts w:ascii="宋体" w:hAnsi="宋体" w:hint="eastAsia"/>
          <w:sz w:val="22"/>
          <w:u w:val="single"/>
        </w:rPr>
        <w:t>1</w:t>
      </w:r>
      <w:r>
        <w:rPr>
          <w:rFonts w:ascii="宋体" w:hAnsi="宋体" w:hint="eastAsia"/>
          <w:sz w:val="22"/>
        </w:rPr>
        <w:t>个标段，本次招标为其中的：</w:t>
      </w:r>
    </w:p>
    <w:p w:rsidR="0013614C" w:rsidRPr="00E85E0C" w:rsidRDefault="0013614C" w:rsidP="0013614C">
      <w:pPr>
        <w:spacing w:line="400" w:lineRule="exact"/>
        <w:ind w:firstLineChars="200" w:firstLine="440"/>
        <w:rPr>
          <w:rFonts w:ascii="宋体"/>
          <w:b/>
          <w:bCs/>
          <w:sz w:val="22"/>
        </w:rPr>
      </w:pPr>
      <w:r>
        <w:rPr>
          <w:rFonts w:ascii="宋体" w:hAnsi="宋体" w:hint="eastAsia"/>
          <w:sz w:val="22"/>
        </w:rPr>
        <w:t>（001）</w:t>
      </w:r>
      <w:r w:rsidRPr="00E85E0C">
        <w:rPr>
          <w:rFonts w:ascii="宋体" w:hAnsi="宋体" w:hint="eastAsia"/>
          <w:sz w:val="22"/>
        </w:rPr>
        <w:t>姚家沟村200KW集中式村级光</w:t>
      </w:r>
      <w:proofErr w:type="gramStart"/>
      <w:r w:rsidRPr="00E85E0C">
        <w:rPr>
          <w:rFonts w:ascii="宋体" w:hAnsi="宋体" w:hint="eastAsia"/>
          <w:sz w:val="22"/>
        </w:rPr>
        <w:t>伏扶贫</w:t>
      </w:r>
      <w:proofErr w:type="gramEnd"/>
      <w:r w:rsidRPr="00E85E0C">
        <w:rPr>
          <w:rFonts w:ascii="宋体" w:hAnsi="宋体" w:hint="eastAsia"/>
          <w:sz w:val="22"/>
        </w:rPr>
        <w:t>项目</w:t>
      </w:r>
    </w:p>
    <w:p w:rsidR="0013614C" w:rsidRDefault="0013614C" w:rsidP="0013614C">
      <w:pPr>
        <w:spacing w:line="400" w:lineRule="exact"/>
        <w:ind w:firstLineChars="200" w:firstLine="440"/>
        <w:rPr>
          <w:rFonts w:ascii="宋体"/>
          <w:color w:val="000000"/>
          <w:sz w:val="22"/>
        </w:rPr>
      </w:pPr>
      <w:r w:rsidRPr="001E0C11">
        <w:rPr>
          <w:rFonts w:ascii="宋体" w:hAnsi="宋体" w:hint="eastAsia"/>
          <w:color w:val="000000"/>
          <w:sz w:val="22"/>
        </w:rPr>
        <w:t>三、投标人资格要求</w:t>
      </w:r>
    </w:p>
    <w:p w:rsidR="0013614C" w:rsidRPr="00E85E0C" w:rsidRDefault="0013614C" w:rsidP="0013614C">
      <w:pPr>
        <w:spacing w:line="400" w:lineRule="exact"/>
        <w:ind w:firstLineChars="200" w:firstLine="440"/>
        <w:rPr>
          <w:rFonts w:ascii="宋体"/>
          <w:b/>
          <w:bCs/>
          <w:sz w:val="22"/>
        </w:rPr>
      </w:pPr>
      <w:r>
        <w:rPr>
          <w:rFonts w:ascii="宋体" w:hAnsi="宋体" w:hint="eastAsia"/>
          <w:sz w:val="22"/>
        </w:rPr>
        <w:t>（001</w:t>
      </w:r>
      <w:r w:rsidRPr="00E85E0C">
        <w:rPr>
          <w:rFonts w:ascii="宋体" w:hAnsi="宋体" w:hint="eastAsia"/>
          <w:sz w:val="22"/>
        </w:rPr>
        <w:t>姚家沟村200KW集中式村级光</w:t>
      </w:r>
      <w:proofErr w:type="gramStart"/>
      <w:r w:rsidRPr="00E85E0C">
        <w:rPr>
          <w:rFonts w:ascii="宋体" w:hAnsi="宋体" w:hint="eastAsia"/>
          <w:sz w:val="22"/>
        </w:rPr>
        <w:t>伏扶贫</w:t>
      </w:r>
      <w:proofErr w:type="gramEnd"/>
      <w:r w:rsidRPr="00E85E0C">
        <w:rPr>
          <w:rFonts w:ascii="宋体" w:hAnsi="宋体" w:hint="eastAsia"/>
          <w:sz w:val="22"/>
        </w:rPr>
        <w:t>项目</w:t>
      </w:r>
      <w:r>
        <w:rPr>
          <w:rFonts w:ascii="宋体" w:hAnsi="宋体" w:hint="eastAsia"/>
          <w:sz w:val="22"/>
        </w:rPr>
        <w:t>）的投标人资格能力要求：</w:t>
      </w:r>
    </w:p>
    <w:p w:rsidR="0013614C" w:rsidRPr="00E85E0C" w:rsidRDefault="0013614C" w:rsidP="0013614C">
      <w:pPr>
        <w:spacing w:line="400" w:lineRule="exact"/>
        <w:ind w:firstLineChars="200" w:firstLine="440"/>
        <w:rPr>
          <w:rFonts w:ascii="宋体"/>
          <w:bCs/>
          <w:sz w:val="22"/>
        </w:rPr>
      </w:pPr>
      <w:r w:rsidRPr="00E85E0C">
        <w:rPr>
          <w:rFonts w:ascii="宋体" w:hAnsi="宋体"/>
          <w:bCs/>
          <w:sz w:val="22"/>
        </w:rPr>
        <w:t>1</w:t>
      </w:r>
      <w:r w:rsidRPr="00E85E0C">
        <w:rPr>
          <w:rFonts w:ascii="宋体" w:hAnsi="宋体" w:hint="eastAsia"/>
          <w:bCs/>
          <w:sz w:val="22"/>
        </w:rPr>
        <w:t>.投标人须具备独立法人资格，具有营业执照、组织机构代码证、税务登记证或三证合一的营业执照；</w:t>
      </w:r>
    </w:p>
    <w:p w:rsidR="0013614C" w:rsidRPr="00E85E0C" w:rsidRDefault="0013614C" w:rsidP="0013614C">
      <w:pPr>
        <w:spacing w:line="400" w:lineRule="exact"/>
        <w:ind w:firstLineChars="200" w:firstLine="440"/>
        <w:rPr>
          <w:rFonts w:ascii="宋体" w:hAnsi="宋体" w:hint="eastAsia"/>
          <w:bCs/>
          <w:sz w:val="22"/>
        </w:rPr>
      </w:pPr>
      <w:r w:rsidRPr="00E85E0C">
        <w:rPr>
          <w:rFonts w:ascii="宋体" w:hAnsi="宋体"/>
          <w:bCs/>
          <w:sz w:val="22"/>
        </w:rPr>
        <w:t>2</w:t>
      </w:r>
      <w:r w:rsidRPr="00E85E0C">
        <w:rPr>
          <w:rFonts w:ascii="宋体" w:hAnsi="宋体" w:hint="eastAsia"/>
          <w:bCs/>
          <w:sz w:val="22"/>
        </w:rPr>
        <w:t>.法定代表人授权委托书及被授权人身份证件，法定代表人直接投标只须提供身份证；</w:t>
      </w:r>
    </w:p>
    <w:p w:rsidR="0013614C" w:rsidRPr="00E85E0C" w:rsidRDefault="0013614C" w:rsidP="0013614C">
      <w:pPr>
        <w:spacing w:line="400" w:lineRule="exact"/>
        <w:ind w:firstLineChars="200" w:firstLine="440"/>
        <w:rPr>
          <w:rFonts w:ascii="宋体" w:hint="eastAsia"/>
          <w:bCs/>
          <w:sz w:val="22"/>
        </w:rPr>
      </w:pPr>
      <w:r w:rsidRPr="00E85E0C">
        <w:rPr>
          <w:rFonts w:ascii="宋体" w:hint="eastAsia"/>
          <w:bCs/>
          <w:sz w:val="22"/>
        </w:rPr>
        <w:t>3.建设主管部门颁发的电力工程施工总承包三级及以上资质，具有有效的安全施工许可证；</w:t>
      </w:r>
    </w:p>
    <w:p w:rsidR="0013614C" w:rsidRPr="00E85E0C" w:rsidRDefault="0013614C" w:rsidP="0013614C">
      <w:pPr>
        <w:spacing w:line="400" w:lineRule="exact"/>
        <w:ind w:firstLineChars="200" w:firstLine="440"/>
        <w:rPr>
          <w:rFonts w:ascii="宋体"/>
          <w:bCs/>
          <w:sz w:val="22"/>
        </w:rPr>
      </w:pPr>
      <w:r w:rsidRPr="00E85E0C">
        <w:rPr>
          <w:rFonts w:ascii="宋体" w:hint="eastAsia"/>
          <w:bCs/>
          <w:sz w:val="22"/>
        </w:rPr>
        <w:t>4．拟派项目经理须具有机电工程专业二级及以上注册建造师执业资格及有效的安全生产考核合格证（建安 B 证），且未担任其它在施建设工程的项目经理；</w:t>
      </w:r>
    </w:p>
    <w:p w:rsidR="0013614C" w:rsidRPr="00E85E0C" w:rsidRDefault="0013614C" w:rsidP="0013614C">
      <w:pPr>
        <w:spacing w:line="400" w:lineRule="exact"/>
        <w:ind w:firstLineChars="200" w:firstLine="440"/>
        <w:rPr>
          <w:rFonts w:ascii="宋体"/>
          <w:bCs/>
          <w:sz w:val="22"/>
        </w:rPr>
      </w:pPr>
      <w:r w:rsidRPr="00E85E0C">
        <w:rPr>
          <w:rFonts w:ascii="宋体" w:hint="eastAsia"/>
          <w:bCs/>
          <w:sz w:val="22"/>
        </w:rPr>
        <w:t>5.投标人提供检察机关出具的有效的本单位近 3 年行贿犯罪档案查询结果告知函；</w:t>
      </w:r>
    </w:p>
    <w:p w:rsidR="0013614C" w:rsidRPr="00E85E0C" w:rsidRDefault="0013614C" w:rsidP="0013614C">
      <w:pPr>
        <w:spacing w:line="400" w:lineRule="exact"/>
        <w:ind w:firstLineChars="200" w:firstLine="440"/>
        <w:rPr>
          <w:rFonts w:ascii="宋体"/>
          <w:bCs/>
          <w:sz w:val="22"/>
        </w:rPr>
      </w:pPr>
      <w:r w:rsidRPr="00E85E0C">
        <w:rPr>
          <w:rFonts w:ascii="宋体" w:hint="eastAsia"/>
          <w:bCs/>
          <w:sz w:val="22"/>
        </w:rPr>
        <w:t>6.具有完成本招标项目的技术力量和良好信誉；</w:t>
      </w:r>
    </w:p>
    <w:p w:rsidR="0013614C" w:rsidRPr="00E85E0C" w:rsidRDefault="0013614C" w:rsidP="0013614C">
      <w:pPr>
        <w:spacing w:line="400" w:lineRule="exact"/>
        <w:ind w:firstLineChars="200" w:firstLine="440"/>
        <w:rPr>
          <w:rFonts w:ascii="宋体"/>
          <w:bCs/>
          <w:sz w:val="22"/>
        </w:rPr>
      </w:pPr>
      <w:r w:rsidRPr="00E85E0C">
        <w:rPr>
          <w:rFonts w:ascii="宋体" w:hint="eastAsia"/>
          <w:bCs/>
          <w:sz w:val="22"/>
        </w:rPr>
        <w:t>7.投标人若为光</w:t>
      </w:r>
      <w:proofErr w:type="gramStart"/>
      <w:r w:rsidRPr="00E85E0C">
        <w:rPr>
          <w:rFonts w:ascii="宋体" w:hint="eastAsia"/>
          <w:bCs/>
          <w:sz w:val="22"/>
        </w:rPr>
        <w:t>伏设备</w:t>
      </w:r>
      <w:proofErr w:type="gramEnd"/>
      <w:r w:rsidRPr="00E85E0C">
        <w:rPr>
          <w:rFonts w:ascii="宋体" w:hint="eastAsia"/>
          <w:bCs/>
          <w:sz w:val="22"/>
        </w:rPr>
        <w:t>代理商，需提供</w:t>
      </w:r>
      <w:proofErr w:type="gramStart"/>
      <w:r w:rsidRPr="00E85E0C">
        <w:rPr>
          <w:rFonts w:ascii="宋体" w:hint="eastAsia"/>
          <w:bCs/>
          <w:sz w:val="22"/>
        </w:rPr>
        <w:t>加盖光</w:t>
      </w:r>
      <w:proofErr w:type="gramEnd"/>
      <w:r w:rsidRPr="00E85E0C">
        <w:rPr>
          <w:rFonts w:ascii="宋体" w:hint="eastAsia"/>
          <w:bCs/>
          <w:sz w:val="22"/>
        </w:rPr>
        <w:t>伏组件和逆变器制造厂家针对本项目的唯一授权书。</w:t>
      </w:r>
    </w:p>
    <w:p w:rsidR="0013614C" w:rsidRDefault="0013614C" w:rsidP="0013614C">
      <w:pPr>
        <w:spacing w:line="400" w:lineRule="exact"/>
        <w:ind w:firstLineChars="200" w:firstLine="440"/>
        <w:rPr>
          <w:rFonts w:ascii="宋体"/>
          <w:color w:val="000000"/>
          <w:sz w:val="22"/>
        </w:rPr>
      </w:pPr>
      <w:r>
        <w:rPr>
          <w:rFonts w:ascii="宋体" w:hAnsi="宋体" w:hint="eastAsia"/>
          <w:color w:val="000000"/>
          <w:sz w:val="22"/>
        </w:rPr>
        <w:t>本项目</w:t>
      </w:r>
      <w:r w:rsidRPr="00E85E0C">
        <w:rPr>
          <w:rFonts w:ascii="宋体" w:hAnsi="宋体" w:hint="eastAsia"/>
          <w:bCs/>
          <w:color w:val="000000"/>
          <w:sz w:val="22"/>
          <w:u w:val="single"/>
        </w:rPr>
        <w:t>不允许</w:t>
      </w:r>
      <w:r>
        <w:rPr>
          <w:rFonts w:ascii="宋体" w:hAnsi="宋体" w:hint="eastAsia"/>
          <w:color w:val="000000"/>
          <w:sz w:val="22"/>
        </w:rPr>
        <w:t>联合体投标。</w:t>
      </w:r>
    </w:p>
    <w:p w:rsidR="0013614C" w:rsidRDefault="0013614C" w:rsidP="0013614C">
      <w:pPr>
        <w:spacing w:line="400" w:lineRule="exact"/>
        <w:ind w:firstLineChars="200" w:firstLine="440"/>
        <w:rPr>
          <w:rFonts w:ascii="宋体"/>
          <w:color w:val="000000"/>
          <w:sz w:val="22"/>
        </w:rPr>
      </w:pPr>
      <w:r>
        <w:rPr>
          <w:rFonts w:ascii="宋体" w:hAnsi="宋体" w:hint="eastAsia"/>
          <w:color w:val="000000"/>
          <w:sz w:val="22"/>
        </w:rPr>
        <w:t>四、招标文件的获取</w:t>
      </w:r>
    </w:p>
    <w:p w:rsidR="0013614C" w:rsidRPr="00E85E0C" w:rsidRDefault="0013614C" w:rsidP="0013614C">
      <w:pPr>
        <w:spacing w:line="400" w:lineRule="exact"/>
        <w:ind w:firstLineChars="200" w:firstLine="440"/>
        <w:rPr>
          <w:rFonts w:ascii="宋体"/>
          <w:sz w:val="22"/>
          <w:u w:val="single"/>
        </w:rPr>
      </w:pPr>
      <w:r>
        <w:rPr>
          <w:rFonts w:ascii="宋体" w:hAnsi="宋体" w:hint="eastAsia"/>
          <w:color w:val="000000"/>
          <w:sz w:val="22"/>
        </w:rPr>
        <w:t>获取时间：</w:t>
      </w:r>
      <w:r w:rsidRPr="00E85E0C">
        <w:rPr>
          <w:rFonts w:ascii="宋体" w:hAnsi="宋体" w:hint="eastAsia"/>
          <w:bCs/>
          <w:sz w:val="22"/>
          <w:u w:val="single"/>
        </w:rPr>
        <w:t>从</w:t>
      </w:r>
      <w:r w:rsidRPr="00E85E0C">
        <w:rPr>
          <w:rFonts w:ascii="宋体" w:hAnsi="宋体"/>
          <w:bCs/>
          <w:sz w:val="22"/>
          <w:u w:val="single"/>
        </w:rPr>
        <w:t>2018</w:t>
      </w:r>
      <w:r w:rsidRPr="00E85E0C">
        <w:rPr>
          <w:rFonts w:ascii="宋体" w:hAnsi="宋体" w:hint="eastAsia"/>
          <w:bCs/>
          <w:sz w:val="22"/>
          <w:u w:val="single"/>
        </w:rPr>
        <w:t>年6月11日</w:t>
      </w:r>
      <w:r w:rsidRPr="00E85E0C">
        <w:rPr>
          <w:rFonts w:ascii="宋体" w:hAnsi="宋体"/>
          <w:bCs/>
          <w:sz w:val="22"/>
          <w:u w:val="single"/>
        </w:rPr>
        <w:t>09</w:t>
      </w:r>
      <w:r w:rsidRPr="00E85E0C">
        <w:rPr>
          <w:rFonts w:ascii="宋体" w:hAnsi="宋体" w:hint="eastAsia"/>
          <w:bCs/>
          <w:sz w:val="22"/>
          <w:u w:val="single"/>
        </w:rPr>
        <w:t>时</w:t>
      </w:r>
      <w:r w:rsidRPr="00E85E0C">
        <w:rPr>
          <w:rFonts w:ascii="宋体"/>
          <w:bCs/>
          <w:sz w:val="22"/>
          <w:u w:val="single"/>
        </w:rPr>
        <w:t>00</w:t>
      </w:r>
      <w:r w:rsidRPr="00E85E0C">
        <w:rPr>
          <w:rFonts w:ascii="宋体" w:hAnsi="宋体" w:hint="eastAsia"/>
          <w:bCs/>
          <w:sz w:val="22"/>
          <w:u w:val="single"/>
        </w:rPr>
        <w:t>分到</w:t>
      </w:r>
      <w:r w:rsidRPr="00E85E0C">
        <w:rPr>
          <w:rFonts w:ascii="宋体" w:hAnsi="宋体"/>
          <w:bCs/>
          <w:sz w:val="22"/>
          <w:u w:val="single"/>
        </w:rPr>
        <w:t>2018</w:t>
      </w:r>
      <w:r w:rsidRPr="00E85E0C">
        <w:rPr>
          <w:rFonts w:ascii="宋体" w:hAnsi="宋体" w:hint="eastAsia"/>
          <w:bCs/>
          <w:sz w:val="22"/>
          <w:u w:val="single"/>
        </w:rPr>
        <w:t>年6月15日</w:t>
      </w:r>
      <w:r w:rsidRPr="00E85E0C">
        <w:rPr>
          <w:rFonts w:ascii="宋体" w:hAnsi="宋体"/>
          <w:bCs/>
          <w:sz w:val="22"/>
          <w:u w:val="single"/>
        </w:rPr>
        <w:t>17</w:t>
      </w:r>
      <w:r w:rsidRPr="00E85E0C">
        <w:rPr>
          <w:rFonts w:ascii="宋体" w:hAnsi="宋体" w:hint="eastAsia"/>
          <w:bCs/>
          <w:sz w:val="22"/>
          <w:u w:val="single"/>
        </w:rPr>
        <w:t>时</w:t>
      </w:r>
      <w:r w:rsidRPr="00E85E0C">
        <w:rPr>
          <w:rFonts w:ascii="宋体"/>
          <w:bCs/>
          <w:sz w:val="22"/>
          <w:u w:val="single"/>
        </w:rPr>
        <w:t>00</w:t>
      </w:r>
      <w:r w:rsidRPr="00E85E0C">
        <w:rPr>
          <w:rFonts w:ascii="宋体" w:hAnsi="宋体" w:hint="eastAsia"/>
          <w:bCs/>
          <w:sz w:val="22"/>
          <w:u w:val="single"/>
        </w:rPr>
        <w:t>分</w:t>
      </w:r>
    </w:p>
    <w:p w:rsidR="0013614C" w:rsidRPr="00E85E0C" w:rsidRDefault="0013614C" w:rsidP="0013614C">
      <w:pPr>
        <w:spacing w:line="400" w:lineRule="exact"/>
        <w:ind w:firstLineChars="200" w:firstLine="440"/>
        <w:rPr>
          <w:rFonts w:ascii="宋体"/>
          <w:bCs/>
          <w:sz w:val="22"/>
          <w:u w:val="single"/>
        </w:rPr>
      </w:pPr>
      <w:r>
        <w:rPr>
          <w:rFonts w:ascii="宋体" w:hAnsi="宋体" w:hint="eastAsia"/>
          <w:color w:val="000000"/>
          <w:sz w:val="22"/>
        </w:rPr>
        <w:t>获取方式：</w:t>
      </w:r>
      <w:r w:rsidRPr="00E85E0C">
        <w:rPr>
          <w:rFonts w:ascii="宋体" w:hAnsi="宋体" w:hint="eastAsia"/>
          <w:bCs/>
          <w:sz w:val="22"/>
          <w:u w:val="single"/>
        </w:rPr>
        <w:t>在西安市高新二路山西证券大厦二十一楼招标一部（详细地址）持第三条投标人资格要求原件及一套加盖单位公章的复印件购买招标文件，原件</w:t>
      </w:r>
      <w:proofErr w:type="gramStart"/>
      <w:r w:rsidRPr="00E85E0C">
        <w:rPr>
          <w:rFonts w:ascii="宋体" w:hAnsi="宋体" w:hint="eastAsia"/>
          <w:bCs/>
          <w:sz w:val="22"/>
          <w:u w:val="single"/>
        </w:rPr>
        <w:t>阅</w:t>
      </w:r>
      <w:proofErr w:type="gramEnd"/>
      <w:r w:rsidRPr="00E85E0C">
        <w:rPr>
          <w:rFonts w:ascii="宋体" w:hAnsi="宋体" w:hint="eastAsia"/>
          <w:bCs/>
          <w:sz w:val="22"/>
          <w:u w:val="single"/>
        </w:rPr>
        <w:t>后退还，复印件留存。招标文件每套售价</w:t>
      </w:r>
      <w:r w:rsidRPr="00E85E0C">
        <w:rPr>
          <w:rFonts w:ascii="宋体" w:hAnsi="宋体"/>
          <w:bCs/>
          <w:sz w:val="22"/>
          <w:u w:val="single"/>
        </w:rPr>
        <w:t>800</w:t>
      </w:r>
      <w:r w:rsidRPr="00E85E0C">
        <w:rPr>
          <w:rFonts w:ascii="宋体" w:hAnsi="宋体" w:hint="eastAsia"/>
          <w:bCs/>
          <w:sz w:val="22"/>
          <w:u w:val="single"/>
        </w:rPr>
        <w:t>元，售后不退。</w:t>
      </w:r>
    </w:p>
    <w:p w:rsidR="0013614C" w:rsidRDefault="0013614C" w:rsidP="0013614C">
      <w:pPr>
        <w:spacing w:line="400" w:lineRule="exact"/>
        <w:ind w:firstLineChars="200" w:firstLine="440"/>
        <w:rPr>
          <w:rFonts w:ascii="宋体"/>
          <w:color w:val="000000"/>
          <w:sz w:val="22"/>
        </w:rPr>
      </w:pPr>
      <w:r>
        <w:rPr>
          <w:rFonts w:ascii="宋体" w:hAnsi="宋体" w:hint="eastAsia"/>
          <w:color w:val="000000"/>
          <w:sz w:val="22"/>
        </w:rPr>
        <w:t>五、投标文件的递交</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lastRenderedPageBreak/>
        <w:t>递交截止时间：</w:t>
      </w:r>
      <w:r w:rsidRPr="00E85E0C">
        <w:rPr>
          <w:rFonts w:ascii="宋体" w:hAnsi="宋体"/>
          <w:bCs/>
          <w:sz w:val="22"/>
          <w:u w:val="single"/>
        </w:rPr>
        <w:t>2018</w:t>
      </w:r>
      <w:r w:rsidRPr="00E85E0C">
        <w:rPr>
          <w:rFonts w:ascii="宋体" w:hAnsi="宋体" w:hint="eastAsia"/>
          <w:bCs/>
          <w:sz w:val="22"/>
          <w:u w:val="single"/>
        </w:rPr>
        <w:t>年7月2日14时30分</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递交方式：</w:t>
      </w:r>
      <w:r w:rsidRPr="00E85E0C">
        <w:rPr>
          <w:rFonts w:ascii="宋体" w:hAnsi="宋体" w:hint="eastAsia"/>
          <w:bCs/>
          <w:sz w:val="22"/>
          <w:u w:val="single"/>
        </w:rPr>
        <w:t>西安市高新二路山西证券大厦二十一楼第四会议室纸质文件递交</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六、开标时间及地点</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开标时间：</w:t>
      </w:r>
      <w:r w:rsidRPr="00E85E0C">
        <w:rPr>
          <w:rFonts w:ascii="宋体" w:hAnsi="宋体"/>
          <w:bCs/>
          <w:sz w:val="22"/>
          <w:u w:val="single"/>
        </w:rPr>
        <w:t>2018</w:t>
      </w:r>
      <w:r w:rsidRPr="00E85E0C">
        <w:rPr>
          <w:rFonts w:ascii="宋体" w:hAnsi="宋体" w:hint="eastAsia"/>
          <w:bCs/>
          <w:sz w:val="22"/>
          <w:u w:val="single"/>
        </w:rPr>
        <w:t>年7月2日14时</w:t>
      </w:r>
      <w:r w:rsidRPr="00E85E0C">
        <w:rPr>
          <w:rFonts w:ascii="宋体" w:hAnsi="宋体"/>
          <w:bCs/>
          <w:sz w:val="22"/>
          <w:u w:val="single"/>
        </w:rPr>
        <w:t>30</w:t>
      </w:r>
      <w:r w:rsidRPr="00E85E0C">
        <w:rPr>
          <w:rFonts w:ascii="宋体" w:hAnsi="宋体" w:hint="eastAsia"/>
          <w:bCs/>
          <w:sz w:val="22"/>
          <w:u w:val="single"/>
        </w:rPr>
        <w:t>分</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开标地点：</w:t>
      </w:r>
      <w:r w:rsidRPr="00E85E0C">
        <w:rPr>
          <w:rFonts w:ascii="宋体" w:hAnsi="宋体" w:hint="eastAsia"/>
          <w:bCs/>
          <w:sz w:val="22"/>
          <w:u w:val="single"/>
        </w:rPr>
        <w:t>西安市高新二路山西证券大厦二十一楼第四会议室</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七、其他</w:t>
      </w:r>
    </w:p>
    <w:p w:rsidR="0013614C" w:rsidRPr="00C47E52" w:rsidRDefault="0013614C" w:rsidP="0013614C">
      <w:pPr>
        <w:spacing w:line="400" w:lineRule="exact"/>
        <w:ind w:firstLineChars="200" w:firstLine="440"/>
        <w:rPr>
          <w:rFonts w:ascii="宋体"/>
          <w:bCs/>
          <w:sz w:val="22"/>
          <w:u w:val="single"/>
        </w:rPr>
      </w:pPr>
      <w:r w:rsidRPr="00C47E52">
        <w:rPr>
          <w:rFonts w:ascii="宋体" w:hAnsi="宋体" w:hint="eastAsia"/>
          <w:bCs/>
          <w:sz w:val="22"/>
          <w:u w:val="single"/>
        </w:rPr>
        <w:t>本次招标公告在《陕西采购与招标网》和《西北信息报》上发布</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八、监督部门</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本招标项目的监督部门为</w:t>
      </w:r>
      <w:r w:rsidRPr="00C47E52">
        <w:rPr>
          <w:rFonts w:ascii="宋体" w:hAnsi="宋体" w:hint="eastAsia"/>
          <w:bCs/>
          <w:sz w:val="22"/>
          <w:u w:val="single"/>
        </w:rPr>
        <w:t>姚家沟镇人民政府</w:t>
      </w:r>
      <w:r w:rsidRPr="00C47E52">
        <w:rPr>
          <w:rFonts w:ascii="宋体" w:hAnsi="宋体" w:hint="eastAsia"/>
          <w:sz w:val="22"/>
          <w:u w:val="single"/>
        </w:rPr>
        <w:t>。</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九、联系方式</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招</w:t>
      </w:r>
      <w:r w:rsidRPr="00E85E0C">
        <w:rPr>
          <w:rFonts w:ascii="宋体" w:hAnsi="宋体"/>
          <w:sz w:val="22"/>
        </w:rPr>
        <w:t xml:space="preserve"> </w:t>
      </w:r>
      <w:r w:rsidRPr="00E85E0C">
        <w:rPr>
          <w:rFonts w:ascii="宋体" w:hAnsi="宋体" w:hint="eastAsia"/>
          <w:sz w:val="22"/>
        </w:rPr>
        <w:t>标</w:t>
      </w:r>
      <w:r w:rsidRPr="00E85E0C">
        <w:rPr>
          <w:rFonts w:ascii="宋体" w:hAnsi="宋体"/>
          <w:sz w:val="22"/>
        </w:rPr>
        <w:t xml:space="preserve"> </w:t>
      </w:r>
      <w:r w:rsidRPr="00E85E0C">
        <w:rPr>
          <w:rFonts w:ascii="宋体" w:hAnsi="宋体" w:hint="eastAsia"/>
          <w:sz w:val="22"/>
        </w:rPr>
        <w:t>人：</w:t>
      </w:r>
      <w:r w:rsidRPr="00C47E52">
        <w:rPr>
          <w:rFonts w:ascii="宋体" w:hAnsi="宋体" w:hint="eastAsia"/>
          <w:bCs/>
          <w:sz w:val="22"/>
          <w:u w:val="single"/>
        </w:rPr>
        <w:t>姚家沟镇人民政府</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地</w:t>
      </w:r>
      <w:r w:rsidRPr="00E85E0C">
        <w:rPr>
          <w:rFonts w:ascii="宋体"/>
          <w:sz w:val="22"/>
        </w:rPr>
        <w:tab/>
      </w:r>
      <w:r w:rsidRPr="00E85E0C">
        <w:rPr>
          <w:rFonts w:ascii="宋体" w:hAnsi="宋体" w:hint="eastAsia"/>
          <w:sz w:val="22"/>
        </w:rPr>
        <w:t>址：</w:t>
      </w:r>
      <w:r w:rsidRPr="00C47E52">
        <w:rPr>
          <w:rFonts w:ascii="宋体" w:hAnsi="宋体" w:hint="eastAsia"/>
          <w:sz w:val="22"/>
          <w:u w:val="single"/>
        </w:rPr>
        <w:t>宝鸡市凤翔县姚家沟镇姚家沟街道</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联</w:t>
      </w:r>
      <w:r w:rsidRPr="00E85E0C">
        <w:rPr>
          <w:rFonts w:ascii="宋体" w:hAnsi="宋体"/>
          <w:sz w:val="22"/>
        </w:rPr>
        <w:t xml:space="preserve"> </w:t>
      </w:r>
      <w:r w:rsidRPr="00E85E0C">
        <w:rPr>
          <w:rFonts w:ascii="宋体" w:hAnsi="宋体" w:hint="eastAsia"/>
          <w:sz w:val="22"/>
        </w:rPr>
        <w:t>系</w:t>
      </w:r>
      <w:r w:rsidRPr="00E85E0C">
        <w:rPr>
          <w:rFonts w:ascii="宋体" w:hAnsi="宋体"/>
          <w:sz w:val="22"/>
        </w:rPr>
        <w:t xml:space="preserve"> </w:t>
      </w:r>
      <w:r w:rsidRPr="00E85E0C">
        <w:rPr>
          <w:rFonts w:ascii="宋体" w:hAnsi="宋体" w:hint="eastAsia"/>
          <w:sz w:val="22"/>
        </w:rPr>
        <w:t>人：</w:t>
      </w:r>
      <w:r w:rsidRPr="00C47E52">
        <w:rPr>
          <w:rFonts w:ascii="宋体" w:hAnsi="宋体" w:hint="eastAsia"/>
          <w:bCs/>
          <w:sz w:val="22"/>
          <w:u w:val="single"/>
        </w:rPr>
        <w:t>李少君</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电</w:t>
      </w:r>
      <w:r w:rsidRPr="00E85E0C">
        <w:rPr>
          <w:rFonts w:ascii="宋体"/>
          <w:sz w:val="22"/>
        </w:rPr>
        <w:tab/>
      </w:r>
      <w:r w:rsidRPr="00E85E0C">
        <w:rPr>
          <w:rFonts w:ascii="宋体" w:hAnsi="宋体" w:hint="eastAsia"/>
          <w:sz w:val="22"/>
        </w:rPr>
        <w:t>话：</w:t>
      </w:r>
      <w:r w:rsidRPr="00C47E52">
        <w:rPr>
          <w:rFonts w:ascii="宋体" w:hAnsi="宋体" w:hint="eastAsia"/>
          <w:sz w:val="22"/>
          <w:u w:val="single"/>
        </w:rPr>
        <w:t>0</w:t>
      </w:r>
      <w:r w:rsidRPr="00C47E52">
        <w:rPr>
          <w:rFonts w:ascii="宋体" w:hAnsi="宋体"/>
          <w:sz w:val="22"/>
          <w:u w:val="single"/>
        </w:rPr>
        <w:t>917</w:t>
      </w:r>
      <w:r w:rsidRPr="00C47E52">
        <w:rPr>
          <w:rFonts w:ascii="宋体" w:hAnsi="宋体" w:hint="eastAsia"/>
          <w:sz w:val="22"/>
          <w:u w:val="single"/>
        </w:rPr>
        <w:t>-</w:t>
      </w:r>
      <w:r w:rsidRPr="00C47E52">
        <w:rPr>
          <w:rFonts w:ascii="宋体" w:hAnsi="宋体"/>
          <w:sz w:val="22"/>
          <w:u w:val="single"/>
        </w:rPr>
        <w:t>7753211</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电子邮件：</w:t>
      </w:r>
      <w:r w:rsidRPr="00C47E52">
        <w:rPr>
          <w:rFonts w:ascii="宋体" w:hAnsi="宋体" w:hint="eastAsia"/>
          <w:sz w:val="22"/>
          <w:u w:val="single"/>
        </w:rPr>
        <w:t>fxxyjgz@163.com</w:t>
      </w:r>
    </w:p>
    <w:p w:rsidR="0013614C" w:rsidRPr="00E85E0C" w:rsidRDefault="0013614C" w:rsidP="0013614C">
      <w:pPr>
        <w:spacing w:line="400" w:lineRule="exact"/>
        <w:ind w:firstLineChars="200" w:firstLine="440"/>
        <w:rPr>
          <w:rFonts w:ascii="宋体"/>
          <w:sz w:val="22"/>
        </w:rPr>
      </w:pPr>
    </w:p>
    <w:p w:rsidR="0013614C" w:rsidRPr="00E85E0C" w:rsidRDefault="0013614C" w:rsidP="0013614C">
      <w:pPr>
        <w:spacing w:line="400" w:lineRule="exact"/>
        <w:ind w:firstLineChars="200" w:firstLine="440"/>
        <w:rPr>
          <w:rFonts w:ascii="宋体"/>
          <w:bCs/>
          <w:sz w:val="22"/>
        </w:rPr>
      </w:pPr>
      <w:r w:rsidRPr="00E85E0C">
        <w:rPr>
          <w:rFonts w:ascii="宋体" w:hAnsi="宋体" w:hint="eastAsia"/>
          <w:sz w:val="22"/>
        </w:rPr>
        <w:t>招标代理机构：</w:t>
      </w:r>
      <w:r w:rsidRPr="00C47E52">
        <w:rPr>
          <w:rFonts w:ascii="宋体" w:hAnsi="宋体" w:hint="eastAsia"/>
          <w:bCs/>
          <w:sz w:val="22"/>
          <w:u w:val="single"/>
        </w:rPr>
        <w:t>陕西省采购招标有限责任公司</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地</w:t>
      </w:r>
      <w:r w:rsidRPr="00E85E0C">
        <w:rPr>
          <w:rFonts w:ascii="宋体"/>
          <w:sz w:val="22"/>
        </w:rPr>
        <w:tab/>
      </w:r>
      <w:r w:rsidRPr="00E85E0C">
        <w:rPr>
          <w:rFonts w:ascii="宋体" w:hAnsi="宋体" w:hint="eastAsia"/>
          <w:sz w:val="22"/>
        </w:rPr>
        <w:t>址：</w:t>
      </w:r>
      <w:r w:rsidRPr="00C47E52">
        <w:rPr>
          <w:rFonts w:ascii="宋体" w:hAnsi="宋体" w:hint="eastAsia"/>
          <w:bCs/>
          <w:sz w:val="22"/>
          <w:u w:val="single"/>
        </w:rPr>
        <w:t>高新二路山西证券大厦</w:t>
      </w:r>
      <w:r w:rsidRPr="00C47E52">
        <w:rPr>
          <w:rFonts w:ascii="宋体" w:hAnsi="宋体"/>
          <w:bCs/>
          <w:sz w:val="22"/>
          <w:u w:val="single"/>
        </w:rPr>
        <w:t>21</w:t>
      </w:r>
      <w:r w:rsidRPr="00C47E52">
        <w:rPr>
          <w:rFonts w:ascii="宋体" w:hAnsi="宋体" w:hint="eastAsia"/>
          <w:bCs/>
          <w:sz w:val="22"/>
          <w:u w:val="single"/>
        </w:rPr>
        <w:t>楼</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联</w:t>
      </w:r>
      <w:r w:rsidRPr="00E85E0C">
        <w:rPr>
          <w:rFonts w:ascii="宋体" w:hAnsi="宋体"/>
          <w:sz w:val="22"/>
        </w:rPr>
        <w:t xml:space="preserve"> </w:t>
      </w:r>
      <w:r w:rsidRPr="00E85E0C">
        <w:rPr>
          <w:rFonts w:ascii="宋体" w:hAnsi="宋体" w:hint="eastAsia"/>
          <w:sz w:val="22"/>
        </w:rPr>
        <w:t>系</w:t>
      </w:r>
      <w:r w:rsidRPr="00E85E0C">
        <w:rPr>
          <w:rFonts w:ascii="宋体" w:hAnsi="宋体"/>
          <w:sz w:val="22"/>
        </w:rPr>
        <w:t xml:space="preserve"> </w:t>
      </w:r>
      <w:r w:rsidRPr="00E85E0C">
        <w:rPr>
          <w:rFonts w:ascii="宋体" w:hAnsi="宋体" w:hint="eastAsia"/>
          <w:sz w:val="22"/>
        </w:rPr>
        <w:t>人：</w:t>
      </w:r>
      <w:r w:rsidRPr="00C47E52">
        <w:rPr>
          <w:rFonts w:ascii="宋体" w:hAnsi="宋体" w:hint="eastAsia"/>
          <w:bCs/>
          <w:sz w:val="22"/>
          <w:u w:val="single"/>
        </w:rPr>
        <w:t>王健、李飞、李婷婷</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电</w:t>
      </w:r>
      <w:r w:rsidRPr="00E85E0C">
        <w:rPr>
          <w:rFonts w:ascii="宋体"/>
          <w:sz w:val="22"/>
        </w:rPr>
        <w:tab/>
      </w:r>
      <w:r w:rsidRPr="00E85E0C">
        <w:rPr>
          <w:rFonts w:ascii="宋体" w:hAnsi="宋体" w:hint="eastAsia"/>
          <w:sz w:val="22"/>
        </w:rPr>
        <w:t>话：</w:t>
      </w:r>
      <w:r w:rsidRPr="00C47E52">
        <w:rPr>
          <w:rFonts w:ascii="宋体" w:hAnsi="宋体"/>
          <w:bCs/>
          <w:sz w:val="22"/>
          <w:u w:val="single"/>
        </w:rPr>
        <w:t>029-85266644</w:t>
      </w:r>
    </w:p>
    <w:p w:rsidR="0013614C" w:rsidRPr="00E85E0C" w:rsidRDefault="0013614C" w:rsidP="0013614C">
      <w:pPr>
        <w:spacing w:line="400" w:lineRule="exact"/>
        <w:ind w:firstLineChars="200" w:firstLine="440"/>
        <w:rPr>
          <w:rFonts w:ascii="宋体"/>
          <w:sz w:val="22"/>
        </w:rPr>
      </w:pPr>
      <w:r w:rsidRPr="00E85E0C">
        <w:rPr>
          <w:rFonts w:ascii="宋体" w:hAnsi="宋体" w:hint="eastAsia"/>
          <w:sz w:val="22"/>
        </w:rPr>
        <w:t>电子邮件：</w:t>
      </w:r>
      <w:r w:rsidRPr="00C47E52">
        <w:rPr>
          <w:rFonts w:ascii="宋体" w:hAnsi="宋体"/>
          <w:bCs/>
          <w:sz w:val="22"/>
          <w:u w:val="single"/>
        </w:rPr>
        <w:t>114214883@qq.com</w:t>
      </w:r>
    </w:p>
    <w:p w:rsidR="0013614C" w:rsidRDefault="0013614C" w:rsidP="0013614C">
      <w:pPr>
        <w:spacing w:line="500" w:lineRule="exact"/>
        <w:jc w:val="center"/>
        <w:outlineLvl w:val="0"/>
        <w:rPr>
          <w:rFonts w:ascii="Times New Roman" w:hAnsi="Times New Roman"/>
          <w:b/>
          <w:color w:val="000000"/>
          <w:kern w:val="44"/>
          <w:sz w:val="44"/>
          <w:szCs w:val="20"/>
        </w:rPr>
      </w:pPr>
    </w:p>
    <w:p w:rsidR="0013614C" w:rsidRDefault="0013614C" w:rsidP="0013614C">
      <w:pPr>
        <w:tabs>
          <w:tab w:val="left" w:pos="7700"/>
        </w:tabs>
        <w:spacing w:line="263" w:lineRule="exact"/>
        <w:ind w:left="1200"/>
        <w:rPr>
          <w:rFonts w:ascii="宋体" w:hAnsi="宋体" w:cs="宋体" w:hint="eastAsia"/>
          <w:sz w:val="23"/>
          <w:szCs w:val="23"/>
        </w:rPr>
      </w:pPr>
    </w:p>
    <w:p w:rsidR="00F203AE" w:rsidRPr="0013614C" w:rsidRDefault="00F203AE">
      <w:bookmarkStart w:id="0" w:name="_GoBack"/>
      <w:bookmarkEnd w:id="0"/>
    </w:p>
    <w:sectPr w:rsidR="00F203AE" w:rsidRPr="001361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C6E" w:rsidRDefault="007C4C6E" w:rsidP="0013614C">
      <w:r>
        <w:separator/>
      </w:r>
    </w:p>
  </w:endnote>
  <w:endnote w:type="continuationSeparator" w:id="0">
    <w:p w:rsidR="007C4C6E" w:rsidRDefault="007C4C6E" w:rsidP="0013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C6E" w:rsidRDefault="007C4C6E" w:rsidP="0013614C">
      <w:r>
        <w:separator/>
      </w:r>
    </w:p>
  </w:footnote>
  <w:footnote w:type="continuationSeparator" w:id="0">
    <w:p w:rsidR="007C4C6E" w:rsidRDefault="007C4C6E" w:rsidP="00136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3F5"/>
    <w:rsid w:val="001263F5"/>
    <w:rsid w:val="0013614C"/>
    <w:rsid w:val="007C4C6E"/>
    <w:rsid w:val="00F2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1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614C"/>
    <w:rPr>
      <w:sz w:val="18"/>
      <w:szCs w:val="18"/>
    </w:rPr>
  </w:style>
  <w:style w:type="paragraph" w:styleId="a4">
    <w:name w:val="footer"/>
    <w:basedOn w:val="a"/>
    <w:link w:val="Char0"/>
    <w:uiPriority w:val="99"/>
    <w:unhideWhenUsed/>
    <w:rsid w:val="001361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61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1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614C"/>
    <w:rPr>
      <w:sz w:val="18"/>
      <w:szCs w:val="18"/>
    </w:rPr>
  </w:style>
  <w:style w:type="paragraph" w:styleId="a4">
    <w:name w:val="footer"/>
    <w:basedOn w:val="a"/>
    <w:link w:val="Char0"/>
    <w:uiPriority w:val="99"/>
    <w:unhideWhenUsed/>
    <w:rsid w:val="001361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61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Company>微软中国</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dc:creator>
  <cp:keywords/>
  <dc:description/>
  <cp:lastModifiedBy>王健</cp:lastModifiedBy>
  <cp:revision>2</cp:revision>
  <dcterms:created xsi:type="dcterms:W3CDTF">2018-06-08T03:26:00Z</dcterms:created>
  <dcterms:modified xsi:type="dcterms:W3CDTF">2018-06-08T03:26:00Z</dcterms:modified>
</cp:coreProperties>
</file>