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01" w:rsidRDefault="00611ADA">
      <w:pPr>
        <w:keepNext/>
        <w:keepLines/>
        <w:spacing w:before="120" w:after="100" w:afterAutospacing="1" w:line="400" w:lineRule="exact"/>
        <w:jc w:val="center"/>
        <w:outlineLvl w:val="0"/>
        <w:rPr>
          <w:rFonts w:ascii="宋体" w:hAnsi="宋体"/>
          <w:b/>
          <w:kern w:val="44"/>
          <w:sz w:val="32"/>
          <w:szCs w:val="32"/>
        </w:rPr>
      </w:pPr>
      <w:bookmarkStart w:id="0" w:name="_Toc504036604"/>
      <w:bookmarkStart w:id="1" w:name="_Toc479887339"/>
      <w:r>
        <w:rPr>
          <w:rFonts w:ascii="宋体" w:hAnsi="宋体" w:hint="eastAsia"/>
          <w:b/>
          <w:kern w:val="44"/>
          <w:sz w:val="32"/>
          <w:szCs w:val="32"/>
        </w:rPr>
        <w:t>国电库尔勒发电有限公司石灰石采购项目</w:t>
      </w:r>
    </w:p>
    <w:p w:rsidR="005A4E82" w:rsidRDefault="00611ADA">
      <w:pPr>
        <w:keepNext/>
        <w:keepLines/>
        <w:spacing w:before="120" w:after="100" w:afterAutospacing="1" w:line="400" w:lineRule="exact"/>
        <w:jc w:val="center"/>
        <w:outlineLvl w:val="0"/>
        <w:rPr>
          <w:rFonts w:ascii="宋体" w:hAnsi="宋体"/>
          <w:b/>
          <w:kern w:val="44"/>
          <w:sz w:val="32"/>
          <w:szCs w:val="32"/>
        </w:rPr>
      </w:pPr>
      <w:r>
        <w:rPr>
          <w:rFonts w:ascii="宋体" w:hAnsi="宋体" w:hint="eastAsia"/>
          <w:b/>
          <w:kern w:val="44"/>
          <w:sz w:val="32"/>
          <w:szCs w:val="32"/>
        </w:rPr>
        <w:t>招标公告</w:t>
      </w:r>
      <w:bookmarkEnd w:id="0"/>
      <w:bookmarkEnd w:id="1"/>
    </w:p>
    <w:p w:rsidR="00C5607B" w:rsidRDefault="00611ADA" w:rsidP="0004282D">
      <w:pPr>
        <w:adjustRightInd w:val="0"/>
        <w:spacing w:line="460" w:lineRule="exact"/>
        <w:ind w:firstLineChars="200" w:firstLine="482"/>
        <w:rPr>
          <w:rFonts w:ascii="宋体" w:hAnsi="宋体"/>
          <w:b/>
          <w:sz w:val="24"/>
          <w:szCs w:val="24"/>
        </w:rPr>
      </w:pPr>
      <w:r>
        <w:rPr>
          <w:rFonts w:ascii="宋体" w:hAnsi="宋体"/>
          <w:b/>
          <w:sz w:val="24"/>
          <w:szCs w:val="24"/>
        </w:rPr>
        <w:t>1.  招标条件</w:t>
      </w:r>
    </w:p>
    <w:p w:rsidR="00C5607B" w:rsidRDefault="00611ADA" w:rsidP="009E28F8">
      <w:pPr>
        <w:snapToGrid w:val="0"/>
        <w:spacing w:beforeLines="10" w:afterLines="10" w:line="460" w:lineRule="exact"/>
        <w:ind w:firstLineChars="200" w:firstLine="480"/>
        <w:jc w:val="left"/>
        <w:rPr>
          <w:bCs/>
        </w:rPr>
      </w:pPr>
      <w:r>
        <w:rPr>
          <w:rFonts w:ascii="宋体" w:hAnsi="宋体"/>
          <w:sz w:val="24"/>
          <w:szCs w:val="24"/>
        </w:rPr>
        <w:t>本招标项目</w:t>
      </w:r>
      <w:r>
        <w:rPr>
          <w:rFonts w:ascii="宋体" w:hAnsi="宋体" w:hint="eastAsia"/>
          <w:sz w:val="24"/>
          <w:szCs w:val="24"/>
          <w:u w:val="single"/>
        </w:rPr>
        <w:t>国电库尔勒发电有限公司石灰石采购</w:t>
      </w:r>
      <w:r>
        <w:rPr>
          <w:rFonts w:ascii="宋体" w:hAnsi="宋体"/>
          <w:sz w:val="24"/>
          <w:szCs w:val="24"/>
        </w:rPr>
        <w:t>招标人为</w:t>
      </w:r>
      <w:r>
        <w:rPr>
          <w:rFonts w:ascii="宋体" w:hAnsi="宋体"/>
          <w:sz w:val="24"/>
          <w:szCs w:val="24"/>
          <w:u w:val="single"/>
        </w:rPr>
        <w:t>国电库尔勒发电有限公司</w:t>
      </w:r>
      <w:r>
        <w:rPr>
          <w:rFonts w:ascii="宋体" w:hAnsi="宋体"/>
          <w:spacing w:val="-1"/>
          <w:sz w:val="24"/>
          <w:szCs w:val="24"/>
        </w:rPr>
        <w:t>，招标项目资金</w:t>
      </w:r>
      <w:r>
        <w:rPr>
          <w:rFonts w:ascii="宋体" w:hAnsi="宋体"/>
          <w:sz w:val="24"/>
          <w:szCs w:val="24"/>
        </w:rPr>
        <w:t>来</w:t>
      </w:r>
      <w:r>
        <w:rPr>
          <w:rFonts w:ascii="宋体" w:hAnsi="宋体"/>
          <w:spacing w:val="-1"/>
          <w:sz w:val="24"/>
          <w:szCs w:val="24"/>
        </w:rPr>
        <w:t>自</w:t>
      </w:r>
      <w:r>
        <w:rPr>
          <w:rFonts w:ascii="宋体" w:hAnsi="宋体" w:hint="eastAsia"/>
          <w:sz w:val="24"/>
          <w:szCs w:val="24"/>
          <w:u w:val="single"/>
        </w:rPr>
        <w:t>企业自筹资金</w:t>
      </w:r>
      <w:r>
        <w:rPr>
          <w:rFonts w:ascii="宋体" w:hAnsi="宋体" w:hint="eastAsia"/>
          <w:sz w:val="24"/>
          <w:szCs w:val="24"/>
        </w:rPr>
        <w:t>，</w:t>
      </w:r>
      <w:r>
        <w:rPr>
          <w:rFonts w:ascii="宋体" w:hAnsi="宋体"/>
          <w:sz w:val="24"/>
          <w:szCs w:val="24"/>
        </w:rPr>
        <w:t>出</w:t>
      </w:r>
      <w:r>
        <w:rPr>
          <w:rFonts w:ascii="宋体" w:hAnsi="宋体"/>
          <w:spacing w:val="-3"/>
          <w:sz w:val="24"/>
          <w:szCs w:val="24"/>
        </w:rPr>
        <w:t>资</w:t>
      </w:r>
      <w:r>
        <w:rPr>
          <w:rFonts w:ascii="宋体" w:hAnsi="宋体"/>
          <w:sz w:val="24"/>
          <w:szCs w:val="24"/>
        </w:rPr>
        <w:t>比</w:t>
      </w:r>
      <w:r>
        <w:rPr>
          <w:rFonts w:ascii="宋体" w:hAnsi="宋体"/>
          <w:spacing w:val="-3"/>
          <w:sz w:val="24"/>
          <w:szCs w:val="24"/>
        </w:rPr>
        <w:t>例为</w:t>
      </w:r>
      <w:r>
        <w:rPr>
          <w:rFonts w:ascii="宋体" w:hAnsi="宋体" w:hint="eastAsia"/>
          <w:sz w:val="24"/>
          <w:szCs w:val="24"/>
          <w:u w:val="single"/>
        </w:rPr>
        <w:t xml:space="preserve">100% </w:t>
      </w:r>
      <w:r>
        <w:rPr>
          <w:rFonts w:ascii="宋体" w:hAnsi="宋体"/>
          <w:spacing w:val="-27"/>
          <w:sz w:val="24"/>
          <w:szCs w:val="24"/>
        </w:rPr>
        <w:t>。</w:t>
      </w:r>
      <w:r>
        <w:rPr>
          <w:rFonts w:ascii="宋体" w:hAnsi="宋体"/>
          <w:spacing w:val="-3"/>
          <w:sz w:val="24"/>
          <w:szCs w:val="24"/>
        </w:rPr>
        <w:t>该</w:t>
      </w:r>
      <w:r>
        <w:rPr>
          <w:rFonts w:ascii="宋体" w:hAnsi="宋体"/>
          <w:sz w:val="24"/>
          <w:szCs w:val="24"/>
        </w:rPr>
        <w:t>项目</w:t>
      </w:r>
      <w:r>
        <w:rPr>
          <w:rFonts w:ascii="宋体" w:hAnsi="宋体"/>
          <w:spacing w:val="-3"/>
          <w:sz w:val="24"/>
          <w:szCs w:val="24"/>
        </w:rPr>
        <w:t>已</w:t>
      </w:r>
      <w:r>
        <w:rPr>
          <w:rFonts w:ascii="宋体" w:hAnsi="宋体"/>
          <w:sz w:val="24"/>
          <w:szCs w:val="24"/>
        </w:rPr>
        <w:t>具</w:t>
      </w:r>
      <w:r>
        <w:rPr>
          <w:rFonts w:ascii="宋体" w:hAnsi="宋体"/>
          <w:spacing w:val="-3"/>
          <w:sz w:val="24"/>
          <w:szCs w:val="24"/>
        </w:rPr>
        <w:t>备</w:t>
      </w:r>
      <w:r>
        <w:rPr>
          <w:rFonts w:ascii="宋体" w:hAnsi="宋体"/>
          <w:sz w:val="24"/>
          <w:szCs w:val="24"/>
        </w:rPr>
        <w:t>招</w:t>
      </w:r>
      <w:r>
        <w:rPr>
          <w:rFonts w:ascii="宋体" w:hAnsi="宋体"/>
          <w:spacing w:val="-3"/>
          <w:sz w:val="24"/>
          <w:szCs w:val="24"/>
        </w:rPr>
        <w:t>标</w:t>
      </w:r>
      <w:r>
        <w:rPr>
          <w:rFonts w:ascii="宋体" w:hAnsi="宋体"/>
          <w:sz w:val="24"/>
          <w:szCs w:val="24"/>
        </w:rPr>
        <w:t>条件，现对</w:t>
      </w:r>
      <w:r>
        <w:rPr>
          <w:rFonts w:ascii="宋体" w:hAnsi="宋体" w:hint="eastAsia"/>
          <w:sz w:val="24"/>
          <w:szCs w:val="24"/>
          <w:u w:val="single"/>
        </w:rPr>
        <w:t>国电库尔勒发电有限公司石灰石采购项目</w:t>
      </w:r>
      <w:r>
        <w:rPr>
          <w:rFonts w:ascii="宋体" w:hAnsi="宋体"/>
          <w:sz w:val="24"/>
          <w:szCs w:val="24"/>
        </w:rPr>
        <w:t>进行公开招标。</w:t>
      </w:r>
    </w:p>
    <w:p w:rsidR="00C5607B" w:rsidRDefault="00611ADA" w:rsidP="0004282D">
      <w:pPr>
        <w:adjustRightInd w:val="0"/>
        <w:spacing w:line="460" w:lineRule="exact"/>
        <w:ind w:firstLineChars="200" w:firstLine="482"/>
        <w:rPr>
          <w:bCs/>
        </w:rPr>
      </w:pPr>
      <w:r>
        <w:rPr>
          <w:rFonts w:ascii="宋体" w:hAnsi="宋体"/>
          <w:b/>
          <w:sz w:val="24"/>
          <w:szCs w:val="24"/>
        </w:rPr>
        <w:t>2、</w:t>
      </w:r>
      <w:r>
        <w:rPr>
          <w:rFonts w:ascii="宋体" w:hAnsi="宋体" w:hint="eastAsia"/>
          <w:b/>
          <w:sz w:val="24"/>
          <w:szCs w:val="24"/>
        </w:rPr>
        <w:t>工程概况和</w:t>
      </w:r>
      <w:r>
        <w:rPr>
          <w:rFonts w:ascii="宋体" w:hAnsi="宋体"/>
          <w:b/>
          <w:sz w:val="24"/>
          <w:szCs w:val="24"/>
        </w:rPr>
        <w:t>招标范围：</w:t>
      </w:r>
    </w:p>
    <w:p w:rsidR="00C5607B" w:rsidRDefault="00225FB8" w:rsidP="009E28F8">
      <w:pPr>
        <w:snapToGrid w:val="0"/>
        <w:spacing w:beforeLines="10" w:afterLines="10" w:line="460" w:lineRule="exact"/>
        <w:ind w:firstLineChars="200" w:firstLine="480"/>
        <w:jc w:val="left"/>
        <w:rPr>
          <w:rFonts w:ascii="宋体" w:hAnsi="宋体"/>
          <w:sz w:val="24"/>
          <w:szCs w:val="24"/>
        </w:rPr>
      </w:pPr>
      <w:r>
        <w:rPr>
          <w:rFonts w:ascii="宋体" w:hAnsi="宋体" w:hint="eastAsia"/>
          <w:sz w:val="24"/>
          <w:szCs w:val="24"/>
        </w:rPr>
        <w:t xml:space="preserve">2.1 </w:t>
      </w:r>
      <w:r w:rsidR="00611ADA">
        <w:rPr>
          <w:rFonts w:ascii="宋体" w:hAnsi="宋体" w:hint="eastAsia"/>
          <w:sz w:val="24"/>
          <w:szCs w:val="24"/>
        </w:rPr>
        <w:t>建设地点：库尔勒经济技术开发区</w:t>
      </w:r>
    </w:p>
    <w:p w:rsidR="00C5607B" w:rsidRDefault="00225FB8" w:rsidP="009E28F8">
      <w:pPr>
        <w:snapToGrid w:val="0"/>
        <w:spacing w:beforeLines="10" w:afterLines="10" w:line="460" w:lineRule="exact"/>
        <w:ind w:firstLineChars="200" w:firstLine="480"/>
        <w:jc w:val="left"/>
        <w:rPr>
          <w:rFonts w:ascii="宋体" w:hAnsi="宋体"/>
          <w:sz w:val="24"/>
          <w:szCs w:val="24"/>
        </w:rPr>
      </w:pPr>
      <w:r>
        <w:rPr>
          <w:rFonts w:ascii="宋体" w:hAnsi="宋体" w:hint="eastAsia"/>
          <w:sz w:val="24"/>
          <w:szCs w:val="24"/>
        </w:rPr>
        <w:t xml:space="preserve">2.2 </w:t>
      </w:r>
      <w:r w:rsidR="00224E98">
        <w:rPr>
          <w:rFonts w:ascii="宋体" w:hAnsi="宋体" w:hint="eastAsia"/>
          <w:sz w:val="24"/>
          <w:szCs w:val="24"/>
        </w:rPr>
        <w:t>供货</w:t>
      </w:r>
      <w:r w:rsidR="00611ADA">
        <w:rPr>
          <w:rFonts w:ascii="宋体" w:hAnsi="宋体" w:hint="eastAsia"/>
          <w:sz w:val="24"/>
          <w:szCs w:val="24"/>
        </w:rPr>
        <w:t>范围：</w:t>
      </w:r>
      <w:r w:rsidR="007D3E8D" w:rsidRPr="007D3E8D">
        <w:rPr>
          <w:rFonts w:ascii="宋体" w:hAnsi="宋体" w:hint="eastAsia"/>
          <w:sz w:val="24"/>
          <w:szCs w:val="24"/>
        </w:rPr>
        <w:t>本次计划数量按</w:t>
      </w:r>
      <w:r w:rsidR="007B6996">
        <w:rPr>
          <w:rFonts w:ascii="宋体" w:hAnsi="宋体" w:hint="eastAsia"/>
          <w:sz w:val="24"/>
          <w:szCs w:val="24"/>
        </w:rPr>
        <w:t>4100</w:t>
      </w:r>
      <w:r w:rsidR="0026712B">
        <w:rPr>
          <w:rFonts w:ascii="宋体" w:hAnsi="宋体" w:hint="eastAsia"/>
          <w:sz w:val="24"/>
          <w:szCs w:val="24"/>
        </w:rPr>
        <w:t>0</w:t>
      </w:r>
      <w:r w:rsidR="007D3E8D" w:rsidRPr="007D3E8D">
        <w:rPr>
          <w:rFonts w:ascii="宋体" w:hAnsi="宋体" w:hint="eastAsia"/>
          <w:sz w:val="24"/>
          <w:szCs w:val="24"/>
        </w:rPr>
        <w:t>吨</w:t>
      </w:r>
      <w:r w:rsidR="007D3E8D" w:rsidRPr="007D3E8D">
        <w:rPr>
          <w:rFonts w:ascii="宋体" w:hAnsi="宋体"/>
          <w:sz w:val="24"/>
          <w:szCs w:val="24"/>
        </w:rPr>
        <w:t>/</w:t>
      </w:r>
      <w:r w:rsidR="007D3E8D" w:rsidRPr="007D3E8D">
        <w:rPr>
          <w:rFonts w:ascii="宋体" w:hAnsi="宋体" w:hint="eastAsia"/>
          <w:sz w:val="24"/>
          <w:szCs w:val="24"/>
        </w:rPr>
        <w:t>年计</w:t>
      </w:r>
      <w:r w:rsidR="00611ADA">
        <w:rPr>
          <w:rFonts w:ascii="宋体" w:hAnsi="宋体" w:hint="eastAsia"/>
          <w:sz w:val="24"/>
          <w:szCs w:val="24"/>
        </w:rPr>
        <w:t>（最终</w:t>
      </w:r>
      <w:r w:rsidR="007D3E8D" w:rsidRPr="007D3E8D">
        <w:rPr>
          <w:rFonts w:ascii="宋体" w:hAnsi="宋体" w:hint="eastAsia"/>
          <w:sz w:val="24"/>
          <w:szCs w:val="24"/>
        </w:rPr>
        <w:t>按实际发生量结算</w:t>
      </w:r>
      <w:r w:rsidR="00611ADA">
        <w:rPr>
          <w:rFonts w:ascii="宋体" w:hAnsi="宋体" w:hint="eastAsia"/>
          <w:sz w:val="24"/>
          <w:szCs w:val="24"/>
        </w:rPr>
        <w:t>）。</w:t>
      </w:r>
    </w:p>
    <w:p w:rsidR="00225FB8" w:rsidRPr="00152545" w:rsidRDefault="003C09A4" w:rsidP="009E28F8">
      <w:pPr>
        <w:snapToGrid w:val="0"/>
        <w:spacing w:beforeLines="10" w:afterLines="10" w:line="460" w:lineRule="exact"/>
        <w:ind w:firstLineChars="200" w:firstLine="480"/>
        <w:jc w:val="left"/>
        <w:rPr>
          <w:rFonts w:ascii="宋体" w:hAnsi="宋体"/>
          <w:sz w:val="24"/>
          <w:szCs w:val="24"/>
        </w:rPr>
      </w:pPr>
      <w:r w:rsidRPr="003C09A4">
        <w:rPr>
          <w:rFonts w:ascii="宋体" w:hAnsi="宋体"/>
          <w:sz w:val="24"/>
          <w:szCs w:val="24"/>
        </w:rPr>
        <w:t xml:space="preserve">2.3 </w:t>
      </w:r>
      <w:r w:rsidRPr="003C09A4">
        <w:rPr>
          <w:rFonts w:ascii="宋体" w:hAnsi="宋体" w:hint="eastAsia"/>
          <w:sz w:val="24"/>
          <w:szCs w:val="24"/>
        </w:rPr>
        <w:t>计划采购周期：一年</w:t>
      </w:r>
    </w:p>
    <w:p w:rsidR="00E423A4" w:rsidRPr="00152545" w:rsidRDefault="003C09A4" w:rsidP="009E28F8">
      <w:pPr>
        <w:snapToGrid w:val="0"/>
        <w:spacing w:beforeLines="10" w:afterLines="10" w:line="460" w:lineRule="exact"/>
        <w:ind w:firstLineChars="200" w:firstLine="480"/>
        <w:jc w:val="left"/>
        <w:rPr>
          <w:rFonts w:ascii="宋体" w:hAnsi="宋体"/>
          <w:sz w:val="24"/>
          <w:szCs w:val="24"/>
        </w:rPr>
      </w:pPr>
      <w:r w:rsidRPr="003C09A4">
        <w:rPr>
          <w:rFonts w:ascii="宋体" w:hAnsi="宋体"/>
          <w:sz w:val="24"/>
          <w:szCs w:val="24"/>
        </w:rPr>
        <w:t xml:space="preserve">2.4 </w:t>
      </w:r>
      <w:r w:rsidRPr="003C09A4">
        <w:rPr>
          <w:rFonts w:ascii="宋体" w:hAnsi="宋体" w:hint="eastAsia"/>
          <w:sz w:val="24"/>
          <w:szCs w:val="24"/>
        </w:rPr>
        <w:t>交货地点：库尔勒经济技术开发区（甲方指定地点）</w:t>
      </w:r>
    </w:p>
    <w:p w:rsidR="00EC6EF1" w:rsidRPr="00152545" w:rsidRDefault="003C09A4" w:rsidP="009E28F8">
      <w:pPr>
        <w:snapToGrid w:val="0"/>
        <w:spacing w:beforeLines="10" w:afterLines="10" w:line="460" w:lineRule="exact"/>
        <w:ind w:firstLineChars="200" w:firstLine="480"/>
        <w:jc w:val="left"/>
        <w:rPr>
          <w:rFonts w:ascii="宋体" w:hAnsi="宋体"/>
          <w:sz w:val="24"/>
          <w:szCs w:val="24"/>
        </w:rPr>
      </w:pPr>
      <w:r w:rsidRPr="003C09A4">
        <w:rPr>
          <w:rFonts w:ascii="宋体" w:hAnsi="宋体"/>
          <w:sz w:val="24"/>
          <w:szCs w:val="24"/>
        </w:rPr>
        <w:t xml:space="preserve">2.5 </w:t>
      </w:r>
      <w:r w:rsidRPr="003C09A4">
        <w:rPr>
          <w:rFonts w:ascii="宋体" w:hAnsi="宋体" w:hint="eastAsia"/>
          <w:sz w:val="24"/>
          <w:szCs w:val="24"/>
        </w:rPr>
        <w:t>本次招标划分为</w:t>
      </w:r>
      <w:r w:rsidRPr="003C09A4">
        <w:rPr>
          <w:rFonts w:ascii="宋体" w:hAnsi="宋体"/>
          <w:sz w:val="24"/>
          <w:szCs w:val="24"/>
          <w:u w:val="single"/>
        </w:rPr>
        <w:t xml:space="preserve"> 1 </w:t>
      </w:r>
      <w:r w:rsidRPr="003C09A4">
        <w:rPr>
          <w:rFonts w:ascii="宋体" w:hAnsi="宋体" w:hint="eastAsia"/>
          <w:sz w:val="24"/>
          <w:szCs w:val="24"/>
        </w:rPr>
        <w:t>个标包，即：</w:t>
      </w:r>
      <w:r w:rsidRPr="003C09A4">
        <w:rPr>
          <w:rFonts w:ascii="宋体" w:hAnsi="宋体" w:hint="eastAsia"/>
          <w:sz w:val="24"/>
          <w:szCs w:val="24"/>
          <w:u w:val="single"/>
        </w:rPr>
        <w:t>石灰石采购</w:t>
      </w:r>
      <w:r w:rsidRPr="003C09A4">
        <w:rPr>
          <w:rFonts w:ascii="宋体" w:hAnsi="宋体" w:hint="eastAsia"/>
          <w:sz w:val="24"/>
          <w:szCs w:val="24"/>
        </w:rPr>
        <w:t>。</w:t>
      </w:r>
    </w:p>
    <w:p w:rsidR="00566F67" w:rsidRDefault="00611ADA" w:rsidP="009E28F8">
      <w:pPr>
        <w:snapToGrid w:val="0"/>
        <w:spacing w:beforeLines="10" w:afterLines="10" w:line="460" w:lineRule="exact"/>
        <w:ind w:firstLineChars="196" w:firstLine="472"/>
        <w:jc w:val="left"/>
        <w:rPr>
          <w:rFonts w:hAnsi="宋体"/>
          <w:b/>
          <w:bCs/>
        </w:rPr>
      </w:pPr>
      <w:r>
        <w:rPr>
          <w:rFonts w:ascii="宋体" w:hAnsi="宋体" w:hint="eastAsia"/>
          <w:b/>
          <w:sz w:val="24"/>
          <w:szCs w:val="24"/>
        </w:rPr>
        <w:t>3.  投标人资格要求和资格审查办法</w:t>
      </w:r>
      <w:r>
        <w:rPr>
          <w:rFonts w:hAnsi="宋体"/>
          <w:b/>
          <w:bCs/>
        </w:rPr>
        <w:t>：</w:t>
      </w:r>
    </w:p>
    <w:p w:rsidR="000B77D6" w:rsidRDefault="008B5685" w:rsidP="009E28F8">
      <w:pPr>
        <w:snapToGrid w:val="0"/>
        <w:spacing w:beforeLines="10" w:afterLines="10" w:line="480" w:lineRule="exact"/>
        <w:ind w:firstLineChars="236" w:firstLine="566"/>
        <w:jc w:val="left"/>
        <w:rPr>
          <w:rFonts w:ascii="宋体" w:hAnsi="宋体"/>
          <w:sz w:val="24"/>
          <w:szCs w:val="24"/>
        </w:rPr>
      </w:pPr>
      <w:bookmarkStart w:id="2" w:name="_Hlk508573110"/>
      <w:r w:rsidRPr="008B5685">
        <w:rPr>
          <w:rFonts w:ascii="宋体" w:hAnsi="宋体"/>
          <w:sz w:val="24"/>
          <w:szCs w:val="24"/>
        </w:rPr>
        <w:t>3.1投标人应是响应招标、参加投标竞争的中华人民共和国境内的企业法人或境外企业在中国境内的合法机构，并有独立订立合同的权力，营业范围符合项目要求。</w:t>
      </w:r>
    </w:p>
    <w:p w:rsidR="000B77D6" w:rsidRDefault="008B5685" w:rsidP="009E28F8">
      <w:pPr>
        <w:snapToGrid w:val="0"/>
        <w:spacing w:beforeLines="10" w:afterLines="10" w:line="480" w:lineRule="exact"/>
        <w:ind w:firstLineChars="236" w:firstLine="566"/>
        <w:jc w:val="left"/>
        <w:rPr>
          <w:rFonts w:ascii="宋体" w:hAnsi="宋体"/>
          <w:sz w:val="24"/>
          <w:szCs w:val="24"/>
        </w:rPr>
      </w:pPr>
      <w:r w:rsidRPr="008B5685">
        <w:rPr>
          <w:rFonts w:ascii="宋体" w:hAnsi="宋体"/>
          <w:sz w:val="24"/>
          <w:szCs w:val="24"/>
        </w:rPr>
        <w:t>3.2投标人必须是石灰石生产厂商或其授权的经销商、代理商（如为经销商、代理商，应出具针对本项目的唯一有效授权书或本区域的代理协议）。</w:t>
      </w:r>
    </w:p>
    <w:p w:rsidR="000B77D6" w:rsidRDefault="008B5685" w:rsidP="009E28F8">
      <w:pPr>
        <w:snapToGrid w:val="0"/>
        <w:spacing w:beforeLines="10" w:afterLines="10" w:line="480" w:lineRule="exact"/>
        <w:ind w:firstLineChars="236" w:firstLine="566"/>
        <w:jc w:val="left"/>
        <w:rPr>
          <w:rFonts w:ascii="宋体" w:hAnsi="宋体"/>
          <w:sz w:val="24"/>
          <w:szCs w:val="24"/>
        </w:rPr>
      </w:pPr>
      <w:r w:rsidRPr="008B5685">
        <w:rPr>
          <w:rFonts w:ascii="宋体" w:hAnsi="宋体"/>
          <w:sz w:val="24"/>
          <w:szCs w:val="24"/>
        </w:rPr>
        <w:t>3.3投标人近三年（合同签订日期为2015</w:t>
      </w:r>
      <w:r w:rsidRPr="008B5685">
        <w:rPr>
          <w:rFonts w:ascii="宋体" w:hAnsi="宋体" w:hint="eastAsia"/>
          <w:sz w:val="24"/>
          <w:szCs w:val="24"/>
        </w:rPr>
        <w:t>年</w:t>
      </w:r>
      <w:r w:rsidRPr="008B5685">
        <w:rPr>
          <w:rFonts w:ascii="宋体" w:hAnsi="宋体"/>
          <w:sz w:val="24"/>
          <w:szCs w:val="24"/>
        </w:rPr>
        <w:t>1</w:t>
      </w:r>
      <w:r w:rsidRPr="008B5685">
        <w:rPr>
          <w:rFonts w:ascii="宋体" w:hAnsi="宋体" w:hint="eastAsia"/>
          <w:sz w:val="24"/>
          <w:szCs w:val="24"/>
        </w:rPr>
        <w:t>月</w:t>
      </w:r>
      <w:r w:rsidRPr="008B5685">
        <w:rPr>
          <w:rFonts w:ascii="宋体" w:hAnsi="宋体"/>
          <w:sz w:val="24"/>
          <w:szCs w:val="24"/>
        </w:rPr>
        <w:t>1</w:t>
      </w:r>
      <w:r w:rsidRPr="008B5685">
        <w:rPr>
          <w:rFonts w:ascii="宋体" w:hAnsi="宋体" w:hint="eastAsia"/>
          <w:sz w:val="24"/>
          <w:szCs w:val="24"/>
        </w:rPr>
        <w:t>日至投标截止日）具有至少</w:t>
      </w:r>
      <w:r w:rsidRPr="008B5685">
        <w:rPr>
          <w:rFonts w:ascii="宋体" w:hAnsi="宋体"/>
          <w:sz w:val="24"/>
          <w:szCs w:val="24"/>
        </w:rPr>
        <w:t>1</w:t>
      </w:r>
      <w:r w:rsidRPr="008B5685">
        <w:rPr>
          <w:rFonts w:ascii="宋体" w:hAnsi="宋体" w:hint="eastAsia"/>
          <w:sz w:val="24"/>
          <w:szCs w:val="24"/>
        </w:rPr>
        <w:t>个燃煤</w:t>
      </w:r>
      <w:r w:rsidRPr="008B5685">
        <w:rPr>
          <w:rFonts w:ascii="宋体" w:hAnsi="宋体"/>
          <w:sz w:val="24"/>
          <w:szCs w:val="24"/>
        </w:rPr>
        <w:t>火电厂脱硫用石灰石</w:t>
      </w:r>
      <w:r w:rsidRPr="008B5685">
        <w:rPr>
          <w:rFonts w:ascii="宋体" w:hAnsi="宋体" w:hint="eastAsia"/>
          <w:sz w:val="24"/>
          <w:szCs w:val="24"/>
        </w:rPr>
        <w:t>的供货业绩。投标人须提供合同协议书，且能清晰显示项目名称、供货范围、数量和型号。</w:t>
      </w:r>
    </w:p>
    <w:p w:rsidR="000B77D6" w:rsidRDefault="008B5685" w:rsidP="009E28F8">
      <w:pPr>
        <w:snapToGrid w:val="0"/>
        <w:spacing w:beforeLines="10" w:afterLines="10" w:line="480" w:lineRule="exact"/>
        <w:ind w:firstLineChars="236" w:firstLine="566"/>
        <w:jc w:val="left"/>
        <w:rPr>
          <w:rFonts w:ascii="宋体" w:hAnsi="宋体"/>
          <w:sz w:val="24"/>
          <w:szCs w:val="24"/>
        </w:rPr>
      </w:pPr>
      <w:r w:rsidRPr="008B5685">
        <w:rPr>
          <w:rFonts w:ascii="宋体" w:hAnsi="宋体"/>
          <w:sz w:val="24"/>
          <w:szCs w:val="24"/>
        </w:rPr>
        <w:t>3.4投标人应具有良好的银行资信和商业信誉，没有处于被责令停业或破产状态，且资产未被重组、接管和冻结；投标人应是在法律上和财务上独立，合法运作并独立于招标方的；投标人没有直接或间接地与招标方雇用或曾经雇用过的，为本次招标编制技术规范和其他文件或提供咨询服务的公司包括其附属机构有关联；与招标人存在利害关系可能影响招标公正性的法人、其他组织或者个人，不得参加投标；单位负责人为同一人或者存在控股、管理关系的不同单位，不得</w:t>
      </w:r>
      <w:r w:rsidRPr="008B5685">
        <w:rPr>
          <w:rFonts w:ascii="宋体" w:hAnsi="宋体" w:hint="eastAsia"/>
          <w:sz w:val="24"/>
          <w:szCs w:val="24"/>
        </w:rPr>
        <w:lastRenderedPageBreak/>
        <w:t>参加同一标段投标或者未划分标段的同一招标项目投标。</w:t>
      </w:r>
    </w:p>
    <w:p w:rsidR="000B77D6" w:rsidRDefault="008B5685" w:rsidP="009E28F8">
      <w:pPr>
        <w:snapToGrid w:val="0"/>
        <w:spacing w:beforeLines="10" w:afterLines="10" w:line="460" w:lineRule="exact"/>
        <w:ind w:firstLineChars="236" w:firstLine="566"/>
        <w:jc w:val="left"/>
        <w:rPr>
          <w:rFonts w:ascii="宋体" w:hAnsi="宋体"/>
          <w:sz w:val="24"/>
          <w:szCs w:val="24"/>
        </w:rPr>
      </w:pPr>
      <w:r w:rsidRPr="008B5685">
        <w:rPr>
          <w:rFonts w:ascii="宋体" w:hAnsi="宋体"/>
          <w:sz w:val="24"/>
          <w:szCs w:val="24"/>
        </w:rPr>
        <w:t>3.5本次招标不接受联合体投标。</w:t>
      </w:r>
    </w:p>
    <w:bookmarkEnd w:id="2"/>
    <w:p w:rsidR="000B77D6" w:rsidRDefault="00E423A4" w:rsidP="009E28F8">
      <w:pPr>
        <w:snapToGrid w:val="0"/>
        <w:spacing w:beforeLines="10" w:afterLines="10" w:line="460" w:lineRule="exact"/>
        <w:ind w:firstLineChars="250" w:firstLine="600"/>
        <w:jc w:val="left"/>
        <w:rPr>
          <w:rFonts w:ascii="宋体" w:hAnsi="宋体"/>
        </w:rPr>
      </w:pPr>
      <w:r>
        <w:rPr>
          <w:rFonts w:ascii="宋体" w:hAnsi="宋体" w:hint="eastAsia"/>
          <w:sz w:val="24"/>
          <w:szCs w:val="24"/>
        </w:rPr>
        <w:t>3.</w:t>
      </w:r>
      <w:r w:rsidR="008B19DC">
        <w:rPr>
          <w:rFonts w:ascii="宋体" w:hAnsi="宋体" w:hint="eastAsia"/>
          <w:sz w:val="24"/>
          <w:szCs w:val="24"/>
        </w:rPr>
        <w:t xml:space="preserve">6 </w:t>
      </w:r>
      <w:r w:rsidR="00611ADA">
        <w:rPr>
          <w:rFonts w:ascii="宋体" w:hAnsi="宋体" w:hint="eastAsia"/>
          <w:sz w:val="24"/>
          <w:szCs w:val="24"/>
        </w:rPr>
        <w:t>本次招标拟采用的资格审查办法为：</w:t>
      </w:r>
      <w:r w:rsidR="00611ADA">
        <w:rPr>
          <w:rFonts w:ascii="宋体" w:hAnsi="宋体" w:hint="eastAsia"/>
          <w:sz w:val="24"/>
          <w:szCs w:val="24"/>
          <w:u w:val="single"/>
        </w:rPr>
        <w:t>资格后审</w:t>
      </w:r>
    </w:p>
    <w:p w:rsidR="00C5607B" w:rsidRDefault="00611ADA" w:rsidP="0004282D">
      <w:pPr>
        <w:adjustRightInd w:val="0"/>
        <w:spacing w:line="460" w:lineRule="exact"/>
        <w:ind w:firstLineChars="200" w:firstLine="482"/>
        <w:rPr>
          <w:rFonts w:ascii="宋体" w:hAnsi="宋体"/>
          <w:b/>
          <w:sz w:val="24"/>
          <w:szCs w:val="24"/>
        </w:rPr>
      </w:pPr>
      <w:bookmarkStart w:id="3" w:name="_Toc501473246"/>
      <w:r>
        <w:rPr>
          <w:rFonts w:ascii="宋体" w:hAnsi="宋体"/>
          <w:b/>
          <w:sz w:val="24"/>
          <w:szCs w:val="24"/>
        </w:rPr>
        <w:t>4. 招标文件的获取</w:t>
      </w:r>
      <w:bookmarkEnd w:id="3"/>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4.1</w:t>
      </w:r>
      <w:r>
        <w:rPr>
          <w:rFonts w:ascii="宋体" w:hAnsi="宋体"/>
          <w:sz w:val="24"/>
          <w:szCs w:val="24"/>
        </w:rPr>
        <w:t xml:space="preserve"> 凡有意参加投标者，请于</w:t>
      </w:r>
      <w:r w:rsidR="008B19DC">
        <w:rPr>
          <w:rFonts w:ascii="宋体" w:hAnsi="宋体"/>
          <w:sz w:val="24"/>
          <w:szCs w:val="24"/>
          <w:u w:val="single"/>
        </w:rPr>
        <w:t>201</w:t>
      </w:r>
      <w:r w:rsidR="008B19DC">
        <w:rPr>
          <w:rFonts w:ascii="宋体" w:hAnsi="宋体" w:hint="eastAsia"/>
          <w:sz w:val="24"/>
          <w:szCs w:val="24"/>
          <w:u w:val="single"/>
        </w:rPr>
        <w:t>8</w:t>
      </w:r>
      <w:r w:rsidR="008B19DC">
        <w:rPr>
          <w:rFonts w:ascii="宋体" w:hAnsi="宋体"/>
          <w:sz w:val="24"/>
          <w:szCs w:val="24"/>
          <w:u w:val="single"/>
        </w:rPr>
        <w:t>年</w:t>
      </w:r>
      <w:r w:rsidR="008B19DC">
        <w:rPr>
          <w:rFonts w:ascii="宋体" w:hAnsi="宋体" w:hint="eastAsia"/>
          <w:sz w:val="24"/>
          <w:szCs w:val="24"/>
          <w:u w:val="single"/>
        </w:rPr>
        <w:t>7</w:t>
      </w:r>
      <w:r>
        <w:rPr>
          <w:rFonts w:ascii="宋体" w:hAnsi="宋体"/>
          <w:sz w:val="24"/>
          <w:szCs w:val="24"/>
          <w:u w:val="single"/>
        </w:rPr>
        <w:t>月</w:t>
      </w:r>
      <w:r w:rsidR="008B19DC">
        <w:rPr>
          <w:rFonts w:ascii="宋体" w:hAnsi="宋体" w:hint="eastAsia"/>
          <w:sz w:val="24"/>
          <w:szCs w:val="24"/>
          <w:u w:val="single"/>
        </w:rPr>
        <w:t>6</w:t>
      </w:r>
      <w:r>
        <w:rPr>
          <w:rFonts w:ascii="宋体" w:hAnsi="宋体"/>
          <w:sz w:val="24"/>
          <w:szCs w:val="24"/>
          <w:u w:val="single"/>
        </w:rPr>
        <w:t>日10时至</w:t>
      </w:r>
      <w:r w:rsidR="008B19DC">
        <w:rPr>
          <w:rFonts w:ascii="宋体" w:hAnsi="宋体"/>
          <w:sz w:val="24"/>
          <w:szCs w:val="24"/>
          <w:u w:val="single"/>
        </w:rPr>
        <w:t>201</w:t>
      </w:r>
      <w:r w:rsidR="008B19DC">
        <w:rPr>
          <w:rFonts w:ascii="宋体" w:hAnsi="宋体" w:hint="eastAsia"/>
          <w:sz w:val="24"/>
          <w:szCs w:val="24"/>
          <w:u w:val="single"/>
        </w:rPr>
        <w:t>8</w:t>
      </w:r>
      <w:r w:rsidR="008B19DC">
        <w:rPr>
          <w:rFonts w:ascii="宋体" w:hAnsi="宋体"/>
          <w:sz w:val="24"/>
          <w:szCs w:val="24"/>
          <w:u w:val="single"/>
        </w:rPr>
        <w:t>年</w:t>
      </w:r>
      <w:r w:rsidR="008B19DC">
        <w:rPr>
          <w:rFonts w:ascii="宋体" w:hAnsi="宋体" w:hint="eastAsia"/>
          <w:sz w:val="24"/>
          <w:szCs w:val="24"/>
          <w:u w:val="single"/>
        </w:rPr>
        <w:t>7</w:t>
      </w:r>
      <w:r>
        <w:rPr>
          <w:rFonts w:ascii="宋体" w:hAnsi="宋体"/>
          <w:sz w:val="24"/>
          <w:szCs w:val="24"/>
          <w:u w:val="single"/>
        </w:rPr>
        <w:t>月</w:t>
      </w:r>
      <w:r w:rsidR="008B19DC">
        <w:rPr>
          <w:rFonts w:ascii="宋体" w:hAnsi="宋体" w:hint="eastAsia"/>
          <w:sz w:val="24"/>
          <w:szCs w:val="24"/>
          <w:u w:val="single"/>
        </w:rPr>
        <w:t>12</w:t>
      </w:r>
      <w:r>
        <w:rPr>
          <w:rFonts w:ascii="宋体" w:hAnsi="宋体"/>
          <w:sz w:val="24"/>
          <w:szCs w:val="24"/>
          <w:u w:val="single"/>
        </w:rPr>
        <w:t>日19时(北京时间，下同)</w:t>
      </w:r>
      <w:r>
        <w:rPr>
          <w:rFonts w:ascii="宋体" w:hAnsi="宋体"/>
          <w:sz w:val="24"/>
          <w:szCs w:val="24"/>
        </w:rPr>
        <w:t>，登录中招联合招标采购平台</w:t>
      </w:r>
      <w:r>
        <w:rPr>
          <w:rFonts w:ascii="宋体" w:hAnsi="宋体" w:hint="eastAsia"/>
          <w:sz w:val="24"/>
          <w:szCs w:val="24"/>
        </w:rPr>
        <w:t>下载电子招标文件。</w:t>
      </w:r>
      <w:r>
        <w:rPr>
          <w:rFonts w:ascii="宋体" w:hAnsi="宋体"/>
          <w:sz w:val="24"/>
          <w:szCs w:val="24"/>
        </w:rPr>
        <w:t>招标文件售价</w:t>
      </w:r>
      <w:r>
        <w:rPr>
          <w:rFonts w:ascii="宋体" w:hAnsi="宋体" w:hint="eastAsia"/>
          <w:sz w:val="24"/>
          <w:szCs w:val="24"/>
        </w:rPr>
        <w:t>为</w:t>
      </w:r>
      <w:r w:rsidR="009909B0">
        <w:rPr>
          <w:rFonts w:ascii="宋体" w:hAnsi="宋体" w:hint="eastAsia"/>
          <w:sz w:val="24"/>
          <w:szCs w:val="24"/>
          <w:u w:val="single"/>
        </w:rPr>
        <w:t>1000</w:t>
      </w:r>
      <w:r>
        <w:rPr>
          <w:rFonts w:ascii="宋体" w:hAnsi="宋体"/>
          <w:sz w:val="24"/>
          <w:szCs w:val="24"/>
        </w:rPr>
        <w:t>元</w:t>
      </w:r>
      <w:r>
        <w:rPr>
          <w:rFonts w:ascii="宋体" w:hAnsi="宋体" w:hint="eastAsia"/>
          <w:sz w:val="24"/>
          <w:szCs w:val="24"/>
        </w:rPr>
        <w:t>/标包</w:t>
      </w:r>
      <w:r>
        <w:rPr>
          <w:rFonts w:ascii="宋体" w:hAnsi="宋体"/>
          <w:sz w:val="24"/>
          <w:szCs w:val="24"/>
        </w:rPr>
        <w:t>，售后不退。</w:t>
      </w:r>
    </w:p>
    <w:p w:rsidR="003C09A4" w:rsidRDefault="00611ADA">
      <w:pPr>
        <w:spacing w:line="460" w:lineRule="exact"/>
        <w:ind w:firstLineChars="200" w:firstLine="480"/>
        <w:rPr>
          <w:rFonts w:ascii="宋体" w:hAnsi="宋体"/>
          <w:sz w:val="24"/>
          <w:szCs w:val="24"/>
        </w:rPr>
      </w:pPr>
      <w:r>
        <w:rPr>
          <w:rFonts w:ascii="宋体" w:hAnsi="宋体" w:hint="eastAsia"/>
          <w:sz w:val="24"/>
          <w:szCs w:val="24"/>
        </w:rPr>
        <w:t>4.2</w:t>
      </w:r>
      <w:r>
        <w:rPr>
          <w:rFonts w:ascii="宋体" w:hAnsi="宋体"/>
          <w:sz w:val="24"/>
          <w:szCs w:val="24"/>
        </w:rPr>
        <w:t>本项目接受网上发售、下载电子版招标文件。凡有意购买文件的潜在投标人/资格预审申请人，请前往“中招联合招标采购平台” 进行投标人</w:t>
      </w:r>
      <w:r>
        <w:rPr>
          <w:rFonts w:ascii="宋体" w:hAnsi="宋体" w:hint="eastAsia"/>
          <w:sz w:val="24"/>
          <w:szCs w:val="24"/>
        </w:rPr>
        <w:t>免费</w:t>
      </w:r>
      <w:r>
        <w:rPr>
          <w:rFonts w:ascii="宋体" w:hAnsi="宋体"/>
          <w:sz w:val="24"/>
          <w:szCs w:val="24"/>
        </w:rPr>
        <w:t>注册（网址：http://www.365trade.com.cn）、购买并下载电子版招标文件/资格预审文件。</w:t>
      </w:r>
      <w:r>
        <w:rPr>
          <w:rFonts w:ascii="宋体" w:hAnsi="宋体" w:hint="eastAsia"/>
          <w:sz w:val="24"/>
          <w:szCs w:val="24"/>
        </w:rPr>
        <w:t>下载前须上传：</w:t>
      </w:r>
      <w:r w:rsidRPr="00963FC0">
        <w:rPr>
          <w:rFonts w:ascii="宋体" w:hAnsi="宋体" w:hint="eastAsia"/>
          <w:sz w:val="24"/>
          <w:szCs w:val="24"/>
          <w:u w:val="single"/>
        </w:rPr>
        <w:t>营业执照副本原件</w:t>
      </w:r>
      <w:r w:rsidR="00963FC0" w:rsidRPr="00963FC0">
        <w:rPr>
          <w:rFonts w:ascii="宋体" w:hAnsi="宋体" w:hint="eastAsia"/>
          <w:sz w:val="24"/>
          <w:szCs w:val="24"/>
          <w:u w:val="single"/>
        </w:rPr>
        <w:t>扫描件</w:t>
      </w:r>
      <w:r w:rsidRPr="00963FC0">
        <w:rPr>
          <w:rFonts w:ascii="宋体" w:hAnsi="宋体" w:hint="eastAsia"/>
          <w:sz w:val="24"/>
          <w:szCs w:val="24"/>
          <w:u w:val="single"/>
        </w:rPr>
        <w:t>、资质证书副本原件</w:t>
      </w:r>
      <w:r w:rsidR="00963FC0" w:rsidRPr="00963FC0">
        <w:rPr>
          <w:rFonts w:ascii="宋体" w:hAnsi="宋体" w:hint="eastAsia"/>
          <w:sz w:val="24"/>
          <w:szCs w:val="24"/>
          <w:u w:val="single"/>
        </w:rPr>
        <w:t>扫描件、业绩证明文件（合同签章页及能反映具体内容页）</w:t>
      </w:r>
      <w:r>
        <w:rPr>
          <w:rFonts w:ascii="宋体" w:hAnsi="宋体" w:hint="eastAsia"/>
          <w:sz w:val="24"/>
          <w:szCs w:val="24"/>
        </w:rPr>
        <w:t>。上传成功后请及时与招标代理机构联系。</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4.3</w:t>
      </w:r>
      <w:r>
        <w:rPr>
          <w:rFonts w:ascii="宋体" w:hAnsi="宋体"/>
          <w:sz w:val="24"/>
          <w:szCs w:val="24"/>
        </w:rPr>
        <w:t>潜在投标人/资格预审申请人请在标书发售截止时间前登录中招联合招标采购平台完成注册、标书购买操作，否则将无法保证获取电子版招标文件或资格预审文件。</w:t>
      </w:r>
      <w:r>
        <w:rPr>
          <w:rFonts w:ascii="宋体" w:hAnsi="宋体" w:hint="eastAsia"/>
          <w:sz w:val="24"/>
          <w:szCs w:val="24"/>
        </w:rPr>
        <w:t>注册过程中如遇问题，请及时与平台公司或招标代理机构联系，平台公司咨询电话为：</w:t>
      </w:r>
      <w:r>
        <w:rPr>
          <w:rFonts w:ascii="宋体" w:hAnsi="宋体"/>
          <w:sz w:val="24"/>
          <w:szCs w:val="24"/>
        </w:rPr>
        <w:t>4000928199</w:t>
      </w:r>
      <w:r>
        <w:rPr>
          <w:rFonts w:ascii="宋体" w:hAnsi="宋体" w:hint="eastAsia"/>
          <w:sz w:val="24"/>
          <w:szCs w:val="24"/>
        </w:rPr>
        <w:t>。</w:t>
      </w:r>
    </w:p>
    <w:p w:rsidR="00C5607B" w:rsidRDefault="00611ADA" w:rsidP="0004282D">
      <w:pPr>
        <w:adjustRightInd w:val="0"/>
        <w:spacing w:line="460" w:lineRule="exact"/>
        <w:ind w:firstLineChars="200" w:firstLine="482"/>
        <w:rPr>
          <w:rFonts w:ascii="宋体" w:hAnsi="宋体"/>
          <w:b/>
          <w:sz w:val="24"/>
          <w:szCs w:val="24"/>
        </w:rPr>
      </w:pPr>
      <w:r>
        <w:rPr>
          <w:rFonts w:ascii="宋体" w:hAnsi="宋体"/>
          <w:b/>
          <w:sz w:val="24"/>
          <w:szCs w:val="24"/>
        </w:rPr>
        <w:t>5. 投标文件的递交</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5.1 投标文件截止时间：投标人递交投标文件截止时间为：</w:t>
      </w:r>
      <w:r w:rsidR="008B19DC">
        <w:rPr>
          <w:rFonts w:ascii="宋体" w:hAnsi="宋体"/>
          <w:sz w:val="24"/>
          <w:szCs w:val="24"/>
          <w:u w:val="single"/>
        </w:rPr>
        <w:t>2018年</w:t>
      </w:r>
      <w:r w:rsidR="008B19DC">
        <w:rPr>
          <w:rFonts w:ascii="宋体" w:hAnsi="宋体" w:hint="eastAsia"/>
          <w:sz w:val="24"/>
          <w:szCs w:val="24"/>
          <w:u w:val="single"/>
        </w:rPr>
        <w:t>7</w:t>
      </w:r>
      <w:r>
        <w:rPr>
          <w:rFonts w:ascii="宋体" w:hAnsi="宋体"/>
          <w:sz w:val="24"/>
          <w:szCs w:val="24"/>
          <w:u w:val="single"/>
        </w:rPr>
        <w:t>月</w:t>
      </w:r>
      <w:r w:rsidR="009E28F8">
        <w:rPr>
          <w:rFonts w:ascii="宋体" w:hAnsi="宋体" w:hint="eastAsia"/>
          <w:sz w:val="24"/>
          <w:szCs w:val="24"/>
          <w:u w:val="single"/>
        </w:rPr>
        <w:t>2</w:t>
      </w:r>
      <w:r w:rsidR="009E28F8">
        <w:rPr>
          <w:rFonts w:ascii="宋体" w:hAnsi="宋体" w:hint="eastAsia"/>
          <w:sz w:val="24"/>
          <w:szCs w:val="24"/>
          <w:u w:val="single"/>
        </w:rPr>
        <w:t>6</w:t>
      </w:r>
      <w:r>
        <w:rPr>
          <w:rFonts w:ascii="宋体" w:hAnsi="宋体"/>
          <w:sz w:val="24"/>
          <w:szCs w:val="24"/>
          <w:u w:val="single"/>
        </w:rPr>
        <w:t xml:space="preserve">日 </w:t>
      </w:r>
      <w:r w:rsidR="002F186B">
        <w:rPr>
          <w:rFonts w:ascii="宋体" w:hAnsi="宋体" w:hint="eastAsia"/>
          <w:sz w:val="24"/>
          <w:szCs w:val="24"/>
          <w:u w:val="single"/>
        </w:rPr>
        <w:t>星期</w:t>
      </w:r>
      <w:r w:rsidR="002F186B">
        <w:rPr>
          <w:rFonts w:ascii="宋体" w:hAnsi="宋体" w:hint="eastAsia"/>
          <w:sz w:val="24"/>
          <w:szCs w:val="24"/>
          <w:u w:val="single"/>
        </w:rPr>
        <w:t>四</w:t>
      </w:r>
      <w:r>
        <w:rPr>
          <w:rFonts w:ascii="宋体" w:hAnsi="宋体" w:hint="eastAsia"/>
          <w:sz w:val="24"/>
          <w:szCs w:val="24"/>
          <w:u w:val="single"/>
        </w:rPr>
        <w:t>上午</w:t>
      </w:r>
      <w:r>
        <w:rPr>
          <w:rFonts w:ascii="宋体" w:hAnsi="宋体"/>
          <w:sz w:val="24"/>
          <w:szCs w:val="24"/>
          <w:u w:val="single"/>
        </w:rPr>
        <w:t>10：30分</w:t>
      </w:r>
      <w:r>
        <w:rPr>
          <w:rFonts w:ascii="宋体" w:hAnsi="宋体" w:hint="eastAsia"/>
          <w:sz w:val="24"/>
          <w:szCs w:val="24"/>
          <w:u w:val="single"/>
        </w:rPr>
        <w:t>（北京时间）</w:t>
      </w:r>
      <w:r>
        <w:rPr>
          <w:rFonts w:ascii="宋体" w:hAnsi="宋体" w:hint="eastAsia"/>
          <w:sz w:val="24"/>
          <w:szCs w:val="24"/>
        </w:rPr>
        <w:t>。</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5.2 投标文件递交地点：</w:t>
      </w:r>
      <w:r w:rsidR="0048303C">
        <w:rPr>
          <w:rFonts w:ascii="宋体" w:hAnsi="宋体" w:hint="eastAsia"/>
          <w:sz w:val="24"/>
          <w:szCs w:val="24"/>
        </w:rPr>
        <w:t>乌鲁木齐市红山路16号时代广场D座25层</w:t>
      </w:r>
      <w:r>
        <w:rPr>
          <w:rFonts w:ascii="宋体" w:hAnsi="宋体" w:hint="eastAsia"/>
          <w:sz w:val="24"/>
          <w:szCs w:val="24"/>
        </w:rPr>
        <w:t>（如有变动将另行通知）。</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5.3 开标时间和地点：开标时间为</w:t>
      </w:r>
      <w:r w:rsidR="009E28F8">
        <w:rPr>
          <w:rFonts w:ascii="宋体" w:hAnsi="宋体"/>
          <w:sz w:val="24"/>
          <w:szCs w:val="24"/>
        </w:rPr>
        <w:t>2018</w:t>
      </w:r>
      <w:r w:rsidR="009E28F8">
        <w:rPr>
          <w:rFonts w:ascii="宋体" w:hAnsi="宋体" w:hint="eastAsia"/>
          <w:sz w:val="24"/>
          <w:szCs w:val="24"/>
        </w:rPr>
        <w:t>年7月</w:t>
      </w:r>
      <w:r w:rsidR="009E28F8">
        <w:rPr>
          <w:rFonts w:ascii="宋体" w:hAnsi="宋体" w:hint="eastAsia"/>
          <w:sz w:val="24"/>
          <w:szCs w:val="24"/>
        </w:rPr>
        <w:t>26</w:t>
      </w:r>
      <w:r>
        <w:rPr>
          <w:rFonts w:ascii="宋体" w:hAnsi="宋体" w:hint="eastAsia"/>
          <w:sz w:val="24"/>
          <w:szCs w:val="24"/>
        </w:rPr>
        <w:t>日</w:t>
      </w:r>
      <w:r w:rsidR="002F186B">
        <w:rPr>
          <w:rFonts w:ascii="宋体" w:hAnsi="宋体" w:hint="eastAsia"/>
          <w:sz w:val="24"/>
          <w:szCs w:val="24"/>
        </w:rPr>
        <w:t>星期四</w:t>
      </w:r>
      <w:r>
        <w:rPr>
          <w:rFonts w:ascii="宋体" w:hAnsi="宋体" w:hint="eastAsia"/>
          <w:sz w:val="24"/>
          <w:szCs w:val="24"/>
        </w:rPr>
        <w:t>上午10：30</w:t>
      </w:r>
      <w:r>
        <w:rPr>
          <w:rFonts w:ascii="宋体" w:hAnsi="宋体"/>
          <w:sz w:val="24"/>
          <w:szCs w:val="24"/>
        </w:rPr>
        <w:t>北京时间</w:t>
      </w:r>
      <w:r>
        <w:rPr>
          <w:rFonts w:ascii="宋体" w:hAnsi="宋体" w:hint="eastAsia"/>
          <w:sz w:val="24"/>
          <w:szCs w:val="24"/>
        </w:rPr>
        <w:t>，地点为</w:t>
      </w:r>
      <w:r w:rsidR="0048303C">
        <w:rPr>
          <w:rFonts w:ascii="宋体" w:hAnsi="宋体" w:hint="eastAsia"/>
          <w:sz w:val="24"/>
          <w:szCs w:val="24"/>
        </w:rPr>
        <w:t>乌鲁木齐市红山路16号时代广场D座25层</w:t>
      </w:r>
      <w:r>
        <w:rPr>
          <w:rFonts w:ascii="宋体" w:hAnsi="宋体" w:hint="eastAsia"/>
          <w:sz w:val="24"/>
          <w:szCs w:val="24"/>
        </w:rPr>
        <w:t>（如有变动将另行通知）。</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5.4</w:t>
      </w:r>
      <w:r>
        <w:rPr>
          <w:rFonts w:ascii="宋体" w:hAnsi="宋体"/>
          <w:sz w:val="24"/>
          <w:szCs w:val="24"/>
        </w:rPr>
        <w:t>逾期送达的、未送达指定地点的或者不按照招标文件要求密封的投标文件，招标人</w:t>
      </w:r>
      <w:r>
        <w:rPr>
          <w:rFonts w:ascii="宋体" w:hAnsi="宋体" w:hint="eastAsia"/>
          <w:sz w:val="24"/>
          <w:szCs w:val="24"/>
        </w:rPr>
        <w:t>或招标代理机构</w:t>
      </w:r>
      <w:r>
        <w:rPr>
          <w:rFonts w:ascii="宋体" w:hAnsi="宋体"/>
          <w:sz w:val="24"/>
          <w:szCs w:val="24"/>
        </w:rPr>
        <w:t>将予以拒收。</w:t>
      </w:r>
    </w:p>
    <w:p w:rsidR="00C5607B" w:rsidRDefault="00611ADA" w:rsidP="0004282D">
      <w:pPr>
        <w:pStyle w:val="21"/>
        <w:adjustRightInd w:val="0"/>
        <w:snapToGrid w:val="0"/>
        <w:spacing w:line="460" w:lineRule="exact"/>
        <w:ind w:left="0" w:right="0" w:firstLineChars="200" w:firstLine="482"/>
        <w:jc w:val="both"/>
        <w:rPr>
          <w:rFonts w:ascii="宋体" w:eastAsia="宋体" w:hAnsi="宋体"/>
          <w:sz w:val="24"/>
          <w:szCs w:val="24"/>
          <w:lang w:eastAsia="zh-CN"/>
        </w:rPr>
      </w:pPr>
      <w:r>
        <w:rPr>
          <w:rFonts w:ascii="宋体" w:eastAsia="宋体" w:hAnsi="宋体"/>
          <w:sz w:val="24"/>
          <w:szCs w:val="24"/>
          <w:lang w:eastAsia="zh-CN"/>
        </w:rPr>
        <w:t>6.  发布公告的媒介</w:t>
      </w:r>
    </w:p>
    <w:p w:rsidR="00C5607B" w:rsidRDefault="00611ADA" w:rsidP="00963FC0">
      <w:pPr>
        <w:spacing w:line="460" w:lineRule="exact"/>
        <w:ind w:firstLineChars="250" w:firstLine="600"/>
        <w:rPr>
          <w:rFonts w:ascii="宋体" w:hAnsi="宋体"/>
          <w:sz w:val="24"/>
          <w:szCs w:val="24"/>
          <w:u w:val="single"/>
        </w:rPr>
      </w:pPr>
      <w:r>
        <w:rPr>
          <w:rFonts w:ascii="宋体" w:hAnsi="宋体"/>
          <w:sz w:val="24"/>
          <w:szCs w:val="24"/>
        </w:rPr>
        <w:t>本次招标公告同时在</w:t>
      </w:r>
      <w:r w:rsidR="007D3E8D" w:rsidRPr="007D3E8D">
        <w:rPr>
          <w:rFonts w:ascii="宋体" w:hAnsi="宋体" w:hint="eastAsia"/>
          <w:sz w:val="24"/>
          <w:szCs w:val="24"/>
          <w:u w:val="single"/>
        </w:rPr>
        <w:t>新疆信息网（</w:t>
      </w:r>
      <w:r w:rsidR="007D3E8D" w:rsidRPr="007D3E8D">
        <w:rPr>
          <w:rFonts w:ascii="宋体" w:hAnsi="宋体"/>
          <w:sz w:val="24"/>
          <w:szCs w:val="24"/>
          <w:u w:val="single"/>
        </w:rPr>
        <w:t>www.xj.cei.gov.cn）</w:t>
      </w:r>
      <w:r w:rsidR="0048303C">
        <w:rPr>
          <w:rFonts w:ascii="宋体" w:hAnsi="宋体" w:hint="eastAsia"/>
          <w:sz w:val="24"/>
          <w:szCs w:val="24"/>
          <w:u w:val="single"/>
        </w:rPr>
        <w:t>、</w:t>
      </w:r>
      <w:r>
        <w:rPr>
          <w:rFonts w:ascii="宋体" w:hAnsi="宋体" w:hint="eastAsia"/>
          <w:sz w:val="24"/>
          <w:szCs w:val="24"/>
          <w:u w:val="single"/>
        </w:rPr>
        <w:t>中国招标投标公共服务平台（www.cebpubservice.com）</w:t>
      </w:r>
      <w:r w:rsidR="00C379CC">
        <w:rPr>
          <w:rFonts w:ascii="宋体" w:hAnsi="宋体" w:hint="eastAsia"/>
          <w:sz w:val="24"/>
          <w:szCs w:val="24"/>
          <w:u w:val="single"/>
        </w:rPr>
        <w:t>和</w:t>
      </w:r>
      <w:r>
        <w:rPr>
          <w:rFonts w:ascii="宋体" w:hAnsi="宋体" w:hint="eastAsia"/>
          <w:sz w:val="24"/>
          <w:szCs w:val="24"/>
          <w:u w:val="single"/>
        </w:rPr>
        <w:t>中招联合招标采购平台</w:t>
      </w:r>
      <w:r>
        <w:rPr>
          <w:rFonts w:ascii="宋体" w:hAnsi="宋体" w:hint="eastAsia"/>
          <w:sz w:val="24"/>
          <w:szCs w:val="24"/>
          <w:u w:val="single"/>
        </w:rPr>
        <w:lastRenderedPageBreak/>
        <w:t>（</w:t>
      </w:r>
      <w:r>
        <w:rPr>
          <w:rFonts w:ascii="宋体" w:hAnsi="宋体"/>
          <w:sz w:val="24"/>
          <w:szCs w:val="24"/>
          <w:u w:val="single"/>
        </w:rPr>
        <w:t>www.365trade.com.cn</w:t>
      </w:r>
      <w:r>
        <w:rPr>
          <w:rFonts w:ascii="宋体" w:hAnsi="宋体" w:hint="eastAsia"/>
          <w:sz w:val="24"/>
          <w:szCs w:val="24"/>
          <w:u w:val="single"/>
        </w:rPr>
        <w:t>）</w:t>
      </w:r>
      <w:r>
        <w:rPr>
          <w:rFonts w:ascii="宋体" w:hAnsi="宋体"/>
          <w:sz w:val="24"/>
          <w:szCs w:val="24"/>
        </w:rPr>
        <w:t>上发布。</w:t>
      </w:r>
    </w:p>
    <w:p w:rsidR="00C5607B" w:rsidRDefault="00611ADA" w:rsidP="0004282D">
      <w:pPr>
        <w:adjustRightInd w:val="0"/>
        <w:spacing w:line="460" w:lineRule="exact"/>
        <w:ind w:firstLineChars="200" w:firstLine="482"/>
        <w:rPr>
          <w:rFonts w:ascii="宋体" w:hAnsi="宋体"/>
          <w:b/>
          <w:sz w:val="24"/>
          <w:szCs w:val="24"/>
        </w:rPr>
      </w:pPr>
      <w:r>
        <w:rPr>
          <w:rFonts w:ascii="宋体" w:hAnsi="宋体"/>
          <w:b/>
          <w:sz w:val="24"/>
          <w:szCs w:val="24"/>
        </w:rPr>
        <w:t xml:space="preserve">7.  </w:t>
      </w:r>
      <w:r>
        <w:rPr>
          <w:rFonts w:ascii="宋体" w:hAnsi="宋体" w:hint="eastAsia"/>
          <w:b/>
          <w:sz w:val="24"/>
          <w:szCs w:val="24"/>
        </w:rPr>
        <w:t>其它事项</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7.1 有意向的潜在的投标人可从招标人或招标代理机构得到进一步的信息。若对本招标公告或招标文件内容有疑义，请以电子文件、信函或传真的形式联系。</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7.2 上述安排如有变动，招标代理机构将及时以变更公告或其它适当的方式通知。</w:t>
      </w:r>
    </w:p>
    <w:p w:rsidR="00C5607B" w:rsidRDefault="00611ADA" w:rsidP="0004282D">
      <w:pPr>
        <w:adjustRightInd w:val="0"/>
        <w:spacing w:line="460" w:lineRule="exact"/>
        <w:ind w:firstLineChars="200" w:firstLine="482"/>
        <w:rPr>
          <w:rFonts w:ascii="宋体" w:hAnsi="宋体"/>
          <w:b/>
          <w:sz w:val="24"/>
          <w:szCs w:val="24"/>
        </w:rPr>
      </w:pPr>
      <w:r>
        <w:rPr>
          <w:rFonts w:ascii="宋体" w:hAnsi="宋体"/>
          <w:b/>
          <w:sz w:val="24"/>
          <w:szCs w:val="24"/>
        </w:rPr>
        <w:t>8.  联系方式</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招标人：</w:t>
      </w:r>
      <w:r>
        <w:rPr>
          <w:rFonts w:ascii="宋体" w:hAnsi="宋体"/>
          <w:sz w:val="24"/>
          <w:szCs w:val="24"/>
        </w:rPr>
        <w:t>国电库尔勒发电有限公司</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地址：新疆库尔勒市经济技术开发区</w:t>
      </w:r>
    </w:p>
    <w:p w:rsidR="00D868A8" w:rsidRPr="00D868A8" w:rsidRDefault="007D3E8D" w:rsidP="00963FC0">
      <w:pPr>
        <w:adjustRightInd w:val="0"/>
        <w:spacing w:line="460" w:lineRule="exact"/>
        <w:ind w:firstLineChars="200" w:firstLine="480"/>
        <w:rPr>
          <w:rFonts w:ascii="宋体" w:hAnsi="宋体"/>
          <w:color w:val="000000" w:themeColor="text1"/>
          <w:sz w:val="24"/>
          <w:szCs w:val="24"/>
        </w:rPr>
      </w:pPr>
      <w:r w:rsidRPr="00D868A8">
        <w:rPr>
          <w:rFonts w:ascii="宋体" w:hAnsi="宋体" w:hint="eastAsia"/>
          <w:color w:val="000000" w:themeColor="text1"/>
          <w:sz w:val="24"/>
          <w:szCs w:val="24"/>
        </w:rPr>
        <w:t>联系人：</w:t>
      </w:r>
      <w:r w:rsidR="00D868A8" w:rsidRPr="00D868A8">
        <w:rPr>
          <w:rFonts w:ascii="宋体" w:hAnsi="宋体" w:hint="eastAsia"/>
          <w:color w:val="000000" w:themeColor="text1"/>
          <w:sz w:val="24"/>
          <w:szCs w:val="24"/>
        </w:rPr>
        <w:t>吴祖铭</w:t>
      </w:r>
      <w:bookmarkStart w:id="4" w:name="_GoBack"/>
      <w:bookmarkEnd w:id="4"/>
    </w:p>
    <w:p w:rsidR="00C5607B" w:rsidRDefault="00D868A8" w:rsidP="00963FC0">
      <w:pPr>
        <w:adjustRightInd w:val="0"/>
        <w:spacing w:line="460" w:lineRule="exact"/>
        <w:ind w:firstLineChars="200" w:firstLine="480"/>
        <w:rPr>
          <w:rFonts w:ascii="宋体" w:hAnsi="宋体"/>
          <w:sz w:val="24"/>
          <w:szCs w:val="24"/>
        </w:rPr>
      </w:pPr>
      <w:r>
        <w:rPr>
          <w:rFonts w:ascii="宋体" w:hAnsi="宋体" w:hint="eastAsia"/>
          <w:sz w:val="24"/>
          <w:szCs w:val="24"/>
        </w:rPr>
        <w:t>电  话：0996-</w:t>
      </w:r>
      <w:r w:rsidR="00225C14" w:rsidRPr="00225C14">
        <w:rPr>
          <w:rFonts w:ascii="宋体" w:hAnsi="宋体"/>
          <w:sz w:val="24"/>
          <w:szCs w:val="24"/>
        </w:rPr>
        <w:t>8838069</w:t>
      </w:r>
    </w:p>
    <w:p w:rsidR="00C5607B" w:rsidRDefault="00C5607B" w:rsidP="00963FC0">
      <w:pPr>
        <w:adjustRightInd w:val="0"/>
        <w:spacing w:line="460" w:lineRule="exact"/>
        <w:ind w:firstLineChars="200" w:firstLine="480"/>
        <w:rPr>
          <w:rFonts w:ascii="宋体" w:hAnsi="宋体"/>
          <w:sz w:val="24"/>
          <w:szCs w:val="24"/>
        </w:rPr>
      </w:pP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招标代理机构：新疆国际招标中心（有限公司）</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地    址： 乌鲁木齐市红山路</w:t>
      </w:r>
      <w:r>
        <w:rPr>
          <w:rFonts w:ascii="宋体" w:hAnsi="宋体"/>
          <w:sz w:val="24"/>
          <w:szCs w:val="24"/>
        </w:rPr>
        <w:t>16</w:t>
      </w:r>
      <w:r>
        <w:rPr>
          <w:rFonts w:ascii="宋体" w:hAnsi="宋体" w:hint="eastAsia"/>
          <w:sz w:val="24"/>
          <w:szCs w:val="24"/>
        </w:rPr>
        <w:t>号时代广场</w:t>
      </w:r>
      <w:r>
        <w:rPr>
          <w:rFonts w:ascii="宋体" w:hAnsi="宋体"/>
          <w:sz w:val="24"/>
          <w:szCs w:val="24"/>
        </w:rPr>
        <w:t>D</w:t>
      </w:r>
      <w:r>
        <w:rPr>
          <w:rFonts w:ascii="宋体" w:hAnsi="宋体" w:hint="eastAsia"/>
          <w:sz w:val="24"/>
          <w:szCs w:val="24"/>
        </w:rPr>
        <w:t>座</w:t>
      </w:r>
      <w:r>
        <w:rPr>
          <w:rFonts w:ascii="宋体" w:hAnsi="宋体"/>
          <w:sz w:val="24"/>
          <w:szCs w:val="24"/>
        </w:rPr>
        <w:t>25</w:t>
      </w:r>
      <w:r>
        <w:rPr>
          <w:rFonts w:ascii="宋体" w:hAnsi="宋体" w:hint="eastAsia"/>
          <w:sz w:val="24"/>
          <w:szCs w:val="24"/>
        </w:rPr>
        <w:t>层</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邮    编： 830000</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电    话：0991-8812233、8865500</w:t>
      </w:r>
    </w:p>
    <w:p w:rsidR="00C5607B" w:rsidRDefault="00611ADA" w:rsidP="00963FC0">
      <w:pPr>
        <w:adjustRightInd w:val="0"/>
        <w:spacing w:line="460" w:lineRule="exact"/>
        <w:ind w:firstLineChars="200" w:firstLine="480"/>
        <w:rPr>
          <w:rFonts w:ascii="宋体" w:hAnsi="宋体"/>
          <w:sz w:val="24"/>
          <w:szCs w:val="24"/>
        </w:rPr>
      </w:pPr>
      <w:r>
        <w:rPr>
          <w:rFonts w:ascii="宋体" w:hAnsi="宋体" w:hint="eastAsia"/>
          <w:sz w:val="24"/>
          <w:szCs w:val="24"/>
        </w:rPr>
        <w:t>邮    箱： zhaobiaogl@163.com</w:t>
      </w:r>
    </w:p>
    <w:p w:rsidR="00C5607B" w:rsidRDefault="00611ADA" w:rsidP="00963FC0">
      <w:pPr>
        <w:widowControl/>
        <w:spacing w:line="460" w:lineRule="exact"/>
        <w:ind w:firstLineChars="200" w:firstLine="480"/>
        <w:jc w:val="left"/>
        <w:rPr>
          <w:rFonts w:ascii="宋体" w:hAnsi="宋体"/>
          <w:sz w:val="24"/>
          <w:szCs w:val="24"/>
        </w:rPr>
      </w:pPr>
      <w:r>
        <w:rPr>
          <w:rFonts w:ascii="宋体" w:hAnsi="宋体" w:hint="eastAsia"/>
          <w:sz w:val="24"/>
          <w:szCs w:val="24"/>
        </w:rPr>
        <w:t>联 系 人： 任潇潇、申佳</w:t>
      </w:r>
    </w:p>
    <w:p w:rsidR="00C5607B" w:rsidRDefault="00611ADA" w:rsidP="00963FC0">
      <w:pPr>
        <w:spacing w:line="460" w:lineRule="exact"/>
        <w:ind w:firstLineChars="200" w:firstLine="480"/>
        <w:rPr>
          <w:rFonts w:ascii="宋体" w:hAnsi="宋体"/>
          <w:sz w:val="24"/>
        </w:rPr>
      </w:pPr>
      <w:r>
        <w:rPr>
          <w:rFonts w:ascii="宋体" w:hAnsi="宋体" w:hint="eastAsia"/>
          <w:sz w:val="24"/>
        </w:rPr>
        <w:t>开户名称：新疆国际招标中心（有限公司）</w:t>
      </w:r>
    </w:p>
    <w:p w:rsidR="00C5607B" w:rsidRDefault="00611ADA" w:rsidP="00963FC0">
      <w:pPr>
        <w:spacing w:line="460" w:lineRule="exact"/>
        <w:ind w:firstLineChars="200" w:firstLine="480"/>
        <w:rPr>
          <w:rFonts w:ascii="宋体" w:hAnsi="宋体"/>
          <w:sz w:val="24"/>
        </w:rPr>
      </w:pPr>
      <w:r>
        <w:rPr>
          <w:rFonts w:ascii="宋体" w:hAnsi="宋体" w:hint="eastAsia"/>
          <w:sz w:val="24"/>
        </w:rPr>
        <w:t>开户银行：中国工商银行乌鲁木齐市中山路支行</w:t>
      </w:r>
    </w:p>
    <w:p w:rsidR="00C5607B" w:rsidRDefault="00611ADA" w:rsidP="00963FC0">
      <w:pPr>
        <w:widowControl/>
        <w:spacing w:line="460" w:lineRule="exact"/>
        <w:ind w:firstLineChars="200" w:firstLine="480"/>
        <w:jc w:val="left"/>
        <w:rPr>
          <w:rFonts w:ascii="宋体" w:hAnsi="宋体"/>
        </w:rPr>
      </w:pPr>
      <w:r>
        <w:rPr>
          <w:rFonts w:ascii="宋体" w:hAnsi="宋体" w:hint="eastAsia"/>
          <w:sz w:val="24"/>
        </w:rPr>
        <w:t>帐    号：3002010209200181682</w:t>
      </w:r>
    </w:p>
    <w:p w:rsidR="005A4E82" w:rsidRDefault="005A4E82" w:rsidP="00963FC0">
      <w:pPr>
        <w:spacing w:line="460" w:lineRule="exact"/>
      </w:pPr>
    </w:p>
    <w:sectPr w:rsidR="005A4E82" w:rsidSect="005A4E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505" w:rsidRDefault="00B00505" w:rsidP="0048303C">
      <w:r>
        <w:separator/>
      </w:r>
    </w:p>
  </w:endnote>
  <w:endnote w:type="continuationSeparator" w:id="1">
    <w:p w:rsidR="00B00505" w:rsidRDefault="00B00505" w:rsidP="00483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altName w:val="Arial Unicode MS"/>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505" w:rsidRDefault="00B00505" w:rsidP="0048303C">
      <w:r>
        <w:separator/>
      </w:r>
    </w:p>
  </w:footnote>
  <w:footnote w:type="continuationSeparator" w:id="1">
    <w:p w:rsidR="00B00505" w:rsidRDefault="00B00505" w:rsidP="0048303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1C71"/>
    <w:rsid w:val="0004282D"/>
    <w:rsid w:val="00071170"/>
    <w:rsid w:val="000B77D6"/>
    <w:rsid w:val="000C0593"/>
    <w:rsid w:val="000F0729"/>
    <w:rsid w:val="0012008D"/>
    <w:rsid w:val="00152545"/>
    <w:rsid w:val="001C3229"/>
    <w:rsid w:val="001E1709"/>
    <w:rsid w:val="00211494"/>
    <w:rsid w:val="00217E43"/>
    <w:rsid w:val="00224E98"/>
    <w:rsid w:val="00225C14"/>
    <w:rsid w:val="00225FB8"/>
    <w:rsid w:val="00252827"/>
    <w:rsid w:val="00254330"/>
    <w:rsid w:val="0026712B"/>
    <w:rsid w:val="002E4BC6"/>
    <w:rsid w:val="002F186B"/>
    <w:rsid w:val="00332BA1"/>
    <w:rsid w:val="00332FB1"/>
    <w:rsid w:val="003939CB"/>
    <w:rsid w:val="003C09A4"/>
    <w:rsid w:val="00404625"/>
    <w:rsid w:val="00411A14"/>
    <w:rsid w:val="004146CF"/>
    <w:rsid w:val="004402EC"/>
    <w:rsid w:val="0045440C"/>
    <w:rsid w:val="00475351"/>
    <w:rsid w:val="0048303C"/>
    <w:rsid w:val="004E12D7"/>
    <w:rsid w:val="004E2D66"/>
    <w:rsid w:val="00515444"/>
    <w:rsid w:val="00527509"/>
    <w:rsid w:val="005426D8"/>
    <w:rsid w:val="00550C01"/>
    <w:rsid w:val="00566F67"/>
    <w:rsid w:val="00577A3E"/>
    <w:rsid w:val="005A4E82"/>
    <w:rsid w:val="00603489"/>
    <w:rsid w:val="00611ADA"/>
    <w:rsid w:val="00627DBC"/>
    <w:rsid w:val="00645B60"/>
    <w:rsid w:val="0067290B"/>
    <w:rsid w:val="00683CFA"/>
    <w:rsid w:val="006965C6"/>
    <w:rsid w:val="006D4D12"/>
    <w:rsid w:val="006D63C3"/>
    <w:rsid w:val="00714191"/>
    <w:rsid w:val="00785660"/>
    <w:rsid w:val="007A356A"/>
    <w:rsid w:val="007B6996"/>
    <w:rsid w:val="007D3E8D"/>
    <w:rsid w:val="00881C71"/>
    <w:rsid w:val="008B19DC"/>
    <w:rsid w:val="008B424F"/>
    <w:rsid w:val="008B5685"/>
    <w:rsid w:val="008C5C3D"/>
    <w:rsid w:val="00940F82"/>
    <w:rsid w:val="00963FC0"/>
    <w:rsid w:val="00971893"/>
    <w:rsid w:val="009909B0"/>
    <w:rsid w:val="009A6C57"/>
    <w:rsid w:val="009B3A87"/>
    <w:rsid w:val="009C1571"/>
    <w:rsid w:val="009E28F8"/>
    <w:rsid w:val="009F2FB3"/>
    <w:rsid w:val="00A21089"/>
    <w:rsid w:val="00A26FED"/>
    <w:rsid w:val="00AA24B2"/>
    <w:rsid w:val="00AC248A"/>
    <w:rsid w:val="00AE00E6"/>
    <w:rsid w:val="00AF6758"/>
    <w:rsid w:val="00B00505"/>
    <w:rsid w:val="00B0710F"/>
    <w:rsid w:val="00B27FCB"/>
    <w:rsid w:val="00BC2906"/>
    <w:rsid w:val="00BC6847"/>
    <w:rsid w:val="00BF343B"/>
    <w:rsid w:val="00C25298"/>
    <w:rsid w:val="00C379CC"/>
    <w:rsid w:val="00C4479D"/>
    <w:rsid w:val="00C5607B"/>
    <w:rsid w:val="00C6011D"/>
    <w:rsid w:val="00C971DB"/>
    <w:rsid w:val="00CA0B6E"/>
    <w:rsid w:val="00CE4BD3"/>
    <w:rsid w:val="00D25A93"/>
    <w:rsid w:val="00D3698A"/>
    <w:rsid w:val="00D41B21"/>
    <w:rsid w:val="00D868A8"/>
    <w:rsid w:val="00DB1683"/>
    <w:rsid w:val="00DD6366"/>
    <w:rsid w:val="00DE078D"/>
    <w:rsid w:val="00E106EE"/>
    <w:rsid w:val="00E11714"/>
    <w:rsid w:val="00E1644C"/>
    <w:rsid w:val="00E423A4"/>
    <w:rsid w:val="00E904CA"/>
    <w:rsid w:val="00EA7F98"/>
    <w:rsid w:val="00EB403C"/>
    <w:rsid w:val="00EC6EF1"/>
    <w:rsid w:val="00EE3989"/>
    <w:rsid w:val="00F101EF"/>
    <w:rsid w:val="00F108C1"/>
    <w:rsid w:val="00F843FA"/>
    <w:rsid w:val="00FA151B"/>
    <w:rsid w:val="38CF100A"/>
    <w:rsid w:val="4461336F"/>
    <w:rsid w:val="4AC92E2B"/>
    <w:rsid w:val="760B6E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8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5A4E82"/>
    <w:rPr>
      <w:b/>
      <w:bCs/>
    </w:rPr>
  </w:style>
  <w:style w:type="paragraph" w:styleId="a4">
    <w:name w:val="annotation text"/>
    <w:basedOn w:val="a"/>
    <w:link w:val="Char0"/>
    <w:uiPriority w:val="99"/>
    <w:semiHidden/>
    <w:unhideWhenUsed/>
    <w:qFormat/>
    <w:rsid w:val="005A4E82"/>
    <w:pPr>
      <w:jc w:val="left"/>
    </w:pPr>
  </w:style>
  <w:style w:type="paragraph" w:styleId="a5">
    <w:name w:val="Balloon Text"/>
    <w:basedOn w:val="a"/>
    <w:link w:val="Char1"/>
    <w:uiPriority w:val="99"/>
    <w:semiHidden/>
    <w:unhideWhenUsed/>
    <w:qFormat/>
    <w:rsid w:val="005A4E82"/>
    <w:rPr>
      <w:sz w:val="18"/>
      <w:szCs w:val="18"/>
    </w:rPr>
  </w:style>
  <w:style w:type="paragraph" w:styleId="a6">
    <w:name w:val="footer"/>
    <w:basedOn w:val="a"/>
    <w:link w:val="Char2"/>
    <w:uiPriority w:val="99"/>
    <w:unhideWhenUsed/>
    <w:qFormat/>
    <w:rsid w:val="005A4E82"/>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Char3"/>
    <w:uiPriority w:val="99"/>
    <w:unhideWhenUsed/>
    <w:qFormat/>
    <w:rsid w:val="005A4E82"/>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8">
    <w:name w:val="Hyperlink"/>
    <w:basedOn w:val="a0"/>
    <w:uiPriority w:val="99"/>
    <w:qFormat/>
    <w:rsid w:val="005A4E82"/>
    <w:rPr>
      <w:rFonts w:cs="Times New Roman"/>
      <w:color w:val="0000FF"/>
      <w:u w:val="single"/>
    </w:rPr>
  </w:style>
  <w:style w:type="character" w:styleId="a9">
    <w:name w:val="annotation reference"/>
    <w:basedOn w:val="a0"/>
    <w:uiPriority w:val="99"/>
    <w:semiHidden/>
    <w:unhideWhenUsed/>
    <w:qFormat/>
    <w:rsid w:val="005A4E82"/>
    <w:rPr>
      <w:sz w:val="21"/>
      <w:szCs w:val="21"/>
    </w:rPr>
  </w:style>
  <w:style w:type="character" w:customStyle="1" w:styleId="Char3">
    <w:name w:val="页眉 Char"/>
    <w:basedOn w:val="a0"/>
    <w:link w:val="a7"/>
    <w:uiPriority w:val="99"/>
    <w:qFormat/>
    <w:rsid w:val="005A4E82"/>
    <w:rPr>
      <w:sz w:val="18"/>
      <w:szCs w:val="18"/>
    </w:rPr>
  </w:style>
  <w:style w:type="character" w:customStyle="1" w:styleId="Char2">
    <w:name w:val="页脚 Char"/>
    <w:basedOn w:val="a0"/>
    <w:link w:val="a6"/>
    <w:uiPriority w:val="99"/>
    <w:qFormat/>
    <w:rsid w:val="005A4E82"/>
    <w:rPr>
      <w:sz w:val="18"/>
      <w:szCs w:val="18"/>
    </w:rPr>
  </w:style>
  <w:style w:type="character" w:customStyle="1" w:styleId="fontp">
    <w:name w:val="fontp"/>
    <w:qFormat/>
    <w:rsid w:val="005A4E82"/>
  </w:style>
  <w:style w:type="paragraph" w:customStyle="1" w:styleId="21">
    <w:name w:val="标题 21"/>
    <w:basedOn w:val="a"/>
    <w:uiPriority w:val="1"/>
    <w:qFormat/>
    <w:rsid w:val="005A4E82"/>
    <w:pPr>
      <w:ind w:left="100" w:right="102"/>
      <w:jc w:val="left"/>
      <w:outlineLvl w:val="2"/>
    </w:pPr>
    <w:rPr>
      <w:rFonts w:ascii="Microsoft JhengHei" w:eastAsia="Microsoft JhengHei" w:hAnsi="Microsoft JhengHei" w:cs="Microsoft JhengHei"/>
      <w:b/>
      <w:bCs/>
      <w:sz w:val="32"/>
      <w:szCs w:val="32"/>
      <w:lang w:eastAsia="en-US"/>
    </w:rPr>
  </w:style>
  <w:style w:type="character" w:customStyle="1" w:styleId="Char0">
    <w:name w:val="批注文字 Char"/>
    <w:basedOn w:val="a0"/>
    <w:link w:val="a4"/>
    <w:uiPriority w:val="99"/>
    <w:semiHidden/>
    <w:qFormat/>
    <w:rsid w:val="005A4E82"/>
    <w:rPr>
      <w:rFonts w:ascii="Times New Roman" w:eastAsia="宋体" w:hAnsi="Times New Roman" w:cs="Times New Roman"/>
      <w:kern w:val="0"/>
      <w:sz w:val="20"/>
      <w:szCs w:val="20"/>
    </w:rPr>
  </w:style>
  <w:style w:type="character" w:customStyle="1" w:styleId="Char">
    <w:name w:val="批注主题 Char"/>
    <w:basedOn w:val="Char0"/>
    <w:link w:val="a3"/>
    <w:uiPriority w:val="99"/>
    <w:semiHidden/>
    <w:qFormat/>
    <w:rsid w:val="005A4E82"/>
    <w:rPr>
      <w:rFonts w:ascii="Times New Roman" w:eastAsia="宋体" w:hAnsi="Times New Roman" w:cs="Times New Roman"/>
      <w:b/>
      <w:bCs/>
      <w:kern w:val="0"/>
      <w:sz w:val="20"/>
      <w:szCs w:val="20"/>
    </w:rPr>
  </w:style>
  <w:style w:type="character" w:customStyle="1" w:styleId="Char1">
    <w:name w:val="批注框文本 Char"/>
    <w:basedOn w:val="a0"/>
    <w:link w:val="a5"/>
    <w:uiPriority w:val="99"/>
    <w:semiHidden/>
    <w:qFormat/>
    <w:rsid w:val="005A4E82"/>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760522">
      <w:bodyDiv w:val="1"/>
      <w:marLeft w:val="0"/>
      <w:marRight w:val="0"/>
      <w:marTop w:val="0"/>
      <w:marBottom w:val="0"/>
      <w:divBdr>
        <w:top w:val="none" w:sz="0" w:space="0" w:color="auto"/>
        <w:left w:val="none" w:sz="0" w:space="0" w:color="auto"/>
        <w:bottom w:val="none" w:sz="0" w:space="0" w:color="auto"/>
        <w:right w:val="none" w:sz="0" w:space="0" w:color="auto"/>
      </w:divBdr>
    </w:div>
    <w:div w:id="1261526951">
      <w:bodyDiv w:val="1"/>
      <w:marLeft w:val="0"/>
      <w:marRight w:val="0"/>
      <w:marTop w:val="0"/>
      <w:marBottom w:val="0"/>
      <w:divBdr>
        <w:top w:val="none" w:sz="0" w:space="0" w:color="auto"/>
        <w:left w:val="none" w:sz="0" w:space="0" w:color="auto"/>
        <w:bottom w:val="none" w:sz="0" w:space="0" w:color="auto"/>
        <w:right w:val="none" w:sz="0" w:space="0" w:color="auto"/>
      </w:divBdr>
    </w:div>
    <w:div w:id="1670477114">
      <w:bodyDiv w:val="1"/>
      <w:marLeft w:val="0"/>
      <w:marRight w:val="0"/>
      <w:marTop w:val="0"/>
      <w:marBottom w:val="0"/>
      <w:divBdr>
        <w:top w:val="none" w:sz="0" w:space="0" w:color="auto"/>
        <w:left w:val="none" w:sz="0" w:space="0" w:color="auto"/>
        <w:bottom w:val="none" w:sz="0" w:space="0" w:color="auto"/>
        <w:right w:val="none" w:sz="0" w:space="0" w:color="auto"/>
      </w:divBdr>
    </w:div>
    <w:div w:id="198882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296</Words>
  <Characters>1692</Characters>
  <Application>Microsoft Office Word</Application>
  <DocSecurity>0</DocSecurity>
  <Lines>14</Lines>
  <Paragraphs>3</Paragraphs>
  <ScaleCrop>false</ScaleCrop>
  <Company>Microsoft</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原培利(yuanpeili)</dc:creator>
  <cp:lastModifiedBy>申佳</cp:lastModifiedBy>
  <cp:revision>73</cp:revision>
  <dcterms:created xsi:type="dcterms:W3CDTF">2018-03-09T02:36:00Z</dcterms:created>
  <dcterms:modified xsi:type="dcterms:W3CDTF">2018-07-06T03:15:00Z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