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035" w:rsidRPr="00880035" w:rsidRDefault="00ED244C" w:rsidP="00880035">
      <w:pPr>
        <w:tabs>
          <w:tab w:val="left" w:pos="760"/>
        </w:tabs>
        <w:spacing w:line="360" w:lineRule="auto"/>
        <w:jc w:val="center"/>
        <w:rPr>
          <w:rFonts w:asciiTheme="minorEastAsia" w:hAnsiTheme="minorEastAsia" w:cstheme="minorEastAsia"/>
          <w:b/>
          <w:sz w:val="48"/>
        </w:rPr>
      </w:pPr>
      <w:r w:rsidRPr="00ED244C">
        <w:rPr>
          <w:rFonts w:hint="eastAsia"/>
          <w:b/>
          <w:sz w:val="32"/>
        </w:rPr>
        <w:t>中</w:t>
      </w:r>
      <w:r w:rsidR="002D728B" w:rsidRPr="002D728B">
        <w:rPr>
          <w:rFonts w:hint="eastAsia"/>
          <w:b/>
          <w:sz w:val="32"/>
        </w:rPr>
        <w:t>煤科工集团西安研究院有限公司矿用探排水设备安全准入分析验证实验室设备</w:t>
      </w:r>
      <w:r w:rsidR="002D728B" w:rsidRPr="002D728B">
        <w:rPr>
          <w:rFonts w:hint="eastAsia"/>
          <w:b/>
          <w:sz w:val="32"/>
        </w:rPr>
        <w:t>AE</w:t>
      </w:r>
      <w:r w:rsidR="002D728B" w:rsidRPr="002D728B">
        <w:rPr>
          <w:rFonts w:hint="eastAsia"/>
          <w:b/>
          <w:sz w:val="32"/>
        </w:rPr>
        <w:t>声发射测试系统、超声波速测试系统等采购</w:t>
      </w:r>
      <w:r w:rsidR="00880035" w:rsidRPr="00880035">
        <w:rPr>
          <w:rFonts w:hint="eastAsia"/>
          <w:b/>
          <w:sz w:val="32"/>
        </w:rPr>
        <w:t>招标公告</w:t>
      </w:r>
    </w:p>
    <w:p w:rsidR="002D728B" w:rsidRPr="00185C66" w:rsidRDefault="002D728B" w:rsidP="002D728B">
      <w:pPr>
        <w:tabs>
          <w:tab w:val="left" w:pos="760"/>
        </w:tabs>
        <w:spacing w:line="360" w:lineRule="auto"/>
        <w:rPr>
          <w:rFonts w:ascii="宋体" w:hAnsi="宋体"/>
          <w:b/>
          <w:sz w:val="24"/>
        </w:rPr>
      </w:pPr>
      <w:r>
        <w:rPr>
          <w:rFonts w:ascii="宋体" w:hAnsi="宋体" w:hint="eastAsia"/>
          <w:b/>
          <w:sz w:val="24"/>
        </w:rPr>
        <w:t>一、</w:t>
      </w:r>
      <w:r w:rsidRPr="00185C66">
        <w:rPr>
          <w:rFonts w:ascii="宋体" w:hAnsi="宋体" w:hint="eastAsia"/>
          <w:b/>
          <w:sz w:val="24"/>
        </w:rPr>
        <w:t>招标条件</w:t>
      </w:r>
    </w:p>
    <w:p w:rsidR="002D728B" w:rsidRPr="00185C66" w:rsidRDefault="002D728B" w:rsidP="002D728B">
      <w:pPr>
        <w:spacing w:line="360" w:lineRule="auto"/>
        <w:ind w:firstLineChars="200" w:firstLine="480"/>
        <w:rPr>
          <w:rFonts w:ascii="宋体" w:hAnsi="宋体"/>
          <w:sz w:val="24"/>
        </w:rPr>
      </w:pPr>
      <w:r w:rsidRPr="00185C66">
        <w:rPr>
          <w:rFonts w:ascii="宋体" w:hAnsi="宋体" w:hint="eastAsia"/>
          <w:sz w:val="24"/>
        </w:rPr>
        <w:t>本</w:t>
      </w:r>
      <w:r w:rsidRPr="00185C66">
        <w:rPr>
          <w:rFonts w:ascii="宋体" w:hAnsi="宋体" w:hint="eastAsia"/>
          <w:sz w:val="24"/>
          <w:u w:val="single"/>
        </w:rPr>
        <w:t>中煤科工集团西安研究院有限公司矿用探排水设备安全准入分析验证实验室设备</w:t>
      </w:r>
      <w:r w:rsidRPr="00185C66">
        <w:rPr>
          <w:rFonts w:ascii="宋体" w:hAnsi="宋体"/>
          <w:sz w:val="24"/>
          <w:u w:val="single"/>
        </w:rPr>
        <w:t>AE声发射测试系统、超声波速测试系统等采购</w:t>
      </w:r>
      <w:r w:rsidRPr="00706EA0">
        <w:rPr>
          <w:rFonts w:ascii="宋体" w:hAnsi="宋体" w:hint="eastAsia"/>
          <w:sz w:val="24"/>
        </w:rPr>
        <w:t>，</w:t>
      </w:r>
      <w:r w:rsidRPr="00185C66">
        <w:rPr>
          <w:rFonts w:ascii="宋体" w:hAnsi="宋体" w:hint="eastAsia"/>
          <w:sz w:val="24"/>
        </w:rPr>
        <w:t>招标人为</w:t>
      </w:r>
      <w:r w:rsidRPr="00185C66">
        <w:rPr>
          <w:rFonts w:ascii="宋体" w:hAnsi="宋体" w:hint="eastAsia"/>
          <w:sz w:val="24"/>
          <w:u w:val="single"/>
        </w:rPr>
        <w:t>中煤科工集团西安研究院有限公司</w:t>
      </w:r>
      <w:r w:rsidRPr="00185C66">
        <w:rPr>
          <w:rFonts w:ascii="宋体" w:hAnsi="宋体" w:hint="eastAsia"/>
          <w:sz w:val="24"/>
        </w:rPr>
        <w:t>，招标项目资金来自</w:t>
      </w:r>
      <w:r w:rsidRPr="00185C66">
        <w:rPr>
          <w:rFonts w:ascii="宋体" w:hAnsi="宋体" w:hint="eastAsia"/>
          <w:sz w:val="24"/>
          <w:u w:val="single"/>
        </w:rPr>
        <w:t>自筹、国拨</w:t>
      </w:r>
      <w:r w:rsidRPr="00185C66">
        <w:rPr>
          <w:rFonts w:ascii="宋体" w:hAnsi="宋体" w:hint="eastAsia"/>
          <w:sz w:val="24"/>
        </w:rPr>
        <w:t>。该项目已具备招标条件，现对</w:t>
      </w:r>
      <w:r w:rsidRPr="00185C66">
        <w:rPr>
          <w:rFonts w:ascii="宋体" w:hAnsi="宋体"/>
          <w:sz w:val="24"/>
          <w:u w:val="single"/>
        </w:rPr>
        <w:t>AE声发射测试系统、超声波速测试系统等设备采购</w:t>
      </w:r>
      <w:r w:rsidRPr="00185C66">
        <w:rPr>
          <w:rFonts w:ascii="宋体" w:hAnsi="宋体" w:hint="eastAsia"/>
          <w:sz w:val="24"/>
        </w:rPr>
        <w:t>进行公开招标。</w:t>
      </w:r>
    </w:p>
    <w:p w:rsidR="002D728B" w:rsidRPr="00185C66" w:rsidRDefault="002D728B" w:rsidP="002D728B">
      <w:pPr>
        <w:tabs>
          <w:tab w:val="left" w:pos="760"/>
        </w:tabs>
        <w:spacing w:line="360" w:lineRule="auto"/>
        <w:rPr>
          <w:rFonts w:ascii="宋体" w:hAnsi="宋体"/>
          <w:sz w:val="24"/>
        </w:rPr>
      </w:pPr>
      <w:r>
        <w:rPr>
          <w:rFonts w:ascii="宋体" w:hAnsi="宋体" w:hint="eastAsia"/>
          <w:b/>
          <w:sz w:val="24"/>
        </w:rPr>
        <w:t>二、</w:t>
      </w:r>
      <w:r w:rsidRPr="00185C66">
        <w:rPr>
          <w:rFonts w:ascii="宋体" w:hAnsi="宋体" w:hint="eastAsia"/>
          <w:b/>
          <w:sz w:val="24"/>
        </w:rPr>
        <w:t>项目概况与招标范围</w:t>
      </w:r>
    </w:p>
    <w:p w:rsidR="002D728B" w:rsidRDefault="002D728B" w:rsidP="002D728B">
      <w:pPr>
        <w:spacing w:line="360" w:lineRule="auto"/>
        <w:ind w:firstLineChars="200" w:firstLine="480"/>
        <w:contextualSpacing/>
        <w:mirrorIndents/>
        <w:rPr>
          <w:rFonts w:ascii="宋体" w:hAnsi="宋体"/>
          <w:sz w:val="24"/>
        </w:rPr>
      </w:pPr>
      <w:r w:rsidRPr="006F31B1">
        <w:rPr>
          <w:rFonts w:ascii="宋体" w:hAnsi="宋体" w:hint="eastAsia"/>
          <w:sz w:val="24"/>
        </w:rPr>
        <w:t>规模：</w:t>
      </w:r>
      <w:bookmarkStart w:id="0" w:name="_Hlk518898276"/>
      <w:r w:rsidRPr="00F83DC8">
        <w:rPr>
          <w:rFonts w:ascii="宋体" w:hAnsi="宋体" w:hint="eastAsia"/>
          <w:sz w:val="24"/>
        </w:rPr>
        <w:t>中煤科工集团西安研究院有限公司矿用探排水设备安全准入分析验证实验室设备AE声发射测试系统、超声波速测试系统等采购</w:t>
      </w:r>
      <w:bookmarkEnd w:id="0"/>
      <w:r>
        <w:rPr>
          <w:rFonts w:ascii="宋体" w:hAnsi="宋体" w:hint="eastAsia"/>
          <w:sz w:val="24"/>
        </w:rPr>
        <w:t>。主要采购</w:t>
      </w:r>
      <w:r w:rsidRPr="00185C66">
        <w:rPr>
          <w:rFonts w:ascii="宋体" w:hAnsi="宋体" w:hint="eastAsia"/>
          <w:sz w:val="24"/>
        </w:rPr>
        <w:t>AE声发射测试系统（全信息声发射信号分析仪）</w:t>
      </w:r>
      <w:r>
        <w:rPr>
          <w:rFonts w:ascii="宋体" w:hAnsi="宋体" w:hint="eastAsia"/>
          <w:sz w:val="24"/>
        </w:rPr>
        <w:t>1套、</w:t>
      </w:r>
      <w:r w:rsidRPr="00185C66">
        <w:rPr>
          <w:rFonts w:ascii="宋体" w:hAnsi="宋体" w:hint="eastAsia"/>
          <w:sz w:val="24"/>
        </w:rPr>
        <w:t>超声波速测试系统（高压功率放大器）</w:t>
      </w:r>
      <w:r>
        <w:rPr>
          <w:rFonts w:ascii="宋体" w:hAnsi="宋体" w:hint="eastAsia"/>
          <w:sz w:val="24"/>
        </w:rPr>
        <w:t>1套、</w:t>
      </w:r>
      <w:r w:rsidRPr="00185C66">
        <w:rPr>
          <w:rFonts w:ascii="宋体" w:hAnsi="宋体" w:hint="eastAsia"/>
          <w:sz w:val="24"/>
        </w:rPr>
        <w:t>数字示波器</w:t>
      </w:r>
      <w:r>
        <w:rPr>
          <w:rFonts w:ascii="宋体" w:hAnsi="宋体" w:hint="eastAsia"/>
          <w:sz w:val="24"/>
        </w:rPr>
        <w:t>1套、</w:t>
      </w:r>
      <w:r w:rsidRPr="00185C66">
        <w:rPr>
          <w:rFonts w:ascii="宋体" w:hAnsi="宋体" w:hint="eastAsia"/>
          <w:sz w:val="24"/>
        </w:rPr>
        <w:t>直流稳压电源（高精度测量直流电源）</w:t>
      </w:r>
      <w:r>
        <w:rPr>
          <w:rFonts w:ascii="宋体" w:hAnsi="宋体"/>
          <w:sz w:val="24"/>
        </w:rPr>
        <w:t>2</w:t>
      </w:r>
      <w:r>
        <w:rPr>
          <w:rFonts w:ascii="宋体" w:hAnsi="宋体" w:hint="eastAsia"/>
          <w:sz w:val="24"/>
        </w:rPr>
        <w:t>套、</w:t>
      </w:r>
      <w:r w:rsidRPr="00185C66">
        <w:rPr>
          <w:rFonts w:ascii="宋体" w:hAnsi="宋体" w:hint="eastAsia"/>
          <w:sz w:val="24"/>
        </w:rPr>
        <w:t>7位半数字万用表（图形采样多用表）</w:t>
      </w:r>
      <w:r>
        <w:rPr>
          <w:rFonts w:ascii="宋体" w:hAnsi="宋体" w:hint="eastAsia"/>
          <w:sz w:val="24"/>
        </w:rPr>
        <w:t>1套、</w:t>
      </w:r>
      <w:r w:rsidRPr="00185C66">
        <w:rPr>
          <w:rFonts w:ascii="宋体" w:hAnsi="宋体" w:hint="eastAsia"/>
          <w:sz w:val="24"/>
        </w:rPr>
        <w:t>井口绞车</w:t>
      </w:r>
      <w:r>
        <w:rPr>
          <w:rFonts w:ascii="宋体" w:hAnsi="宋体" w:hint="eastAsia"/>
          <w:sz w:val="24"/>
        </w:rPr>
        <w:t>1套。</w:t>
      </w:r>
      <w:r w:rsidRPr="00185C66">
        <w:rPr>
          <w:rFonts w:ascii="宋体" w:hAnsi="宋体" w:hint="eastAsia"/>
          <w:sz w:val="24"/>
        </w:rPr>
        <w:t>建设地点</w:t>
      </w:r>
      <w:r>
        <w:rPr>
          <w:rFonts w:ascii="宋体" w:hAnsi="宋体" w:hint="eastAsia"/>
          <w:sz w:val="24"/>
        </w:rPr>
        <w:t>为</w:t>
      </w:r>
      <w:r w:rsidRPr="00185C66">
        <w:rPr>
          <w:rFonts w:ascii="宋体" w:hAnsi="宋体" w:hint="eastAsia"/>
          <w:sz w:val="24"/>
        </w:rPr>
        <w:t>陕西省西安市高新区锦业一路82号</w:t>
      </w:r>
      <w:r>
        <w:rPr>
          <w:rFonts w:ascii="宋体" w:hAnsi="宋体" w:hint="eastAsia"/>
          <w:sz w:val="24"/>
        </w:rPr>
        <w:t>。</w:t>
      </w:r>
      <w:r w:rsidRPr="00185C66">
        <w:rPr>
          <w:rFonts w:ascii="宋体" w:hAnsi="宋体" w:hint="eastAsia"/>
          <w:sz w:val="24"/>
        </w:rPr>
        <w:t>交货期</w:t>
      </w:r>
      <w:r>
        <w:rPr>
          <w:rFonts w:ascii="宋体" w:hAnsi="宋体" w:hint="eastAsia"/>
          <w:sz w:val="24"/>
        </w:rPr>
        <w:t>为</w:t>
      </w:r>
      <w:r w:rsidRPr="00185C66">
        <w:rPr>
          <w:rFonts w:ascii="宋体" w:hAnsi="宋体" w:hint="eastAsia"/>
          <w:sz w:val="24"/>
        </w:rPr>
        <w:t>合同签订后</w:t>
      </w:r>
      <w:r w:rsidRPr="00185C66">
        <w:rPr>
          <w:rFonts w:ascii="宋体" w:hAnsi="宋体"/>
          <w:sz w:val="24"/>
        </w:rPr>
        <w:t>30天内</w:t>
      </w:r>
      <w:r>
        <w:rPr>
          <w:rFonts w:ascii="宋体" w:hAnsi="宋体" w:hint="eastAsia"/>
          <w:sz w:val="24"/>
        </w:rPr>
        <w:t>。</w:t>
      </w:r>
    </w:p>
    <w:p w:rsidR="002D728B" w:rsidRPr="00185C66" w:rsidRDefault="002D728B" w:rsidP="002D728B">
      <w:pPr>
        <w:spacing w:line="360" w:lineRule="auto"/>
        <w:ind w:firstLineChars="200" w:firstLine="480"/>
        <w:contextualSpacing/>
        <w:mirrorIndents/>
        <w:rPr>
          <w:rFonts w:ascii="宋体" w:hAnsi="宋体"/>
          <w:sz w:val="24"/>
        </w:rPr>
      </w:pPr>
      <w:r w:rsidRPr="004B63AD">
        <w:rPr>
          <w:rFonts w:ascii="宋体" w:hAnsi="宋体" w:hint="eastAsia"/>
          <w:sz w:val="24"/>
        </w:rPr>
        <w:t>范围：本招标项目划分为1个标段，本次招标为中煤科工集团西安研究院有限公司矿用探排水设备安全准入分析验证实验室设备AE声发射测试系统、超声波速测试系统等采购</w:t>
      </w:r>
    </w:p>
    <w:p w:rsidR="002D728B" w:rsidRPr="00185C66" w:rsidRDefault="002D728B" w:rsidP="002D728B">
      <w:pPr>
        <w:tabs>
          <w:tab w:val="left" w:pos="440"/>
        </w:tabs>
        <w:spacing w:line="360" w:lineRule="auto"/>
        <w:rPr>
          <w:rFonts w:ascii="宋体" w:hAnsi="宋体"/>
          <w:b/>
          <w:sz w:val="24"/>
        </w:rPr>
      </w:pPr>
      <w:r>
        <w:rPr>
          <w:rFonts w:ascii="宋体" w:hAnsi="宋体" w:hint="eastAsia"/>
          <w:b/>
          <w:sz w:val="24"/>
        </w:rPr>
        <w:t>三、</w:t>
      </w:r>
      <w:r w:rsidRPr="00185C66">
        <w:rPr>
          <w:rFonts w:ascii="宋体" w:hAnsi="宋体" w:hint="eastAsia"/>
          <w:b/>
          <w:sz w:val="24"/>
        </w:rPr>
        <w:t>投标人资格要求</w:t>
      </w:r>
    </w:p>
    <w:p w:rsidR="002D728B" w:rsidRPr="00185C66" w:rsidRDefault="002D728B" w:rsidP="002D728B">
      <w:pPr>
        <w:spacing w:line="360" w:lineRule="auto"/>
        <w:ind w:firstLineChars="200" w:firstLine="480"/>
        <w:rPr>
          <w:rFonts w:ascii="宋体" w:hAnsi="宋体"/>
          <w:sz w:val="24"/>
        </w:rPr>
      </w:pPr>
      <w:r w:rsidRPr="00185C66">
        <w:rPr>
          <w:rFonts w:ascii="宋体" w:hAnsi="宋体"/>
          <w:sz w:val="24"/>
        </w:rPr>
        <w:t>1</w:t>
      </w:r>
      <w:r>
        <w:rPr>
          <w:rFonts w:ascii="宋体" w:hAnsi="宋体" w:hint="eastAsia"/>
          <w:sz w:val="24"/>
        </w:rPr>
        <w:t>、</w:t>
      </w:r>
      <w:r w:rsidRPr="00185C66">
        <w:rPr>
          <w:rFonts w:ascii="宋体" w:hAnsi="宋体" w:hint="eastAsia"/>
          <w:sz w:val="24"/>
        </w:rPr>
        <w:t>在中国境内注册、有独立法人资格、独立承担民事责任能力的企事业单位；</w:t>
      </w:r>
    </w:p>
    <w:p w:rsidR="002D728B" w:rsidRPr="00185C66" w:rsidRDefault="002D728B" w:rsidP="002D728B">
      <w:pPr>
        <w:spacing w:line="360" w:lineRule="auto"/>
        <w:ind w:firstLineChars="200" w:firstLine="480"/>
        <w:rPr>
          <w:rFonts w:ascii="宋体" w:hAnsi="宋体"/>
          <w:sz w:val="24"/>
        </w:rPr>
      </w:pPr>
      <w:r w:rsidRPr="00185C66">
        <w:rPr>
          <w:rFonts w:ascii="宋体" w:hAnsi="宋体"/>
          <w:sz w:val="24"/>
        </w:rPr>
        <w:t>2</w:t>
      </w:r>
      <w:r>
        <w:rPr>
          <w:rFonts w:ascii="宋体" w:hAnsi="宋体" w:hint="eastAsia"/>
          <w:sz w:val="24"/>
        </w:rPr>
        <w:t>、</w:t>
      </w:r>
      <w:r w:rsidRPr="00185C66">
        <w:rPr>
          <w:rFonts w:ascii="宋体" w:hAnsi="宋体" w:hint="eastAsia"/>
          <w:sz w:val="24"/>
        </w:rPr>
        <w:t>投标人的法定代表人为同一个人的两个及两个以上法人，母公司、全资子公司及其控股公司，以及其他形式有资产关联关系的投标申请人，都不得在同一招标项目中同时提出投标申请；</w:t>
      </w:r>
    </w:p>
    <w:p w:rsidR="002D728B" w:rsidRPr="00185C66" w:rsidRDefault="002D728B" w:rsidP="002D728B">
      <w:pPr>
        <w:spacing w:line="360" w:lineRule="auto"/>
        <w:ind w:firstLineChars="200" w:firstLine="480"/>
        <w:rPr>
          <w:rFonts w:ascii="宋体" w:hAnsi="宋体"/>
          <w:sz w:val="24"/>
        </w:rPr>
      </w:pPr>
      <w:r>
        <w:rPr>
          <w:rFonts w:ascii="宋体" w:hAnsi="宋体" w:hint="eastAsia"/>
          <w:sz w:val="24"/>
        </w:rPr>
        <w:t>3、</w:t>
      </w:r>
      <w:r w:rsidRPr="00185C66">
        <w:rPr>
          <w:rFonts w:ascii="宋体" w:hAnsi="宋体" w:hint="eastAsia"/>
          <w:sz w:val="24"/>
        </w:rPr>
        <w:t>投标产品在中国境内有同类业绩；</w:t>
      </w:r>
    </w:p>
    <w:p w:rsidR="002D728B" w:rsidRPr="00185C66" w:rsidRDefault="002D728B" w:rsidP="002D728B">
      <w:pPr>
        <w:spacing w:line="360" w:lineRule="auto"/>
        <w:ind w:firstLineChars="200" w:firstLine="480"/>
        <w:rPr>
          <w:rFonts w:ascii="宋体" w:hAnsi="宋体"/>
          <w:sz w:val="24"/>
        </w:rPr>
      </w:pPr>
      <w:r>
        <w:rPr>
          <w:rFonts w:ascii="宋体" w:hAnsi="宋体"/>
          <w:sz w:val="24"/>
        </w:rPr>
        <w:t>4</w:t>
      </w:r>
      <w:r>
        <w:rPr>
          <w:rFonts w:ascii="宋体" w:hAnsi="宋体" w:hint="eastAsia"/>
          <w:sz w:val="24"/>
        </w:rPr>
        <w:t>、</w:t>
      </w:r>
      <w:r w:rsidRPr="00185C66">
        <w:rPr>
          <w:rFonts w:ascii="宋体" w:hAnsi="宋体" w:hint="eastAsia"/>
          <w:sz w:val="24"/>
        </w:rPr>
        <w:t>本次招标不接受联合体投标。</w:t>
      </w:r>
    </w:p>
    <w:p w:rsidR="002D728B" w:rsidRPr="00185C66" w:rsidRDefault="002D728B" w:rsidP="002D728B">
      <w:pPr>
        <w:spacing w:line="360" w:lineRule="auto"/>
        <w:rPr>
          <w:rFonts w:ascii="宋体" w:hAnsi="宋体"/>
          <w:sz w:val="24"/>
        </w:rPr>
      </w:pPr>
      <w:r>
        <w:rPr>
          <w:rFonts w:ascii="宋体" w:hAnsi="宋体" w:hint="eastAsia"/>
          <w:b/>
          <w:sz w:val="24"/>
        </w:rPr>
        <w:t>四、</w:t>
      </w:r>
      <w:r w:rsidRPr="00185C66">
        <w:rPr>
          <w:rFonts w:ascii="宋体" w:hAnsi="宋体" w:hint="eastAsia"/>
          <w:b/>
          <w:sz w:val="24"/>
        </w:rPr>
        <w:t>招标文件的获取</w:t>
      </w:r>
    </w:p>
    <w:p w:rsidR="002D728B" w:rsidRPr="0053592F" w:rsidRDefault="002D728B" w:rsidP="002D728B">
      <w:pPr>
        <w:spacing w:line="360" w:lineRule="auto"/>
        <w:ind w:firstLineChars="200" w:firstLine="480"/>
        <w:rPr>
          <w:sz w:val="24"/>
        </w:rPr>
      </w:pPr>
      <w:r w:rsidRPr="0053592F">
        <w:rPr>
          <w:rFonts w:hint="eastAsia"/>
          <w:sz w:val="24"/>
        </w:rPr>
        <w:t>获取时间：从</w:t>
      </w:r>
      <w:r w:rsidRPr="0053592F">
        <w:rPr>
          <w:rFonts w:hint="eastAsia"/>
          <w:sz w:val="24"/>
        </w:rPr>
        <w:t>2018</w:t>
      </w:r>
      <w:r w:rsidRPr="0053592F">
        <w:rPr>
          <w:rFonts w:hint="eastAsia"/>
          <w:sz w:val="24"/>
        </w:rPr>
        <w:t>年</w:t>
      </w:r>
      <w:r w:rsidRPr="0053592F">
        <w:rPr>
          <w:rFonts w:hint="eastAsia"/>
          <w:sz w:val="24"/>
        </w:rPr>
        <w:t>0</w:t>
      </w:r>
      <w:r>
        <w:rPr>
          <w:sz w:val="24"/>
        </w:rPr>
        <w:t>7</w:t>
      </w:r>
      <w:r w:rsidRPr="0053592F">
        <w:rPr>
          <w:rFonts w:hint="eastAsia"/>
          <w:sz w:val="24"/>
        </w:rPr>
        <w:t>月</w:t>
      </w:r>
      <w:r>
        <w:rPr>
          <w:sz w:val="24"/>
        </w:rPr>
        <w:t>11</w:t>
      </w:r>
      <w:r w:rsidRPr="0053592F">
        <w:rPr>
          <w:rFonts w:hint="eastAsia"/>
          <w:sz w:val="24"/>
        </w:rPr>
        <w:t>日</w:t>
      </w:r>
      <w:r w:rsidRPr="0053592F">
        <w:rPr>
          <w:rFonts w:hint="eastAsia"/>
          <w:sz w:val="24"/>
        </w:rPr>
        <w:t>08</w:t>
      </w:r>
      <w:r w:rsidRPr="0053592F">
        <w:rPr>
          <w:rFonts w:hint="eastAsia"/>
          <w:sz w:val="24"/>
        </w:rPr>
        <w:t>时</w:t>
      </w:r>
      <w:r w:rsidRPr="0053592F">
        <w:rPr>
          <w:rFonts w:hint="eastAsia"/>
          <w:sz w:val="24"/>
        </w:rPr>
        <w:t>30</w:t>
      </w:r>
      <w:r w:rsidRPr="0053592F">
        <w:rPr>
          <w:rFonts w:hint="eastAsia"/>
          <w:sz w:val="24"/>
        </w:rPr>
        <w:t>分到</w:t>
      </w:r>
      <w:r w:rsidRPr="0053592F">
        <w:rPr>
          <w:rFonts w:hint="eastAsia"/>
          <w:sz w:val="24"/>
        </w:rPr>
        <w:t>2018</w:t>
      </w:r>
      <w:r w:rsidRPr="0053592F">
        <w:rPr>
          <w:rFonts w:hint="eastAsia"/>
          <w:sz w:val="24"/>
        </w:rPr>
        <w:t>年</w:t>
      </w:r>
      <w:r w:rsidRPr="0053592F">
        <w:rPr>
          <w:rFonts w:hint="eastAsia"/>
          <w:sz w:val="24"/>
        </w:rPr>
        <w:t>0</w:t>
      </w:r>
      <w:r>
        <w:rPr>
          <w:sz w:val="24"/>
        </w:rPr>
        <w:t>7</w:t>
      </w:r>
      <w:r w:rsidRPr="0053592F">
        <w:rPr>
          <w:rFonts w:hint="eastAsia"/>
          <w:sz w:val="24"/>
        </w:rPr>
        <w:t>月</w:t>
      </w:r>
      <w:r>
        <w:rPr>
          <w:sz w:val="24"/>
        </w:rPr>
        <w:t>17</w:t>
      </w:r>
      <w:r w:rsidRPr="0053592F">
        <w:rPr>
          <w:rFonts w:hint="eastAsia"/>
          <w:sz w:val="24"/>
        </w:rPr>
        <w:t>日</w:t>
      </w:r>
      <w:r w:rsidRPr="0053592F">
        <w:rPr>
          <w:rFonts w:hint="eastAsia"/>
          <w:sz w:val="24"/>
        </w:rPr>
        <w:t>16</w:t>
      </w:r>
      <w:r w:rsidRPr="0053592F">
        <w:rPr>
          <w:rFonts w:hint="eastAsia"/>
          <w:sz w:val="24"/>
        </w:rPr>
        <w:t>时</w:t>
      </w:r>
      <w:r w:rsidRPr="0053592F">
        <w:rPr>
          <w:rFonts w:hint="eastAsia"/>
          <w:sz w:val="24"/>
        </w:rPr>
        <w:t>30</w:t>
      </w:r>
      <w:r w:rsidRPr="0053592F">
        <w:rPr>
          <w:rFonts w:hint="eastAsia"/>
          <w:sz w:val="24"/>
        </w:rPr>
        <w:lastRenderedPageBreak/>
        <w:t>分。</w:t>
      </w:r>
    </w:p>
    <w:p w:rsidR="002D728B" w:rsidRPr="0053592F" w:rsidRDefault="002D728B" w:rsidP="002D728B">
      <w:pPr>
        <w:spacing w:line="360" w:lineRule="auto"/>
        <w:ind w:firstLineChars="200" w:firstLine="480"/>
        <w:rPr>
          <w:sz w:val="24"/>
        </w:rPr>
      </w:pPr>
      <w:r w:rsidRPr="0053592F">
        <w:rPr>
          <w:rFonts w:hint="eastAsia"/>
          <w:sz w:val="24"/>
        </w:rPr>
        <w:t>获取方式：登录中</w:t>
      </w:r>
      <w:proofErr w:type="gramStart"/>
      <w:r w:rsidRPr="0053592F">
        <w:rPr>
          <w:rFonts w:hint="eastAsia"/>
          <w:sz w:val="24"/>
        </w:rPr>
        <w:t>招联合</w:t>
      </w:r>
      <w:proofErr w:type="gramEnd"/>
      <w:r w:rsidRPr="0053592F">
        <w:rPr>
          <w:rFonts w:hint="eastAsia"/>
          <w:sz w:val="24"/>
        </w:rPr>
        <w:t>招标采购平台</w:t>
      </w:r>
      <w:r w:rsidRPr="0053592F">
        <w:rPr>
          <w:rFonts w:hint="eastAsia"/>
          <w:sz w:val="24"/>
        </w:rPr>
        <w:t>(http://www.365trade.com.cn)</w:t>
      </w:r>
      <w:r w:rsidRPr="0053592F">
        <w:rPr>
          <w:rFonts w:hint="eastAsia"/>
          <w:sz w:val="24"/>
        </w:rPr>
        <w:t>注册、购买并下载电子招标文件。（若需纸质招标文件，开标时在代理公司领取）（提示：请购标人考虑完成在线注册、审核所需的时间成本，确保在招标文件发售截止时间前成功购买下载招标文件）。</w:t>
      </w:r>
    </w:p>
    <w:p w:rsidR="002D728B" w:rsidRPr="0053592F" w:rsidRDefault="002D728B" w:rsidP="002D728B">
      <w:pPr>
        <w:spacing w:line="360" w:lineRule="auto"/>
        <w:ind w:firstLineChars="200" w:firstLine="480"/>
        <w:rPr>
          <w:sz w:val="24"/>
        </w:rPr>
      </w:pPr>
      <w:r w:rsidRPr="0053592F">
        <w:rPr>
          <w:rFonts w:hint="eastAsia"/>
          <w:sz w:val="24"/>
        </w:rPr>
        <w:t>如有疑问可拨打平台统一服务热线</w:t>
      </w:r>
      <w:r w:rsidRPr="0053592F">
        <w:rPr>
          <w:rFonts w:hint="eastAsia"/>
          <w:sz w:val="24"/>
        </w:rPr>
        <w:t>400-092-8199</w:t>
      </w:r>
      <w:r w:rsidRPr="0053592F">
        <w:rPr>
          <w:rFonts w:hint="eastAsia"/>
          <w:sz w:val="24"/>
        </w:rPr>
        <w:t>，或西北国际招标公司综合监督处</w:t>
      </w:r>
      <w:r w:rsidRPr="0053592F">
        <w:rPr>
          <w:rFonts w:hint="eastAsia"/>
          <w:sz w:val="24"/>
        </w:rPr>
        <w:t>029-89651862</w:t>
      </w:r>
      <w:r w:rsidRPr="0053592F">
        <w:rPr>
          <w:rFonts w:hint="eastAsia"/>
          <w:sz w:val="24"/>
        </w:rPr>
        <w:t>、</w:t>
      </w:r>
      <w:r w:rsidRPr="0053592F">
        <w:rPr>
          <w:rFonts w:hint="eastAsia"/>
          <w:sz w:val="24"/>
        </w:rPr>
        <w:t>85592881</w:t>
      </w:r>
      <w:r w:rsidRPr="0053592F">
        <w:rPr>
          <w:rFonts w:hint="eastAsia"/>
          <w:sz w:val="24"/>
        </w:rPr>
        <w:t>、</w:t>
      </w:r>
      <w:r w:rsidRPr="0053592F">
        <w:rPr>
          <w:rFonts w:hint="eastAsia"/>
          <w:sz w:val="24"/>
        </w:rPr>
        <w:t>85221332</w:t>
      </w:r>
      <w:r w:rsidRPr="0053592F">
        <w:rPr>
          <w:rFonts w:hint="eastAsia"/>
          <w:sz w:val="24"/>
        </w:rPr>
        <w:t>咨询。</w:t>
      </w:r>
    </w:p>
    <w:p w:rsidR="002D728B" w:rsidRPr="0053592F" w:rsidRDefault="002D728B" w:rsidP="002D728B">
      <w:pPr>
        <w:spacing w:line="360" w:lineRule="auto"/>
        <w:ind w:firstLineChars="200" w:firstLine="480"/>
        <w:rPr>
          <w:rFonts w:ascii="宋体" w:hAnsi="宋体"/>
          <w:sz w:val="24"/>
        </w:rPr>
      </w:pPr>
      <w:r w:rsidRPr="0053592F">
        <w:rPr>
          <w:rFonts w:hint="eastAsia"/>
          <w:sz w:val="24"/>
        </w:rPr>
        <w:t>招标文件每套售价</w:t>
      </w:r>
      <w:r>
        <w:rPr>
          <w:sz w:val="24"/>
        </w:rPr>
        <w:t>5</w:t>
      </w:r>
      <w:r w:rsidRPr="0053592F">
        <w:rPr>
          <w:rFonts w:hint="eastAsia"/>
          <w:sz w:val="24"/>
        </w:rPr>
        <w:t>00</w:t>
      </w:r>
      <w:r w:rsidRPr="0053592F">
        <w:rPr>
          <w:rFonts w:hint="eastAsia"/>
          <w:sz w:val="24"/>
        </w:rPr>
        <w:t>元，售后不退；</w:t>
      </w:r>
      <w:proofErr w:type="gramStart"/>
      <w:r w:rsidRPr="0053592F">
        <w:rPr>
          <w:rFonts w:hint="eastAsia"/>
          <w:sz w:val="24"/>
        </w:rPr>
        <w:t>下载费</w:t>
      </w:r>
      <w:proofErr w:type="gramEnd"/>
      <w:r w:rsidRPr="0053592F">
        <w:rPr>
          <w:rFonts w:hint="eastAsia"/>
          <w:sz w:val="24"/>
        </w:rPr>
        <w:t>50</w:t>
      </w:r>
      <w:r w:rsidRPr="0053592F">
        <w:rPr>
          <w:rFonts w:hint="eastAsia"/>
          <w:sz w:val="24"/>
        </w:rPr>
        <w:t>元（平台公司出具发票）。</w:t>
      </w:r>
    </w:p>
    <w:p w:rsidR="002D728B" w:rsidRPr="00185C66" w:rsidRDefault="002D728B" w:rsidP="002D728B">
      <w:pPr>
        <w:tabs>
          <w:tab w:val="left" w:pos="760"/>
        </w:tabs>
        <w:spacing w:line="360" w:lineRule="auto"/>
        <w:rPr>
          <w:rFonts w:ascii="宋体" w:hAnsi="宋体"/>
          <w:b/>
          <w:sz w:val="24"/>
        </w:rPr>
      </w:pPr>
      <w:r>
        <w:rPr>
          <w:rFonts w:ascii="宋体" w:hAnsi="宋体" w:hint="eastAsia"/>
          <w:b/>
          <w:sz w:val="24"/>
        </w:rPr>
        <w:t>五、</w:t>
      </w:r>
      <w:r w:rsidRPr="00185C66">
        <w:rPr>
          <w:rFonts w:ascii="宋体" w:hAnsi="宋体" w:hint="eastAsia"/>
          <w:b/>
          <w:sz w:val="24"/>
        </w:rPr>
        <w:t>投标文件的递交</w:t>
      </w:r>
    </w:p>
    <w:p w:rsidR="002D728B" w:rsidRPr="0066268A" w:rsidRDefault="002D728B" w:rsidP="002D728B">
      <w:pPr>
        <w:spacing w:line="360" w:lineRule="auto"/>
        <w:ind w:firstLineChars="200" w:firstLine="480"/>
        <w:rPr>
          <w:rFonts w:ascii="新宋体" w:eastAsia="新宋体" w:hAnsi="新宋体" w:cs="新宋体"/>
          <w:sz w:val="24"/>
        </w:rPr>
      </w:pPr>
      <w:r w:rsidRPr="0066268A">
        <w:rPr>
          <w:rFonts w:ascii="新宋体" w:eastAsia="新宋体" w:hAnsi="新宋体" w:cs="新宋体" w:hint="eastAsia"/>
          <w:sz w:val="24"/>
        </w:rPr>
        <w:t>递交截止时间：2018年0</w:t>
      </w:r>
      <w:r>
        <w:rPr>
          <w:rFonts w:ascii="新宋体" w:eastAsia="新宋体" w:hAnsi="新宋体" w:cs="新宋体"/>
          <w:sz w:val="24"/>
        </w:rPr>
        <w:t>8</w:t>
      </w:r>
      <w:r w:rsidRPr="0066268A">
        <w:rPr>
          <w:rFonts w:ascii="新宋体" w:eastAsia="新宋体" w:hAnsi="新宋体" w:cs="新宋体" w:hint="eastAsia"/>
          <w:sz w:val="24"/>
        </w:rPr>
        <w:t>月</w:t>
      </w:r>
      <w:r>
        <w:rPr>
          <w:rFonts w:ascii="新宋体" w:eastAsia="新宋体" w:hAnsi="新宋体" w:cs="新宋体"/>
          <w:sz w:val="24"/>
        </w:rPr>
        <w:t>01</w:t>
      </w:r>
      <w:r w:rsidRPr="0066268A">
        <w:rPr>
          <w:rFonts w:ascii="新宋体" w:eastAsia="新宋体" w:hAnsi="新宋体" w:cs="新宋体" w:hint="eastAsia"/>
          <w:sz w:val="24"/>
        </w:rPr>
        <w:t>日09时30分。</w:t>
      </w:r>
    </w:p>
    <w:p w:rsidR="002D728B" w:rsidRDefault="002D728B" w:rsidP="002D728B">
      <w:pPr>
        <w:spacing w:line="360" w:lineRule="auto"/>
        <w:ind w:firstLineChars="200" w:firstLine="480"/>
        <w:rPr>
          <w:rFonts w:ascii="新宋体" w:eastAsia="新宋体" w:hAnsi="新宋体" w:cs="新宋体"/>
          <w:sz w:val="24"/>
        </w:rPr>
      </w:pPr>
      <w:r w:rsidRPr="0066268A">
        <w:rPr>
          <w:rFonts w:ascii="新宋体" w:eastAsia="新宋体" w:hAnsi="新宋体" w:cs="新宋体" w:hint="eastAsia"/>
          <w:sz w:val="24"/>
        </w:rPr>
        <w:t>递交方式：西安市南二环西段58号成长大厦10层会议室纸质文件递交。</w:t>
      </w:r>
    </w:p>
    <w:p w:rsidR="002D728B" w:rsidRPr="00BD23A0" w:rsidRDefault="002D728B" w:rsidP="002D728B">
      <w:pPr>
        <w:tabs>
          <w:tab w:val="left" w:pos="760"/>
        </w:tabs>
        <w:spacing w:line="360" w:lineRule="auto"/>
        <w:rPr>
          <w:rFonts w:ascii="宋体" w:hAnsi="宋体"/>
          <w:b/>
          <w:sz w:val="24"/>
        </w:rPr>
      </w:pPr>
      <w:r w:rsidRPr="00BD23A0">
        <w:rPr>
          <w:rFonts w:ascii="宋体" w:hAnsi="宋体" w:hint="eastAsia"/>
          <w:b/>
          <w:sz w:val="24"/>
        </w:rPr>
        <w:t>六、开标时间及地点</w:t>
      </w:r>
    </w:p>
    <w:p w:rsidR="002D728B" w:rsidRPr="00BD23A0" w:rsidRDefault="002D728B" w:rsidP="002D728B">
      <w:pPr>
        <w:spacing w:line="360" w:lineRule="auto"/>
        <w:ind w:firstLineChars="200" w:firstLine="480"/>
        <w:rPr>
          <w:rFonts w:ascii="宋体" w:hAnsi="宋体"/>
          <w:sz w:val="24"/>
        </w:rPr>
      </w:pPr>
      <w:r w:rsidRPr="00BD23A0">
        <w:rPr>
          <w:rFonts w:ascii="宋体" w:hAnsi="宋体" w:hint="eastAsia"/>
          <w:sz w:val="24"/>
        </w:rPr>
        <w:t>开标时间：2018年0</w:t>
      </w:r>
      <w:r>
        <w:rPr>
          <w:rFonts w:ascii="宋体" w:hAnsi="宋体"/>
          <w:sz w:val="24"/>
        </w:rPr>
        <w:t>8</w:t>
      </w:r>
      <w:r w:rsidRPr="00BD23A0">
        <w:rPr>
          <w:rFonts w:ascii="宋体" w:hAnsi="宋体" w:hint="eastAsia"/>
          <w:sz w:val="24"/>
        </w:rPr>
        <w:t>月</w:t>
      </w:r>
      <w:r>
        <w:rPr>
          <w:rFonts w:ascii="宋体" w:hAnsi="宋体"/>
          <w:sz w:val="24"/>
        </w:rPr>
        <w:t>01</w:t>
      </w:r>
      <w:r w:rsidRPr="00BD23A0">
        <w:rPr>
          <w:rFonts w:ascii="宋体" w:hAnsi="宋体" w:hint="eastAsia"/>
          <w:sz w:val="24"/>
        </w:rPr>
        <w:t>日09时30分。</w:t>
      </w:r>
    </w:p>
    <w:p w:rsidR="002D728B" w:rsidRPr="00185C66" w:rsidRDefault="002D728B" w:rsidP="002D728B">
      <w:pPr>
        <w:spacing w:line="360" w:lineRule="auto"/>
        <w:ind w:firstLineChars="200" w:firstLine="480"/>
        <w:rPr>
          <w:rFonts w:ascii="宋体" w:hAnsi="宋体"/>
          <w:sz w:val="24"/>
        </w:rPr>
      </w:pPr>
      <w:r w:rsidRPr="00BD23A0">
        <w:rPr>
          <w:rFonts w:ascii="宋体" w:hAnsi="宋体" w:hint="eastAsia"/>
          <w:sz w:val="24"/>
        </w:rPr>
        <w:t>开标地点：西安市南二环西段58号成长大厦10层会议室。</w:t>
      </w:r>
    </w:p>
    <w:p w:rsidR="002D728B" w:rsidRDefault="002D728B" w:rsidP="002D728B">
      <w:pPr>
        <w:spacing w:line="360" w:lineRule="auto"/>
        <w:rPr>
          <w:rFonts w:ascii="宋体" w:hAnsi="宋体"/>
          <w:b/>
          <w:sz w:val="24"/>
        </w:rPr>
      </w:pPr>
      <w:r w:rsidRPr="008332FC">
        <w:rPr>
          <w:rFonts w:ascii="宋体" w:hAnsi="宋体" w:hint="eastAsia"/>
          <w:b/>
          <w:sz w:val="24"/>
        </w:rPr>
        <w:t>七、其他</w:t>
      </w:r>
    </w:p>
    <w:p w:rsidR="002D728B" w:rsidRDefault="002D728B" w:rsidP="002D728B">
      <w:pPr>
        <w:spacing w:line="360" w:lineRule="auto"/>
        <w:ind w:firstLineChars="200" w:firstLine="480"/>
        <w:rPr>
          <w:sz w:val="24"/>
        </w:rPr>
      </w:pPr>
      <w:r w:rsidRPr="00185C66">
        <w:rPr>
          <w:sz w:val="24"/>
        </w:rPr>
        <w:t>本次招标公告同时在陕西采购与招标网（</w:t>
      </w:r>
      <w:hyperlink r:id="rId6" w:history="1">
        <w:r w:rsidRPr="00185C66">
          <w:rPr>
            <w:rStyle w:val="a5"/>
            <w:sz w:val="24"/>
          </w:rPr>
          <w:t>www.sntba.com</w:t>
        </w:r>
      </w:hyperlink>
      <w:r w:rsidRPr="00185C66">
        <w:rPr>
          <w:sz w:val="24"/>
        </w:rPr>
        <w:t>）和中</w:t>
      </w:r>
      <w:proofErr w:type="gramStart"/>
      <w:r w:rsidRPr="00185C66">
        <w:rPr>
          <w:sz w:val="24"/>
        </w:rPr>
        <w:t>招联合</w:t>
      </w:r>
      <w:proofErr w:type="gramEnd"/>
      <w:r w:rsidRPr="00185C66">
        <w:rPr>
          <w:sz w:val="24"/>
        </w:rPr>
        <w:t>招标采购平台</w:t>
      </w:r>
      <w:r w:rsidRPr="00185C66">
        <w:rPr>
          <w:sz w:val="24"/>
        </w:rPr>
        <w:t>(</w:t>
      </w:r>
      <w:hyperlink r:id="rId7" w:history="1">
        <w:r w:rsidRPr="00185C66">
          <w:rPr>
            <w:rStyle w:val="a5"/>
            <w:sz w:val="24"/>
          </w:rPr>
          <w:t>www.365trade.com.cn</w:t>
        </w:r>
      </w:hyperlink>
      <w:r w:rsidRPr="00185C66">
        <w:rPr>
          <w:sz w:val="24"/>
        </w:rPr>
        <w:t>)</w:t>
      </w:r>
      <w:r w:rsidRPr="00185C66">
        <w:rPr>
          <w:sz w:val="24"/>
        </w:rPr>
        <w:t>上发布。</w:t>
      </w:r>
    </w:p>
    <w:p w:rsidR="002D728B" w:rsidRPr="00D12A99" w:rsidRDefault="002D728B" w:rsidP="002D728B">
      <w:pPr>
        <w:spacing w:line="360" w:lineRule="auto"/>
        <w:rPr>
          <w:rFonts w:ascii="宋体" w:hAnsi="宋体"/>
          <w:b/>
          <w:sz w:val="24"/>
        </w:rPr>
      </w:pPr>
      <w:r w:rsidRPr="00D12A99">
        <w:rPr>
          <w:rFonts w:ascii="宋体" w:hAnsi="宋体" w:hint="eastAsia"/>
          <w:b/>
          <w:sz w:val="24"/>
        </w:rPr>
        <w:t>八、监督部门</w:t>
      </w:r>
    </w:p>
    <w:p w:rsidR="002D728B" w:rsidRPr="00D12A99" w:rsidRDefault="002D728B" w:rsidP="002D728B">
      <w:pPr>
        <w:spacing w:line="360" w:lineRule="auto"/>
        <w:ind w:firstLineChars="200" w:firstLine="480"/>
        <w:rPr>
          <w:sz w:val="24"/>
        </w:rPr>
      </w:pPr>
      <w:r w:rsidRPr="00D12A99">
        <w:rPr>
          <w:rFonts w:hint="eastAsia"/>
          <w:sz w:val="24"/>
        </w:rPr>
        <w:t>本招标项目的监督部门为</w:t>
      </w:r>
      <w:r>
        <w:rPr>
          <w:rFonts w:hint="eastAsia"/>
          <w:sz w:val="24"/>
        </w:rPr>
        <w:t>招标人上级主管单位</w:t>
      </w:r>
      <w:r w:rsidRPr="00D12A99">
        <w:rPr>
          <w:rFonts w:hint="eastAsia"/>
          <w:sz w:val="24"/>
        </w:rPr>
        <w:t>。</w:t>
      </w:r>
    </w:p>
    <w:p w:rsidR="002D728B" w:rsidRPr="00D12A99" w:rsidRDefault="002D728B" w:rsidP="002D728B">
      <w:pPr>
        <w:spacing w:line="360" w:lineRule="auto"/>
        <w:rPr>
          <w:rFonts w:ascii="宋体" w:hAnsi="宋体"/>
          <w:b/>
          <w:sz w:val="24"/>
        </w:rPr>
      </w:pPr>
      <w:r w:rsidRPr="00D12A99">
        <w:rPr>
          <w:rFonts w:ascii="宋体" w:hAnsi="宋体" w:hint="eastAsia"/>
          <w:b/>
          <w:sz w:val="24"/>
        </w:rPr>
        <w:t>九、联系方式</w:t>
      </w:r>
    </w:p>
    <w:p w:rsidR="002D728B" w:rsidRPr="00185C66" w:rsidRDefault="002D728B" w:rsidP="002D728B">
      <w:pPr>
        <w:spacing w:line="360" w:lineRule="auto"/>
        <w:ind w:firstLineChars="200" w:firstLine="480"/>
        <w:rPr>
          <w:rFonts w:ascii="宋体" w:hAnsi="宋体" w:cs="宋体"/>
          <w:sz w:val="24"/>
        </w:rPr>
      </w:pPr>
      <w:r w:rsidRPr="00185C66">
        <w:rPr>
          <w:rFonts w:ascii="宋体" w:hAnsi="宋体" w:hint="eastAsia"/>
          <w:sz w:val="24"/>
        </w:rPr>
        <w:t>招 标 人：</w:t>
      </w:r>
      <w:r w:rsidRPr="00185C66">
        <w:rPr>
          <w:rFonts w:ascii="宋体" w:hAnsi="宋体" w:cs="宋体" w:hint="eastAsia"/>
          <w:sz w:val="24"/>
        </w:rPr>
        <w:t>中煤科工集团西安研究院有限公司</w:t>
      </w:r>
    </w:p>
    <w:p w:rsidR="002D728B" w:rsidRPr="00185C66" w:rsidRDefault="002D728B" w:rsidP="002D728B">
      <w:pPr>
        <w:spacing w:line="360" w:lineRule="auto"/>
        <w:ind w:firstLineChars="200" w:firstLine="480"/>
        <w:rPr>
          <w:rFonts w:ascii="宋体" w:hAnsi="宋体"/>
          <w:sz w:val="24"/>
        </w:rPr>
      </w:pPr>
      <w:r w:rsidRPr="00185C66">
        <w:rPr>
          <w:rFonts w:ascii="宋体" w:hAnsi="宋体" w:hint="eastAsia"/>
          <w:sz w:val="24"/>
        </w:rPr>
        <w:t>地    址：陕西省西安市</w:t>
      </w:r>
      <w:r w:rsidRPr="00185C66">
        <w:rPr>
          <w:rFonts w:ascii="宋体" w:hAnsi="宋体" w:cs="宋体"/>
          <w:sz w:val="24"/>
        </w:rPr>
        <w:t>西安高新技术产业开发区锦业一路82号</w:t>
      </w:r>
    </w:p>
    <w:p w:rsidR="002D728B" w:rsidRPr="00185C66" w:rsidRDefault="002D728B" w:rsidP="002D728B">
      <w:pPr>
        <w:spacing w:line="360" w:lineRule="auto"/>
        <w:ind w:firstLineChars="200" w:firstLine="480"/>
        <w:rPr>
          <w:rFonts w:ascii="宋体" w:hAnsi="宋体"/>
          <w:sz w:val="24"/>
        </w:rPr>
      </w:pPr>
      <w:r w:rsidRPr="00185C66">
        <w:rPr>
          <w:rFonts w:ascii="宋体" w:hAnsi="宋体" w:hint="eastAsia"/>
          <w:sz w:val="24"/>
        </w:rPr>
        <w:t>联 系 人：</w:t>
      </w:r>
      <w:r w:rsidRPr="00185C66">
        <w:rPr>
          <w:rFonts w:ascii="宋体" w:hAnsi="宋体" w:cs="宋体" w:hint="eastAsia"/>
          <w:sz w:val="24"/>
        </w:rPr>
        <w:t>石先生</w:t>
      </w:r>
    </w:p>
    <w:p w:rsidR="002D728B" w:rsidRPr="00185C66" w:rsidRDefault="002D728B" w:rsidP="002D728B">
      <w:pPr>
        <w:spacing w:line="360" w:lineRule="auto"/>
        <w:ind w:firstLineChars="200" w:firstLine="480"/>
        <w:rPr>
          <w:rFonts w:ascii="宋体" w:hAnsi="宋体"/>
          <w:sz w:val="24"/>
        </w:rPr>
      </w:pPr>
      <w:r w:rsidRPr="00185C66">
        <w:rPr>
          <w:rFonts w:ascii="宋体" w:hAnsi="宋体" w:hint="eastAsia"/>
          <w:sz w:val="24"/>
        </w:rPr>
        <w:t>电    话：</w:t>
      </w:r>
      <w:r w:rsidRPr="00185C66">
        <w:rPr>
          <w:rFonts w:ascii="宋体" w:hAnsi="宋体" w:cs="宋体" w:hint="eastAsia"/>
          <w:sz w:val="24"/>
        </w:rPr>
        <w:t>029</w:t>
      </w:r>
      <w:r w:rsidRPr="00185C66">
        <w:rPr>
          <w:rFonts w:ascii="宋体" w:hAnsi="宋体" w:cs="宋体"/>
          <w:sz w:val="24"/>
        </w:rPr>
        <w:t>-</w:t>
      </w:r>
      <w:r w:rsidRPr="00185C66">
        <w:rPr>
          <w:rFonts w:ascii="宋体" w:hAnsi="宋体" w:cs="宋体" w:hint="eastAsia"/>
          <w:sz w:val="24"/>
        </w:rPr>
        <w:t>81778</w:t>
      </w:r>
      <w:r w:rsidRPr="00185C66">
        <w:rPr>
          <w:rFonts w:ascii="宋体" w:hAnsi="宋体" w:cs="宋体"/>
          <w:sz w:val="24"/>
        </w:rPr>
        <w:t>0</w:t>
      </w:r>
      <w:r w:rsidRPr="00185C66">
        <w:rPr>
          <w:rFonts w:ascii="宋体" w:hAnsi="宋体" w:cs="宋体" w:hint="eastAsia"/>
          <w:sz w:val="24"/>
        </w:rPr>
        <w:t>61</w:t>
      </w:r>
    </w:p>
    <w:p w:rsidR="002D728B" w:rsidRPr="00185C66" w:rsidRDefault="002D728B" w:rsidP="002D728B">
      <w:pPr>
        <w:spacing w:line="360" w:lineRule="auto"/>
        <w:ind w:firstLineChars="200" w:firstLine="480"/>
        <w:rPr>
          <w:rFonts w:ascii="宋体" w:hAnsi="宋体"/>
          <w:sz w:val="24"/>
        </w:rPr>
      </w:pPr>
    </w:p>
    <w:p w:rsidR="002D728B" w:rsidRPr="00185C66" w:rsidRDefault="002D728B" w:rsidP="002D728B">
      <w:pPr>
        <w:spacing w:line="360" w:lineRule="auto"/>
        <w:ind w:firstLineChars="200" w:firstLine="480"/>
        <w:rPr>
          <w:rFonts w:ascii="新宋体" w:eastAsia="新宋体" w:hAnsi="新宋体" w:cs="新宋体"/>
          <w:sz w:val="24"/>
        </w:rPr>
      </w:pPr>
      <w:r w:rsidRPr="00185C66">
        <w:rPr>
          <w:rFonts w:ascii="新宋体" w:eastAsia="新宋体" w:hAnsi="新宋体" w:cs="新宋体" w:hint="eastAsia"/>
          <w:sz w:val="24"/>
        </w:rPr>
        <w:t>招标代理机构：西北（陕西）国际招标有限公司</w:t>
      </w:r>
    </w:p>
    <w:p w:rsidR="002D728B" w:rsidRPr="00185C66" w:rsidRDefault="002D728B" w:rsidP="002D728B">
      <w:pPr>
        <w:spacing w:line="360" w:lineRule="auto"/>
        <w:ind w:firstLineChars="200" w:firstLine="480"/>
        <w:rPr>
          <w:rFonts w:ascii="新宋体" w:eastAsia="新宋体" w:hAnsi="新宋体" w:cs="新宋体"/>
          <w:sz w:val="24"/>
        </w:rPr>
      </w:pPr>
      <w:r w:rsidRPr="00185C66">
        <w:rPr>
          <w:rFonts w:ascii="新宋体" w:eastAsia="新宋体" w:hAnsi="新宋体" w:cs="新宋体" w:hint="eastAsia"/>
          <w:sz w:val="24"/>
        </w:rPr>
        <w:t>地    址：西安市南二环西段58号成长大厦10</w:t>
      </w:r>
      <w:r w:rsidRPr="00185C66">
        <w:rPr>
          <w:rFonts w:eastAsia="新宋体"/>
          <w:sz w:val="24"/>
        </w:rPr>
        <w:t>~</w:t>
      </w:r>
      <w:r w:rsidRPr="00185C66">
        <w:rPr>
          <w:rFonts w:ascii="新宋体" w:eastAsia="新宋体" w:hAnsi="新宋体" w:cs="新宋体" w:hint="eastAsia"/>
          <w:sz w:val="24"/>
        </w:rPr>
        <w:t>13层</w:t>
      </w:r>
    </w:p>
    <w:p w:rsidR="002D728B" w:rsidRPr="00185C66" w:rsidRDefault="002D728B" w:rsidP="002D728B">
      <w:pPr>
        <w:spacing w:line="360" w:lineRule="auto"/>
        <w:ind w:firstLineChars="200" w:firstLine="480"/>
        <w:rPr>
          <w:rFonts w:ascii="新宋体" w:eastAsia="新宋体" w:hAnsi="新宋体" w:cs="新宋体"/>
          <w:sz w:val="24"/>
        </w:rPr>
      </w:pPr>
      <w:proofErr w:type="gramStart"/>
      <w:r w:rsidRPr="00185C66">
        <w:rPr>
          <w:rFonts w:ascii="新宋体" w:eastAsia="新宋体" w:hAnsi="新宋体" w:cs="新宋体" w:hint="eastAsia"/>
          <w:sz w:val="24"/>
        </w:rPr>
        <w:t>邮</w:t>
      </w:r>
      <w:proofErr w:type="gramEnd"/>
      <w:r w:rsidRPr="00185C66">
        <w:rPr>
          <w:rFonts w:ascii="新宋体" w:eastAsia="新宋体" w:hAnsi="新宋体" w:cs="新宋体" w:hint="eastAsia"/>
          <w:sz w:val="24"/>
        </w:rPr>
        <w:t xml:space="preserve">    编：</w:t>
      </w:r>
      <w:r w:rsidRPr="00185C66">
        <w:rPr>
          <w:rFonts w:ascii="新宋体" w:eastAsia="新宋体" w:hAnsi="新宋体" w:cs="新宋体"/>
          <w:sz w:val="24"/>
        </w:rPr>
        <w:t>710075</w:t>
      </w:r>
    </w:p>
    <w:p w:rsidR="002D728B" w:rsidRPr="00185C66" w:rsidRDefault="002D728B" w:rsidP="002D728B">
      <w:pPr>
        <w:spacing w:line="360" w:lineRule="auto"/>
        <w:ind w:firstLineChars="200" w:firstLine="480"/>
        <w:rPr>
          <w:rFonts w:ascii="新宋体" w:eastAsia="新宋体" w:hAnsi="新宋体" w:cs="新宋体"/>
          <w:sz w:val="24"/>
        </w:rPr>
      </w:pPr>
      <w:r w:rsidRPr="00185C66">
        <w:rPr>
          <w:rFonts w:ascii="新宋体" w:eastAsia="新宋体" w:hAnsi="新宋体" w:cs="新宋体" w:hint="eastAsia"/>
          <w:sz w:val="24"/>
        </w:rPr>
        <w:t xml:space="preserve">联 系 人：王子尧 </w:t>
      </w:r>
      <w:r w:rsidRPr="00185C66">
        <w:rPr>
          <w:rFonts w:ascii="新宋体" w:eastAsia="新宋体" w:hAnsi="新宋体" w:cs="新宋体"/>
          <w:sz w:val="24"/>
        </w:rPr>
        <w:t xml:space="preserve"> </w:t>
      </w:r>
      <w:proofErr w:type="gramStart"/>
      <w:r w:rsidRPr="00185C66">
        <w:rPr>
          <w:rFonts w:ascii="新宋体" w:eastAsia="新宋体" w:hAnsi="新宋体" w:cs="新宋体" w:hint="eastAsia"/>
          <w:sz w:val="24"/>
        </w:rPr>
        <w:t>侯文强</w:t>
      </w:r>
      <w:proofErr w:type="gramEnd"/>
      <w:r w:rsidRPr="00185C66">
        <w:rPr>
          <w:rFonts w:ascii="新宋体" w:eastAsia="新宋体" w:hAnsi="新宋体" w:cs="新宋体" w:hint="eastAsia"/>
          <w:sz w:val="24"/>
        </w:rPr>
        <w:t xml:space="preserve">  司雪青</w:t>
      </w:r>
    </w:p>
    <w:p w:rsidR="002D728B" w:rsidRPr="00185C66" w:rsidRDefault="002D728B" w:rsidP="002D728B">
      <w:pPr>
        <w:spacing w:line="360" w:lineRule="auto"/>
        <w:ind w:firstLineChars="200" w:firstLine="480"/>
        <w:rPr>
          <w:rFonts w:ascii="新宋体" w:eastAsia="新宋体" w:hAnsi="新宋体" w:cs="新宋体"/>
          <w:sz w:val="24"/>
        </w:rPr>
      </w:pPr>
      <w:r w:rsidRPr="00185C66">
        <w:rPr>
          <w:rFonts w:ascii="新宋体" w:eastAsia="新宋体" w:hAnsi="新宋体" w:cs="新宋体" w:hint="eastAsia"/>
          <w:sz w:val="24"/>
        </w:rPr>
        <w:lastRenderedPageBreak/>
        <w:t>电    话：</w:t>
      </w:r>
      <w:r w:rsidRPr="00185C66">
        <w:rPr>
          <w:rFonts w:ascii="新宋体" w:eastAsia="新宋体" w:hAnsi="新宋体" w:cs="新宋体"/>
          <w:sz w:val="24"/>
        </w:rPr>
        <w:t>029-</w:t>
      </w:r>
      <w:proofErr w:type="gramStart"/>
      <w:r w:rsidRPr="00185C66">
        <w:rPr>
          <w:rFonts w:ascii="新宋体" w:eastAsia="新宋体" w:hAnsi="新宋体" w:cs="新宋体"/>
          <w:sz w:val="24"/>
        </w:rPr>
        <w:t>85592882  029</w:t>
      </w:r>
      <w:proofErr w:type="gramEnd"/>
      <w:r w:rsidRPr="00185C66">
        <w:rPr>
          <w:rFonts w:ascii="新宋体" w:eastAsia="新宋体" w:hAnsi="新宋体" w:cs="新宋体"/>
          <w:sz w:val="24"/>
        </w:rPr>
        <w:t>-85592866</w:t>
      </w:r>
    </w:p>
    <w:p w:rsidR="002D728B" w:rsidRPr="00185C66" w:rsidRDefault="002D728B" w:rsidP="002D728B">
      <w:pPr>
        <w:spacing w:line="360" w:lineRule="auto"/>
        <w:ind w:firstLineChars="200" w:firstLine="480"/>
        <w:rPr>
          <w:rFonts w:ascii="新宋体" w:eastAsia="新宋体" w:hAnsi="新宋体" w:cs="新宋体"/>
          <w:sz w:val="24"/>
        </w:rPr>
      </w:pPr>
      <w:r w:rsidRPr="00185C66">
        <w:rPr>
          <w:rFonts w:ascii="新宋体" w:eastAsia="新宋体" w:hAnsi="新宋体" w:cs="新宋体" w:hint="eastAsia"/>
          <w:sz w:val="24"/>
        </w:rPr>
        <w:t>传    真：</w:t>
      </w:r>
      <w:r w:rsidRPr="00185C66">
        <w:rPr>
          <w:rFonts w:ascii="新宋体" w:eastAsia="新宋体" w:hAnsi="新宋体" w:cs="新宋体"/>
          <w:sz w:val="24"/>
        </w:rPr>
        <w:t>029-85227518</w:t>
      </w:r>
    </w:p>
    <w:p w:rsidR="00FD6DB1" w:rsidRPr="002D728B" w:rsidRDefault="002D728B" w:rsidP="002D728B">
      <w:pPr>
        <w:spacing w:line="360" w:lineRule="auto"/>
        <w:ind w:firstLineChars="200" w:firstLine="480"/>
        <w:rPr>
          <w:rFonts w:asciiTheme="minorEastAsia" w:hAnsiTheme="minorEastAsia" w:cstheme="minorEastAsia"/>
          <w:szCs w:val="21"/>
        </w:rPr>
      </w:pPr>
      <w:r w:rsidRPr="00185C66">
        <w:rPr>
          <w:rFonts w:ascii="新宋体" w:eastAsia="新宋体" w:hAnsi="新宋体" w:cs="新宋体" w:hint="eastAsia"/>
          <w:sz w:val="24"/>
        </w:rPr>
        <w:t>电子邮件：</w:t>
      </w:r>
      <w:r w:rsidRPr="00185C66">
        <w:rPr>
          <w:rFonts w:ascii="新宋体" w:eastAsia="新宋体" w:hAnsi="新宋体" w:cs="新宋体"/>
          <w:sz w:val="24"/>
        </w:rPr>
        <w:t>A85592882@163.com</w:t>
      </w:r>
    </w:p>
    <w:sectPr w:rsidR="00FD6DB1" w:rsidRPr="002D728B" w:rsidSect="00FD6DB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6801" w:rsidRDefault="00CB6801" w:rsidP="00880035">
      <w:r>
        <w:separator/>
      </w:r>
    </w:p>
  </w:endnote>
  <w:endnote w:type="continuationSeparator" w:id="0">
    <w:p w:rsidR="00CB6801" w:rsidRDefault="00CB6801" w:rsidP="0088003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6801" w:rsidRDefault="00CB6801" w:rsidP="00880035">
      <w:r>
        <w:separator/>
      </w:r>
    </w:p>
  </w:footnote>
  <w:footnote w:type="continuationSeparator" w:id="0">
    <w:p w:rsidR="00CB6801" w:rsidRDefault="00CB6801" w:rsidP="0088003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80035"/>
    <w:rsid w:val="002D728B"/>
    <w:rsid w:val="007B2F74"/>
    <w:rsid w:val="00880035"/>
    <w:rsid w:val="009E5FF4"/>
    <w:rsid w:val="00CB6801"/>
    <w:rsid w:val="00E86975"/>
    <w:rsid w:val="00ED244C"/>
    <w:rsid w:val="00FD6D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0035"/>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800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80035"/>
    <w:rPr>
      <w:sz w:val="18"/>
      <w:szCs w:val="18"/>
    </w:rPr>
  </w:style>
  <w:style w:type="paragraph" w:styleId="a4">
    <w:name w:val="footer"/>
    <w:basedOn w:val="a"/>
    <w:link w:val="Char0"/>
    <w:uiPriority w:val="99"/>
    <w:semiHidden/>
    <w:unhideWhenUsed/>
    <w:rsid w:val="0088003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80035"/>
    <w:rPr>
      <w:sz w:val="18"/>
      <w:szCs w:val="18"/>
    </w:rPr>
  </w:style>
  <w:style w:type="character" w:styleId="a5">
    <w:name w:val="Hyperlink"/>
    <w:uiPriority w:val="99"/>
    <w:rsid w:val="002D728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365trade.com.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ntba.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702</Words>
  <Characters>822</Characters>
  <Application>Microsoft Office Word</Application>
  <DocSecurity>0</DocSecurity>
  <Lines>37</Lines>
  <Paragraphs>41</Paragraphs>
  <ScaleCrop>false</ScaleCrop>
  <Company>china</Company>
  <LinksUpToDate>false</LinksUpToDate>
  <CharactersWithSpaces>1483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朱小克</dc:creator>
  <cp:keywords/>
  <dc:description/>
  <cp:lastModifiedBy>侯文强</cp:lastModifiedBy>
  <cp:revision>5</cp:revision>
  <dcterms:created xsi:type="dcterms:W3CDTF">2018-04-08T07:46:00Z</dcterms:created>
  <dcterms:modified xsi:type="dcterms:W3CDTF">2018-07-11T05:46:00Z</dcterms:modified>
</cp:coreProperties>
</file>