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2C0" w:rsidRDefault="00B572C0" w:rsidP="00B572C0">
      <w:pPr>
        <w:ind w:leftChars="-2" w:left="2" w:hangingChars="2" w:hanging="6"/>
        <w:jc w:val="center"/>
        <w:rPr>
          <w:color w:val="000000" w:themeColor="text1"/>
          <w:szCs w:val="21"/>
        </w:rPr>
      </w:pPr>
      <w:r w:rsidRPr="003E2CDF">
        <w:rPr>
          <w:b/>
          <w:color w:val="000000" w:themeColor="text1"/>
          <w:sz w:val="28"/>
          <w:szCs w:val="28"/>
        </w:rPr>
        <w:t>招标公告</w:t>
      </w:r>
    </w:p>
    <w:p w:rsidR="00B572C0" w:rsidRDefault="00B572C0" w:rsidP="00B572C0">
      <w:pPr>
        <w:spacing w:line="360" w:lineRule="auto"/>
        <w:jc w:val="right"/>
        <w:rPr>
          <w:b/>
          <w:color w:val="000000" w:themeColor="text1"/>
          <w:szCs w:val="21"/>
        </w:rPr>
      </w:pPr>
      <w:r w:rsidRPr="003E2CDF">
        <w:rPr>
          <w:b/>
          <w:color w:val="000000" w:themeColor="text1"/>
          <w:szCs w:val="21"/>
        </w:rPr>
        <w:t>招标编号</w:t>
      </w:r>
      <w:r w:rsidRPr="003E2CDF">
        <w:rPr>
          <w:b/>
          <w:color w:val="000000" w:themeColor="text1"/>
          <w:szCs w:val="21"/>
        </w:rPr>
        <w:t>/</w:t>
      </w:r>
      <w:r w:rsidRPr="003E2CDF">
        <w:rPr>
          <w:b/>
          <w:color w:val="000000" w:themeColor="text1"/>
          <w:szCs w:val="21"/>
        </w:rPr>
        <w:t>包号：</w:t>
      </w:r>
      <w:r>
        <w:rPr>
          <w:b/>
          <w:color w:val="000000" w:themeColor="text1"/>
          <w:szCs w:val="21"/>
        </w:rPr>
        <w:t>[350100]zz[GK]2018006</w:t>
      </w:r>
      <w:r>
        <w:rPr>
          <w:b/>
          <w:color w:val="000000" w:themeColor="text1"/>
          <w:szCs w:val="21"/>
        </w:rPr>
        <w:t>（榕地铁招</w:t>
      </w:r>
      <w:r>
        <w:rPr>
          <w:b/>
          <w:color w:val="000000" w:themeColor="text1"/>
          <w:szCs w:val="21"/>
        </w:rPr>
        <w:t>2017034-3</w:t>
      </w:r>
      <w:r>
        <w:rPr>
          <w:b/>
          <w:color w:val="000000" w:themeColor="text1"/>
          <w:szCs w:val="21"/>
        </w:rPr>
        <w:t>）</w:t>
      </w:r>
    </w:p>
    <w:p w:rsidR="00B572C0" w:rsidRDefault="00B572C0" w:rsidP="00B572C0">
      <w:pPr>
        <w:spacing w:line="329" w:lineRule="auto"/>
        <w:ind w:firstLineChars="200" w:firstLine="420"/>
        <w:rPr>
          <w:color w:val="000000" w:themeColor="text1"/>
        </w:rPr>
      </w:pPr>
      <w:r w:rsidRPr="003E2CDF">
        <w:rPr>
          <w:color w:val="000000" w:themeColor="text1"/>
          <w:szCs w:val="21"/>
        </w:rPr>
        <w:t>中招国际招标有限公司（以下简称</w:t>
      </w:r>
      <w:r w:rsidRPr="003E2CDF">
        <w:rPr>
          <w:color w:val="000000" w:themeColor="text1"/>
          <w:szCs w:val="21"/>
        </w:rPr>
        <w:t>“</w:t>
      </w:r>
      <w:r w:rsidRPr="003E2CDF">
        <w:rPr>
          <w:color w:val="000000" w:themeColor="text1"/>
          <w:szCs w:val="21"/>
        </w:rPr>
        <w:t>招标代理机构</w:t>
      </w:r>
      <w:r w:rsidRPr="003E2CDF">
        <w:rPr>
          <w:color w:val="000000" w:themeColor="text1"/>
          <w:szCs w:val="21"/>
        </w:rPr>
        <w:t>”</w:t>
      </w:r>
      <w:r w:rsidRPr="003E2CDF">
        <w:rPr>
          <w:color w:val="000000" w:themeColor="text1"/>
          <w:szCs w:val="21"/>
        </w:rPr>
        <w:t>）受</w:t>
      </w:r>
      <w:r w:rsidRPr="003E2CDF">
        <w:rPr>
          <w:color w:val="000000" w:themeColor="text1"/>
        </w:rPr>
        <w:t>福州地铁集团有限公司</w:t>
      </w:r>
      <w:r w:rsidRPr="003E2CDF">
        <w:rPr>
          <w:color w:val="000000" w:themeColor="text1"/>
          <w:szCs w:val="21"/>
        </w:rPr>
        <w:t>（以下简称</w:t>
      </w:r>
      <w:r w:rsidRPr="003E2CDF">
        <w:rPr>
          <w:color w:val="000000" w:themeColor="text1"/>
          <w:szCs w:val="21"/>
        </w:rPr>
        <w:t>“</w:t>
      </w:r>
      <w:r w:rsidRPr="003E2CDF">
        <w:rPr>
          <w:color w:val="000000" w:themeColor="text1"/>
          <w:szCs w:val="21"/>
        </w:rPr>
        <w:t>招标人</w:t>
      </w:r>
      <w:r w:rsidRPr="003E2CDF">
        <w:rPr>
          <w:color w:val="000000" w:themeColor="text1"/>
          <w:szCs w:val="21"/>
        </w:rPr>
        <w:t>”</w:t>
      </w:r>
      <w:r w:rsidRPr="003E2CDF">
        <w:rPr>
          <w:color w:val="000000" w:themeColor="text1"/>
          <w:szCs w:val="21"/>
        </w:rPr>
        <w:t>）的委托，就</w:t>
      </w:r>
      <w:r w:rsidRPr="003E2CDF">
        <w:rPr>
          <w:color w:val="000000" w:themeColor="text1"/>
          <w:szCs w:val="21"/>
        </w:rPr>
        <w:t>“</w:t>
      </w:r>
      <w:r w:rsidRPr="003E2CDF">
        <w:rPr>
          <w:color w:val="000000" w:themeColor="text1"/>
        </w:rPr>
        <w:t>福州市轨道交通</w:t>
      </w:r>
      <w:r w:rsidRPr="003E2CDF">
        <w:rPr>
          <w:color w:val="000000" w:themeColor="text1"/>
        </w:rPr>
        <w:t>4</w:t>
      </w:r>
      <w:r w:rsidRPr="003E2CDF">
        <w:rPr>
          <w:color w:val="000000" w:themeColor="text1"/>
        </w:rPr>
        <w:t>号线一期远程视频</w:t>
      </w:r>
      <w:r>
        <w:rPr>
          <w:color w:val="000000" w:themeColor="text1"/>
        </w:rPr>
        <w:t>监控租赁服务项目（第四次招标）</w:t>
      </w:r>
      <w:r w:rsidRPr="003E2CDF">
        <w:rPr>
          <w:color w:val="000000" w:themeColor="text1"/>
          <w:szCs w:val="21"/>
        </w:rPr>
        <w:t xml:space="preserve">” </w:t>
      </w:r>
      <w:r w:rsidRPr="003E2CDF">
        <w:rPr>
          <w:color w:val="000000" w:themeColor="text1"/>
          <w:szCs w:val="21"/>
        </w:rPr>
        <w:t>的实施及服务进行国内公开招标，现邀请</w:t>
      </w:r>
      <w:r w:rsidRPr="003E2CDF">
        <w:rPr>
          <w:color w:val="000000" w:themeColor="text1"/>
        </w:rPr>
        <w:t>有意向的、符合国家规定的合格投标人参加投标。</w:t>
      </w:r>
    </w:p>
    <w:p w:rsidR="00B572C0" w:rsidRPr="003E2CDF" w:rsidRDefault="00B572C0" w:rsidP="00B572C0">
      <w:pPr>
        <w:spacing w:line="329" w:lineRule="auto"/>
        <w:ind w:firstLineChars="200" w:firstLine="420"/>
        <w:rPr>
          <w:color w:val="000000" w:themeColor="text1"/>
          <w:szCs w:val="21"/>
        </w:rPr>
      </w:pPr>
      <w:r w:rsidRPr="003E2CDF">
        <w:rPr>
          <w:color w:val="000000" w:themeColor="text1"/>
        </w:rPr>
        <w:t>招标人已落实该项目购置资金，将切实保证本项目项下各合同能够顺利实施。</w:t>
      </w:r>
    </w:p>
    <w:p w:rsidR="00B572C0" w:rsidRPr="003E2CDF" w:rsidRDefault="00B572C0" w:rsidP="00B572C0">
      <w:pPr>
        <w:numPr>
          <w:ilvl w:val="0"/>
          <w:numId w:val="1"/>
        </w:numPr>
        <w:spacing w:line="329" w:lineRule="auto"/>
        <w:rPr>
          <w:b/>
          <w:color w:val="000000" w:themeColor="text1"/>
          <w:szCs w:val="21"/>
        </w:rPr>
      </w:pPr>
      <w:r w:rsidRPr="003E2CDF">
        <w:rPr>
          <w:b/>
          <w:color w:val="000000" w:themeColor="text1"/>
          <w:szCs w:val="21"/>
        </w:rPr>
        <w:t>招标项目名称：</w:t>
      </w:r>
      <w:r w:rsidRPr="003E2CDF">
        <w:rPr>
          <w:color w:val="000000" w:themeColor="text1"/>
          <w:szCs w:val="21"/>
        </w:rPr>
        <w:t>福州市轨道交通</w:t>
      </w:r>
      <w:r w:rsidRPr="003E2CDF">
        <w:rPr>
          <w:color w:val="000000" w:themeColor="text1"/>
          <w:szCs w:val="21"/>
        </w:rPr>
        <w:t>4</w:t>
      </w:r>
      <w:r w:rsidRPr="003E2CDF">
        <w:rPr>
          <w:color w:val="000000" w:themeColor="text1"/>
          <w:szCs w:val="21"/>
        </w:rPr>
        <w:t>号线一期远程视频</w:t>
      </w:r>
      <w:r>
        <w:rPr>
          <w:color w:val="000000" w:themeColor="text1"/>
          <w:szCs w:val="21"/>
        </w:rPr>
        <w:t>监控租赁服务项目（第四次招标）</w:t>
      </w:r>
      <w:r w:rsidRPr="003E2CDF">
        <w:rPr>
          <w:color w:val="000000" w:themeColor="text1"/>
          <w:szCs w:val="21"/>
        </w:rPr>
        <w:t>。</w:t>
      </w:r>
    </w:p>
    <w:p w:rsidR="00B572C0" w:rsidRPr="003E2CDF" w:rsidRDefault="00B572C0" w:rsidP="00B572C0">
      <w:pPr>
        <w:numPr>
          <w:ilvl w:val="0"/>
          <w:numId w:val="1"/>
        </w:numPr>
        <w:spacing w:line="329" w:lineRule="auto"/>
        <w:rPr>
          <w:b/>
          <w:color w:val="000000" w:themeColor="text1"/>
          <w:szCs w:val="21"/>
        </w:rPr>
      </w:pPr>
      <w:r w:rsidRPr="003E2CDF">
        <w:rPr>
          <w:b/>
          <w:color w:val="000000" w:themeColor="text1"/>
          <w:szCs w:val="21"/>
        </w:rPr>
        <w:t>招标名称、</w:t>
      </w:r>
      <w:r w:rsidRPr="003E2CDF">
        <w:rPr>
          <w:b/>
          <w:color w:val="000000" w:themeColor="text1"/>
        </w:rPr>
        <w:t>最高限价</w:t>
      </w:r>
      <w:r w:rsidRPr="003E2CDF">
        <w:rPr>
          <w:b/>
          <w:color w:val="000000" w:themeColor="text1"/>
          <w:szCs w:val="21"/>
        </w:rPr>
        <w:t>、数量、主要规格、总服务期</w:t>
      </w:r>
    </w:p>
    <w:p w:rsidR="00B572C0" w:rsidRPr="003E2CDF" w:rsidRDefault="00B572C0" w:rsidP="00B572C0">
      <w:pPr>
        <w:numPr>
          <w:ilvl w:val="0"/>
          <w:numId w:val="2"/>
        </w:numPr>
        <w:adjustRightInd w:val="0"/>
        <w:snapToGrid w:val="0"/>
        <w:spacing w:line="329" w:lineRule="auto"/>
        <w:ind w:hanging="6"/>
        <w:rPr>
          <w:color w:val="000000" w:themeColor="text1"/>
        </w:rPr>
      </w:pPr>
      <w:r w:rsidRPr="003E2CDF">
        <w:rPr>
          <w:rFonts w:hint="eastAsia"/>
          <w:color w:val="000000" w:themeColor="text1"/>
        </w:rPr>
        <w:t>招标</w:t>
      </w:r>
      <w:r w:rsidRPr="003E2CDF">
        <w:rPr>
          <w:color w:val="000000" w:themeColor="text1"/>
        </w:rPr>
        <w:t>名称：</w:t>
      </w:r>
      <w:r w:rsidRPr="003E2CDF">
        <w:rPr>
          <w:color w:val="000000" w:themeColor="text1"/>
          <w:szCs w:val="21"/>
        </w:rPr>
        <w:t>远程视频监控租赁服务</w:t>
      </w:r>
    </w:p>
    <w:p w:rsidR="00B572C0" w:rsidRPr="003E2CDF" w:rsidRDefault="00B572C0" w:rsidP="00B572C0">
      <w:pPr>
        <w:numPr>
          <w:ilvl w:val="0"/>
          <w:numId w:val="2"/>
        </w:numPr>
        <w:adjustRightInd w:val="0"/>
        <w:snapToGrid w:val="0"/>
        <w:spacing w:line="329" w:lineRule="auto"/>
        <w:ind w:hanging="6"/>
        <w:rPr>
          <w:color w:val="000000" w:themeColor="text1"/>
        </w:rPr>
      </w:pPr>
      <w:r w:rsidRPr="003E2CDF">
        <w:rPr>
          <w:b/>
          <w:color w:val="000000" w:themeColor="text1"/>
        </w:rPr>
        <w:t>最高限价（超过最高限价的报价为无效报价）</w:t>
      </w:r>
      <w:r w:rsidRPr="003E2CDF">
        <w:rPr>
          <w:color w:val="000000" w:themeColor="text1"/>
        </w:rPr>
        <w:t>：人民币</w:t>
      </w:r>
      <w:r w:rsidRPr="003E2CDF">
        <w:rPr>
          <w:rFonts w:hint="eastAsia"/>
          <w:color w:val="000000" w:themeColor="text1"/>
        </w:rPr>
        <w:t>捌佰捌拾伍万元</w:t>
      </w:r>
      <w:r w:rsidRPr="003E2CDF">
        <w:rPr>
          <w:color w:val="000000" w:themeColor="text1"/>
        </w:rPr>
        <w:t>整（￥</w:t>
      </w:r>
      <w:r w:rsidRPr="003E2CDF">
        <w:rPr>
          <w:rFonts w:hint="eastAsia"/>
          <w:color w:val="000000" w:themeColor="text1"/>
        </w:rPr>
        <w:t>8850000</w:t>
      </w:r>
      <w:r w:rsidRPr="003E2CDF">
        <w:rPr>
          <w:color w:val="000000" w:themeColor="text1"/>
        </w:rPr>
        <w:t>元）；</w:t>
      </w:r>
    </w:p>
    <w:p w:rsidR="00B572C0" w:rsidRPr="003E2CDF" w:rsidRDefault="00B572C0" w:rsidP="00B572C0">
      <w:pPr>
        <w:numPr>
          <w:ilvl w:val="0"/>
          <w:numId w:val="2"/>
        </w:numPr>
        <w:adjustRightInd w:val="0"/>
        <w:snapToGrid w:val="0"/>
        <w:spacing w:line="329" w:lineRule="auto"/>
        <w:ind w:hanging="6"/>
        <w:rPr>
          <w:color w:val="000000" w:themeColor="text1"/>
        </w:rPr>
      </w:pPr>
      <w:r w:rsidRPr="003E2CDF">
        <w:rPr>
          <w:color w:val="000000" w:themeColor="text1"/>
        </w:rPr>
        <w:t>数量及主要规格：</w:t>
      </w:r>
      <w:r w:rsidRPr="003E2CDF">
        <w:rPr>
          <w:color w:val="000000" w:themeColor="text1"/>
          <w:szCs w:val="21"/>
        </w:rPr>
        <w:t>福州市轨道交通</w:t>
      </w:r>
      <w:r w:rsidRPr="003E2CDF">
        <w:rPr>
          <w:color w:val="000000" w:themeColor="text1"/>
          <w:szCs w:val="21"/>
        </w:rPr>
        <w:t>4</w:t>
      </w:r>
      <w:r w:rsidRPr="003E2CDF">
        <w:rPr>
          <w:color w:val="000000" w:themeColor="text1"/>
          <w:szCs w:val="21"/>
        </w:rPr>
        <w:t>号线一期远程视频</w:t>
      </w:r>
      <w:r>
        <w:rPr>
          <w:color w:val="000000" w:themeColor="text1"/>
          <w:szCs w:val="21"/>
        </w:rPr>
        <w:t>监控租赁服务项目（第四次招标）</w:t>
      </w:r>
      <w:r w:rsidRPr="003E2CDF">
        <w:rPr>
          <w:color w:val="000000" w:themeColor="text1"/>
          <w:szCs w:val="21"/>
        </w:rPr>
        <w:t>所需</w:t>
      </w:r>
      <w:r w:rsidRPr="003E2CDF">
        <w:rPr>
          <w:color w:val="000000" w:themeColor="text1"/>
        </w:rPr>
        <w:t>的实施及服务，详见《用户需求书》，</w:t>
      </w:r>
      <w:r w:rsidRPr="003E2CDF">
        <w:rPr>
          <w:rFonts w:ascii="宋体" w:hAnsi="宋体" w:cs="宋体" w:hint="eastAsia"/>
          <w:color w:val="000000" w:themeColor="text1"/>
          <w:szCs w:val="21"/>
        </w:rPr>
        <w:t>所建立的视频监控体系，投标人应承诺其中标后的视频监控可接入福州市建设工程现场动态监管平台(</w:t>
      </w:r>
      <w:hyperlink r:id="rId7" w:history="1">
        <w:r w:rsidRPr="003E2CDF">
          <w:rPr>
            <w:color w:val="000000" w:themeColor="text1"/>
          </w:rPr>
          <w:t>http://www.fzgcjg.com/</w:t>
        </w:r>
      </w:hyperlink>
      <w:r w:rsidRPr="003E2CDF">
        <w:rPr>
          <w:rFonts w:ascii="宋体" w:hAnsi="宋体" w:cs="宋体" w:hint="eastAsia"/>
          <w:color w:val="000000" w:themeColor="text1"/>
          <w:szCs w:val="21"/>
        </w:rPr>
        <w:t>)以及接入福建省工程项目建设监管信息系统（http://www.fjgczl.com）。</w:t>
      </w:r>
    </w:p>
    <w:p w:rsidR="00B572C0" w:rsidRPr="003E2CDF" w:rsidRDefault="00B572C0" w:rsidP="00B572C0">
      <w:pPr>
        <w:numPr>
          <w:ilvl w:val="0"/>
          <w:numId w:val="2"/>
        </w:numPr>
        <w:adjustRightInd w:val="0"/>
        <w:snapToGrid w:val="0"/>
        <w:spacing w:line="329" w:lineRule="auto"/>
        <w:ind w:hanging="6"/>
        <w:rPr>
          <w:color w:val="000000" w:themeColor="text1"/>
        </w:rPr>
      </w:pPr>
      <w:r w:rsidRPr="003E2CDF">
        <w:rPr>
          <w:rFonts w:hint="eastAsia"/>
          <w:color w:val="000000" w:themeColor="text1"/>
        </w:rPr>
        <w:t>总服务期</w:t>
      </w:r>
      <w:r w:rsidRPr="003E2CDF">
        <w:rPr>
          <w:color w:val="000000" w:themeColor="text1"/>
        </w:rPr>
        <w:t>：</w:t>
      </w:r>
      <w:r w:rsidRPr="003E2CDF">
        <w:rPr>
          <w:rFonts w:hint="eastAsia"/>
          <w:bCs/>
          <w:color w:val="000000" w:themeColor="text1"/>
        </w:rPr>
        <w:t>合同签订之日起至</w:t>
      </w:r>
      <w:r w:rsidRPr="003E2CDF">
        <w:rPr>
          <w:rFonts w:hint="eastAsia"/>
          <w:bCs/>
          <w:color w:val="000000" w:themeColor="text1"/>
        </w:rPr>
        <w:t>4</w:t>
      </w:r>
      <w:r w:rsidRPr="003E2CDF">
        <w:rPr>
          <w:rFonts w:hint="eastAsia"/>
          <w:bCs/>
          <w:color w:val="000000" w:themeColor="text1"/>
        </w:rPr>
        <w:t>号线一期试运行开始之日止（预计四年，以实际时间为准）</w:t>
      </w:r>
      <w:r w:rsidRPr="003E2CDF">
        <w:rPr>
          <w:color w:val="000000" w:themeColor="text1"/>
        </w:rPr>
        <w:t>。</w:t>
      </w:r>
    </w:p>
    <w:p w:rsidR="00B572C0" w:rsidRPr="003E2CDF" w:rsidRDefault="00B572C0" w:rsidP="00B572C0">
      <w:pPr>
        <w:numPr>
          <w:ilvl w:val="0"/>
          <w:numId w:val="1"/>
        </w:numPr>
        <w:spacing w:line="329" w:lineRule="auto"/>
        <w:rPr>
          <w:b/>
          <w:color w:val="000000" w:themeColor="text1"/>
          <w:szCs w:val="21"/>
        </w:rPr>
      </w:pPr>
      <w:r w:rsidRPr="003E2CDF">
        <w:rPr>
          <w:b/>
          <w:color w:val="000000" w:themeColor="text1"/>
          <w:szCs w:val="21"/>
        </w:rPr>
        <w:t>资格条件</w:t>
      </w:r>
    </w:p>
    <w:p w:rsidR="00B572C0" w:rsidRPr="003E2CDF" w:rsidRDefault="00B572C0" w:rsidP="00B572C0">
      <w:pPr>
        <w:spacing w:line="329" w:lineRule="auto"/>
        <w:ind w:firstLineChars="196" w:firstLine="412"/>
        <w:rPr>
          <w:color w:val="000000" w:themeColor="text1"/>
          <w:szCs w:val="21"/>
        </w:rPr>
      </w:pPr>
      <w:r w:rsidRPr="003E2CDF">
        <w:rPr>
          <w:color w:val="000000" w:themeColor="text1"/>
          <w:szCs w:val="21"/>
        </w:rPr>
        <w:t>投标人必须满足以下条件：</w:t>
      </w:r>
    </w:p>
    <w:p w:rsidR="00B572C0" w:rsidRPr="003E2CDF" w:rsidRDefault="00B572C0" w:rsidP="00B572C0">
      <w:pPr>
        <w:numPr>
          <w:ilvl w:val="0"/>
          <w:numId w:val="3"/>
        </w:numPr>
        <w:adjustRightInd w:val="0"/>
        <w:snapToGrid w:val="0"/>
        <w:spacing w:line="329" w:lineRule="auto"/>
        <w:ind w:hanging="6"/>
        <w:rPr>
          <w:color w:val="000000" w:themeColor="text1"/>
          <w:kern w:val="0"/>
          <w:szCs w:val="21"/>
        </w:rPr>
      </w:pPr>
      <w:r w:rsidRPr="003E2CDF">
        <w:rPr>
          <w:color w:val="000000" w:themeColor="text1"/>
          <w:kern w:val="0"/>
          <w:szCs w:val="21"/>
        </w:rPr>
        <w:t>投标人须是在中华人民共和国境内（不含香港、澳门和台湾地区）注册的具有独立承担民事责任能力的法人或其他组织（若投标人为电信运营商，仅允许其设区市及以上级别的分支机构投标，且须提供投标人或其上级集团的由国家工信部颁发的基础电信业务经营许可证），有能力提供本次招标货物及服务；</w:t>
      </w:r>
    </w:p>
    <w:p w:rsidR="00B572C0" w:rsidRPr="003E2CDF" w:rsidRDefault="00B572C0" w:rsidP="00B572C0">
      <w:pPr>
        <w:numPr>
          <w:ilvl w:val="0"/>
          <w:numId w:val="3"/>
        </w:numPr>
        <w:adjustRightInd w:val="0"/>
        <w:snapToGrid w:val="0"/>
        <w:spacing w:line="329" w:lineRule="auto"/>
        <w:ind w:hanging="6"/>
        <w:rPr>
          <w:color w:val="000000" w:themeColor="text1"/>
          <w:kern w:val="0"/>
          <w:szCs w:val="21"/>
        </w:rPr>
      </w:pPr>
      <w:r w:rsidRPr="003E2CDF">
        <w:rPr>
          <w:color w:val="000000" w:themeColor="text1"/>
          <w:kern w:val="0"/>
          <w:szCs w:val="21"/>
        </w:rPr>
        <w:t>投标人没有处于被责令停业、投标资格被暂停或取消、财产被接管、冻结、破产等状态；</w:t>
      </w:r>
    </w:p>
    <w:p w:rsidR="00B572C0" w:rsidRPr="003E2CDF" w:rsidRDefault="00B572C0" w:rsidP="00B572C0">
      <w:pPr>
        <w:numPr>
          <w:ilvl w:val="0"/>
          <w:numId w:val="3"/>
        </w:numPr>
        <w:adjustRightInd w:val="0"/>
        <w:snapToGrid w:val="0"/>
        <w:spacing w:line="329" w:lineRule="auto"/>
        <w:ind w:hanging="6"/>
        <w:rPr>
          <w:color w:val="000000" w:themeColor="text1"/>
          <w:kern w:val="0"/>
          <w:szCs w:val="21"/>
        </w:rPr>
      </w:pPr>
      <w:r w:rsidRPr="003E2CDF">
        <w:rPr>
          <w:color w:val="000000" w:themeColor="text1"/>
          <w:kern w:val="0"/>
          <w:szCs w:val="21"/>
        </w:rPr>
        <w:t>单位负责人为同一人或者存在控股、管理关系的不同单位，不得同时参加本项目投标；</w:t>
      </w:r>
    </w:p>
    <w:p w:rsidR="00B572C0" w:rsidRPr="003E2CDF" w:rsidRDefault="00B572C0" w:rsidP="00B572C0">
      <w:pPr>
        <w:numPr>
          <w:ilvl w:val="0"/>
          <w:numId w:val="3"/>
        </w:numPr>
        <w:adjustRightInd w:val="0"/>
        <w:snapToGrid w:val="0"/>
        <w:spacing w:line="329" w:lineRule="auto"/>
        <w:ind w:hanging="6"/>
        <w:rPr>
          <w:color w:val="000000" w:themeColor="text1"/>
          <w:kern w:val="0"/>
          <w:szCs w:val="21"/>
        </w:rPr>
      </w:pPr>
      <w:r>
        <w:rPr>
          <w:color w:val="000000" w:themeColor="text1"/>
          <w:kern w:val="0"/>
          <w:szCs w:val="21"/>
        </w:rPr>
        <w:t>投标人须提供无行贿犯罪承诺函</w:t>
      </w:r>
      <w:r w:rsidRPr="003E2CDF">
        <w:rPr>
          <w:color w:val="000000" w:themeColor="text1"/>
          <w:kern w:val="0"/>
          <w:szCs w:val="21"/>
        </w:rPr>
        <w:t>；</w:t>
      </w:r>
    </w:p>
    <w:p w:rsidR="00B572C0" w:rsidRPr="003E2CDF" w:rsidRDefault="00B572C0" w:rsidP="00B572C0">
      <w:pPr>
        <w:numPr>
          <w:ilvl w:val="0"/>
          <w:numId w:val="3"/>
        </w:numPr>
        <w:adjustRightInd w:val="0"/>
        <w:snapToGrid w:val="0"/>
        <w:spacing w:line="329" w:lineRule="auto"/>
        <w:ind w:hanging="6"/>
        <w:rPr>
          <w:color w:val="000000" w:themeColor="text1"/>
          <w:kern w:val="0"/>
          <w:szCs w:val="21"/>
        </w:rPr>
      </w:pPr>
      <w:r w:rsidRPr="003E2CDF">
        <w:rPr>
          <w:rFonts w:hint="eastAsia"/>
          <w:color w:val="000000" w:themeColor="text1"/>
          <w:kern w:val="0"/>
          <w:szCs w:val="21"/>
        </w:rPr>
        <w:t>投标人参加本项目投标前</w:t>
      </w:r>
      <w:r w:rsidRPr="003E2CDF">
        <w:rPr>
          <w:rFonts w:hint="eastAsia"/>
          <w:color w:val="000000" w:themeColor="text1"/>
          <w:kern w:val="0"/>
          <w:szCs w:val="21"/>
        </w:rPr>
        <w:t>3</w:t>
      </w:r>
      <w:r w:rsidRPr="003E2CDF">
        <w:rPr>
          <w:rFonts w:hint="eastAsia"/>
          <w:color w:val="000000" w:themeColor="text1"/>
          <w:kern w:val="0"/>
          <w:szCs w:val="21"/>
        </w:rPr>
        <w:t>年内</w:t>
      </w:r>
      <w:r w:rsidRPr="003E2CDF">
        <w:rPr>
          <w:color w:val="000000" w:themeColor="text1"/>
          <w:kern w:val="0"/>
          <w:szCs w:val="21"/>
        </w:rPr>
        <w:t>（招标公告发布之日前往前顺推</w:t>
      </w:r>
      <w:r w:rsidRPr="003E2CDF">
        <w:rPr>
          <w:rFonts w:hint="eastAsia"/>
          <w:color w:val="000000" w:themeColor="text1"/>
          <w:kern w:val="0"/>
          <w:szCs w:val="21"/>
        </w:rPr>
        <w:t>3</w:t>
      </w:r>
      <w:r w:rsidRPr="003E2CDF">
        <w:rPr>
          <w:color w:val="000000" w:themeColor="text1"/>
          <w:kern w:val="0"/>
          <w:szCs w:val="21"/>
        </w:rPr>
        <w:t>年，不含公告发布当日）</w:t>
      </w:r>
      <w:r w:rsidRPr="003E2CDF">
        <w:rPr>
          <w:rFonts w:hint="eastAsia"/>
          <w:color w:val="000000" w:themeColor="text1"/>
          <w:kern w:val="0"/>
          <w:szCs w:val="21"/>
        </w:rPr>
        <w:t>在经营活动中没有重大违法记录的书面声明，并同时提供通过“信用中国”网站（</w:t>
      </w:r>
      <w:r w:rsidRPr="003E2CDF">
        <w:rPr>
          <w:rFonts w:hint="eastAsia"/>
          <w:color w:val="000000" w:themeColor="text1"/>
          <w:kern w:val="0"/>
          <w:szCs w:val="21"/>
        </w:rPr>
        <w:t>www.creditchina.gov.cn</w:t>
      </w:r>
      <w:r w:rsidRPr="003E2CDF">
        <w:rPr>
          <w:rFonts w:hint="eastAsia"/>
          <w:color w:val="000000" w:themeColor="text1"/>
          <w:kern w:val="0"/>
          <w:szCs w:val="21"/>
        </w:rPr>
        <w:t>）和中国政府采购网（</w:t>
      </w:r>
      <w:r w:rsidRPr="003E2CDF">
        <w:rPr>
          <w:rFonts w:hint="eastAsia"/>
          <w:color w:val="000000" w:themeColor="text1"/>
          <w:kern w:val="0"/>
          <w:szCs w:val="21"/>
        </w:rPr>
        <w:t>www.ccgp.gov.cn</w:t>
      </w:r>
      <w:r w:rsidRPr="003E2CDF">
        <w:rPr>
          <w:rFonts w:hint="eastAsia"/>
          <w:color w:val="000000" w:themeColor="text1"/>
          <w:kern w:val="0"/>
          <w:szCs w:val="21"/>
        </w:rPr>
        <w:t>）信用信息查询无严重违法失信行为信息记录的打印件（或截图）。（说明：</w:t>
      </w:r>
      <w:r w:rsidRPr="003E2CDF">
        <w:rPr>
          <w:rFonts w:hint="eastAsia"/>
          <w:color w:val="000000" w:themeColor="text1"/>
          <w:kern w:val="0"/>
          <w:szCs w:val="21"/>
        </w:rPr>
        <w:t>1</w:t>
      </w:r>
      <w:r w:rsidRPr="003E2CDF">
        <w:rPr>
          <w:rFonts w:hint="eastAsia"/>
          <w:color w:val="000000" w:themeColor="text1"/>
          <w:kern w:val="0"/>
          <w:szCs w:val="21"/>
        </w:rPr>
        <w:t>、应同时提</w:t>
      </w:r>
      <w:r w:rsidRPr="003E2CDF">
        <w:rPr>
          <w:rFonts w:hint="eastAsia"/>
          <w:color w:val="000000" w:themeColor="text1"/>
          <w:kern w:val="0"/>
          <w:szCs w:val="21"/>
        </w:rPr>
        <w:t>www.ccgp.gov.cn</w:t>
      </w:r>
      <w:r w:rsidRPr="003E2CDF">
        <w:rPr>
          <w:rFonts w:hint="eastAsia"/>
          <w:color w:val="000000" w:themeColor="text1"/>
          <w:kern w:val="0"/>
          <w:szCs w:val="21"/>
        </w:rPr>
        <w:t>供两个网站查询记录；</w:t>
      </w:r>
      <w:r w:rsidRPr="003E2CDF">
        <w:rPr>
          <w:rFonts w:hint="eastAsia"/>
          <w:color w:val="000000" w:themeColor="text1"/>
          <w:kern w:val="0"/>
          <w:szCs w:val="21"/>
        </w:rPr>
        <w:t>2</w:t>
      </w:r>
      <w:r w:rsidRPr="003E2CDF">
        <w:rPr>
          <w:rFonts w:hint="eastAsia"/>
          <w:color w:val="000000" w:themeColor="text1"/>
          <w:kern w:val="0"/>
          <w:szCs w:val="21"/>
        </w:rPr>
        <w:t>、不良信用记录是指列入失信被执行人、重大税收违法案件当事人名单和政府采购严重违法失信行为记录名单等。）</w:t>
      </w:r>
    </w:p>
    <w:p w:rsidR="00B572C0" w:rsidRPr="003E2CDF" w:rsidRDefault="00B572C0" w:rsidP="00B572C0">
      <w:pPr>
        <w:numPr>
          <w:ilvl w:val="0"/>
          <w:numId w:val="3"/>
        </w:numPr>
        <w:adjustRightInd w:val="0"/>
        <w:snapToGrid w:val="0"/>
        <w:spacing w:line="329" w:lineRule="auto"/>
        <w:ind w:hanging="6"/>
        <w:rPr>
          <w:color w:val="000000" w:themeColor="text1"/>
          <w:kern w:val="0"/>
          <w:szCs w:val="21"/>
        </w:rPr>
      </w:pPr>
      <w:r w:rsidRPr="003E2CDF">
        <w:rPr>
          <w:rFonts w:hint="eastAsia"/>
          <w:color w:val="000000" w:themeColor="text1"/>
          <w:kern w:val="0"/>
          <w:szCs w:val="21"/>
        </w:rPr>
        <w:t>参照榕建筑</w:t>
      </w:r>
      <w:r w:rsidRPr="003E2CDF">
        <w:rPr>
          <w:rFonts w:hint="eastAsia"/>
          <w:color w:val="000000" w:themeColor="text1"/>
          <w:kern w:val="0"/>
          <w:szCs w:val="21"/>
        </w:rPr>
        <w:t>[2017]47</w:t>
      </w:r>
      <w:r w:rsidRPr="003E2CDF">
        <w:rPr>
          <w:rFonts w:hint="eastAsia"/>
          <w:color w:val="000000" w:themeColor="text1"/>
          <w:kern w:val="0"/>
          <w:szCs w:val="21"/>
        </w:rPr>
        <w:t>号及榕建筑</w:t>
      </w:r>
      <w:r w:rsidRPr="003E2CDF">
        <w:rPr>
          <w:rFonts w:hint="eastAsia"/>
          <w:color w:val="000000" w:themeColor="text1"/>
          <w:kern w:val="0"/>
          <w:szCs w:val="21"/>
        </w:rPr>
        <w:t>[2017]60</w:t>
      </w:r>
      <w:r w:rsidRPr="003E2CDF">
        <w:rPr>
          <w:rFonts w:hint="eastAsia"/>
          <w:color w:val="000000" w:themeColor="text1"/>
          <w:kern w:val="0"/>
          <w:szCs w:val="21"/>
        </w:rPr>
        <w:t>号文规定，投标人须书面提交由第三方信用服务机构出具的有效信用报告。</w:t>
      </w:r>
    </w:p>
    <w:p w:rsidR="00B572C0" w:rsidRPr="003E2CDF" w:rsidRDefault="00B572C0" w:rsidP="00B572C0">
      <w:pPr>
        <w:numPr>
          <w:ilvl w:val="0"/>
          <w:numId w:val="3"/>
        </w:numPr>
        <w:adjustRightInd w:val="0"/>
        <w:snapToGrid w:val="0"/>
        <w:spacing w:line="329" w:lineRule="auto"/>
        <w:ind w:hanging="6"/>
        <w:rPr>
          <w:color w:val="000000" w:themeColor="text1"/>
          <w:kern w:val="0"/>
          <w:szCs w:val="21"/>
        </w:rPr>
      </w:pPr>
      <w:r w:rsidRPr="003E2CDF">
        <w:rPr>
          <w:color w:val="000000" w:themeColor="text1"/>
          <w:kern w:val="0"/>
          <w:szCs w:val="21"/>
        </w:rPr>
        <w:t>本项目不接受联合体投标。</w:t>
      </w:r>
    </w:p>
    <w:p w:rsidR="00B572C0" w:rsidRPr="003E2CDF" w:rsidRDefault="00B572C0" w:rsidP="00B572C0">
      <w:pPr>
        <w:numPr>
          <w:ilvl w:val="0"/>
          <w:numId w:val="1"/>
        </w:numPr>
        <w:spacing w:line="329" w:lineRule="auto"/>
        <w:rPr>
          <w:b/>
          <w:color w:val="000000" w:themeColor="text1"/>
          <w:szCs w:val="21"/>
        </w:rPr>
      </w:pPr>
      <w:r w:rsidRPr="003E2CDF">
        <w:rPr>
          <w:b/>
          <w:color w:val="000000" w:themeColor="text1"/>
          <w:szCs w:val="21"/>
        </w:rPr>
        <w:t>资格审查方式：资格后审</w:t>
      </w:r>
    </w:p>
    <w:p w:rsidR="00B572C0" w:rsidRPr="003E2CDF" w:rsidRDefault="00B572C0" w:rsidP="00B572C0">
      <w:pPr>
        <w:numPr>
          <w:ilvl w:val="0"/>
          <w:numId w:val="1"/>
        </w:numPr>
        <w:spacing w:line="329" w:lineRule="auto"/>
        <w:rPr>
          <w:b/>
          <w:color w:val="000000" w:themeColor="text1"/>
          <w:szCs w:val="21"/>
        </w:rPr>
      </w:pPr>
      <w:r w:rsidRPr="003E2CDF">
        <w:rPr>
          <w:b/>
          <w:color w:val="000000" w:themeColor="text1"/>
          <w:szCs w:val="21"/>
        </w:rPr>
        <w:t>发售招标文件时间：</w:t>
      </w:r>
    </w:p>
    <w:p w:rsidR="00B572C0" w:rsidRPr="003E2CDF" w:rsidRDefault="00B572C0" w:rsidP="00B572C0">
      <w:pPr>
        <w:adjustRightInd w:val="0"/>
        <w:snapToGrid w:val="0"/>
        <w:spacing w:line="329" w:lineRule="auto"/>
        <w:ind w:leftChars="200" w:left="420"/>
        <w:rPr>
          <w:color w:val="000000" w:themeColor="text1"/>
        </w:rPr>
      </w:pPr>
      <w:r>
        <w:rPr>
          <w:caps/>
          <w:color w:val="000000" w:themeColor="text1"/>
        </w:rPr>
        <w:t>2018</w:t>
      </w:r>
      <w:r w:rsidRPr="003E2CDF">
        <w:rPr>
          <w:color w:val="000000" w:themeColor="text1"/>
          <w:u w:val="single"/>
        </w:rPr>
        <w:t>年</w:t>
      </w:r>
      <w:r>
        <w:rPr>
          <w:rFonts w:hint="eastAsia"/>
          <w:color w:val="000000" w:themeColor="text1"/>
          <w:u w:val="single"/>
        </w:rPr>
        <w:t xml:space="preserve"> </w:t>
      </w:r>
      <w:r w:rsidR="001F6E29">
        <w:rPr>
          <w:rFonts w:hint="eastAsia"/>
          <w:color w:val="000000" w:themeColor="text1"/>
          <w:u w:val="single"/>
        </w:rPr>
        <w:t xml:space="preserve"> </w:t>
      </w:r>
      <w:r w:rsidRPr="003E2CDF">
        <w:rPr>
          <w:color w:val="000000" w:themeColor="text1"/>
          <w:u w:val="single"/>
        </w:rPr>
        <w:t>月</w:t>
      </w:r>
      <w:r>
        <w:rPr>
          <w:rFonts w:hint="eastAsia"/>
          <w:color w:val="000000" w:themeColor="text1"/>
          <w:u w:val="single"/>
        </w:rPr>
        <w:t xml:space="preserve"> </w:t>
      </w:r>
      <w:r w:rsidR="001F6E29">
        <w:rPr>
          <w:rFonts w:hint="eastAsia"/>
          <w:color w:val="000000" w:themeColor="text1"/>
          <w:u w:val="single"/>
        </w:rPr>
        <w:t xml:space="preserve"> </w:t>
      </w:r>
      <w:r w:rsidRPr="003E2CDF">
        <w:rPr>
          <w:color w:val="000000" w:themeColor="text1"/>
          <w:u w:val="single"/>
        </w:rPr>
        <w:t>日至</w:t>
      </w:r>
      <w:r>
        <w:rPr>
          <w:rFonts w:hint="eastAsia"/>
          <w:color w:val="000000" w:themeColor="text1"/>
          <w:u w:val="single"/>
        </w:rPr>
        <w:t>2018</w:t>
      </w:r>
      <w:r>
        <w:rPr>
          <w:rFonts w:hint="eastAsia"/>
          <w:color w:val="000000" w:themeColor="text1"/>
          <w:u w:val="single"/>
        </w:rPr>
        <w:t>年</w:t>
      </w:r>
      <w:r w:rsidR="001F6E29">
        <w:rPr>
          <w:rFonts w:hint="eastAsia"/>
          <w:color w:val="000000" w:themeColor="text1"/>
          <w:u w:val="single"/>
        </w:rPr>
        <w:t xml:space="preserve"> </w:t>
      </w:r>
      <w:r>
        <w:rPr>
          <w:rFonts w:hint="eastAsia"/>
          <w:color w:val="000000" w:themeColor="text1"/>
          <w:u w:val="single"/>
        </w:rPr>
        <w:t xml:space="preserve"> </w:t>
      </w:r>
      <w:r w:rsidRPr="003E2CDF">
        <w:rPr>
          <w:color w:val="000000" w:themeColor="text1"/>
          <w:u w:val="single"/>
        </w:rPr>
        <w:t>月</w:t>
      </w:r>
      <w:r w:rsidR="001F6E29">
        <w:rPr>
          <w:rFonts w:hint="eastAsia"/>
          <w:color w:val="000000" w:themeColor="text1"/>
          <w:u w:val="single"/>
        </w:rPr>
        <w:t xml:space="preserve"> </w:t>
      </w:r>
      <w:r>
        <w:rPr>
          <w:rFonts w:hint="eastAsia"/>
          <w:color w:val="000000" w:themeColor="text1"/>
          <w:u w:val="single"/>
        </w:rPr>
        <w:t xml:space="preserve"> </w:t>
      </w:r>
      <w:r w:rsidRPr="003E2CDF">
        <w:rPr>
          <w:color w:val="000000" w:themeColor="text1"/>
          <w:u w:val="single"/>
        </w:rPr>
        <w:t>日</w:t>
      </w:r>
      <w:r w:rsidRPr="003E2CDF">
        <w:rPr>
          <w:color w:val="000000" w:themeColor="text1"/>
        </w:rPr>
        <w:t>（法定节假日休息）每日</w:t>
      </w:r>
      <w:r w:rsidRPr="003E2CDF">
        <w:rPr>
          <w:color w:val="000000" w:themeColor="text1"/>
        </w:rPr>
        <w:t>9:00</w:t>
      </w:r>
      <w:r w:rsidRPr="003E2CDF">
        <w:rPr>
          <w:color w:val="000000" w:themeColor="text1"/>
        </w:rPr>
        <w:t>～</w:t>
      </w:r>
      <w:r w:rsidRPr="003E2CDF">
        <w:rPr>
          <w:color w:val="000000" w:themeColor="text1"/>
        </w:rPr>
        <w:t>12:00</w:t>
      </w:r>
      <w:r w:rsidRPr="003E2CDF">
        <w:rPr>
          <w:color w:val="000000" w:themeColor="text1"/>
        </w:rPr>
        <w:t>，</w:t>
      </w:r>
      <w:r w:rsidRPr="003E2CDF">
        <w:rPr>
          <w:color w:val="000000" w:themeColor="text1"/>
        </w:rPr>
        <w:t>1</w:t>
      </w:r>
      <w:r>
        <w:rPr>
          <w:rFonts w:hint="eastAsia"/>
          <w:color w:val="000000" w:themeColor="text1"/>
        </w:rPr>
        <w:t>3</w:t>
      </w:r>
      <w:r w:rsidRPr="003E2CDF">
        <w:rPr>
          <w:color w:val="000000" w:themeColor="text1"/>
        </w:rPr>
        <w:t>:</w:t>
      </w:r>
      <w:r>
        <w:rPr>
          <w:rFonts w:hint="eastAsia"/>
          <w:color w:val="000000" w:themeColor="text1"/>
        </w:rPr>
        <w:t>3</w:t>
      </w:r>
      <w:r w:rsidRPr="003E2CDF">
        <w:rPr>
          <w:color w:val="000000" w:themeColor="text1"/>
        </w:rPr>
        <w:t>0</w:t>
      </w:r>
      <w:r w:rsidRPr="003E2CDF">
        <w:rPr>
          <w:color w:val="000000" w:themeColor="text1"/>
        </w:rPr>
        <w:t>～</w:t>
      </w:r>
      <w:r w:rsidRPr="003E2CDF">
        <w:rPr>
          <w:color w:val="000000" w:themeColor="text1"/>
        </w:rPr>
        <w:t>1</w:t>
      </w:r>
      <w:r>
        <w:rPr>
          <w:rFonts w:hint="eastAsia"/>
          <w:color w:val="000000" w:themeColor="text1"/>
        </w:rPr>
        <w:t>7</w:t>
      </w:r>
      <w:r w:rsidRPr="003E2CDF">
        <w:rPr>
          <w:color w:val="000000" w:themeColor="text1"/>
        </w:rPr>
        <w:t>:00</w:t>
      </w:r>
      <w:r w:rsidRPr="003E2CDF">
        <w:rPr>
          <w:color w:val="000000" w:themeColor="text1"/>
        </w:rPr>
        <w:t>（北京时</w:t>
      </w:r>
      <w:r w:rsidRPr="003E2CDF">
        <w:rPr>
          <w:color w:val="000000" w:themeColor="text1"/>
        </w:rPr>
        <w:lastRenderedPageBreak/>
        <w:t>间），在</w:t>
      </w:r>
      <w:r>
        <w:rPr>
          <w:rFonts w:hint="eastAsia"/>
          <w:color w:val="000000" w:themeColor="text1"/>
          <w:szCs w:val="21"/>
        </w:rPr>
        <w:t>北京市海淀区皂君庙</w:t>
      </w:r>
      <w:r>
        <w:rPr>
          <w:rFonts w:hint="eastAsia"/>
          <w:color w:val="000000" w:themeColor="text1"/>
          <w:szCs w:val="21"/>
        </w:rPr>
        <w:t>14</w:t>
      </w:r>
      <w:r>
        <w:rPr>
          <w:rFonts w:hint="eastAsia"/>
          <w:color w:val="000000" w:themeColor="text1"/>
          <w:szCs w:val="21"/>
        </w:rPr>
        <w:t>号院</w:t>
      </w:r>
      <w:r>
        <w:rPr>
          <w:rFonts w:hint="eastAsia"/>
          <w:color w:val="000000" w:themeColor="text1"/>
          <w:szCs w:val="21"/>
        </w:rPr>
        <w:t>9</w:t>
      </w:r>
      <w:r>
        <w:rPr>
          <w:rFonts w:hint="eastAsia"/>
          <w:color w:val="000000" w:themeColor="text1"/>
          <w:szCs w:val="21"/>
        </w:rPr>
        <w:t>号楼</w:t>
      </w:r>
      <w:r>
        <w:rPr>
          <w:rFonts w:hint="eastAsia"/>
          <w:color w:val="000000" w:themeColor="text1"/>
          <w:szCs w:val="21"/>
        </w:rPr>
        <w:t>511</w:t>
      </w:r>
      <w:r>
        <w:rPr>
          <w:rFonts w:hint="eastAsia"/>
          <w:color w:val="000000" w:themeColor="text1"/>
          <w:szCs w:val="21"/>
        </w:rPr>
        <w:t>室</w:t>
      </w:r>
      <w:r w:rsidRPr="003E2CDF">
        <w:rPr>
          <w:color w:val="000000" w:themeColor="text1"/>
        </w:rPr>
        <w:t>公开发售招标文件，本项目招标文件每套售价为</w:t>
      </w:r>
      <w:r w:rsidRPr="003E2CDF">
        <w:rPr>
          <w:rFonts w:hint="eastAsia"/>
          <w:color w:val="000000" w:themeColor="text1"/>
        </w:rPr>
        <w:t>1</w:t>
      </w:r>
      <w:r w:rsidRPr="003E2CDF">
        <w:rPr>
          <w:color w:val="000000" w:themeColor="text1"/>
        </w:rPr>
        <w:t>00</w:t>
      </w:r>
      <w:r w:rsidRPr="003E2CDF">
        <w:rPr>
          <w:color w:val="000000" w:themeColor="text1"/>
        </w:rPr>
        <w:t>元人民币。</w:t>
      </w:r>
      <w:r w:rsidRPr="003E2CDF">
        <w:rPr>
          <w:rFonts w:hint="eastAsia"/>
          <w:color w:val="000000" w:themeColor="text1"/>
        </w:rPr>
        <w:t>如需邮购</w:t>
      </w:r>
      <w:r>
        <w:rPr>
          <w:rFonts w:hint="eastAsia"/>
          <w:color w:val="000000" w:themeColor="text1"/>
        </w:rPr>
        <w:t>请联系招标代理机构，</w:t>
      </w:r>
      <w:r w:rsidRPr="003E2CDF">
        <w:rPr>
          <w:color w:val="000000" w:themeColor="text1"/>
        </w:rPr>
        <w:t>招标</w:t>
      </w:r>
      <w:r>
        <w:rPr>
          <w:rFonts w:hint="eastAsia"/>
          <w:color w:val="000000" w:themeColor="text1"/>
        </w:rPr>
        <w:t>代理机构</w:t>
      </w:r>
      <w:r w:rsidRPr="003E2CDF">
        <w:rPr>
          <w:color w:val="000000" w:themeColor="text1"/>
        </w:rPr>
        <w:t>将在收到投标人的汇款和邮购通知后，按照投标人提供的地址，立即以特快专递方式邮寄。招标文件售出后概不退换，没有购买招标文件的投标将被视为无效投标而被拒绝。</w:t>
      </w:r>
    </w:p>
    <w:p w:rsidR="00B572C0" w:rsidRPr="003E2CDF" w:rsidRDefault="00B572C0" w:rsidP="00B572C0">
      <w:pPr>
        <w:numPr>
          <w:ilvl w:val="0"/>
          <w:numId w:val="1"/>
        </w:numPr>
        <w:spacing w:line="329" w:lineRule="auto"/>
        <w:rPr>
          <w:b/>
          <w:color w:val="000000" w:themeColor="text1"/>
          <w:szCs w:val="21"/>
        </w:rPr>
      </w:pPr>
      <w:r w:rsidRPr="003E2CDF">
        <w:rPr>
          <w:b/>
          <w:color w:val="000000" w:themeColor="text1"/>
          <w:szCs w:val="21"/>
        </w:rPr>
        <w:t>投标截止时间和开标时间：</w:t>
      </w:r>
    </w:p>
    <w:p w:rsidR="00B572C0" w:rsidRPr="003E2CDF" w:rsidRDefault="00B572C0" w:rsidP="00B572C0">
      <w:pPr>
        <w:spacing w:line="329" w:lineRule="auto"/>
        <w:ind w:leftChars="200" w:left="420"/>
        <w:rPr>
          <w:color w:val="000000" w:themeColor="text1"/>
          <w:szCs w:val="21"/>
        </w:rPr>
      </w:pPr>
      <w:r w:rsidRPr="003E2CDF">
        <w:rPr>
          <w:color w:val="000000" w:themeColor="text1"/>
          <w:szCs w:val="21"/>
        </w:rPr>
        <w:t>投标文件必须在</w:t>
      </w:r>
      <w:r w:rsidRPr="003E2CDF">
        <w:rPr>
          <w:caps/>
          <w:color w:val="000000" w:themeColor="text1"/>
        </w:rPr>
        <w:t>201</w:t>
      </w:r>
      <w:r>
        <w:rPr>
          <w:rFonts w:hint="eastAsia"/>
          <w:caps/>
          <w:color w:val="000000" w:themeColor="text1"/>
        </w:rPr>
        <w:t>8</w:t>
      </w:r>
      <w:r w:rsidRPr="003E2CDF">
        <w:rPr>
          <w:color w:val="000000" w:themeColor="text1"/>
          <w:szCs w:val="21"/>
          <w:u w:val="single"/>
        </w:rPr>
        <w:t>年</w:t>
      </w:r>
      <w:r>
        <w:rPr>
          <w:rFonts w:hint="eastAsia"/>
          <w:color w:val="000000" w:themeColor="text1"/>
          <w:szCs w:val="21"/>
          <w:u w:val="single"/>
        </w:rPr>
        <w:t xml:space="preserve"> </w:t>
      </w:r>
      <w:r w:rsidR="001F6E29">
        <w:rPr>
          <w:rFonts w:hint="eastAsia"/>
          <w:color w:val="000000" w:themeColor="text1"/>
          <w:szCs w:val="21"/>
          <w:u w:val="single"/>
        </w:rPr>
        <w:t xml:space="preserve"> </w:t>
      </w:r>
      <w:r w:rsidRPr="003E2CDF">
        <w:rPr>
          <w:color w:val="000000" w:themeColor="text1"/>
          <w:szCs w:val="21"/>
          <w:u w:val="single"/>
        </w:rPr>
        <w:t>月</w:t>
      </w:r>
      <w:r w:rsidR="001F6E29">
        <w:rPr>
          <w:rFonts w:hint="eastAsia"/>
          <w:color w:val="000000" w:themeColor="text1"/>
          <w:szCs w:val="21"/>
          <w:u w:val="single"/>
        </w:rPr>
        <w:t xml:space="preserve"> </w:t>
      </w:r>
      <w:r>
        <w:rPr>
          <w:rFonts w:hint="eastAsia"/>
          <w:color w:val="000000" w:themeColor="text1"/>
          <w:szCs w:val="21"/>
          <w:u w:val="single"/>
        </w:rPr>
        <w:t xml:space="preserve"> </w:t>
      </w:r>
      <w:r w:rsidRPr="003E2CDF">
        <w:rPr>
          <w:color w:val="000000" w:themeColor="text1"/>
          <w:szCs w:val="21"/>
          <w:u w:val="single"/>
        </w:rPr>
        <w:t>日</w:t>
      </w:r>
      <w:r>
        <w:rPr>
          <w:rFonts w:hint="eastAsia"/>
          <w:color w:val="000000" w:themeColor="text1"/>
          <w:szCs w:val="21"/>
          <w:u w:val="single"/>
        </w:rPr>
        <w:t xml:space="preserve"> </w:t>
      </w:r>
      <w:r w:rsidR="001F6E29">
        <w:rPr>
          <w:rFonts w:hint="eastAsia"/>
          <w:color w:val="000000" w:themeColor="text1"/>
          <w:szCs w:val="21"/>
          <w:u w:val="single"/>
        </w:rPr>
        <w:t xml:space="preserve"> </w:t>
      </w:r>
      <w:r w:rsidRPr="003E2CDF">
        <w:rPr>
          <w:color w:val="000000" w:themeColor="text1"/>
          <w:szCs w:val="21"/>
          <w:u w:val="single"/>
        </w:rPr>
        <w:t>:</w:t>
      </w:r>
      <w:r w:rsidR="001F6E29">
        <w:rPr>
          <w:rFonts w:hint="eastAsia"/>
          <w:color w:val="000000" w:themeColor="text1"/>
          <w:szCs w:val="21"/>
          <w:u w:val="single"/>
        </w:rPr>
        <w:t xml:space="preserve"> </w:t>
      </w:r>
      <w:r>
        <w:rPr>
          <w:rFonts w:hint="eastAsia"/>
          <w:color w:val="000000" w:themeColor="text1"/>
          <w:szCs w:val="21"/>
          <w:u w:val="single"/>
        </w:rPr>
        <w:t xml:space="preserve"> </w:t>
      </w:r>
      <w:r w:rsidRPr="003E2CDF">
        <w:rPr>
          <w:color w:val="000000" w:themeColor="text1"/>
          <w:szCs w:val="21"/>
          <w:u w:val="single"/>
        </w:rPr>
        <w:t>时</w:t>
      </w:r>
      <w:r w:rsidRPr="003E2CDF">
        <w:rPr>
          <w:color w:val="000000" w:themeColor="text1"/>
          <w:szCs w:val="21"/>
        </w:rPr>
        <w:t>（北京时间）前送达下述投标地点，招标代理机构将于</w:t>
      </w:r>
      <w:r w:rsidRPr="003E2CDF">
        <w:rPr>
          <w:caps/>
          <w:color w:val="000000" w:themeColor="text1"/>
        </w:rPr>
        <w:t>201</w:t>
      </w:r>
      <w:r>
        <w:rPr>
          <w:rFonts w:hint="eastAsia"/>
          <w:caps/>
          <w:color w:val="000000" w:themeColor="text1"/>
        </w:rPr>
        <w:t>8</w:t>
      </w:r>
      <w:r w:rsidRPr="003E2CDF">
        <w:rPr>
          <w:color w:val="000000" w:themeColor="text1"/>
          <w:szCs w:val="21"/>
          <w:u w:val="single"/>
        </w:rPr>
        <w:t>年</w:t>
      </w:r>
      <w:r>
        <w:rPr>
          <w:rFonts w:hint="eastAsia"/>
          <w:color w:val="000000" w:themeColor="text1"/>
          <w:szCs w:val="21"/>
          <w:u w:val="single"/>
        </w:rPr>
        <w:t xml:space="preserve"> </w:t>
      </w:r>
      <w:r w:rsidR="001F6E29">
        <w:rPr>
          <w:rFonts w:hint="eastAsia"/>
          <w:color w:val="000000" w:themeColor="text1"/>
          <w:szCs w:val="21"/>
          <w:u w:val="single"/>
        </w:rPr>
        <w:t xml:space="preserve"> </w:t>
      </w:r>
      <w:r w:rsidRPr="003E2CDF">
        <w:rPr>
          <w:color w:val="000000" w:themeColor="text1"/>
          <w:szCs w:val="21"/>
          <w:u w:val="single"/>
        </w:rPr>
        <w:t>月</w:t>
      </w:r>
      <w:r>
        <w:rPr>
          <w:rFonts w:hint="eastAsia"/>
          <w:color w:val="000000" w:themeColor="text1"/>
          <w:szCs w:val="21"/>
          <w:u w:val="single"/>
        </w:rPr>
        <w:t xml:space="preserve"> </w:t>
      </w:r>
      <w:r w:rsidR="001F6E29">
        <w:rPr>
          <w:rFonts w:hint="eastAsia"/>
          <w:color w:val="000000" w:themeColor="text1"/>
          <w:szCs w:val="21"/>
          <w:u w:val="single"/>
        </w:rPr>
        <w:t xml:space="preserve"> </w:t>
      </w:r>
      <w:r w:rsidRPr="003E2CDF">
        <w:rPr>
          <w:color w:val="000000" w:themeColor="text1"/>
          <w:szCs w:val="21"/>
          <w:u w:val="single"/>
        </w:rPr>
        <w:t>日</w:t>
      </w:r>
      <w:r>
        <w:rPr>
          <w:rFonts w:hint="eastAsia"/>
          <w:color w:val="000000" w:themeColor="text1"/>
          <w:szCs w:val="21"/>
          <w:u w:val="single"/>
        </w:rPr>
        <w:t xml:space="preserve"> </w:t>
      </w:r>
      <w:r w:rsidR="001F6E29">
        <w:rPr>
          <w:rFonts w:hint="eastAsia"/>
          <w:color w:val="000000" w:themeColor="text1"/>
          <w:szCs w:val="21"/>
          <w:u w:val="single"/>
        </w:rPr>
        <w:t xml:space="preserve"> </w:t>
      </w:r>
      <w:r w:rsidRPr="003E2CDF">
        <w:rPr>
          <w:color w:val="000000" w:themeColor="text1"/>
          <w:szCs w:val="21"/>
          <w:u w:val="single"/>
        </w:rPr>
        <w:t>:</w:t>
      </w:r>
      <w:r>
        <w:rPr>
          <w:rFonts w:hint="eastAsia"/>
          <w:color w:val="000000" w:themeColor="text1"/>
          <w:szCs w:val="21"/>
          <w:u w:val="single"/>
        </w:rPr>
        <w:t xml:space="preserve"> </w:t>
      </w:r>
      <w:r w:rsidR="001F6E29">
        <w:rPr>
          <w:rFonts w:hint="eastAsia"/>
          <w:color w:val="000000" w:themeColor="text1"/>
          <w:szCs w:val="21"/>
          <w:u w:val="single"/>
        </w:rPr>
        <w:t xml:space="preserve"> </w:t>
      </w:r>
      <w:r w:rsidRPr="003E2CDF">
        <w:rPr>
          <w:color w:val="000000" w:themeColor="text1"/>
          <w:szCs w:val="21"/>
          <w:u w:val="single"/>
        </w:rPr>
        <w:t>时</w:t>
      </w:r>
      <w:r w:rsidRPr="003E2CDF">
        <w:rPr>
          <w:color w:val="000000" w:themeColor="text1"/>
          <w:szCs w:val="21"/>
        </w:rPr>
        <w:t>（北京时间）在同一地点公开开标。</w:t>
      </w:r>
      <w:r w:rsidRPr="003E2CDF">
        <w:rPr>
          <w:b/>
          <w:color w:val="000000" w:themeColor="text1"/>
          <w:szCs w:val="28"/>
        </w:rPr>
        <w:t>投标人应派授权代表携带本人有效身份证明（原件及复印件）、法定代表人（或分公司负责人）授权书原件和答疑澄清文件收文回执原件（如有），各一份参加开标仪式并签到</w:t>
      </w:r>
      <w:r>
        <w:rPr>
          <w:rFonts w:hint="eastAsia"/>
          <w:b/>
          <w:color w:val="000000" w:themeColor="text1"/>
          <w:szCs w:val="28"/>
        </w:rPr>
        <w:t>。</w:t>
      </w:r>
    </w:p>
    <w:p w:rsidR="00B572C0" w:rsidRPr="003E2CDF" w:rsidRDefault="00B572C0" w:rsidP="00B572C0">
      <w:pPr>
        <w:numPr>
          <w:ilvl w:val="0"/>
          <w:numId w:val="1"/>
        </w:numPr>
        <w:spacing w:line="329" w:lineRule="auto"/>
        <w:rPr>
          <w:color w:val="000000" w:themeColor="text1"/>
          <w:szCs w:val="21"/>
        </w:rPr>
      </w:pPr>
      <w:r w:rsidRPr="003E2CDF">
        <w:rPr>
          <w:b/>
          <w:color w:val="000000" w:themeColor="text1"/>
          <w:szCs w:val="21"/>
        </w:rPr>
        <w:t>投标地点：福州市公共资源交易服务中心</w:t>
      </w:r>
      <w:r w:rsidRPr="003E2CDF">
        <w:rPr>
          <w:color w:val="000000" w:themeColor="text1"/>
          <w:szCs w:val="21"/>
        </w:rPr>
        <w:t>（地址：福州市鼓楼区温泉公园路</w:t>
      </w:r>
      <w:r w:rsidRPr="003E2CDF">
        <w:rPr>
          <w:color w:val="000000" w:themeColor="text1"/>
          <w:szCs w:val="21"/>
        </w:rPr>
        <w:t>69</w:t>
      </w:r>
      <w:r w:rsidRPr="003E2CDF">
        <w:rPr>
          <w:color w:val="000000" w:themeColor="text1"/>
          <w:szCs w:val="21"/>
        </w:rPr>
        <w:t>号福州市公共资源交易服务中心三楼）</w:t>
      </w:r>
    </w:p>
    <w:p w:rsidR="00B572C0" w:rsidRPr="003E2CDF" w:rsidRDefault="00B572C0" w:rsidP="00B572C0">
      <w:pPr>
        <w:numPr>
          <w:ilvl w:val="0"/>
          <w:numId w:val="1"/>
        </w:numPr>
        <w:spacing w:line="329" w:lineRule="auto"/>
        <w:rPr>
          <w:color w:val="000000" w:themeColor="text1"/>
          <w:spacing w:val="-6"/>
          <w:szCs w:val="21"/>
          <w:u w:val="single"/>
        </w:rPr>
      </w:pPr>
      <w:r w:rsidRPr="003E2CDF">
        <w:rPr>
          <w:color w:val="000000" w:themeColor="text1"/>
          <w:szCs w:val="21"/>
        </w:rPr>
        <w:t>招标公告同时在</w:t>
      </w:r>
      <w:r w:rsidRPr="003E2CDF">
        <w:rPr>
          <w:rFonts w:hAnsi="宋体" w:hint="eastAsia"/>
          <w:color w:val="000000" w:themeColor="text1"/>
          <w:spacing w:val="-6"/>
          <w:szCs w:val="21"/>
          <w:u w:val="single"/>
        </w:rPr>
        <w:t>中国政府采购网（</w:t>
      </w:r>
      <w:r w:rsidRPr="003E2CDF">
        <w:rPr>
          <w:color w:val="000000" w:themeColor="text1"/>
          <w:spacing w:val="-6"/>
          <w:szCs w:val="21"/>
          <w:u w:val="single"/>
        </w:rPr>
        <w:t>www.ccgp.gov.cn</w:t>
      </w:r>
      <w:r w:rsidRPr="003E2CDF">
        <w:rPr>
          <w:rFonts w:hAnsi="宋体" w:hint="eastAsia"/>
          <w:color w:val="000000" w:themeColor="text1"/>
          <w:spacing w:val="-6"/>
          <w:szCs w:val="21"/>
          <w:u w:val="single"/>
        </w:rPr>
        <w:t>）、福建省政府采购网（</w:t>
      </w:r>
      <w:r w:rsidRPr="003E2CDF">
        <w:rPr>
          <w:color w:val="000000" w:themeColor="text1"/>
          <w:spacing w:val="-6"/>
          <w:szCs w:val="21"/>
          <w:u w:val="single"/>
        </w:rPr>
        <w:t>cz.fjzfcg.gov.cn</w:t>
      </w:r>
      <w:r w:rsidRPr="003E2CDF">
        <w:rPr>
          <w:rFonts w:hAnsi="宋体" w:hint="eastAsia"/>
          <w:color w:val="000000" w:themeColor="text1"/>
          <w:spacing w:val="-6"/>
          <w:szCs w:val="21"/>
          <w:u w:val="single"/>
        </w:rPr>
        <w:t>）、福州市政府采购网（</w:t>
      </w:r>
      <w:r w:rsidRPr="003E2CDF">
        <w:rPr>
          <w:rFonts w:hAnsi="宋体"/>
          <w:color w:val="000000" w:themeColor="text1"/>
          <w:spacing w:val="-6"/>
          <w:szCs w:val="21"/>
          <w:u w:val="single"/>
        </w:rPr>
        <w:t>117.27.88.250:9306</w:t>
      </w:r>
      <w:r w:rsidRPr="003E2CDF">
        <w:rPr>
          <w:rFonts w:hAnsi="宋体" w:hint="eastAsia"/>
          <w:color w:val="000000" w:themeColor="text1"/>
          <w:spacing w:val="-6"/>
          <w:szCs w:val="21"/>
          <w:u w:val="single"/>
        </w:rPr>
        <w:t>）、中国采购与招标网（</w:t>
      </w:r>
      <w:r w:rsidRPr="003E2CDF">
        <w:rPr>
          <w:color w:val="000000" w:themeColor="text1"/>
          <w:spacing w:val="-6"/>
          <w:szCs w:val="21"/>
          <w:u w:val="single"/>
        </w:rPr>
        <w:t>www.chinabidding.com.cn</w:t>
      </w:r>
      <w:r w:rsidRPr="003E2CDF">
        <w:rPr>
          <w:rFonts w:hAnsi="宋体" w:hint="eastAsia"/>
          <w:color w:val="000000" w:themeColor="text1"/>
          <w:spacing w:val="-6"/>
          <w:szCs w:val="21"/>
          <w:u w:val="single"/>
        </w:rPr>
        <w:t>）、</w:t>
      </w:r>
      <w:r w:rsidRPr="00722960">
        <w:rPr>
          <w:rFonts w:hAnsi="宋体"/>
          <w:color w:val="000000" w:themeColor="text1"/>
          <w:spacing w:val="-6"/>
          <w:szCs w:val="21"/>
          <w:u w:val="single"/>
        </w:rPr>
        <w:t>福建省公共资源交易电子公共服务平</w:t>
      </w:r>
      <w:r>
        <w:rPr>
          <w:rFonts w:hAnsi="宋体"/>
          <w:color w:val="000000" w:themeColor="text1"/>
          <w:spacing w:val="-6"/>
          <w:szCs w:val="21"/>
          <w:u w:val="single"/>
        </w:rPr>
        <w:t>台</w:t>
      </w:r>
      <w:r>
        <w:rPr>
          <w:rFonts w:hAnsi="宋体" w:hint="eastAsia"/>
          <w:color w:val="000000" w:themeColor="text1"/>
          <w:spacing w:val="-6"/>
          <w:szCs w:val="21"/>
          <w:u w:val="single"/>
        </w:rPr>
        <w:t>（</w:t>
      </w:r>
      <w:r w:rsidRPr="00A07CA1">
        <w:rPr>
          <w:u w:val="single"/>
        </w:rPr>
        <w:t>www.fjggfw.gov.cn</w:t>
      </w:r>
      <w:r>
        <w:rPr>
          <w:rFonts w:hAnsi="宋体" w:hint="eastAsia"/>
          <w:color w:val="000000" w:themeColor="text1"/>
          <w:spacing w:val="-6"/>
          <w:szCs w:val="21"/>
          <w:u w:val="single"/>
        </w:rPr>
        <w:t>）、</w:t>
      </w:r>
      <w:r w:rsidRPr="003E2CDF">
        <w:rPr>
          <w:rFonts w:hAnsi="宋体" w:hint="eastAsia"/>
          <w:color w:val="000000" w:themeColor="text1"/>
          <w:spacing w:val="-6"/>
          <w:szCs w:val="21"/>
          <w:u w:val="single"/>
        </w:rPr>
        <w:t>福州地铁网（</w:t>
      </w:r>
      <w:r w:rsidRPr="003E2CDF">
        <w:rPr>
          <w:color w:val="000000" w:themeColor="text1"/>
          <w:spacing w:val="-6"/>
          <w:szCs w:val="21"/>
          <w:u w:val="single"/>
        </w:rPr>
        <w:t>www.fzmtr.com</w:t>
      </w:r>
      <w:r w:rsidRPr="003E2CDF">
        <w:rPr>
          <w:rFonts w:hAnsi="宋体" w:hint="eastAsia"/>
          <w:color w:val="000000" w:themeColor="text1"/>
          <w:spacing w:val="-6"/>
          <w:szCs w:val="21"/>
          <w:u w:val="single"/>
        </w:rPr>
        <w:t>）发布</w:t>
      </w:r>
    </w:p>
    <w:p w:rsidR="00B572C0" w:rsidRPr="003E2CDF" w:rsidRDefault="00B572C0" w:rsidP="00B572C0">
      <w:pPr>
        <w:widowControl/>
        <w:tabs>
          <w:tab w:val="left" w:pos="567"/>
        </w:tabs>
        <w:autoSpaceDE w:val="0"/>
        <w:autoSpaceDN w:val="0"/>
        <w:spacing w:line="329" w:lineRule="auto"/>
        <w:ind w:firstLineChars="201" w:firstLine="424"/>
        <w:textAlignment w:val="bottom"/>
        <w:rPr>
          <w:b/>
          <w:color w:val="000000" w:themeColor="text1"/>
          <w:szCs w:val="21"/>
        </w:rPr>
      </w:pPr>
      <w:r w:rsidRPr="003E2CDF">
        <w:rPr>
          <w:b/>
          <w:color w:val="000000" w:themeColor="text1"/>
          <w:szCs w:val="21"/>
        </w:rPr>
        <w:t>有关此次招标之事宜，可按下列地址以书面或传真的形式向招标单位查询：</w:t>
      </w:r>
      <w:r w:rsidRPr="003E2CDF">
        <w:rPr>
          <w:b/>
          <w:color w:val="000000" w:themeColor="text1"/>
          <w:szCs w:val="21"/>
        </w:rPr>
        <w:t xml:space="preserve"> </w:t>
      </w:r>
    </w:p>
    <w:p w:rsidR="00B572C0" w:rsidRPr="003E2CDF" w:rsidRDefault="00B572C0" w:rsidP="00B572C0">
      <w:pPr>
        <w:widowControl/>
        <w:tabs>
          <w:tab w:val="left" w:pos="567"/>
        </w:tabs>
        <w:autoSpaceDE w:val="0"/>
        <w:autoSpaceDN w:val="0"/>
        <w:spacing w:line="329" w:lineRule="auto"/>
        <w:ind w:firstLineChars="201" w:firstLine="424"/>
        <w:textAlignment w:val="bottom"/>
        <w:rPr>
          <w:b/>
          <w:color w:val="000000" w:themeColor="text1"/>
        </w:rPr>
      </w:pPr>
      <w:r w:rsidRPr="003E2CDF">
        <w:rPr>
          <w:b/>
          <w:color w:val="000000" w:themeColor="text1"/>
        </w:rPr>
        <w:t>招标人：福州地铁集团有限公司</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bookmarkStart w:id="0" w:name="OLE_LINK5"/>
      <w:bookmarkStart w:id="1" w:name="OLE_LINK6"/>
      <w:r w:rsidRPr="003E2CDF">
        <w:rPr>
          <w:color w:val="000000" w:themeColor="text1"/>
        </w:rPr>
        <w:t>地址：福州市达道路</w:t>
      </w:r>
      <w:r w:rsidRPr="003E2CDF">
        <w:rPr>
          <w:color w:val="000000" w:themeColor="text1"/>
        </w:rPr>
        <w:t>156</w:t>
      </w:r>
      <w:r w:rsidRPr="003E2CDF">
        <w:rPr>
          <w:color w:val="000000" w:themeColor="text1"/>
        </w:rPr>
        <w:t>号</w:t>
      </w:r>
      <w:r w:rsidRPr="003E2CDF">
        <w:rPr>
          <w:rFonts w:hAnsi="宋体" w:hint="eastAsia"/>
          <w:color w:val="000000" w:themeColor="text1"/>
        </w:rPr>
        <w:t>福州市轨道交通指挥中心</w:t>
      </w:r>
      <w:r w:rsidRPr="003E2CDF">
        <w:rPr>
          <w:color w:val="000000" w:themeColor="text1"/>
        </w:rPr>
        <w:t>/350002</w:t>
      </w:r>
      <w:bookmarkEnd w:id="0"/>
      <w:bookmarkEnd w:id="1"/>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联系人：</w:t>
      </w:r>
      <w:r w:rsidRPr="003E2CDF">
        <w:rPr>
          <w:rFonts w:hint="eastAsia"/>
          <w:color w:val="000000" w:themeColor="text1"/>
        </w:rPr>
        <w:t>康女士</w:t>
      </w:r>
      <w:r w:rsidRPr="003E2CDF">
        <w:rPr>
          <w:color w:val="000000" w:themeColor="text1"/>
        </w:rPr>
        <w:t>，庄先生</w:t>
      </w:r>
      <w:r w:rsidRPr="003E2CDF" w:rsidDel="00B7474E">
        <w:rPr>
          <w:rFonts w:hint="eastAsia"/>
          <w:color w:val="000000" w:themeColor="text1"/>
        </w:rPr>
        <w:t xml:space="preserve"> </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联系电话：</w:t>
      </w:r>
      <w:r w:rsidRPr="003E2CDF">
        <w:rPr>
          <w:color w:val="000000" w:themeColor="text1"/>
        </w:rPr>
        <w:t>0591-86308200</w:t>
      </w:r>
      <w:r w:rsidRPr="003E2CDF">
        <w:rPr>
          <w:rFonts w:hAnsi="宋体" w:hint="eastAsia"/>
          <w:color w:val="000000" w:themeColor="text1"/>
        </w:rPr>
        <w:t>、</w:t>
      </w:r>
      <w:r w:rsidRPr="003E2CDF">
        <w:rPr>
          <w:color w:val="000000" w:themeColor="text1"/>
        </w:rPr>
        <w:t>86308196</w:t>
      </w:r>
    </w:p>
    <w:p w:rsidR="00B572C0" w:rsidRPr="003E2CDF" w:rsidRDefault="00B572C0" w:rsidP="00B572C0">
      <w:pPr>
        <w:widowControl/>
        <w:tabs>
          <w:tab w:val="left" w:pos="567"/>
        </w:tabs>
        <w:autoSpaceDE w:val="0"/>
        <w:autoSpaceDN w:val="0"/>
        <w:spacing w:line="329" w:lineRule="auto"/>
        <w:ind w:firstLineChars="201" w:firstLine="424"/>
        <w:textAlignment w:val="bottom"/>
        <w:rPr>
          <w:b/>
          <w:color w:val="000000" w:themeColor="text1"/>
        </w:rPr>
      </w:pPr>
      <w:r w:rsidRPr="003E2CDF">
        <w:rPr>
          <w:b/>
          <w:color w:val="000000" w:themeColor="text1"/>
        </w:rPr>
        <w:t>投标保证金银行帐号：</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开户银行：中信银行福州万达支行</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帐户名称：福州地铁集团有限公司</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帐</w:t>
      </w:r>
      <w:r w:rsidRPr="003E2CDF">
        <w:rPr>
          <w:color w:val="000000" w:themeColor="text1"/>
        </w:rPr>
        <w:t xml:space="preserve">  </w:t>
      </w:r>
      <w:r w:rsidRPr="003E2CDF">
        <w:rPr>
          <w:color w:val="000000" w:themeColor="text1"/>
        </w:rPr>
        <w:t>号：</w:t>
      </w:r>
      <w:r w:rsidRPr="003E2CDF">
        <w:rPr>
          <w:color w:val="000000" w:themeColor="text1"/>
        </w:rPr>
        <w:t>3111310016451234543</w:t>
      </w:r>
    </w:p>
    <w:p w:rsidR="00B572C0" w:rsidRPr="003E2CDF" w:rsidRDefault="00B572C0" w:rsidP="00B572C0">
      <w:pPr>
        <w:widowControl/>
        <w:tabs>
          <w:tab w:val="left" w:pos="567"/>
        </w:tabs>
        <w:autoSpaceDE w:val="0"/>
        <w:autoSpaceDN w:val="0"/>
        <w:spacing w:line="329" w:lineRule="auto"/>
        <w:ind w:firstLineChars="201" w:firstLine="424"/>
        <w:textAlignment w:val="bottom"/>
        <w:rPr>
          <w:b/>
          <w:color w:val="000000" w:themeColor="text1"/>
        </w:rPr>
      </w:pPr>
      <w:r w:rsidRPr="003E2CDF">
        <w:rPr>
          <w:b/>
          <w:color w:val="000000" w:themeColor="text1"/>
        </w:rPr>
        <w:t>招标代理机构：中招国际招标有限公司</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地址：北京市海淀区皂君庙</w:t>
      </w:r>
      <w:r w:rsidRPr="003E2CDF">
        <w:rPr>
          <w:color w:val="000000" w:themeColor="text1"/>
        </w:rPr>
        <w:t>14</w:t>
      </w:r>
      <w:r w:rsidRPr="003E2CDF">
        <w:rPr>
          <w:color w:val="000000" w:themeColor="text1"/>
        </w:rPr>
        <w:t>号院</w:t>
      </w:r>
      <w:r w:rsidRPr="003E2CDF">
        <w:rPr>
          <w:color w:val="000000" w:themeColor="text1"/>
        </w:rPr>
        <w:t>9</w:t>
      </w:r>
      <w:r w:rsidRPr="003E2CDF">
        <w:rPr>
          <w:color w:val="000000" w:themeColor="text1"/>
        </w:rPr>
        <w:t>号楼</w:t>
      </w:r>
      <w:r w:rsidRPr="003E2CDF">
        <w:rPr>
          <w:color w:val="000000" w:themeColor="text1"/>
        </w:rPr>
        <w:t>/100081</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电话：</w:t>
      </w:r>
      <w:r>
        <w:rPr>
          <w:color w:val="000000" w:themeColor="text1"/>
        </w:rPr>
        <w:t>18410926783</w:t>
      </w:r>
      <w:r>
        <w:rPr>
          <w:rFonts w:hint="eastAsia"/>
          <w:color w:val="000000" w:themeColor="text1"/>
        </w:rPr>
        <w:t>、</w:t>
      </w:r>
      <w:r>
        <w:rPr>
          <w:rFonts w:hint="eastAsia"/>
          <w:color w:val="000000" w:themeColor="text1"/>
        </w:rPr>
        <w:t>18650588290</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传真：</w:t>
      </w:r>
      <w:r w:rsidRPr="003E2CDF">
        <w:rPr>
          <w:color w:val="000000" w:themeColor="text1"/>
        </w:rPr>
        <w:t>010-62108060</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E-mail</w:t>
      </w:r>
      <w:r w:rsidRPr="003E2CDF">
        <w:rPr>
          <w:color w:val="000000" w:themeColor="text1"/>
        </w:rPr>
        <w:t>：</w:t>
      </w:r>
      <w:r>
        <w:rPr>
          <w:color w:val="000000" w:themeColor="text1"/>
        </w:rPr>
        <w:t>zhaoxin@cntcitc.com.cn</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联系人：</w:t>
      </w:r>
      <w:r>
        <w:rPr>
          <w:color w:val="000000" w:themeColor="text1"/>
        </w:rPr>
        <w:t>赵先生</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开户名称：中招国际招标有限公司</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开户银行：中国工商银行北京海淀支行营业部</w:t>
      </w:r>
    </w:p>
    <w:p w:rsidR="00B572C0" w:rsidRPr="003E2CDF" w:rsidRDefault="00B572C0" w:rsidP="00B572C0">
      <w:pPr>
        <w:widowControl/>
        <w:tabs>
          <w:tab w:val="left" w:pos="567"/>
        </w:tabs>
        <w:autoSpaceDE w:val="0"/>
        <w:autoSpaceDN w:val="0"/>
        <w:spacing w:line="329" w:lineRule="auto"/>
        <w:ind w:firstLineChars="201" w:firstLine="422"/>
        <w:textAlignment w:val="bottom"/>
        <w:rPr>
          <w:color w:val="000000" w:themeColor="text1"/>
        </w:rPr>
      </w:pPr>
      <w:r w:rsidRPr="003E2CDF">
        <w:rPr>
          <w:color w:val="000000" w:themeColor="text1"/>
        </w:rPr>
        <w:t>账号：</w:t>
      </w:r>
      <w:r w:rsidRPr="003E2CDF">
        <w:rPr>
          <w:color w:val="000000" w:themeColor="text1"/>
        </w:rPr>
        <w:t>0200049619200362296</w:t>
      </w:r>
    </w:p>
    <w:p w:rsidR="00422E48" w:rsidRDefault="00B572C0" w:rsidP="00B572C0">
      <w:pPr>
        <w:spacing w:line="329" w:lineRule="auto"/>
      </w:pPr>
      <w:r w:rsidRPr="003E2CDF">
        <w:rPr>
          <w:b/>
          <w:color w:val="000000" w:themeColor="text1"/>
          <w:szCs w:val="21"/>
        </w:rPr>
        <w:tab/>
      </w:r>
      <w:r w:rsidRPr="003E2CDF">
        <w:rPr>
          <w:rFonts w:hint="eastAsia"/>
          <w:color w:val="000000" w:themeColor="text1"/>
        </w:rPr>
        <w:t>招标项目监督部门：福州市财政局政府采购监督管理办公室</w:t>
      </w:r>
    </w:p>
    <w:sectPr w:rsidR="00422E48" w:rsidSect="00B572C0">
      <w:pgSz w:w="11906" w:h="16838"/>
      <w:pgMar w:top="1304" w:right="1304" w:bottom="130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E48" w:rsidRDefault="00422E48" w:rsidP="00B572C0">
      <w:r>
        <w:separator/>
      </w:r>
    </w:p>
  </w:endnote>
  <w:endnote w:type="continuationSeparator" w:id="1">
    <w:p w:rsidR="00422E48" w:rsidRDefault="00422E48" w:rsidP="00B57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E48" w:rsidRDefault="00422E48" w:rsidP="00B572C0">
      <w:r>
        <w:separator/>
      </w:r>
    </w:p>
  </w:footnote>
  <w:footnote w:type="continuationSeparator" w:id="1">
    <w:p w:rsidR="00422E48" w:rsidRDefault="00422E48" w:rsidP="00B572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decimal"/>
      <w:lvlText w:val="2.%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000004B"/>
    <w:multiLevelType w:val="multilevel"/>
    <w:tmpl w:val="0000004B"/>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B7"/>
    <w:multiLevelType w:val="multilevel"/>
    <w:tmpl w:val="000000B7"/>
    <w:lvl w:ilvl="0">
      <w:start w:val="1"/>
      <w:numFmt w:val="decimal"/>
      <w:lvlText w:val="3.%1"/>
      <w:lvlJc w:val="left"/>
      <w:pPr>
        <w:tabs>
          <w:tab w:val="num" w:pos="432"/>
        </w:tabs>
        <w:ind w:left="432" w:hanging="432"/>
      </w:pPr>
      <w:rPr>
        <w:rFonts w:ascii="Times New Roman" w:hAnsi="Times New Roman" w:cs="Times New Roman" w:hint="default"/>
        <w:b w:val="0"/>
        <w:sz w:val="21"/>
        <w:szCs w:val="21"/>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72C0"/>
    <w:rsid w:val="001F6E29"/>
    <w:rsid w:val="00422E48"/>
    <w:rsid w:val="00B572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2C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72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72C0"/>
    <w:rPr>
      <w:sz w:val="18"/>
      <w:szCs w:val="18"/>
    </w:rPr>
  </w:style>
  <w:style w:type="paragraph" w:styleId="a4">
    <w:name w:val="footer"/>
    <w:basedOn w:val="a"/>
    <w:link w:val="Char0"/>
    <w:uiPriority w:val="99"/>
    <w:semiHidden/>
    <w:unhideWhenUsed/>
    <w:rsid w:val="00B572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72C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zgcj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1865</Characters>
  <Application>Microsoft Office Word</Application>
  <DocSecurity>0</DocSecurity>
  <Lines>15</Lines>
  <Paragraphs>4</Paragraphs>
  <ScaleCrop>false</ScaleCrop>
  <Company>China</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赵欣</dc:creator>
  <cp:keywords/>
  <dc:description/>
  <cp:lastModifiedBy>赵欣</cp:lastModifiedBy>
  <cp:revision>3</cp:revision>
  <dcterms:created xsi:type="dcterms:W3CDTF">2018-08-24T02:46:00Z</dcterms:created>
  <dcterms:modified xsi:type="dcterms:W3CDTF">2018-08-24T02:49:00Z</dcterms:modified>
</cp:coreProperties>
</file>