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113" w:rsidRPr="001F07D2" w:rsidRDefault="00432113" w:rsidP="00432113">
      <w:pPr>
        <w:jc w:val="center"/>
        <w:rPr>
          <w:rFonts w:hint="eastAsia"/>
          <w:b/>
          <w:sz w:val="32"/>
          <w:szCs w:val="32"/>
        </w:rPr>
      </w:pPr>
      <w:r w:rsidRPr="001F07D2">
        <w:rPr>
          <w:rFonts w:hint="eastAsia"/>
          <w:b/>
          <w:sz w:val="32"/>
          <w:szCs w:val="32"/>
        </w:rPr>
        <w:t>招标公告</w:t>
      </w:r>
    </w:p>
    <w:p w:rsidR="00432113" w:rsidRPr="001F07D2" w:rsidRDefault="00432113" w:rsidP="00432113">
      <w:pPr>
        <w:numPr>
          <w:ilvl w:val="0"/>
          <w:numId w:val="1"/>
        </w:numPr>
        <w:spacing w:line="360" w:lineRule="auto"/>
        <w:ind w:leftChars="202" w:left="424" w:firstLine="143"/>
        <w:rPr>
          <w:rFonts w:hint="eastAsia"/>
          <w:sz w:val="24"/>
          <w:szCs w:val="24"/>
        </w:rPr>
      </w:pPr>
      <w:r w:rsidRPr="001F07D2">
        <w:rPr>
          <w:rFonts w:hint="eastAsia"/>
          <w:sz w:val="24"/>
          <w:szCs w:val="24"/>
        </w:rPr>
        <w:t>普天高新科技产业有限公司作为招标人决定进行秦淮区普天</w:t>
      </w:r>
      <w:r w:rsidRPr="001F07D2">
        <w:rPr>
          <w:rFonts w:hint="eastAsia"/>
          <w:sz w:val="24"/>
          <w:szCs w:val="24"/>
        </w:rPr>
        <w:t>1</w:t>
      </w:r>
      <w:r w:rsidRPr="001F07D2">
        <w:rPr>
          <w:rFonts w:hint="eastAsia"/>
          <w:sz w:val="24"/>
          <w:szCs w:val="24"/>
        </w:rPr>
        <w:t>号</w:t>
      </w:r>
      <w:r w:rsidRPr="001F07D2">
        <w:rPr>
          <w:rFonts w:hint="eastAsia"/>
          <w:sz w:val="24"/>
          <w:szCs w:val="24"/>
        </w:rPr>
        <w:t>518</w:t>
      </w:r>
      <w:r w:rsidRPr="001F07D2">
        <w:rPr>
          <w:rFonts w:hint="eastAsia"/>
          <w:sz w:val="24"/>
          <w:szCs w:val="24"/>
        </w:rPr>
        <w:t>街区</w:t>
      </w:r>
      <w:r w:rsidRPr="001F07D2">
        <w:rPr>
          <w:rFonts w:hint="eastAsia"/>
          <w:sz w:val="24"/>
          <w:szCs w:val="24"/>
        </w:rPr>
        <w:t xml:space="preserve">  A-2</w:t>
      </w:r>
      <w:r w:rsidRPr="001F07D2">
        <w:rPr>
          <w:rFonts w:hint="eastAsia"/>
          <w:sz w:val="24"/>
          <w:szCs w:val="24"/>
        </w:rPr>
        <w:t>、</w:t>
      </w:r>
      <w:r w:rsidRPr="001F07D2">
        <w:rPr>
          <w:rFonts w:hint="eastAsia"/>
          <w:sz w:val="24"/>
          <w:szCs w:val="24"/>
        </w:rPr>
        <w:t>B</w:t>
      </w:r>
      <w:r w:rsidRPr="001F07D2">
        <w:rPr>
          <w:rFonts w:hint="eastAsia"/>
          <w:sz w:val="24"/>
          <w:szCs w:val="24"/>
        </w:rPr>
        <w:t>、</w:t>
      </w:r>
      <w:r w:rsidRPr="001F07D2">
        <w:rPr>
          <w:rFonts w:hint="eastAsia"/>
          <w:sz w:val="24"/>
          <w:szCs w:val="24"/>
        </w:rPr>
        <w:t>C-1</w:t>
      </w:r>
      <w:r w:rsidRPr="001F07D2">
        <w:rPr>
          <w:rFonts w:hint="eastAsia"/>
          <w:sz w:val="24"/>
          <w:szCs w:val="24"/>
        </w:rPr>
        <w:t>、</w:t>
      </w:r>
      <w:r w:rsidRPr="001F07D2">
        <w:rPr>
          <w:rFonts w:hint="eastAsia"/>
          <w:sz w:val="24"/>
          <w:szCs w:val="24"/>
        </w:rPr>
        <w:t>C-4</w:t>
      </w:r>
      <w:r w:rsidRPr="001F07D2">
        <w:rPr>
          <w:rFonts w:hint="eastAsia"/>
          <w:sz w:val="24"/>
          <w:szCs w:val="24"/>
        </w:rPr>
        <w:t>地块项目</w:t>
      </w:r>
      <w:r w:rsidRPr="001F07D2">
        <w:rPr>
          <w:rFonts w:hint="eastAsia"/>
          <w:sz w:val="24"/>
          <w:szCs w:val="24"/>
        </w:rPr>
        <w:t>A-2</w:t>
      </w:r>
      <w:r w:rsidRPr="001F07D2">
        <w:rPr>
          <w:rFonts w:hint="eastAsia"/>
          <w:sz w:val="24"/>
          <w:szCs w:val="24"/>
        </w:rPr>
        <w:t>、</w:t>
      </w:r>
      <w:r w:rsidRPr="001F07D2">
        <w:rPr>
          <w:rFonts w:hint="eastAsia"/>
          <w:sz w:val="24"/>
          <w:szCs w:val="24"/>
        </w:rPr>
        <w:t>B</w:t>
      </w:r>
      <w:r w:rsidRPr="001F07D2">
        <w:rPr>
          <w:rFonts w:hint="eastAsia"/>
          <w:sz w:val="24"/>
          <w:szCs w:val="24"/>
        </w:rPr>
        <w:t>地块支护桩招标。</w:t>
      </w:r>
    </w:p>
    <w:p w:rsidR="00432113" w:rsidRPr="001F07D2" w:rsidRDefault="00432113" w:rsidP="00432113">
      <w:pPr>
        <w:numPr>
          <w:ilvl w:val="0"/>
          <w:numId w:val="1"/>
        </w:numPr>
        <w:spacing w:line="360" w:lineRule="auto"/>
        <w:ind w:left="0" w:firstLine="567"/>
        <w:rPr>
          <w:rFonts w:hint="eastAsia"/>
          <w:sz w:val="24"/>
          <w:szCs w:val="24"/>
        </w:rPr>
      </w:pPr>
      <w:r w:rsidRPr="001F07D2">
        <w:rPr>
          <w:rFonts w:hint="eastAsia"/>
          <w:sz w:val="24"/>
          <w:szCs w:val="24"/>
        </w:rPr>
        <w:t>工程概况：</w:t>
      </w:r>
    </w:p>
    <w:p w:rsidR="00432113" w:rsidRPr="001F07D2" w:rsidRDefault="00432113" w:rsidP="00432113">
      <w:pPr>
        <w:spacing w:line="360" w:lineRule="auto"/>
        <w:ind w:left="426"/>
        <w:rPr>
          <w:rFonts w:hint="eastAsia"/>
          <w:sz w:val="24"/>
          <w:szCs w:val="24"/>
        </w:rPr>
      </w:pPr>
      <w:r w:rsidRPr="001F07D2">
        <w:rPr>
          <w:rFonts w:hint="eastAsia"/>
          <w:sz w:val="24"/>
          <w:szCs w:val="24"/>
        </w:rPr>
        <w:t xml:space="preserve">     </w:t>
      </w:r>
      <w:r w:rsidRPr="001F07D2">
        <w:rPr>
          <w:rFonts w:hint="eastAsia"/>
          <w:sz w:val="24"/>
          <w:szCs w:val="24"/>
        </w:rPr>
        <w:t>普天高新科技产业有限公司的秦淮区普天</w:t>
      </w:r>
      <w:r w:rsidRPr="001F07D2">
        <w:rPr>
          <w:rFonts w:hint="eastAsia"/>
          <w:sz w:val="24"/>
          <w:szCs w:val="24"/>
        </w:rPr>
        <w:t>1</w:t>
      </w:r>
      <w:r w:rsidRPr="001F07D2">
        <w:rPr>
          <w:rFonts w:hint="eastAsia"/>
          <w:sz w:val="24"/>
          <w:szCs w:val="24"/>
        </w:rPr>
        <w:t>号</w:t>
      </w:r>
      <w:r w:rsidRPr="001F07D2">
        <w:rPr>
          <w:rFonts w:hint="eastAsia"/>
          <w:sz w:val="24"/>
          <w:szCs w:val="24"/>
        </w:rPr>
        <w:t>518</w:t>
      </w:r>
      <w:r w:rsidRPr="001F07D2">
        <w:rPr>
          <w:rFonts w:hint="eastAsia"/>
          <w:sz w:val="24"/>
          <w:szCs w:val="24"/>
        </w:rPr>
        <w:t>街区</w:t>
      </w:r>
      <w:r w:rsidRPr="001F07D2">
        <w:rPr>
          <w:rFonts w:hint="eastAsia"/>
          <w:sz w:val="24"/>
          <w:szCs w:val="24"/>
        </w:rPr>
        <w:t>A-2</w:t>
      </w:r>
      <w:r w:rsidRPr="001F07D2">
        <w:rPr>
          <w:rFonts w:hint="eastAsia"/>
          <w:sz w:val="24"/>
          <w:szCs w:val="24"/>
        </w:rPr>
        <w:t>、</w:t>
      </w:r>
      <w:r w:rsidRPr="001F07D2">
        <w:rPr>
          <w:rFonts w:hint="eastAsia"/>
          <w:sz w:val="24"/>
          <w:szCs w:val="24"/>
        </w:rPr>
        <w:t>B</w:t>
      </w:r>
      <w:r w:rsidRPr="001F07D2">
        <w:rPr>
          <w:rFonts w:hint="eastAsia"/>
          <w:sz w:val="24"/>
          <w:szCs w:val="24"/>
        </w:rPr>
        <w:t>、</w:t>
      </w:r>
      <w:r w:rsidRPr="001F07D2">
        <w:rPr>
          <w:rFonts w:hint="eastAsia"/>
          <w:sz w:val="24"/>
          <w:szCs w:val="24"/>
        </w:rPr>
        <w:t>C-1</w:t>
      </w:r>
      <w:r w:rsidRPr="001F07D2">
        <w:rPr>
          <w:rFonts w:hint="eastAsia"/>
          <w:sz w:val="24"/>
          <w:szCs w:val="24"/>
        </w:rPr>
        <w:t>、</w:t>
      </w:r>
      <w:r w:rsidRPr="001F07D2">
        <w:rPr>
          <w:rFonts w:hint="eastAsia"/>
          <w:sz w:val="24"/>
          <w:szCs w:val="24"/>
        </w:rPr>
        <w:t>C-4</w:t>
      </w:r>
      <w:r w:rsidRPr="001F07D2">
        <w:rPr>
          <w:rFonts w:hint="eastAsia"/>
          <w:sz w:val="24"/>
          <w:szCs w:val="24"/>
        </w:rPr>
        <w:t>地块项目委托招标投资总预算约为</w:t>
      </w:r>
      <w:r w:rsidRPr="001F07D2">
        <w:rPr>
          <w:rFonts w:hint="eastAsia"/>
          <w:sz w:val="24"/>
          <w:szCs w:val="24"/>
        </w:rPr>
        <w:t>12</w:t>
      </w:r>
      <w:r w:rsidRPr="001F07D2">
        <w:rPr>
          <w:rFonts w:hint="eastAsia"/>
          <w:sz w:val="24"/>
          <w:szCs w:val="24"/>
        </w:rPr>
        <w:t>亿元人民币，总用地面积</w:t>
      </w:r>
      <w:r w:rsidRPr="001F07D2">
        <w:rPr>
          <w:rFonts w:hint="eastAsia"/>
          <w:sz w:val="24"/>
          <w:szCs w:val="24"/>
        </w:rPr>
        <w:t>65166.63</w:t>
      </w:r>
      <w:r w:rsidRPr="001F07D2">
        <w:rPr>
          <w:rFonts w:hint="eastAsia"/>
          <w:sz w:val="24"/>
          <w:szCs w:val="24"/>
        </w:rPr>
        <w:t>平方米，总建筑面积</w:t>
      </w:r>
      <w:r w:rsidRPr="001F07D2">
        <w:rPr>
          <w:rFonts w:hint="eastAsia"/>
          <w:sz w:val="24"/>
          <w:szCs w:val="24"/>
        </w:rPr>
        <w:t>222544.19</w:t>
      </w:r>
      <w:r w:rsidRPr="001F07D2">
        <w:rPr>
          <w:rFonts w:hint="eastAsia"/>
          <w:sz w:val="24"/>
          <w:szCs w:val="24"/>
        </w:rPr>
        <w:t>平方米，分一、二期完成。本次招标内容为一期（</w:t>
      </w:r>
      <w:r w:rsidRPr="001F07D2">
        <w:rPr>
          <w:rFonts w:hint="eastAsia"/>
          <w:sz w:val="24"/>
          <w:szCs w:val="24"/>
        </w:rPr>
        <w:t>A-2</w:t>
      </w:r>
      <w:r w:rsidRPr="001F07D2">
        <w:rPr>
          <w:rFonts w:hint="eastAsia"/>
          <w:sz w:val="24"/>
          <w:szCs w:val="24"/>
        </w:rPr>
        <w:t>、</w:t>
      </w:r>
      <w:r w:rsidRPr="001F07D2">
        <w:rPr>
          <w:rFonts w:hint="eastAsia"/>
          <w:sz w:val="24"/>
          <w:szCs w:val="24"/>
        </w:rPr>
        <w:t>B</w:t>
      </w:r>
      <w:r w:rsidRPr="001F07D2">
        <w:rPr>
          <w:rFonts w:hint="eastAsia"/>
          <w:sz w:val="24"/>
          <w:szCs w:val="24"/>
        </w:rPr>
        <w:t>地块）总用地面积</w:t>
      </w:r>
      <w:r w:rsidRPr="001F07D2">
        <w:rPr>
          <w:rFonts w:hint="eastAsia"/>
          <w:sz w:val="24"/>
          <w:szCs w:val="24"/>
        </w:rPr>
        <w:t>24333.96</w:t>
      </w:r>
      <w:r w:rsidRPr="001F07D2">
        <w:rPr>
          <w:rFonts w:hint="eastAsia"/>
          <w:sz w:val="24"/>
          <w:szCs w:val="24"/>
        </w:rPr>
        <w:t>平方米，总建筑面积</w:t>
      </w:r>
      <w:r w:rsidRPr="001F07D2">
        <w:rPr>
          <w:rFonts w:hint="eastAsia"/>
          <w:sz w:val="24"/>
          <w:szCs w:val="24"/>
        </w:rPr>
        <w:t>67440.51</w:t>
      </w:r>
      <w:r w:rsidRPr="001F07D2">
        <w:rPr>
          <w:rFonts w:hint="eastAsia"/>
          <w:sz w:val="24"/>
          <w:szCs w:val="24"/>
        </w:rPr>
        <w:t>平方米，地上建筑面积</w:t>
      </w:r>
      <w:r w:rsidRPr="001F07D2">
        <w:rPr>
          <w:rFonts w:hint="eastAsia"/>
          <w:sz w:val="24"/>
          <w:szCs w:val="24"/>
        </w:rPr>
        <w:t>54782.37</w:t>
      </w:r>
      <w:r w:rsidRPr="001F07D2">
        <w:rPr>
          <w:rFonts w:hint="eastAsia"/>
          <w:sz w:val="24"/>
          <w:szCs w:val="24"/>
        </w:rPr>
        <w:t>平方米，地下建筑面积</w:t>
      </w:r>
      <w:r w:rsidRPr="001F07D2">
        <w:rPr>
          <w:rFonts w:hint="eastAsia"/>
          <w:sz w:val="24"/>
          <w:szCs w:val="24"/>
        </w:rPr>
        <w:t>12658.15</w:t>
      </w:r>
      <w:r w:rsidRPr="001F07D2">
        <w:rPr>
          <w:rFonts w:hint="eastAsia"/>
          <w:sz w:val="24"/>
          <w:szCs w:val="24"/>
        </w:rPr>
        <w:t>平方米</w:t>
      </w:r>
    </w:p>
    <w:p w:rsidR="00432113" w:rsidRPr="001F07D2" w:rsidRDefault="00432113" w:rsidP="00432113">
      <w:pPr>
        <w:numPr>
          <w:ilvl w:val="0"/>
          <w:numId w:val="1"/>
        </w:numPr>
        <w:spacing w:line="360" w:lineRule="auto"/>
        <w:ind w:left="0" w:firstLine="567"/>
        <w:rPr>
          <w:rFonts w:hint="eastAsia"/>
          <w:sz w:val="24"/>
          <w:szCs w:val="24"/>
        </w:rPr>
      </w:pPr>
      <w:r w:rsidRPr="001F07D2">
        <w:rPr>
          <w:rFonts w:hint="eastAsia"/>
          <w:sz w:val="24"/>
          <w:szCs w:val="24"/>
        </w:rPr>
        <w:t>投标人资质条件：</w:t>
      </w:r>
    </w:p>
    <w:p w:rsidR="00432113" w:rsidRPr="001F07D2" w:rsidRDefault="00432113" w:rsidP="00432113">
      <w:pPr>
        <w:spacing w:line="360" w:lineRule="auto"/>
        <w:ind w:left="426"/>
        <w:rPr>
          <w:rFonts w:hint="eastAsia"/>
          <w:sz w:val="24"/>
          <w:szCs w:val="24"/>
        </w:rPr>
      </w:pPr>
      <w:r w:rsidRPr="001F07D2">
        <w:rPr>
          <w:rFonts w:hint="eastAsia"/>
          <w:sz w:val="24"/>
          <w:szCs w:val="24"/>
        </w:rPr>
        <w:t>（</w:t>
      </w:r>
      <w:r w:rsidRPr="001F07D2">
        <w:rPr>
          <w:rFonts w:hint="eastAsia"/>
          <w:sz w:val="24"/>
          <w:szCs w:val="24"/>
        </w:rPr>
        <w:t>1</w:t>
      </w:r>
      <w:r w:rsidRPr="001F07D2">
        <w:rPr>
          <w:rFonts w:hint="eastAsia"/>
          <w:sz w:val="24"/>
          <w:szCs w:val="24"/>
        </w:rPr>
        <w:t>）申请人资质等级及范围：在中华人民共和国境内依法成立，具有独立法人资格和独立承担民事责任的能力；须具备地基基础工程专业承包二级及以上资质。（提供营业执照及资质证书复印件加盖公章）</w:t>
      </w:r>
    </w:p>
    <w:p w:rsidR="00432113" w:rsidRPr="001F07D2" w:rsidRDefault="00432113" w:rsidP="00432113">
      <w:pPr>
        <w:spacing w:line="360" w:lineRule="auto"/>
        <w:ind w:left="426"/>
        <w:rPr>
          <w:rFonts w:hint="eastAsia"/>
          <w:sz w:val="24"/>
          <w:szCs w:val="24"/>
        </w:rPr>
      </w:pPr>
      <w:r w:rsidRPr="001F07D2">
        <w:rPr>
          <w:rFonts w:hint="eastAsia"/>
          <w:sz w:val="24"/>
          <w:szCs w:val="24"/>
        </w:rPr>
        <w:t>（</w:t>
      </w:r>
      <w:r w:rsidRPr="001F07D2">
        <w:rPr>
          <w:rFonts w:hint="eastAsia"/>
          <w:sz w:val="24"/>
          <w:szCs w:val="24"/>
        </w:rPr>
        <w:t>2</w:t>
      </w:r>
      <w:r w:rsidRPr="001F07D2">
        <w:rPr>
          <w:rFonts w:hint="eastAsia"/>
          <w:sz w:val="24"/>
          <w:szCs w:val="24"/>
        </w:rPr>
        <w:t>）项目负责人资质类别和等级：注册建造师证建筑工程二级（含）及以上资质并具备</w:t>
      </w:r>
      <w:r w:rsidRPr="001F07D2">
        <w:rPr>
          <w:rFonts w:hint="eastAsia"/>
          <w:sz w:val="24"/>
          <w:szCs w:val="24"/>
        </w:rPr>
        <w:t>B</w:t>
      </w:r>
      <w:r w:rsidRPr="001F07D2">
        <w:rPr>
          <w:rFonts w:hint="eastAsia"/>
          <w:sz w:val="24"/>
          <w:szCs w:val="24"/>
        </w:rPr>
        <w:t>类安全生产考核合格证书。（提供证书复印件加盖公章</w:t>
      </w:r>
      <w:r w:rsidRPr="001F07D2">
        <w:rPr>
          <w:rFonts w:hint="eastAsia"/>
          <w:sz w:val="24"/>
          <w:szCs w:val="24"/>
        </w:rPr>
        <w:t xml:space="preserve"> </w:t>
      </w:r>
      <w:r w:rsidRPr="001F07D2">
        <w:rPr>
          <w:rFonts w:hint="eastAsia"/>
          <w:sz w:val="24"/>
          <w:szCs w:val="24"/>
        </w:rPr>
        <w:t>）</w:t>
      </w:r>
    </w:p>
    <w:p w:rsidR="00432113" w:rsidRPr="001F07D2" w:rsidRDefault="00432113" w:rsidP="00432113">
      <w:pPr>
        <w:spacing w:line="360" w:lineRule="auto"/>
        <w:ind w:firstLineChars="176" w:firstLine="422"/>
        <w:rPr>
          <w:rFonts w:ascii="宋体" w:hAnsi="宋体"/>
          <w:sz w:val="24"/>
        </w:rPr>
      </w:pPr>
      <w:r w:rsidRPr="001F07D2">
        <w:rPr>
          <w:rFonts w:ascii="宋体" w:hAnsi="宋体" w:hint="eastAsia"/>
          <w:sz w:val="24"/>
        </w:rPr>
        <w:t>（3）项目负责人必须满足下列条件：</w:t>
      </w:r>
    </w:p>
    <w:p w:rsidR="00432113" w:rsidRPr="001F07D2" w:rsidRDefault="00432113" w:rsidP="00432113">
      <w:pPr>
        <w:spacing w:line="360" w:lineRule="auto"/>
        <w:ind w:firstLineChars="176" w:firstLine="422"/>
        <w:rPr>
          <w:rFonts w:ascii="宋体" w:hAnsi="宋体"/>
          <w:sz w:val="24"/>
        </w:rPr>
      </w:pPr>
      <w:r w:rsidRPr="001F07D2">
        <w:rPr>
          <w:rFonts w:ascii="宋体" w:hAnsi="宋体" w:hint="eastAsia"/>
          <w:sz w:val="24"/>
        </w:rPr>
        <w:t>①项目负责人不得同时在两个或者两个以上单位受聘或者执业。（提供承诺书原件）</w:t>
      </w:r>
    </w:p>
    <w:p w:rsidR="00432113" w:rsidRPr="001F07D2" w:rsidRDefault="00432113" w:rsidP="00432113">
      <w:pPr>
        <w:spacing w:line="360" w:lineRule="auto"/>
        <w:ind w:leftChars="176" w:left="370"/>
        <w:rPr>
          <w:rFonts w:ascii="宋体" w:hAnsi="宋体"/>
          <w:sz w:val="24"/>
        </w:rPr>
      </w:pPr>
      <w:r w:rsidRPr="001F07D2">
        <w:rPr>
          <w:rFonts w:ascii="宋体" w:hAnsi="宋体" w:hint="eastAsia"/>
          <w:sz w:val="24"/>
        </w:rPr>
        <w:t>②项目负责人是非变更后无在建工程，或项目负责人是变更后无在建工程（必须原合同工期已满且变更备案之日已满</w:t>
      </w:r>
      <w:r w:rsidRPr="001F07D2">
        <w:rPr>
          <w:rFonts w:ascii="宋体" w:hAnsi="宋体"/>
          <w:sz w:val="24"/>
        </w:rPr>
        <w:t>6</w:t>
      </w:r>
      <w:r w:rsidRPr="001F07D2">
        <w:rPr>
          <w:rFonts w:ascii="宋体" w:hAnsi="宋体" w:hint="eastAsia"/>
          <w:sz w:val="24"/>
        </w:rPr>
        <w:t>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提供承诺书原件，并在承诺书中写明项目负责人属于哪一种情况，否则视为未提供）</w:t>
      </w:r>
    </w:p>
    <w:p w:rsidR="00432113" w:rsidRPr="001F07D2" w:rsidRDefault="00432113" w:rsidP="00432113">
      <w:pPr>
        <w:spacing w:line="360" w:lineRule="auto"/>
        <w:ind w:leftChars="176" w:left="370"/>
        <w:rPr>
          <w:rFonts w:ascii="宋体" w:hAnsi="宋体"/>
          <w:sz w:val="24"/>
        </w:rPr>
      </w:pPr>
      <w:r w:rsidRPr="001F07D2">
        <w:rPr>
          <w:rFonts w:ascii="宋体" w:hAnsi="宋体" w:hint="eastAsia"/>
          <w:sz w:val="24"/>
        </w:rPr>
        <w:t>③项目负责人无行贿犯罪行为记录；或者有行贿犯罪行为记录，但自记录之日起已超过</w:t>
      </w:r>
      <w:r w:rsidRPr="001F07D2">
        <w:rPr>
          <w:rFonts w:ascii="宋体" w:hAnsi="宋体"/>
          <w:sz w:val="24"/>
        </w:rPr>
        <w:t>5</w:t>
      </w:r>
      <w:r w:rsidRPr="001F07D2">
        <w:rPr>
          <w:rFonts w:ascii="宋体" w:hAnsi="宋体" w:hint="eastAsia"/>
          <w:sz w:val="24"/>
        </w:rPr>
        <w:t>年的。（提供承诺书原件）</w:t>
      </w:r>
    </w:p>
    <w:p w:rsidR="00432113" w:rsidRPr="001F07D2" w:rsidRDefault="00432113" w:rsidP="00432113">
      <w:pPr>
        <w:spacing w:line="360" w:lineRule="auto"/>
        <w:ind w:left="426"/>
        <w:rPr>
          <w:rFonts w:ascii="宋体" w:hAnsi="宋体" w:hint="eastAsia"/>
          <w:sz w:val="24"/>
        </w:rPr>
      </w:pPr>
      <w:r w:rsidRPr="001F07D2">
        <w:rPr>
          <w:rFonts w:ascii="宋体" w:hAnsi="宋体" w:hint="eastAsia"/>
          <w:sz w:val="24"/>
        </w:rPr>
        <w:t>（4）企业具备安全生产条件，并取得安全生产许可证（提供证书复印件加盖公章）</w:t>
      </w:r>
    </w:p>
    <w:p w:rsidR="00432113" w:rsidRPr="001F07D2" w:rsidRDefault="00432113" w:rsidP="00432113">
      <w:pPr>
        <w:spacing w:line="360" w:lineRule="auto"/>
        <w:ind w:left="426"/>
        <w:rPr>
          <w:rFonts w:hint="eastAsia"/>
          <w:sz w:val="24"/>
          <w:szCs w:val="24"/>
        </w:rPr>
      </w:pPr>
      <w:r w:rsidRPr="001F07D2">
        <w:rPr>
          <w:rFonts w:ascii="宋体" w:hAnsi="宋体" w:hint="eastAsia"/>
          <w:sz w:val="24"/>
        </w:rPr>
        <w:lastRenderedPageBreak/>
        <w:t>（5）项目负责人承担过类似项目。类似工程认定标准：2015年9月1日以来项目经理在投标企业承担过单项合同金额在200万元及以上的桩基或基坑支护工程（时间以竣工验收时间为准，金额以合同为准），需提供中标通知书、施工合同、竣工验收证明，缺一不可，提供的证明材料必须能反映出相关数据和内容，否则视为未提供</w:t>
      </w:r>
    </w:p>
    <w:p w:rsidR="00432113" w:rsidRPr="001F07D2" w:rsidRDefault="00432113" w:rsidP="00432113">
      <w:pPr>
        <w:spacing w:line="360" w:lineRule="auto"/>
        <w:ind w:left="426"/>
        <w:rPr>
          <w:rFonts w:hint="eastAsia"/>
          <w:sz w:val="24"/>
          <w:szCs w:val="24"/>
        </w:rPr>
      </w:pPr>
      <w:r w:rsidRPr="001F07D2">
        <w:rPr>
          <w:rFonts w:hint="eastAsia"/>
          <w:sz w:val="24"/>
          <w:szCs w:val="24"/>
        </w:rPr>
        <w:t>（</w:t>
      </w:r>
      <w:r w:rsidRPr="001F07D2">
        <w:rPr>
          <w:rFonts w:hint="eastAsia"/>
          <w:sz w:val="24"/>
          <w:szCs w:val="24"/>
        </w:rPr>
        <w:t>6</w:t>
      </w:r>
      <w:r w:rsidRPr="001F07D2">
        <w:rPr>
          <w:rFonts w:hint="eastAsia"/>
          <w:sz w:val="24"/>
          <w:szCs w:val="24"/>
        </w:rPr>
        <w:t>）其他条件</w:t>
      </w:r>
    </w:p>
    <w:p w:rsidR="00432113" w:rsidRPr="001F07D2" w:rsidRDefault="00432113" w:rsidP="00432113">
      <w:pPr>
        <w:spacing w:line="360" w:lineRule="auto"/>
        <w:ind w:left="426"/>
        <w:rPr>
          <w:rFonts w:hint="eastAsia"/>
          <w:sz w:val="24"/>
          <w:szCs w:val="24"/>
        </w:rPr>
      </w:pPr>
      <w:r w:rsidRPr="001F07D2">
        <w:rPr>
          <w:rFonts w:hint="eastAsia"/>
          <w:sz w:val="24"/>
          <w:szCs w:val="24"/>
        </w:rPr>
        <w:t xml:space="preserve">    1</w:t>
      </w:r>
      <w:r w:rsidRPr="001F07D2">
        <w:rPr>
          <w:rFonts w:hint="eastAsia"/>
          <w:sz w:val="24"/>
          <w:szCs w:val="24"/>
        </w:rPr>
        <w:t>）未处于被责令停业、投标资格被取消或者财产被接管、冻结和破产状态（提供承诺书原件）；</w:t>
      </w:r>
    </w:p>
    <w:p w:rsidR="00432113" w:rsidRPr="001F07D2" w:rsidRDefault="00432113" w:rsidP="00432113">
      <w:pPr>
        <w:spacing w:line="360" w:lineRule="auto"/>
        <w:ind w:left="426"/>
        <w:rPr>
          <w:rFonts w:hint="eastAsia"/>
          <w:sz w:val="24"/>
          <w:szCs w:val="24"/>
        </w:rPr>
      </w:pPr>
      <w:r w:rsidRPr="001F07D2">
        <w:rPr>
          <w:rFonts w:hint="eastAsia"/>
          <w:sz w:val="24"/>
          <w:szCs w:val="24"/>
        </w:rPr>
        <w:t xml:space="preserve">    2</w:t>
      </w:r>
      <w:r w:rsidRPr="001F07D2">
        <w:rPr>
          <w:rFonts w:hint="eastAsia"/>
          <w:sz w:val="24"/>
          <w:szCs w:val="24"/>
        </w:rPr>
        <w:t>）企业没有因骗取中选或者严重违约以及发生重大工程质量、安全生产事故等问题，被有关部门暂停投标资格并在暂停期内的（提供承诺书原件）；</w:t>
      </w:r>
    </w:p>
    <w:p w:rsidR="00432113" w:rsidRPr="001F07D2" w:rsidRDefault="00432113" w:rsidP="00432113">
      <w:pPr>
        <w:spacing w:line="360" w:lineRule="auto"/>
        <w:ind w:left="426"/>
        <w:rPr>
          <w:rFonts w:hint="eastAsia"/>
          <w:sz w:val="24"/>
          <w:szCs w:val="24"/>
        </w:rPr>
      </w:pPr>
      <w:r w:rsidRPr="001F07D2">
        <w:rPr>
          <w:rFonts w:hint="eastAsia"/>
          <w:sz w:val="24"/>
          <w:szCs w:val="24"/>
        </w:rPr>
        <w:t xml:space="preserve">    3</w:t>
      </w:r>
      <w:r w:rsidRPr="001F07D2">
        <w:rPr>
          <w:rFonts w:hint="eastAsia"/>
          <w:sz w:val="24"/>
          <w:szCs w:val="24"/>
        </w:rPr>
        <w:t>）不接受联合体投标。</w:t>
      </w:r>
    </w:p>
    <w:p w:rsidR="00432113" w:rsidRPr="001F07D2" w:rsidRDefault="00432113" w:rsidP="00432113">
      <w:pPr>
        <w:numPr>
          <w:ilvl w:val="0"/>
          <w:numId w:val="1"/>
        </w:numPr>
        <w:spacing w:line="360" w:lineRule="auto"/>
        <w:ind w:left="0" w:firstLine="567"/>
        <w:rPr>
          <w:rFonts w:ascii="宋体" w:hAnsi="宋体" w:hint="eastAsia"/>
          <w:sz w:val="24"/>
          <w:szCs w:val="24"/>
        </w:rPr>
      </w:pPr>
      <w:r w:rsidRPr="001F07D2">
        <w:rPr>
          <w:rFonts w:hint="eastAsia"/>
          <w:sz w:val="24"/>
          <w:szCs w:val="24"/>
        </w:rPr>
        <w:t>投标人可以按如下地址（江苏省南京市中山路</w:t>
      </w:r>
      <w:r w:rsidRPr="001F07D2">
        <w:rPr>
          <w:rFonts w:hint="eastAsia"/>
          <w:sz w:val="24"/>
          <w:szCs w:val="24"/>
        </w:rPr>
        <w:t>55</w:t>
      </w:r>
      <w:r w:rsidRPr="001F07D2">
        <w:rPr>
          <w:rFonts w:hint="eastAsia"/>
          <w:sz w:val="24"/>
          <w:szCs w:val="24"/>
        </w:rPr>
        <w:t>号新华大厦</w:t>
      </w:r>
      <w:r w:rsidRPr="001F07D2">
        <w:rPr>
          <w:rFonts w:hint="eastAsia"/>
          <w:sz w:val="24"/>
          <w:szCs w:val="24"/>
        </w:rPr>
        <w:t>27</w:t>
      </w:r>
      <w:r w:rsidRPr="001F07D2">
        <w:rPr>
          <w:rFonts w:hint="eastAsia"/>
          <w:sz w:val="24"/>
          <w:szCs w:val="24"/>
        </w:rPr>
        <w:t>楼江苏海外集团国际工程咨询有限公司），于</w:t>
      </w:r>
      <w:r w:rsidRPr="001F07D2">
        <w:rPr>
          <w:rFonts w:hint="eastAsia"/>
          <w:sz w:val="24"/>
          <w:szCs w:val="24"/>
        </w:rPr>
        <w:t>2018</w:t>
      </w:r>
      <w:r w:rsidRPr="001F07D2">
        <w:rPr>
          <w:rFonts w:hint="eastAsia"/>
          <w:sz w:val="24"/>
          <w:szCs w:val="24"/>
        </w:rPr>
        <w:t>年</w:t>
      </w:r>
      <w:r>
        <w:rPr>
          <w:rFonts w:hint="eastAsia"/>
          <w:sz w:val="24"/>
          <w:szCs w:val="24"/>
        </w:rPr>
        <w:t>10</w:t>
      </w:r>
      <w:r w:rsidRPr="001F07D2">
        <w:rPr>
          <w:rFonts w:hint="eastAsia"/>
          <w:sz w:val="24"/>
          <w:szCs w:val="24"/>
        </w:rPr>
        <w:t>月</w:t>
      </w:r>
      <w:r>
        <w:rPr>
          <w:rFonts w:hint="eastAsia"/>
          <w:sz w:val="24"/>
          <w:szCs w:val="24"/>
        </w:rPr>
        <w:t>15</w:t>
      </w:r>
      <w:r w:rsidRPr="001F07D2">
        <w:rPr>
          <w:rFonts w:hint="eastAsia"/>
          <w:sz w:val="24"/>
          <w:szCs w:val="24"/>
        </w:rPr>
        <w:t>日起至</w:t>
      </w:r>
      <w:r w:rsidRPr="001F07D2">
        <w:rPr>
          <w:rFonts w:hint="eastAsia"/>
          <w:sz w:val="24"/>
          <w:szCs w:val="24"/>
        </w:rPr>
        <w:t>2018</w:t>
      </w:r>
      <w:r w:rsidRPr="001F07D2">
        <w:rPr>
          <w:rFonts w:hint="eastAsia"/>
          <w:sz w:val="24"/>
          <w:szCs w:val="24"/>
        </w:rPr>
        <w:t>年</w:t>
      </w:r>
      <w:r>
        <w:rPr>
          <w:rFonts w:hint="eastAsia"/>
          <w:sz w:val="24"/>
          <w:szCs w:val="24"/>
        </w:rPr>
        <w:t>10</w:t>
      </w:r>
      <w:r w:rsidRPr="001F07D2">
        <w:rPr>
          <w:rFonts w:hint="eastAsia"/>
          <w:sz w:val="24"/>
          <w:szCs w:val="24"/>
        </w:rPr>
        <w:t>月</w:t>
      </w:r>
      <w:r>
        <w:rPr>
          <w:rFonts w:hint="eastAsia"/>
          <w:sz w:val="24"/>
          <w:szCs w:val="24"/>
        </w:rPr>
        <w:t>22</w:t>
      </w:r>
      <w:r w:rsidRPr="001F07D2">
        <w:rPr>
          <w:rFonts w:hint="eastAsia"/>
          <w:sz w:val="24"/>
          <w:szCs w:val="24"/>
        </w:rPr>
        <w:t>日每天上午</w:t>
      </w:r>
      <w:r w:rsidRPr="001F07D2">
        <w:rPr>
          <w:rFonts w:hint="eastAsia"/>
          <w:sz w:val="24"/>
          <w:szCs w:val="24"/>
        </w:rPr>
        <w:t>9:00-11:00</w:t>
      </w:r>
      <w:r w:rsidRPr="001F07D2">
        <w:rPr>
          <w:rFonts w:hint="eastAsia"/>
          <w:sz w:val="24"/>
          <w:szCs w:val="24"/>
        </w:rPr>
        <w:t>，下午</w:t>
      </w:r>
      <w:r w:rsidRPr="001F07D2">
        <w:rPr>
          <w:rFonts w:hint="eastAsia"/>
          <w:sz w:val="24"/>
          <w:szCs w:val="24"/>
        </w:rPr>
        <w:t>14</w:t>
      </w:r>
      <w:r w:rsidRPr="001F07D2">
        <w:rPr>
          <w:rFonts w:hint="eastAsia"/>
          <w:sz w:val="24"/>
          <w:szCs w:val="24"/>
        </w:rPr>
        <w:t>：</w:t>
      </w:r>
      <w:r w:rsidRPr="001F07D2">
        <w:rPr>
          <w:rFonts w:hint="eastAsia"/>
          <w:sz w:val="24"/>
          <w:szCs w:val="24"/>
        </w:rPr>
        <w:t>00-17</w:t>
      </w:r>
      <w:r w:rsidRPr="001F07D2">
        <w:rPr>
          <w:rFonts w:hint="eastAsia"/>
          <w:sz w:val="24"/>
          <w:szCs w:val="24"/>
        </w:rPr>
        <w:t>：</w:t>
      </w:r>
      <w:r w:rsidRPr="001F07D2">
        <w:rPr>
          <w:rFonts w:hint="eastAsia"/>
          <w:sz w:val="24"/>
          <w:szCs w:val="24"/>
        </w:rPr>
        <w:t>00</w:t>
      </w:r>
      <w:r w:rsidRPr="001F07D2">
        <w:rPr>
          <w:rFonts w:hint="eastAsia"/>
          <w:sz w:val="24"/>
          <w:szCs w:val="24"/>
        </w:rPr>
        <w:t>（节假日除外）向招标代理机构领取招标文件。</w:t>
      </w:r>
    </w:p>
    <w:p w:rsidR="00432113" w:rsidRPr="001F07D2" w:rsidRDefault="00432113" w:rsidP="00432113">
      <w:pPr>
        <w:spacing w:line="360" w:lineRule="auto"/>
        <w:rPr>
          <w:rFonts w:ascii="宋体" w:hAnsi="宋体" w:hint="eastAsia"/>
          <w:sz w:val="24"/>
          <w:szCs w:val="24"/>
        </w:rPr>
      </w:pPr>
      <w:r w:rsidRPr="001F07D2">
        <w:rPr>
          <w:rFonts w:hint="eastAsia"/>
          <w:sz w:val="24"/>
          <w:szCs w:val="24"/>
        </w:rPr>
        <w:t xml:space="preserve">     </w:t>
      </w:r>
      <w:r w:rsidRPr="001F07D2">
        <w:rPr>
          <w:rFonts w:hint="eastAsia"/>
          <w:sz w:val="24"/>
          <w:szCs w:val="24"/>
        </w:rPr>
        <w:t>报名时请携带：法定代表人授权委托书原件。本人身份证原件，费用</w:t>
      </w:r>
      <w:r w:rsidRPr="001F07D2">
        <w:rPr>
          <w:rFonts w:hint="eastAsia"/>
          <w:sz w:val="24"/>
          <w:szCs w:val="24"/>
        </w:rPr>
        <w:t>800</w:t>
      </w:r>
      <w:r w:rsidRPr="001F07D2">
        <w:rPr>
          <w:rFonts w:hint="eastAsia"/>
          <w:sz w:val="24"/>
          <w:szCs w:val="24"/>
        </w:rPr>
        <w:t>元。</w:t>
      </w:r>
    </w:p>
    <w:p w:rsidR="00432113" w:rsidRPr="001F07D2" w:rsidRDefault="00432113" w:rsidP="00432113">
      <w:pPr>
        <w:spacing w:line="360" w:lineRule="auto"/>
        <w:ind w:firstLine="720"/>
        <w:rPr>
          <w:rFonts w:ascii="宋体" w:hAnsi="宋体" w:hint="eastAsia"/>
          <w:sz w:val="24"/>
          <w:szCs w:val="24"/>
        </w:rPr>
      </w:pPr>
      <w:r w:rsidRPr="001F07D2">
        <w:rPr>
          <w:rFonts w:ascii="宋体" w:hAnsi="宋体" w:hint="eastAsia"/>
          <w:sz w:val="24"/>
          <w:szCs w:val="24"/>
        </w:rPr>
        <w:t>投标截止日期: 2018年</w:t>
      </w:r>
      <w:r>
        <w:rPr>
          <w:rFonts w:ascii="宋体" w:hAnsi="宋体" w:hint="eastAsia"/>
          <w:sz w:val="24"/>
          <w:szCs w:val="24"/>
        </w:rPr>
        <w:t>11</w:t>
      </w:r>
      <w:r w:rsidRPr="001F07D2">
        <w:rPr>
          <w:rFonts w:ascii="宋体" w:hAnsi="宋体" w:hint="eastAsia"/>
          <w:sz w:val="24"/>
          <w:szCs w:val="24"/>
        </w:rPr>
        <w:t>月</w:t>
      </w:r>
      <w:r>
        <w:rPr>
          <w:rFonts w:ascii="宋体" w:hAnsi="宋体" w:hint="eastAsia"/>
          <w:sz w:val="24"/>
          <w:szCs w:val="24"/>
        </w:rPr>
        <w:t>5</w:t>
      </w:r>
      <w:r w:rsidRPr="001F07D2">
        <w:rPr>
          <w:rFonts w:ascii="宋体" w:hAnsi="宋体" w:hint="eastAsia"/>
          <w:sz w:val="24"/>
          <w:szCs w:val="24"/>
        </w:rPr>
        <w:t>日</w:t>
      </w:r>
      <w:r>
        <w:rPr>
          <w:rFonts w:ascii="宋体" w:hAnsi="宋体" w:hint="eastAsia"/>
          <w:sz w:val="24"/>
          <w:szCs w:val="24"/>
        </w:rPr>
        <w:t>9</w:t>
      </w:r>
      <w:r w:rsidRPr="001F07D2">
        <w:rPr>
          <w:rFonts w:ascii="宋体" w:hAnsi="宋体" w:hint="eastAsia"/>
          <w:sz w:val="24"/>
          <w:szCs w:val="24"/>
        </w:rPr>
        <w:t>:</w:t>
      </w:r>
      <w:r>
        <w:rPr>
          <w:rFonts w:ascii="宋体" w:hAnsi="宋体" w:hint="eastAsia"/>
          <w:sz w:val="24"/>
          <w:szCs w:val="24"/>
        </w:rPr>
        <w:t>30</w:t>
      </w:r>
      <w:r w:rsidRPr="001F07D2">
        <w:rPr>
          <w:rFonts w:ascii="宋体" w:hAnsi="宋体" w:hint="eastAsia"/>
          <w:sz w:val="24"/>
          <w:szCs w:val="24"/>
        </w:rPr>
        <w:t>。</w:t>
      </w:r>
    </w:p>
    <w:p w:rsidR="00432113" w:rsidRPr="001F07D2" w:rsidRDefault="00432113" w:rsidP="00432113">
      <w:pPr>
        <w:spacing w:line="360" w:lineRule="auto"/>
        <w:ind w:firstLine="720"/>
        <w:rPr>
          <w:rFonts w:ascii="宋体" w:hAnsi="宋体" w:hint="eastAsia"/>
          <w:sz w:val="24"/>
          <w:szCs w:val="24"/>
        </w:rPr>
      </w:pPr>
      <w:r w:rsidRPr="001F07D2">
        <w:rPr>
          <w:rFonts w:ascii="宋体" w:hAnsi="宋体" w:hint="eastAsia"/>
          <w:sz w:val="24"/>
          <w:szCs w:val="24"/>
        </w:rPr>
        <w:t>投标文件送达地址：南京市中山路55号新华大厦27楼2701开标大厅</w:t>
      </w:r>
    </w:p>
    <w:p w:rsidR="00432113" w:rsidRPr="001F07D2" w:rsidRDefault="00432113" w:rsidP="00432113">
      <w:pPr>
        <w:numPr>
          <w:ilvl w:val="0"/>
          <w:numId w:val="1"/>
        </w:numPr>
        <w:spacing w:line="360" w:lineRule="auto"/>
        <w:ind w:left="0" w:firstLine="567"/>
        <w:rPr>
          <w:rFonts w:hint="eastAsia"/>
          <w:sz w:val="24"/>
          <w:szCs w:val="24"/>
        </w:rPr>
      </w:pPr>
      <w:r w:rsidRPr="001F07D2">
        <w:rPr>
          <w:rFonts w:hint="eastAsia"/>
          <w:sz w:val="24"/>
          <w:szCs w:val="24"/>
        </w:rPr>
        <w:t>招标代理机构：江苏海外集团国际工程咨询有限公司</w:t>
      </w:r>
    </w:p>
    <w:p w:rsidR="00432113" w:rsidRPr="001F07D2" w:rsidRDefault="00432113" w:rsidP="00432113">
      <w:pPr>
        <w:spacing w:line="360" w:lineRule="auto"/>
        <w:ind w:firstLine="720"/>
        <w:rPr>
          <w:rFonts w:hint="eastAsia"/>
          <w:sz w:val="24"/>
          <w:szCs w:val="24"/>
        </w:rPr>
      </w:pPr>
      <w:r w:rsidRPr="001F07D2">
        <w:rPr>
          <w:rFonts w:hint="eastAsia"/>
          <w:sz w:val="24"/>
          <w:szCs w:val="24"/>
        </w:rPr>
        <w:t>地址：江苏省南京市中山路</w:t>
      </w:r>
      <w:r w:rsidRPr="001F07D2">
        <w:rPr>
          <w:rFonts w:hint="eastAsia"/>
          <w:sz w:val="24"/>
          <w:szCs w:val="24"/>
        </w:rPr>
        <w:t>55</w:t>
      </w:r>
      <w:r w:rsidRPr="001F07D2">
        <w:rPr>
          <w:rFonts w:hint="eastAsia"/>
          <w:sz w:val="24"/>
          <w:szCs w:val="24"/>
        </w:rPr>
        <w:t>号新华大厦</w:t>
      </w:r>
      <w:r w:rsidRPr="001F07D2">
        <w:rPr>
          <w:rFonts w:hint="eastAsia"/>
          <w:sz w:val="24"/>
          <w:szCs w:val="24"/>
        </w:rPr>
        <w:t>27</w:t>
      </w:r>
      <w:r w:rsidRPr="001F07D2">
        <w:rPr>
          <w:rFonts w:hint="eastAsia"/>
          <w:sz w:val="24"/>
          <w:szCs w:val="24"/>
        </w:rPr>
        <w:t>楼</w:t>
      </w:r>
    </w:p>
    <w:p w:rsidR="00432113" w:rsidRPr="001F07D2" w:rsidRDefault="00432113" w:rsidP="00432113">
      <w:pPr>
        <w:spacing w:line="360" w:lineRule="auto"/>
        <w:ind w:firstLine="720"/>
        <w:rPr>
          <w:rFonts w:hint="eastAsia"/>
          <w:sz w:val="24"/>
          <w:szCs w:val="24"/>
        </w:rPr>
      </w:pPr>
      <w:r w:rsidRPr="001F07D2">
        <w:rPr>
          <w:rFonts w:hint="eastAsia"/>
          <w:sz w:val="24"/>
          <w:szCs w:val="24"/>
        </w:rPr>
        <w:t>联系人：杨洋</w:t>
      </w:r>
    </w:p>
    <w:p w:rsidR="00432113" w:rsidRPr="001F07D2" w:rsidRDefault="00432113" w:rsidP="00432113">
      <w:pPr>
        <w:spacing w:line="360" w:lineRule="auto"/>
        <w:ind w:firstLine="720"/>
        <w:rPr>
          <w:rFonts w:hint="eastAsia"/>
          <w:sz w:val="24"/>
          <w:szCs w:val="24"/>
        </w:rPr>
      </w:pPr>
      <w:r w:rsidRPr="001F07D2">
        <w:rPr>
          <w:rFonts w:hint="eastAsia"/>
          <w:sz w:val="24"/>
          <w:szCs w:val="24"/>
        </w:rPr>
        <w:t>联系电话：</w:t>
      </w:r>
      <w:r w:rsidRPr="001F07D2">
        <w:rPr>
          <w:rFonts w:hint="eastAsia"/>
          <w:sz w:val="24"/>
          <w:szCs w:val="24"/>
        </w:rPr>
        <w:t>025-84895437</w:t>
      </w:r>
    </w:p>
    <w:p w:rsidR="00BB2B07" w:rsidRDefault="00432113" w:rsidP="00432113">
      <w:r>
        <w:rPr>
          <w:rFonts w:hint="eastAsia"/>
          <w:sz w:val="24"/>
          <w:szCs w:val="24"/>
        </w:rPr>
        <w:t xml:space="preserve">      </w:t>
      </w:r>
      <w:r w:rsidRPr="001F07D2">
        <w:rPr>
          <w:rFonts w:hint="eastAsia"/>
          <w:sz w:val="24"/>
          <w:szCs w:val="24"/>
        </w:rPr>
        <w:t>传真号码：</w:t>
      </w:r>
      <w:r w:rsidRPr="001F07D2">
        <w:rPr>
          <w:rFonts w:hint="eastAsia"/>
          <w:sz w:val="24"/>
          <w:szCs w:val="24"/>
        </w:rPr>
        <w:t>025-84795981</w:t>
      </w:r>
    </w:p>
    <w:sectPr w:rsidR="00BB2B07" w:rsidSect="00BB2B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113" w:rsidRDefault="00432113" w:rsidP="00432113">
      <w:r>
        <w:separator/>
      </w:r>
    </w:p>
  </w:endnote>
  <w:endnote w:type="continuationSeparator" w:id="0">
    <w:p w:rsidR="00432113" w:rsidRDefault="00432113" w:rsidP="00432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113" w:rsidRDefault="00432113" w:rsidP="00432113">
      <w:r>
        <w:separator/>
      </w:r>
    </w:p>
  </w:footnote>
  <w:footnote w:type="continuationSeparator" w:id="0">
    <w:p w:rsidR="00432113" w:rsidRDefault="00432113" w:rsidP="004321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C428C"/>
    <w:multiLevelType w:val="multilevel"/>
    <w:tmpl w:val="7AB4BF32"/>
    <w:lvl w:ilvl="0">
      <w:start w:val="1"/>
      <w:numFmt w:val="decimal"/>
      <w:lvlText w:val="%1、"/>
      <w:lvlJc w:val="left"/>
      <w:pPr>
        <w:ind w:left="993" w:firstLine="0"/>
      </w:pPr>
      <w:rPr>
        <w:rFonts w:hint="default"/>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2113"/>
    <w:rsid w:val="00432113"/>
    <w:rsid w:val="00BB2B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1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21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2113"/>
    <w:rPr>
      <w:sz w:val="18"/>
      <w:szCs w:val="18"/>
    </w:rPr>
  </w:style>
  <w:style w:type="paragraph" w:styleId="a4">
    <w:name w:val="footer"/>
    <w:basedOn w:val="a"/>
    <w:link w:val="Char0"/>
    <w:uiPriority w:val="99"/>
    <w:semiHidden/>
    <w:unhideWhenUsed/>
    <w:rsid w:val="004321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211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1204</Characters>
  <Application>Microsoft Office Word</Application>
  <DocSecurity>0</DocSecurity>
  <Lines>10</Lines>
  <Paragraphs>2</Paragraphs>
  <ScaleCrop>false</ScaleCrop>
  <Company>Microsoft</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y</cp:lastModifiedBy>
  <cp:revision>2</cp:revision>
  <dcterms:created xsi:type="dcterms:W3CDTF">2018-10-15T02:25:00Z</dcterms:created>
  <dcterms:modified xsi:type="dcterms:W3CDTF">2018-10-15T02:25:00Z</dcterms:modified>
</cp:coreProperties>
</file>