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8E" w:rsidRDefault="00365332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某部</w:t>
      </w:r>
      <w:r>
        <w:rPr>
          <w:rFonts w:hint="eastAsia"/>
          <w:b/>
          <w:bCs/>
          <w:sz w:val="32"/>
          <w:szCs w:val="32"/>
        </w:rPr>
        <w:t>38022</w:t>
      </w:r>
      <w:r>
        <w:rPr>
          <w:rFonts w:hint="eastAsia"/>
          <w:b/>
          <w:bCs/>
          <w:sz w:val="32"/>
          <w:szCs w:val="32"/>
        </w:rPr>
        <w:t>工程供水基础设施改造工程设计及勘察项目</w:t>
      </w:r>
      <w:r>
        <w:rPr>
          <w:rFonts w:hint="eastAsia"/>
          <w:b/>
          <w:bCs/>
          <w:sz w:val="32"/>
          <w:szCs w:val="32"/>
        </w:rPr>
        <w:t xml:space="preserve">   </w:t>
      </w:r>
    </w:p>
    <w:p w:rsidR="0045008E" w:rsidRDefault="00365332" w:rsidP="00365332">
      <w:pPr>
        <w:ind w:firstLineChars="545" w:firstLine="175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二次</w:t>
      </w:r>
      <w:r>
        <w:rPr>
          <w:rFonts w:hint="eastAsia"/>
          <w:b/>
          <w:bCs/>
          <w:sz w:val="32"/>
          <w:szCs w:val="32"/>
        </w:rPr>
        <w:t>竞争性磋商公告</w:t>
      </w:r>
    </w:p>
    <w:p w:rsidR="0045008E" w:rsidRDefault="0045008E"/>
    <w:p w:rsidR="0045008E" w:rsidRDefault="0036533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新疆国际招标中心（有限公司）受某部的委托，对某部</w:t>
      </w:r>
      <w:r>
        <w:rPr>
          <w:rFonts w:hint="eastAsia"/>
          <w:sz w:val="24"/>
          <w:szCs w:val="24"/>
        </w:rPr>
        <w:t>38022</w:t>
      </w:r>
      <w:r>
        <w:rPr>
          <w:rFonts w:hint="eastAsia"/>
          <w:sz w:val="24"/>
          <w:szCs w:val="24"/>
        </w:rPr>
        <w:t>工程供水基础设施改造工程设计及勘察项目进行二次</w:t>
      </w:r>
      <w:r>
        <w:rPr>
          <w:rFonts w:hint="eastAsia"/>
          <w:sz w:val="24"/>
          <w:szCs w:val="24"/>
        </w:rPr>
        <w:t>竞争性磋商，</w:t>
      </w:r>
      <w:proofErr w:type="gramStart"/>
      <w:r>
        <w:rPr>
          <w:rFonts w:hint="eastAsia"/>
          <w:sz w:val="24"/>
          <w:szCs w:val="24"/>
        </w:rPr>
        <w:t>兹邀请</w:t>
      </w:r>
      <w:proofErr w:type="gramEnd"/>
      <w:r>
        <w:rPr>
          <w:rFonts w:hint="eastAsia"/>
          <w:sz w:val="24"/>
          <w:szCs w:val="24"/>
        </w:rPr>
        <w:t>合格的供应商参加投标。</w:t>
      </w:r>
    </w:p>
    <w:p w:rsidR="0045008E" w:rsidRDefault="00365332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、项目概况与范围</w:t>
      </w:r>
    </w:p>
    <w:p w:rsidR="0045008E" w:rsidRDefault="0036533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1.1</w:t>
      </w:r>
      <w:r>
        <w:rPr>
          <w:rFonts w:hint="eastAsia"/>
          <w:sz w:val="24"/>
          <w:szCs w:val="24"/>
        </w:rPr>
        <w:t>项目名称：某部</w:t>
      </w:r>
      <w:r>
        <w:rPr>
          <w:rFonts w:hint="eastAsia"/>
          <w:sz w:val="24"/>
          <w:szCs w:val="24"/>
        </w:rPr>
        <w:t>38022</w:t>
      </w:r>
      <w:r>
        <w:rPr>
          <w:rFonts w:hint="eastAsia"/>
          <w:sz w:val="24"/>
          <w:szCs w:val="24"/>
        </w:rPr>
        <w:t>工程供水基础设施改造工程设计及勘察项目</w:t>
      </w:r>
    </w:p>
    <w:p w:rsidR="0045008E" w:rsidRDefault="0036533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1.2</w:t>
      </w:r>
      <w:r>
        <w:rPr>
          <w:rFonts w:hint="eastAsia"/>
          <w:sz w:val="24"/>
          <w:szCs w:val="24"/>
        </w:rPr>
        <w:t>采购人：某部</w:t>
      </w:r>
    </w:p>
    <w:p w:rsidR="0045008E" w:rsidRDefault="0036533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1.3 </w:t>
      </w:r>
      <w:r>
        <w:rPr>
          <w:rFonts w:hint="eastAsia"/>
          <w:sz w:val="24"/>
          <w:szCs w:val="24"/>
        </w:rPr>
        <w:t>项目地点：新疆乌鲁木齐市</w:t>
      </w:r>
    </w:p>
    <w:p w:rsidR="0045008E" w:rsidRDefault="0036533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1.4</w:t>
      </w:r>
      <w:r>
        <w:rPr>
          <w:rFonts w:hint="eastAsia"/>
          <w:sz w:val="24"/>
          <w:szCs w:val="24"/>
        </w:rPr>
        <w:t>采购内容：设计及勘察</w:t>
      </w:r>
    </w:p>
    <w:p w:rsidR="0045008E" w:rsidRDefault="00365332">
      <w:pPr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供应商资格要求：</w:t>
      </w:r>
    </w:p>
    <w:p w:rsidR="0045008E" w:rsidRDefault="0036533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2.1 </w:t>
      </w:r>
      <w:r>
        <w:rPr>
          <w:rFonts w:hint="eastAsia"/>
          <w:sz w:val="24"/>
          <w:szCs w:val="24"/>
        </w:rPr>
        <w:t>符合中华人民共和国政府采购法第二十二条规定；</w:t>
      </w:r>
    </w:p>
    <w:p w:rsidR="0045008E" w:rsidRDefault="0036533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2.2 </w:t>
      </w:r>
      <w:r>
        <w:rPr>
          <w:rFonts w:hint="eastAsia"/>
          <w:sz w:val="24"/>
          <w:szCs w:val="24"/>
        </w:rPr>
        <w:t>供应商须具备独立法人资格，具备独立完成本项目工程设计和勘察的能力；</w:t>
      </w:r>
    </w:p>
    <w:p w:rsidR="0045008E" w:rsidRDefault="0036533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2.3 </w:t>
      </w:r>
      <w:r>
        <w:rPr>
          <w:rFonts w:hint="eastAsia"/>
          <w:sz w:val="24"/>
          <w:szCs w:val="24"/>
        </w:rPr>
        <w:t>供应商须同时具备下列设计和勘察方面资质：</w:t>
      </w:r>
    </w:p>
    <w:p w:rsidR="0045008E" w:rsidRDefault="0036533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）设计方面须具备：</w:t>
      </w:r>
      <w:r>
        <w:rPr>
          <w:rFonts w:hint="eastAsia"/>
          <w:sz w:val="24"/>
          <w:szCs w:val="24"/>
        </w:rPr>
        <w:t>1:[</w:t>
      </w:r>
      <w:r>
        <w:rPr>
          <w:rFonts w:hint="eastAsia"/>
          <w:sz w:val="24"/>
          <w:szCs w:val="24"/>
        </w:rPr>
        <w:t>设计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综合类资质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综合类资质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甲级；</w:t>
      </w:r>
      <w:r>
        <w:rPr>
          <w:rFonts w:hint="eastAsia"/>
          <w:sz w:val="24"/>
          <w:szCs w:val="24"/>
        </w:rPr>
        <w:t>2:[</w:t>
      </w:r>
      <w:r>
        <w:rPr>
          <w:rFonts w:hint="eastAsia"/>
          <w:sz w:val="24"/>
          <w:szCs w:val="24"/>
        </w:rPr>
        <w:t>设计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市政行业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行业资质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乙级及以上资质；</w:t>
      </w:r>
      <w:r>
        <w:rPr>
          <w:rFonts w:hint="eastAsia"/>
          <w:sz w:val="24"/>
          <w:szCs w:val="24"/>
        </w:rPr>
        <w:t>3:[</w:t>
      </w:r>
      <w:r>
        <w:rPr>
          <w:rFonts w:hint="eastAsia"/>
          <w:sz w:val="24"/>
          <w:szCs w:val="24"/>
        </w:rPr>
        <w:t>设计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市政行业给水工程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专业资质</w:t>
      </w:r>
      <w:r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乙级及以上资质，满足所列要求之一即可；</w:t>
      </w:r>
    </w:p>
    <w:p w:rsidR="0045008E" w:rsidRDefault="0036533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）勘察方面须具备：</w:t>
      </w:r>
      <w:r>
        <w:rPr>
          <w:rFonts w:hint="eastAsia"/>
          <w:sz w:val="24"/>
          <w:szCs w:val="24"/>
        </w:rPr>
        <w:t xml:space="preserve"> 1:[</w:t>
      </w:r>
      <w:r>
        <w:rPr>
          <w:rFonts w:hint="eastAsia"/>
          <w:sz w:val="24"/>
          <w:szCs w:val="24"/>
        </w:rPr>
        <w:t>勘察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综合资质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综合资质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甲级</w:t>
      </w:r>
      <w:r>
        <w:rPr>
          <w:rFonts w:hint="eastAsia"/>
          <w:sz w:val="24"/>
          <w:szCs w:val="24"/>
        </w:rPr>
        <w:t>,2:[</w:t>
      </w:r>
      <w:r>
        <w:rPr>
          <w:rFonts w:hint="eastAsia"/>
          <w:sz w:val="24"/>
          <w:szCs w:val="24"/>
        </w:rPr>
        <w:t>勘察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岩土工程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专业类资质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乙级及以上资质</w:t>
      </w:r>
      <w:r>
        <w:rPr>
          <w:rFonts w:hint="eastAsia"/>
          <w:sz w:val="24"/>
          <w:szCs w:val="24"/>
        </w:rPr>
        <w:t>,3:[</w:t>
      </w:r>
      <w:r>
        <w:rPr>
          <w:rFonts w:hint="eastAsia"/>
          <w:sz w:val="24"/>
          <w:szCs w:val="24"/>
        </w:rPr>
        <w:t>勘察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岩土工程勘察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专业类资质</w:t>
      </w:r>
      <w:r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乙级及以上资质，满足所列要求之一即可；</w:t>
      </w:r>
    </w:p>
    <w:p w:rsidR="0045008E" w:rsidRDefault="0036533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2.4 </w:t>
      </w:r>
      <w:r>
        <w:rPr>
          <w:rFonts w:hint="eastAsia"/>
          <w:sz w:val="24"/>
          <w:szCs w:val="24"/>
        </w:rPr>
        <w:t>供应商近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年具有类似项目业绩（设计及勘察）各不少于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项；</w:t>
      </w:r>
    </w:p>
    <w:p w:rsidR="0045008E" w:rsidRDefault="0036533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2.5 </w:t>
      </w:r>
      <w:r>
        <w:rPr>
          <w:rFonts w:hint="eastAsia"/>
          <w:sz w:val="24"/>
          <w:szCs w:val="24"/>
        </w:rPr>
        <w:t>供应商信誉良好，近三年类未受行政主管部门处罚及不良记录；</w:t>
      </w:r>
    </w:p>
    <w:p w:rsidR="0045008E" w:rsidRDefault="0036533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2.6 </w:t>
      </w:r>
      <w:r>
        <w:rPr>
          <w:rFonts w:hint="eastAsia"/>
          <w:sz w:val="24"/>
          <w:szCs w:val="24"/>
        </w:rPr>
        <w:t>本次磋商</w:t>
      </w:r>
      <w:r>
        <w:rPr>
          <w:rFonts w:hint="eastAsia"/>
          <w:sz w:val="24"/>
          <w:szCs w:val="24"/>
          <w:u w:val="single"/>
        </w:rPr>
        <w:t>不接受</w:t>
      </w:r>
      <w:r>
        <w:rPr>
          <w:rFonts w:hint="eastAsia"/>
          <w:sz w:val="24"/>
          <w:szCs w:val="24"/>
        </w:rPr>
        <w:t>联合体供应商；</w:t>
      </w:r>
    </w:p>
    <w:p w:rsidR="0045008E" w:rsidRDefault="00365332">
      <w:pPr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3</w:t>
      </w:r>
      <w:r>
        <w:rPr>
          <w:rFonts w:hint="eastAsia"/>
          <w:b/>
          <w:bCs/>
          <w:sz w:val="24"/>
          <w:szCs w:val="24"/>
        </w:rPr>
        <w:t>、报名及文件获取：</w:t>
      </w:r>
    </w:p>
    <w:p w:rsidR="0045008E" w:rsidRDefault="0036533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3.1 </w:t>
      </w:r>
      <w:r>
        <w:rPr>
          <w:rFonts w:hint="eastAsia"/>
          <w:sz w:val="24"/>
          <w:szCs w:val="24"/>
        </w:rPr>
        <w:t>凡有意参加供应商，请于</w:t>
      </w:r>
      <w:r>
        <w:rPr>
          <w:rFonts w:hint="eastAsia"/>
          <w:sz w:val="24"/>
          <w:szCs w:val="24"/>
          <w:u w:val="single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2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>1</w:t>
      </w:r>
      <w:r>
        <w:rPr>
          <w:rFonts w:hint="eastAsia"/>
          <w:sz w:val="24"/>
          <w:szCs w:val="24"/>
          <w:u w:val="single"/>
        </w:rPr>
        <w:t>8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u w:val="single"/>
        </w:rPr>
        <w:t>10</w:t>
      </w:r>
      <w:r>
        <w:rPr>
          <w:rFonts w:hint="eastAsia"/>
          <w:sz w:val="24"/>
          <w:szCs w:val="24"/>
          <w:u w:val="single"/>
        </w:rPr>
        <w:t>时</w:t>
      </w:r>
      <w:r>
        <w:rPr>
          <w:rFonts w:hint="eastAsia"/>
          <w:sz w:val="24"/>
          <w:szCs w:val="24"/>
        </w:rPr>
        <w:t>至</w:t>
      </w:r>
      <w:r>
        <w:rPr>
          <w:rFonts w:hint="eastAsia"/>
          <w:sz w:val="24"/>
          <w:szCs w:val="24"/>
          <w:u w:val="single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>22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u w:val="single"/>
        </w:rPr>
        <w:t>19</w:t>
      </w:r>
      <w:r>
        <w:rPr>
          <w:rFonts w:hint="eastAsia"/>
          <w:sz w:val="24"/>
          <w:szCs w:val="24"/>
          <w:u w:val="single"/>
        </w:rPr>
        <w:t>时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北京时间</w:t>
      </w:r>
      <w:bookmarkStart w:id="0" w:name="_GoBack"/>
      <w:bookmarkEnd w:id="0"/>
      <w:r>
        <w:rPr>
          <w:rFonts w:hint="eastAsia"/>
          <w:sz w:val="24"/>
          <w:szCs w:val="24"/>
        </w:rPr>
        <w:t>，下同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，登录中</w:t>
      </w:r>
      <w:proofErr w:type="gramStart"/>
      <w:r>
        <w:rPr>
          <w:rFonts w:hint="eastAsia"/>
          <w:sz w:val="24"/>
          <w:szCs w:val="24"/>
        </w:rPr>
        <w:t>招联合</w:t>
      </w:r>
      <w:proofErr w:type="gramEnd"/>
      <w:r>
        <w:rPr>
          <w:rFonts w:hint="eastAsia"/>
          <w:sz w:val="24"/>
          <w:szCs w:val="24"/>
        </w:rPr>
        <w:t>招标采购平台下载电子磋商文件。磋商文件每套售价</w:t>
      </w:r>
      <w:r>
        <w:rPr>
          <w:rFonts w:hint="eastAsia"/>
          <w:sz w:val="24"/>
          <w:szCs w:val="24"/>
          <w:u w:val="single"/>
        </w:rPr>
        <w:t>500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标包，售后不退</w:t>
      </w:r>
    </w:p>
    <w:p w:rsidR="0045008E" w:rsidRDefault="00365332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3.2 </w:t>
      </w:r>
      <w:r>
        <w:rPr>
          <w:rFonts w:hint="eastAsia"/>
          <w:sz w:val="24"/>
          <w:szCs w:val="24"/>
        </w:rPr>
        <w:t>本项目接受网上发售、下载电子版磋商文件。凡有意购买文件的供应商人，</w:t>
      </w:r>
      <w:r>
        <w:rPr>
          <w:rFonts w:hint="eastAsia"/>
          <w:sz w:val="24"/>
          <w:szCs w:val="24"/>
        </w:rPr>
        <w:lastRenderedPageBreak/>
        <w:t>请前往“中招联合招标采购平台”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进行免费注册（网址：</w:t>
      </w:r>
      <w:r>
        <w:rPr>
          <w:rFonts w:hint="eastAsia"/>
          <w:sz w:val="24"/>
          <w:szCs w:val="24"/>
        </w:rPr>
        <w:t>http</w:t>
      </w:r>
      <w:r>
        <w:rPr>
          <w:rFonts w:hint="eastAsia"/>
          <w:sz w:val="24"/>
          <w:szCs w:val="24"/>
        </w:rPr>
        <w:t>://www.365trade.com.cn</w:t>
      </w:r>
      <w:r>
        <w:rPr>
          <w:rFonts w:hint="eastAsia"/>
          <w:sz w:val="24"/>
          <w:szCs w:val="24"/>
        </w:rPr>
        <w:t>）、购买并下载电子版磋商文件。下载前须上传：</w:t>
      </w:r>
      <w:r>
        <w:rPr>
          <w:rFonts w:hint="eastAsia"/>
          <w:sz w:val="24"/>
          <w:szCs w:val="24"/>
          <w:u w:val="single"/>
        </w:rPr>
        <w:t>营业执照（三证合一）副本扫描件、设计资质证书、勘察资质证书、类似业绩证明文件（设计勘察各</w:t>
      </w:r>
      <w:r>
        <w:rPr>
          <w:rFonts w:hint="eastAsia"/>
          <w:sz w:val="24"/>
          <w:szCs w:val="24"/>
          <w:u w:val="single"/>
        </w:rPr>
        <w:t>1</w:t>
      </w:r>
      <w:r>
        <w:rPr>
          <w:rFonts w:hint="eastAsia"/>
          <w:sz w:val="24"/>
          <w:szCs w:val="24"/>
          <w:u w:val="single"/>
        </w:rPr>
        <w:t>项，合同关键页）扫描件</w:t>
      </w:r>
      <w:r>
        <w:rPr>
          <w:rFonts w:hint="eastAsia"/>
          <w:sz w:val="24"/>
          <w:szCs w:val="24"/>
        </w:rPr>
        <w:t>。上</w:t>
      </w:r>
      <w:proofErr w:type="gramStart"/>
      <w:r>
        <w:rPr>
          <w:rFonts w:hint="eastAsia"/>
          <w:sz w:val="24"/>
          <w:szCs w:val="24"/>
        </w:rPr>
        <w:t>传成功</w:t>
      </w:r>
      <w:proofErr w:type="gramEnd"/>
      <w:r>
        <w:rPr>
          <w:rFonts w:hint="eastAsia"/>
          <w:sz w:val="24"/>
          <w:szCs w:val="24"/>
        </w:rPr>
        <w:t>后，请及时与招标代理机构联系。</w:t>
      </w:r>
    </w:p>
    <w:p w:rsidR="0045008E" w:rsidRDefault="0036533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供应商请在磋商文件发售截止时间前登录中</w:t>
      </w:r>
      <w:proofErr w:type="gramStart"/>
      <w:r>
        <w:rPr>
          <w:rFonts w:hint="eastAsia"/>
          <w:sz w:val="24"/>
          <w:szCs w:val="24"/>
        </w:rPr>
        <w:t>招联合</w:t>
      </w:r>
      <w:proofErr w:type="gramEnd"/>
      <w:r>
        <w:rPr>
          <w:rFonts w:hint="eastAsia"/>
          <w:sz w:val="24"/>
          <w:szCs w:val="24"/>
        </w:rPr>
        <w:t>招标采购平台完成注册、磋商文件购买操作，否则将无法保证获取电子版磋商文件。如注册或</w:t>
      </w:r>
      <w:proofErr w:type="gramStart"/>
      <w:r>
        <w:rPr>
          <w:rFonts w:hint="eastAsia"/>
          <w:sz w:val="24"/>
          <w:szCs w:val="24"/>
        </w:rPr>
        <w:t>购买磋商</w:t>
      </w:r>
      <w:proofErr w:type="gramEnd"/>
      <w:r>
        <w:rPr>
          <w:rFonts w:hint="eastAsia"/>
          <w:sz w:val="24"/>
          <w:szCs w:val="24"/>
        </w:rPr>
        <w:t>文件时发现问题，请与平台公司或招标代理机构联系，平台公司免费咨询电话为：</w:t>
      </w:r>
      <w:r>
        <w:rPr>
          <w:rFonts w:hint="eastAsia"/>
          <w:sz w:val="24"/>
          <w:szCs w:val="24"/>
        </w:rPr>
        <w:t>4000928199</w:t>
      </w:r>
      <w:r>
        <w:rPr>
          <w:rFonts w:hint="eastAsia"/>
          <w:sz w:val="24"/>
          <w:szCs w:val="24"/>
        </w:rPr>
        <w:t>。</w:t>
      </w:r>
    </w:p>
    <w:p w:rsidR="0045008E" w:rsidRDefault="00365332">
      <w:pPr>
        <w:spacing w:line="360" w:lineRule="auto"/>
        <w:rPr>
          <w:b/>
          <w:bCs/>
          <w:sz w:val="24"/>
          <w:szCs w:val="24"/>
        </w:rPr>
      </w:pPr>
      <w:bookmarkStart w:id="1" w:name="_bookmark6"/>
      <w:bookmarkEnd w:id="1"/>
      <w:r>
        <w:rPr>
          <w:rFonts w:hint="eastAsia"/>
          <w:b/>
          <w:bCs/>
          <w:sz w:val="24"/>
          <w:szCs w:val="24"/>
        </w:rPr>
        <w:t xml:space="preserve">4.  </w:t>
      </w:r>
      <w:r>
        <w:rPr>
          <w:rFonts w:hint="eastAsia"/>
          <w:b/>
          <w:bCs/>
          <w:sz w:val="24"/>
          <w:szCs w:val="24"/>
        </w:rPr>
        <w:t>响应文件的递交</w:t>
      </w:r>
    </w:p>
    <w:p w:rsidR="0045008E" w:rsidRDefault="0036533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4.1 </w:t>
      </w:r>
      <w:r>
        <w:rPr>
          <w:rFonts w:hint="eastAsia"/>
          <w:sz w:val="24"/>
          <w:szCs w:val="24"/>
        </w:rPr>
        <w:t>响应文件递交的截止时间（磋商时间，详见招标文件），地点为</w:t>
      </w:r>
      <w:r>
        <w:rPr>
          <w:rFonts w:hint="eastAsia"/>
          <w:sz w:val="24"/>
          <w:szCs w:val="24"/>
          <w:u w:val="single"/>
        </w:rPr>
        <w:t>乌鲁木齐市红山路</w:t>
      </w:r>
      <w:r>
        <w:rPr>
          <w:rFonts w:hint="eastAsia"/>
          <w:sz w:val="24"/>
          <w:szCs w:val="24"/>
          <w:u w:val="single"/>
        </w:rPr>
        <w:t>16</w:t>
      </w:r>
      <w:r>
        <w:rPr>
          <w:rFonts w:hint="eastAsia"/>
          <w:sz w:val="24"/>
          <w:szCs w:val="24"/>
          <w:u w:val="single"/>
        </w:rPr>
        <w:t>号时代广场</w:t>
      </w:r>
      <w:r>
        <w:rPr>
          <w:rFonts w:hint="eastAsia"/>
          <w:sz w:val="24"/>
          <w:szCs w:val="24"/>
          <w:u w:val="single"/>
        </w:rPr>
        <w:t>D</w:t>
      </w:r>
      <w:r>
        <w:rPr>
          <w:rFonts w:hint="eastAsia"/>
          <w:sz w:val="24"/>
          <w:szCs w:val="24"/>
          <w:u w:val="single"/>
        </w:rPr>
        <w:t>座</w:t>
      </w:r>
      <w:r>
        <w:rPr>
          <w:rFonts w:hint="eastAsia"/>
          <w:sz w:val="24"/>
          <w:szCs w:val="24"/>
          <w:u w:val="single"/>
        </w:rPr>
        <w:t>25</w:t>
      </w:r>
      <w:r>
        <w:rPr>
          <w:rFonts w:hint="eastAsia"/>
          <w:sz w:val="24"/>
          <w:szCs w:val="24"/>
          <w:u w:val="single"/>
        </w:rPr>
        <w:t>层新疆国际招标中心（有限公司）会议室</w:t>
      </w:r>
      <w:r>
        <w:rPr>
          <w:rFonts w:hint="eastAsia"/>
          <w:sz w:val="24"/>
          <w:szCs w:val="24"/>
        </w:rPr>
        <w:t>。</w:t>
      </w:r>
    </w:p>
    <w:p w:rsidR="0045008E" w:rsidRDefault="0036533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4.2 </w:t>
      </w:r>
      <w:r>
        <w:rPr>
          <w:rFonts w:hint="eastAsia"/>
          <w:sz w:val="24"/>
          <w:szCs w:val="24"/>
        </w:rPr>
        <w:t>逾期送达的、未送达指定地点的或者不按照磋商文件求密封的响应文件，采购人将予以拒收。</w:t>
      </w:r>
    </w:p>
    <w:p w:rsidR="0045008E" w:rsidRDefault="00365332">
      <w:pPr>
        <w:spacing w:line="360" w:lineRule="auto"/>
        <w:rPr>
          <w:b/>
          <w:bCs/>
          <w:sz w:val="24"/>
          <w:szCs w:val="24"/>
        </w:rPr>
      </w:pPr>
      <w:bookmarkStart w:id="2" w:name="_bookmark7"/>
      <w:bookmarkEnd w:id="2"/>
      <w:r>
        <w:rPr>
          <w:rFonts w:hint="eastAsia"/>
          <w:b/>
          <w:bCs/>
          <w:sz w:val="24"/>
          <w:szCs w:val="24"/>
        </w:rPr>
        <w:t xml:space="preserve">5.  </w:t>
      </w:r>
      <w:r>
        <w:rPr>
          <w:rFonts w:hint="eastAsia"/>
          <w:b/>
          <w:bCs/>
          <w:sz w:val="24"/>
          <w:szCs w:val="24"/>
        </w:rPr>
        <w:t>发布公告的媒介</w:t>
      </w:r>
    </w:p>
    <w:p w:rsidR="0045008E" w:rsidRDefault="0036533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本次磋商公告同时在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中国招标投标公共服务平台（</w:t>
      </w:r>
      <w:r>
        <w:rPr>
          <w:rFonts w:hint="eastAsia"/>
          <w:sz w:val="24"/>
          <w:szCs w:val="24"/>
          <w:u w:val="single"/>
        </w:rPr>
        <w:t>http://www.cebpubservice.com</w:t>
      </w:r>
      <w:r>
        <w:rPr>
          <w:rFonts w:hint="eastAsia"/>
          <w:sz w:val="24"/>
          <w:szCs w:val="24"/>
          <w:u w:val="single"/>
        </w:rPr>
        <w:t>）、中</w:t>
      </w:r>
      <w:proofErr w:type="gramStart"/>
      <w:r>
        <w:rPr>
          <w:rFonts w:hint="eastAsia"/>
          <w:sz w:val="24"/>
          <w:szCs w:val="24"/>
          <w:u w:val="single"/>
        </w:rPr>
        <w:t>招联合</w:t>
      </w:r>
      <w:proofErr w:type="gramEnd"/>
      <w:r>
        <w:rPr>
          <w:rFonts w:hint="eastAsia"/>
          <w:sz w:val="24"/>
          <w:szCs w:val="24"/>
          <w:u w:val="single"/>
        </w:rPr>
        <w:t>招标采购平台（</w:t>
      </w:r>
      <w:r>
        <w:rPr>
          <w:rFonts w:hint="eastAsia"/>
          <w:sz w:val="24"/>
          <w:szCs w:val="24"/>
          <w:u w:val="single"/>
        </w:rPr>
        <w:t>http://www.365trade.com.cn</w:t>
      </w:r>
      <w:r>
        <w:rPr>
          <w:rFonts w:hint="eastAsia"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上发布。</w:t>
      </w:r>
    </w:p>
    <w:p w:rsidR="0045008E" w:rsidRDefault="00365332">
      <w:pPr>
        <w:spacing w:line="360" w:lineRule="auto"/>
        <w:rPr>
          <w:b/>
          <w:bCs/>
          <w:sz w:val="24"/>
          <w:szCs w:val="24"/>
        </w:rPr>
      </w:pPr>
      <w:bookmarkStart w:id="3" w:name="_bookmark8"/>
      <w:bookmarkEnd w:id="3"/>
      <w:r>
        <w:rPr>
          <w:rFonts w:hint="eastAsia"/>
          <w:b/>
          <w:bCs/>
          <w:sz w:val="24"/>
          <w:szCs w:val="24"/>
        </w:rPr>
        <w:t xml:space="preserve">6.  </w:t>
      </w:r>
      <w:r>
        <w:rPr>
          <w:rFonts w:hint="eastAsia"/>
          <w:b/>
          <w:bCs/>
          <w:sz w:val="24"/>
          <w:szCs w:val="24"/>
        </w:rPr>
        <w:t>联系方式</w:t>
      </w:r>
    </w:p>
    <w:p w:rsidR="0045008E" w:rsidRDefault="0036533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采购代理机构：新疆国际招标中心（有限公司）</w:t>
      </w:r>
    </w:p>
    <w:p w:rsidR="0045008E" w:rsidRDefault="00365332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地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址：新疆乌鲁木齐市红山路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号时代广场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座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层</w:t>
      </w:r>
    </w:p>
    <w:p w:rsidR="0045008E" w:rsidRDefault="0036533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人：边燕、任潇潇</w:t>
      </w:r>
    </w:p>
    <w:p w:rsidR="0045008E" w:rsidRDefault="00365332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电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话：</w:t>
      </w:r>
      <w:r>
        <w:rPr>
          <w:rFonts w:hint="eastAsia"/>
          <w:sz w:val="24"/>
          <w:szCs w:val="24"/>
        </w:rPr>
        <w:t>0991-8812233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8865500</w:t>
      </w:r>
    </w:p>
    <w:p w:rsidR="0045008E" w:rsidRDefault="0036533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电子邮件：</w:t>
      </w:r>
      <w:hyperlink r:id="rId8" w:history="1">
        <w:r>
          <w:rPr>
            <w:rStyle w:val="a3"/>
            <w:rFonts w:hint="eastAsia"/>
            <w:sz w:val="24"/>
            <w:szCs w:val="24"/>
          </w:rPr>
          <w:t>zhaobiaogl@163.com</w:t>
        </w:r>
      </w:hyperlink>
    </w:p>
    <w:p w:rsidR="0045008E" w:rsidRDefault="0045008E">
      <w:pPr>
        <w:spacing w:line="360" w:lineRule="auto"/>
        <w:rPr>
          <w:sz w:val="24"/>
          <w:szCs w:val="24"/>
        </w:rPr>
      </w:pPr>
    </w:p>
    <w:sectPr w:rsidR="0045008E" w:rsidSect="00450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332" w:rsidRDefault="00365332" w:rsidP="00365332">
      <w:r>
        <w:separator/>
      </w:r>
    </w:p>
  </w:endnote>
  <w:endnote w:type="continuationSeparator" w:id="1">
    <w:p w:rsidR="00365332" w:rsidRDefault="00365332" w:rsidP="00365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332" w:rsidRDefault="00365332" w:rsidP="00365332">
      <w:r>
        <w:separator/>
      </w:r>
    </w:p>
  </w:footnote>
  <w:footnote w:type="continuationSeparator" w:id="1">
    <w:p w:rsidR="00365332" w:rsidRDefault="00365332" w:rsidP="00365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4E2D"/>
    <w:multiLevelType w:val="multilevel"/>
    <w:tmpl w:val="0DAD4E2D"/>
    <w:lvl w:ilvl="0">
      <w:start w:val="2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545"/>
    <w:rsid w:val="00365332"/>
    <w:rsid w:val="0045008E"/>
    <w:rsid w:val="00E86545"/>
    <w:rsid w:val="00FA310D"/>
    <w:rsid w:val="383A74C2"/>
    <w:rsid w:val="4DA4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4500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008E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365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65332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65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6533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obiaogl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边燕</dc:creator>
  <cp:lastModifiedBy>任潇潇</cp:lastModifiedBy>
  <cp:revision>2</cp:revision>
  <dcterms:created xsi:type="dcterms:W3CDTF">2019-02-18T02:47:00Z</dcterms:created>
  <dcterms:modified xsi:type="dcterms:W3CDTF">2019-02-18T08:08:00Z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