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FF" w:rsidRDefault="00BE28FF" w:rsidP="00BE28FF">
      <w:pPr>
        <w:jc w:val="center"/>
        <w:rPr>
          <w:rFonts w:ascii="宋体" w:hAnsi="宋体"/>
          <w:b/>
          <w:sz w:val="36"/>
          <w:szCs w:val="36"/>
        </w:rPr>
      </w:pPr>
      <w:bookmarkStart w:id="0" w:name="_Toc522005535"/>
      <w:r w:rsidRPr="00BE28FF">
        <w:rPr>
          <w:rFonts w:ascii="宋体" w:hAnsi="宋体" w:hint="eastAsia"/>
          <w:b/>
          <w:sz w:val="36"/>
          <w:szCs w:val="36"/>
        </w:rPr>
        <w:t>中国人民解放军95844部队营区路灯亮化项目</w:t>
      </w:r>
    </w:p>
    <w:p w:rsidR="001934F0" w:rsidRPr="001934F0" w:rsidRDefault="001934F0" w:rsidP="00332467">
      <w:pPr>
        <w:spacing w:afterLines="50"/>
        <w:jc w:val="center"/>
        <w:rPr>
          <w:rFonts w:ascii="宋体" w:hAnsi="宋体"/>
          <w:b/>
          <w:sz w:val="36"/>
          <w:szCs w:val="36"/>
        </w:rPr>
      </w:pPr>
      <w:r w:rsidRPr="001934F0">
        <w:rPr>
          <w:rFonts w:ascii="宋体" w:hAnsi="宋体" w:hint="eastAsia"/>
          <w:b/>
          <w:sz w:val="36"/>
          <w:szCs w:val="36"/>
        </w:rPr>
        <w:t>竞争性谈判公告</w:t>
      </w:r>
      <w:bookmarkEnd w:id="0"/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  <w:u w:val="single"/>
        </w:rPr>
        <w:t>中招国际招标有限公司甘肃分公司</w:t>
      </w:r>
      <w:r w:rsidRPr="001934F0">
        <w:rPr>
          <w:rFonts w:ascii="宋体" w:hAnsi="宋体" w:hint="eastAsia"/>
          <w:sz w:val="24"/>
        </w:rPr>
        <w:t>受</w:t>
      </w:r>
      <w:r w:rsidRPr="001934F0">
        <w:rPr>
          <w:rFonts w:ascii="宋体" w:hAnsi="宋体" w:hint="eastAsia"/>
          <w:sz w:val="24"/>
          <w:u w:val="single"/>
        </w:rPr>
        <w:t>中国人民解放军</w:t>
      </w:r>
      <w:r w:rsidRPr="001934F0">
        <w:rPr>
          <w:rFonts w:ascii="宋体" w:hAnsi="宋体"/>
          <w:sz w:val="24"/>
          <w:u w:val="single"/>
        </w:rPr>
        <w:t>95844</w:t>
      </w:r>
      <w:r w:rsidRPr="001934F0">
        <w:rPr>
          <w:rFonts w:ascii="宋体" w:hAnsi="宋体" w:hint="eastAsia"/>
          <w:sz w:val="24"/>
          <w:u w:val="single"/>
        </w:rPr>
        <w:t>部队</w:t>
      </w:r>
      <w:r w:rsidRPr="001934F0">
        <w:rPr>
          <w:rFonts w:ascii="宋体" w:hAnsi="宋体" w:hint="eastAsia"/>
          <w:sz w:val="24"/>
        </w:rPr>
        <w:t>的委托，对</w:t>
      </w:r>
      <w:r w:rsidRPr="001934F0">
        <w:rPr>
          <w:rFonts w:ascii="宋体" w:hAnsi="宋体" w:hint="eastAsia"/>
          <w:sz w:val="24"/>
          <w:u w:val="single"/>
        </w:rPr>
        <w:t>中国人民解放军</w:t>
      </w:r>
      <w:r w:rsidRPr="001934F0">
        <w:rPr>
          <w:rFonts w:ascii="宋体" w:hAnsi="宋体"/>
          <w:sz w:val="24"/>
          <w:u w:val="single"/>
        </w:rPr>
        <w:t>95844</w:t>
      </w:r>
      <w:r w:rsidRPr="001934F0">
        <w:rPr>
          <w:rFonts w:ascii="宋体" w:hAnsi="宋体" w:hint="eastAsia"/>
          <w:sz w:val="24"/>
          <w:u w:val="single"/>
        </w:rPr>
        <w:t>部队营区路灯亮化项目</w:t>
      </w:r>
      <w:r w:rsidRPr="001934F0">
        <w:rPr>
          <w:rFonts w:ascii="宋体" w:hAnsi="宋体" w:hint="eastAsia"/>
          <w:sz w:val="24"/>
        </w:rPr>
        <w:t>进行竞争性谈判，欢迎符合条件的报价人参与本项目的谈判。</w:t>
      </w:r>
    </w:p>
    <w:p w:rsidR="001934F0" w:rsidRPr="001934F0" w:rsidRDefault="001934F0" w:rsidP="00F13B76">
      <w:pPr>
        <w:jc w:val="left"/>
        <w:rPr>
          <w:rFonts w:ascii="宋体" w:hAnsi="宋体"/>
          <w:b/>
          <w:sz w:val="24"/>
        </w:rPr>
      </w:pPr>
      <w:r w:rsidRPr="001934F0">
        <w:rPr>
          <w:rFonts w:ascii="宋体" w:hAnsi="宋体" w:hint="eastAsia"/>
          <w:b/>
          <w:sz w:val="24"/>
        </w:rPr>
        <w:t>一、项目编号：</w:t>
      </w:r>
      <w:r w:rsidRPr="001934F0">
        <w:rPr>
          <w:rFonts w:ascii="宋体" w:hAnsi="宋体"/>
          <w:b/>
          <w:sz w:val="24"/>
        </w:rPr>
        <w:t>2019-KJ95844-3053</w:t>
      </w:r>
      <w:r w:rsidR="00332467">
        <w:rPr>
          <w:rFonts w:ascii="宋体" w:hAnsi="宋体" w:hint="eastAsia"/>
          <w:b/>
          <w:sz w:val="24"/>
        </w:rPr>
        <w:t>/</w:t>
      </w:r>
      <w:r w:rsidR="00332467" w:rsidRPr="00332467">
        <w:t xml:space="preserve"> </w:t>
      </w:r>
      <w:r w:rsidR="00332467" w:rsidRPr="00332467">
        <w:rPr>
          <w:rFonts w:ascii="宋体" w:hAnsi="宋体"/>
          <w:b/>
          <w:sz w:val="24"/>
        </w:rPr>
        <w:t>TC19936AN</w:t>
      </w:r>
    </w:p>
    <w:p w:rsidR="001934F0" w:rsidRPr="001934F0" w:rsidRDefault="001934F0" w:rsidP="00F13B76">
      <w:pPr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b/>
          <w:sz w:val="24"/>
        </w:rPr>
        <w:t>二、项目概况：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>1.</w:t>
      </w:r>
      <w:r w:rsidRPr="001934F0">
        <w:rPr>
          <w:rFonts w:ascii="宋体" w:hAnsi="宋体" w:hint="eastAsia"/>
          <w:sz w:val="24"/>
        </w:rPr>
        <w:t>项目地点：甘肃省酒泉市第十四支局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>2.</w:t>
      </w:r>
      <w:r w:rsidRPr="001934F0">
        <w:rPr>
          <w:rFonts w:ascii="宋体" w:hAnsi="宋体" w:hint="eastAsia"/>
          <w:sz w:val="24"/>
        </w:rPr>
        <w:t>采购内容：路灯、景观灯、庭院灯、太阳能灯、草坪灯、高杆路灯等灯具、灯箱及配套设施的供货、安装、调试等工作；具体内容详见谈判文件第三章《采购清单和技术要求》。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>3.</w:t>
      </w:r>
      <w:r w:rsidRPr="001934F0">
        <w:rPr>
          <w:rFonts w:ascii="宋体" w:hAnsi="宋体" w:hint="eastAsia"/>
          <w:sz w:val="24"/>
        </w:rPr>
        <w:t>质量要求：符合招标文件要求及国家相关标准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>4.</w:t>
      </w:r>
      <w:r w:rsidRPr="001934F0">
        <w:rPr>
          <w:rFonts w:ascii="宋体" w:hAnsi="宋体" w:hint="eastAsia"/>
          <w:sz w:val="24"/>
        </w:rPr>
        <w:t>交货期：合同签订后</w:t>
      </w:r>
      <w:r w:rsidRPr="001934F0">
        <w:rPr>
          <w:rFonts w:ascii="宋体" w:hAnsi="宋体"/>
          <w:sz w:val="24"/>
        </w:rPr>
        <w:t>20</w:t>
      </w:r>
      <w:r w:rsidRPr="001934F0">
        <w:rPr>
          <w:rFonts w:ascii="宋体" w:hAnsi="宋体" w:hint="eastAsia"/>
          <w:sz w:val="24"/>
        </w:rPr>
        <w:t>日历天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>5.</w:t>
      </w:r>
      <w:r w:rsidRPr="001934F0">
        <w:rPr>
          <w:rFonts w:ascii="宋体" w:hAnsi="宋体" w:hint="eastAsia"/>
          <w:sz w:val="24"/>
        </w:rPr>
        <w:t>采购预算：贰拾陆万元整（</w:t>
      </w:r>
      <w:r w:rsidRPr="001934F0">
        <w:rPr>
          <w:rFonts w:ascii="宋体" w:hAnsi="宋体"/>
          <w:sz w:val="24"/>
        </w:rPr>
        <w:t>¥260000.00</w:t>
      </w:r>
      <w:r w:rsidRPr="001934F0">
        <w:rPr>
          <w:rFonts w:ascii="宋体" w:hAnsi="宋体" w:hint="eastAsia"/>
          <w:sz w:val="24"/>
        </w:rPr>
        <w:t>元）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>6.</w:t>
      </w:r>
      <w:r w:rsidRPr="001934F0">
        <w:rPr>
          <w:rFonts w:ascii="宋体" w:hAnsi="宋体" w:hint="eastAsia"/>
          <w:sz w:val="24"/>
        </w:rPr>
        <w:t>资金来源：上级下拨</w:t>
      </w:r>
    </w:p>
    <w:p w:rsidR="001934F0" w:rsidRPr="001934F0" w:rsidRDefault="001934F0" w:rsidP="00F13B76">
      <w:pPr>
        <w:jc w:val="left"/>
        <w:rPr>
          <w:rFonts w:ascii="宋体" w:hAnsi="宋体"/>
          <w:b/>
          <w:sz w:val="24"/>
        </w:rPr>
      </w:pPr>
      <w:r w:rsidRPr="001934F0">
        <w:rPr>
          <w:rFonts w:ascii="宋体" w:hAnsi="宋体" w:hint="eastAsia"/>
          <w:b/>
          <w:sz w:val="24"/>
        </w:rPr>
        <w:t>三、评标办法：</w:t>
      </w:r>
      <w:r w:rsidRPr="001934F0">
        <w:rPr>
          <w:rFonts w:ascii="宋体" w:hAnsi="宋体" w:hint="eastAsia"/>
          <w:bCs/>
          <w:sz w:val="24"/>
        </w:rPr>
        <w:t>最低评标价法</w:t>
      </w:r>
    </w:p>
    <w:p w:rsidR="001934F0" w:rsidRPr="001934F0" w:rsidRDefault="001934F0" w:rsidP="00F13B76">
      <w:pPr>
        <w:jc w:val="left"/>
        <w:rPr>
          <w:rFonts w:ascii="宋体" w:hAnsi="宋体"/>
          <w:b/>
          <w:bCs/>
          <w:sz w:val="24"/>
        </w:rPr>
      </w:pPr>
      <w:r w:rsidRPr="001934F0">
        <w:rPr>
          <w:rFonts w:ascii="宋体" w:hAnsi="宋体" w:hint="eastAsia"/>
          <w:b/>
          <w:bCs/>
          <w:sz w:val="24"/>
        </w:rPr>
        <w:t>四、报价人</w:t>
      </w:r>
      <w:r w:rsidRPr="001934F0">
        <w:rPr>
          <w:rFonts w:ascii="宋体" w:hAnsi="宋体" w:hint="eastAsia"/>
          <w:b/>
          <w:sz w:val="24"/>
        </w:rPr>
        <w:t>资格</w:t>
      </w:r>
      <w:r w:rsidRPr="001934F0">
        <w:rPr>
          <w:rFonts w:ascii="宋体" w:hAnsi="宋体" w:hint="eastAsia"/>
          <w:b/>
          <w:bCs/>
          <w:sz w:val="24"/>
        </w:rPr>
        <w:t>要求</w:t>
      </w:r>
    </w:p>
    <w:p w:rsidR="008534D1" w:rsidRPr="008534D1" w:rsidRDefault="008534D1" w:rsidP="008534D1">
      <w:pPr>
        <w:adjustRightInd w:val="0"/>
        <w:snapToGrid w:val="0"/>
        <w:ind w:firstLineChars="200" w:firstLine="480"/>
        <w:jc w:val="left"/>
        <w:rPr>
          <w:rFonts w:ascii="宋体" w:hAnsi="Times New Roman" w:cs="宋体"/>
          <w:sz w:val="24"/>
        </w:rPr>
      </w:pPr>
      <w:bookmarkStart w:id="1" w:name="_Hlk513189897"/>
      <w:r w:rsidRPr="008534D1">
        <w:rPr>
          <w:rFonts w:ascii="宋体" w:hAnsi="宋体" w:cs="宋体"/>
          <w:sz w:val="24"/>
        </w:rPr>
        <w:t>1</w:t>
      </w:r>
      <w:r w:rsidRPr="008534D1">
        <w:rPr>
          <w:rFonts w:ascii="宋体" w:hAnsi="Times New Roman" w:cs="宋体"/>
          <w:sz w:val="24"/>
        </w:rPr>
        <w:t>.</w:t>
      </w:r>
      <w:r w:rsidRPr="008534D1">
        <w:rPr>
          <w:rFonts w:ascii="宋体" w:hAnsi="宋体" w:cs="宋体" w:hint="eastAsia"/>
          <w:sz w:val="24"/>
        </w:rPr>
        <w:t>报价人须具有效的营业执照，且经营范围包含“照明、亮化”。</w:t>
      </w:r>
    </w:p>
    <w:p w:rsidR="008534D1" w:rsidRPr="008534D1" w:rsidRDefault="008534D1" w:rsidP="008534D1">
      <w:pPr>
        <w:adjustRightInd w:val="0"/>
        <w:snapToGrid w:val="0"/>
        <w:ind w:firstLineChars="200" w:firstLine="480"/>
        <w:jc w:val="left"/>
        <w:rPr>
          <w:rFonts w:ascii="宋体" w:hAnsi="Times New Roman" w:cs="宋体"/>
          <w:sz w:val="24"/>
        </w:rPr>
      </w:pPr>
      <w:r w:rsidRPr="008534D1">
        <w:rPr>
          <w:rFonts w:ascii="宋体" w:hAnsi="宋体" w:cs="宋体"/>
          <w:sz w:val="24"/>
        </w:rPr>
        <w:t>2.</w:t>
      </w:r>
      <w:r w:rsidRPr="008534D1">
        <w:rPr>
          <w:rFonts w:ascii="宋体" w:hAnsi="宋体" w:cs="宋体" w:hint="eastAsia"/>
          <w:sz w:val="24"/>
        </w:rPr>
        <w:t>报价人</w:t>
      </w:r>
      <w:r w:rsidRPr="008534D1">
        <w:rPr>
          <w:rFonts w:ascii="宋体" w:hAnsi="宋体" w:cs="宋体"/>
          <w:sz w:val="24"/>
        </w:rPr>
        <w:t>2018</w:t>
      </w:r>
      <w:r w:rsidRPr="008534D1">
        <w:rPr>
          <w:rFonts w:ascii="宋体" w:hAnsi="宋体" w:cs="宋体" w:hint="eastAsia"/>
          <w:sz w:val="24"/>
        </w:rPr>
        <w:t>年</w:t>
      </w:r>
      <w:r w:rsidRPr="008534D1">
        <w:rPr>
          <w:rFonts w:ascii="宋体" w:hAnsi="宋体" w:cs="宋体"/>
          <w:sz w:val="24"/>
        </w:rPr>
        <w:t>7</w:t>
      </w:r>
      <w:r w:rsidRPr="008534D1">
        <w:rPr>
          <w:rFonts w:ascii="宋体" w:hAnsi="宋体" w:cs="宋体" w:hint="eastAsia"/>
          <w:sz w:val="24"/>
        </w:rPr>
        <w:t>月</w:t>
      </w:r>
      <w:r w:rsidRPr="008534D1">
        <w:rPr>
          <w:rFonts w:ascii="宋体" w:hAnsi="宋体" w:cs="宋体"/>
          <w:sz w:val="24"/>
        </w:rPr>
        <w:t>1</w:t>
      </w:r>
      <w:r w:rsidRPr="008534D1">
        <w:rPr>
          <w:rFonts w:ascii="宋体" w:hAnsi="宋体" w:cs="宋体" w:hint="eastAsia"/>
          <w:sz w:val="24"/>
        </w:rPr>
        <w:t>日至今有类似项目业绩且业绩金额≥</w:t>
      </w:r>
      <w:r w:rsidRPr="008534D1">
        <w:rPr>
          <w:rFonts w:ascii="宋体" w:hAnsi="宋体" w:cs="宋体"/>
          <w:sz w:val="24"/>
        </w:rPr>
        <w:t>26</w:t>
      </w:r>
      <w:r w:rsidRPr="008534D1">
        <w:rPr>
          <w:rFonts w:ascii="宋体" w:hAnsi="宋体" w:cs="宋体" w:hint="eastAsia"/>
          <w:sz w:val="24"/>
        </w:rPr>
        <w:t>万元。（合同复印件加盖公章）</w:t>
      </w:r>
    </w:p>
    <w:p w:rsidR="008534D1" w:rsidRPr="008534D1" w:rsidRDefault="008534D1" w:rsidP="008534D1">
      <w:pPr>
        <w:adjustRightInd w:val="0"/>
        <w:snapToGrid w:val="0"/>
        <w:ind w:firstLineChars="200" w:firstLine="480"/>
        <w:jc w:val="left"/>
        <w:rPr>
          <w:rFonts w:ascii="宋体" w:hAnsi="Times New Roman"/>
          <w:sz w:val="24"/>
          <w:szCs w:val="20"/>
        </w:rPr>
      </w:pPr>
      <w:r w:rsidRPr="008534D1">
        <w:rPr>
          <w:rFonts w:ascii="宋体" w:hAnsi="宋体" w:cs="宋体"/>
          <w:sz w:val="24"/>
        </w:rPr>
        <w:t>3.</w:t>
      </w:r>
      <w:r w:rsidRPr="008534D1">
        <w:rPr>
          <w:rFonts w:ascii="宋体" w:hAnsi="宋体" w:hint="eastAsia"/>
          <w:color w:val="000000"/>
          <w:sz w:val="24"/>
          <w:szCs w:val="20"/>
        </w:rPr>
        <w:t>投标人须未被列入“信用中国”网站</w:t>
      </w:r>
      <w:r w:rsidRPr="008534D1">
        <w:rPr>
          <w:rFonts w:ascii="宋体" w:hAnsi="宋体"/>
          <w:color w:val="000000"/>
          <w:sz w:val="24"/>
          <w:szCs w:val="20"/>
        </w:rPr>
        <w:t>(www.creditchina.gov.cn)</w:t>
      </w:r>
      <w:r w:rsidRPr="008534D1">
        <w:rPr>
          <w:rFonts w:ascii="宋体" w:hAnsi="宋体" w:hint="eastAsia"/>
          <w:color w:val="000000"/>
          <w:sz w:val="24"/>
          <w:szCs w:val="20"/>
        </w:rPr>
        <w:t>记录失信被执行人的记录名单（以</w:t>
      </w:r>
      <w:r w:rsidRPr="008534D1">
        <w:rPr>
          <w:rFonts w:ascii="宋体" w:hAnsi="宋体"/>
          <w:color w:val="000000"/>
          <w:sz w:val="24"/>
          <w:szCs w:val="20"/>
        </w:rPr>
        <w:t>2019</w:t>
      </w:r>
      <w:r w:rsidRPr="008534D1">
        <w:rPr>
          <w:rFonts w:ascii="宋体" w:hAnsi="宋体" w:hint="eastAsia"/>
          <w:color w:val="000000"/>
          <w:sz w:val="24"/>
          <w:szCs w:val="20"/>
        </w:rPr>
        <w:t>年</w:t>
      </w:r>
      <w:r w:rsidRPr="008534D1">
        <w:rPr>
          <w:rFonts w:ascii="宋体" w:hAnsi="宋体"/>
          <w:color w:val="000000"/>
          <w:sz w:val="24"/>
          <w:szCs w:val="20"/>
        </w:rPr>
        <w:t>5</w:t>
      </w:r>
      <w:r w:rsidRPr="008534D1">
        <w:rPr>
          <w:rFonts w:ascii="宋体" w:hAnsi="宋体" w:hint="eastAsia"/>
          <w:color w:val="000000"/>
          <w:sz w:val="24"/>
          <w:szCs w:val="20"/>
        </w:rPr>
        <w:t>月</w:t>
      </w:r>
      <w:r w:rsidRPr="008534D1">
        <w:rPr>
          <w:rFonts w:ascii="宋体" w:hAnsi="宋体"/>
          <w:color w:val="000000"/>
          <w:sz w:val="24"/>
          <w:szCs w:val="20"/>
        </w:rPr>
        <w:t>30</w:t>
      </w:r>
      <w:r w:rsidRPr="008534D1">
        <w:rPr>
          <w:rFonts w:ascii="宋体" w:hAnsi="宋体" w:hint="eastAsia"/>
          <w:color w:val="000000"/>
          <w:sz w:val="24"/>
          <w:szCs w:val="20"/>
        </w:rPr>
        <w:t>日至投标截止日在“信用中国”网站查询结果截图或下载的报告为</w:t>
      </w:r>
      <w:r w:rsidRPr="008534D1">
        <w:rPr>
          <w:rFonts w:ascii="宋体" w:hAnsi="宋体" w:hint="eastAsia"/>
          <w:sz w:val="24"/>
          <w:szCs w:val="20"/>
        </w:rPr>
        <w:t>准）；</w:t>
      </w:r>
    </w:p>
    <w:bookmarkEnd w:id="1"/>
    <w:p w:rsidR="008534D1" w:rsidRPr="008534D1" w:rsidRDefault="008534D1" w:rsidP="008534D1">
      <w:pPr>
        <w:adjustRightInd w:val="0"/>
        <w:snapToGrid w:val="0"/>
        <w:ind w:firstLineChars="200" w:firstLine="480"/>
        <w:jc w:val="left"/>
        <w:rPr>
          <w:rFonts w:ascii="宋体" w:hAnsi="Times New Roman" w:cs="宋体"/>
          <w:sz w:val="24"/>
        </w:rPr>
      </w:pPr>
      <w:r w:rsidRPr="008534D1">
        <w:rPr>
          <w:rFonts w:ascii="宋体" w:hAnsi="宋体" w:cs="宋体"/>
          <w:sz w:val="24"/>
        </w:rPr>
        <w:t>4</w:t>
      </w:r>
      <w:r w:rsidRPr="008534D1">
        <w:rPr>
          <w:rFonts w:ascii="宋体" w:hAnsi="Times New Roman" w:cs="宋体"/>
          <w:sz w:val="24"/>
        </w:rPr>
        <w:t>.</w:t>
      </w:r>
      <w:r w:rsidRPr="008534D1">
        <w:rPr>
          <w:rFonts w:ascii="宋体" w:hAnsi="宋体" w:cs="宋体" w:hint="eastAsia"/>
          <w:sz w:val="24"/>
        </w:rPr>
        <w:t>本次谈判不接受联合体报价。</w:t>
      </w:r>
    </w:p>
    <w:p w:rsidR="001934F0" w:rsidRPr="001934F0" w:rsidRDefault="001934F0" w:rsidP="00F13B76">
      <w:pPr>
        <w:jc w:val="left"/>
        <w:rPr>
          <w:rFonts w:ascii="宋体" w:hAnsi="宋体"/>
          <w:b/>
          <w:sz w:val="24"/>
        </w:rPr>
      </w:pPr>
      <w:r w:rsidRPr="001934F0">
        <w:rPr>
          <w:rFonts w:ascii="宋体" w:hAnsi="宋体" w:hint="eastAsia"/>
          <w:b/>
          <w:sz w:val="24"/>
        </w:rPr>
        <w:t>五、报名及获取谈判文件的时间、地点、方式：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（</w:t>
      </w:r>
      <w:r w:rsidRPr="001934F0">
        <w:rPr>
          <w:rFonts w:ascii="宋体" w:hAnsi="宋体"/>
          <w:sz w:val="24"/>
        </w:rPr>
        <w:t>1</w:t>
      </w:r>
      <w:r w:rsidRPr="001934F0">
        <w:rPr>
          <w:rFonts w:ascii="宋体" w:hAnsi="宋体" w:hint="eastAsia"/>
          <w:sz w:val="24"/>
        </w:rPr>
        <w:t>）凡有意参与本项目的潜在报价人请于</w:t>
      </w:r>
      <w:r w:rsidRPr="001934F0">
        <w:rPr>
          <w:rFonts w:ascii="宋体" w:hAnsi="宋体"/>
          <w:sz w:val="24"/>
          <w:u w:val="single"/>
        </w:rPr>
        <w:t>2019</w:t>
      </w:r>
      <w:r w:rsidRPr="001934F0">
        <w:rPr>
          <w:rFonts w:ascii="宋体" w:hAnsi="宋体" w:hint="eastAsia"/>
          <w:sz w:val="24"/>
        </w:rPr>
        <w:t>年</w:t>
      </w:r>
      <w:r w:rsidRPr="001934F0">
        <w:rPr>
          <w:rFonts w:ascii="宋体" w:hAnsi="宋体"/>
          <w:sz w:val="24"/>
          <w:u w:val="single"/>
        </w:rPr>
        <w:t>7</w:t>
      </w:r>
      <w:r w:rsidRPr="001934F0">
        <w:rPr>
          <w:rFonts w:ascii="宋体" w:hAnsi="宋体" w:hint="eastAsia"/>
          <w:sz w:val="24"/>
        </w:rPr>
        <w:t>月</w:t>
      </w:r>
      <w:r w:rsidRPr="001934F0">
        <w:rPr>
          <w:rFonts w:ascii="宋体" w:hAnsi="宋体"/>
          <w:sz w:val="24"/>
          <w:u w:val="single"/>
        </w:rPr>
        <w:t xml:space="preserve"> </w:t>
      </w:r>
      <w:r w:rsidR="003B704C">
        <w:rPr>
          <w:rFonts w:ascii="宋体" w:hAnsi="宋体" w:hint="eastAsia"/>
          <w:sz w:val="24"/>
          <w:u w:val="single"/>
        </w:rPr>
        <w:t>9</w:t>
      </w:r>
      <w:r w:rsidRPr="001934F0">
        <w:rPr>
          <w:rFonts w:ascii="宋体" w:hAnsi="宋体"/>
          <w:sz w:val="24"/>
          <w:u w:val="single"/>
        </w:rPr>
        <w:t xml:space="preserve"> </w:t>
      </w:r>
      <w:r w:rsidRPr="001934F0">
        <w:rPr>
          <w:rFonts w:ascii="宋体" w:hAnsi="宋体" w:hint="eastAsia"/>
          <w:sz w:val="24"/>
        </w:rPr>
        <w:t>日至</w:t>
      </w:r>
      <w:r w:rsidRPr="001934F0">
        <w:rPr>
          <w:rFonts w:ascii="宋体" w:hAnsi="宋体"/>
          <w:sz w:val="24"/>
        </w:rPr>
        <w:t>2019</w:t>
      </w:r>
      <w:r w:rsidRPr="001934F0">
        <w:rPr>
          <w:rFonts w:ascii="宋体" w:hAnsi="宋体" w:hint="eastAsia"/>
          <w:sz w:val="24"/>
        </w:rPr>
        <w:t>年</w:t>
      </w:r>
      <w:r w:rsidRPr="001934F0">
        <w:rPr>
          <w:rFonts w:ascii="宋体" w:hAnsi="宋体"/>
          <w:sz w:val="24"/>
          <w:u w:val="single"/>
        </w:rPr>
        <w:t>7</w:t>
      </w:r>
      <w:r w:rsidRPr="001934F0">
        <w:rPr>
          <w:rFonts w:ascii="宋体" w:hAnsi="宋体" w:hint="eastAsia"/>
          <w:sz w:val="24"/>
        </w:rPr>
        <w:t>月</w:t>
      </w:r>
      <w:r w:rsidRPr="001934F0">
        <w:rPr>
          <w:rFonts w:ascii="宋体" w:hAnsi="宋体"/>
          <w:sz w:val="24"/>
          <w:u w:val="single"/>
        </w:rPr>
        <w:t>1</w:t>
      </w:r>
      <w:r w:rsidR="003B704C">
        <w:rPr>
          <w:rFonts w:ascii="宋体" w:hAnsi="宋体" w:hint="eastAsia"/>
          <w:sz w:val="24"/>
          <w:u w:val="single"/>
        </w:rPr>
        <w:t>1</w:t>
      </w:r>
      <w:r w:rsidRPr="001934F0">
        <w:rPr>
          <w:rFonts w:ascii="宋体" w:hAnsi="宋体"/>
          <w:sz w:val="24"/>
          <w:u w:val="single"/>
        </w:rPr>
        <w:t xml:space="preserve"> </w:t>
      </w:r>
      <w:r w:rsidRPr="001934F0">
        <w:rPr>
          <w:rFonts w:ascii="宋体" w:hAnsi="宋体" w:hint="eastAsia"/>
          <w:sz w:val="24"/>
        </w:rPr>
        <w:t>日</w:t>
      </w:r>
      <w:r w:rsidRPr="001934F0">
        <w:rPr>
          <w:rFonts w:ascii="宋体" w:hAnsi="宋体"/>
          <w:sz w:val="24"/>
        </w:rPr>
        <w:t>(</w:t>
      </w:r>
      <w:r w:rsidRPr="001934F0">
        <w:rPr>
          <w:rFonts w:ascii="宋体" w:hAnsi="宋体" w:hint="eastAsia"/>
          <w:sz w:val="24"/>
        </w:rPr>
        <w:t>国家法定节假日、双休日除外</w:t>
      </w:r>
      <w:r w:rsidRPr="001934F0">
        <w:rPr>
          <w:rFonts w:ascii="宋体" w:hAnsi="宋体"/>
          <w:sz w:val="24"/>
        </w:rPr>
        <w:t>)</w:t>
      </w:r>
      <w:r w:rsidRPr="001934F0">
        <w:rPr>
          <w:rFonts w:ascii="宋体" w:hAnsi="宋体" w:hint="eastAsia"/>
          <w:sz w:val="24"/>
        </w:rPr>
        <w:t>，每日上午</w:t>
      </w:r>
      <w:r w:rsidRPr="001934F0">
        <w:rPr>
          <w:rFonts w:ascii="宋体" w:hAnsi="宋体"/>
          <w:sz w:val="24"/>
        </w:rPr>
        <w:t>8:30-12:00</w:t>
      </w:r>
      <w:r w:rsidRPr="001934F0">
        <w:rPr>
          <w:rFonts w:ascii="宋体" w:hAnsi="宋体" w:hint="eastAsia"/>
          <w:sz w:val="24"/>
        </w:rPr>
        <w:t>，下午</w:t>
      </w:r>
      <w:r w:rsidRPr="001934F0">
        <w:rPr>
          <w:rFonts w:ascii="宋体" w:hAnsi="宋体"/>
          <w:sz w:val="24"/>
        </w:rPr>
        <w:t>14:00-18:00</w:t>
      </w:r>
      <w:r w:rsidRPr="001934F0">
        <w:rPr>
          <w:rFonts w:ascii="宋体" w:hAnsi="宋体" w:hint="eastAsia"/>
          <w:sz w:val="24"/>
        </w:rPr>
        <w:t>，携带以下资料报名并获取文件：营业执照（原件）、法人身份证明及授权委托书原件</w:t>
      </w:r>
      <w:r w:rsidRPr="001934F0">
        <w:rPr>
          <w:rFonts w:ascii="宋体" w:hAnsi="宋体"/>
          <w:sz w:val="24"/>
        </w:rPr>
        <w:t>(</w:t>
      </w:r>
      <w:r w:rsidRPr="001934F0">
        <w:rPr>
          <w:rFonts w:ascii="宋体" w:hAnsi="宋体" w:hint="eastAsia"/>
          <w:sz w:val="24"/>
        </w:rPr>
        <w:t>授权委托人购买招标文件时</w:t>
      </w:r>
      <w:r w:rsidRPr="001934F0">
        <w:rPr>
          <w:rFonts w:ascii="宋体" w:hAnsi="宋体"/>
          <w:sz w:val="24"/>
        </w:rPr>
        <w:t>)</w:t>
      </w:r>
      <w:r w:rsidRPr="001934F0">
        <w:rPr>
          <w:rFonts w:ascii="宋体" w:hAnsi="宋体" w:hint="eastAsia"/>
          <w:sz w:val="24"/>
        </w:rPr>
        <w:t>、身份证、购买标书登记表、标</w:t>
      </w:r>
      <w:r w:rsidRPr="001934F0">
        <w:rPr>
          <w:rFonts w:ascii="宋体" w:hAnsi="宋体" w:hint="eastAsia"/>
          <w:sz w:val="24"/>
        </w:rPr>
        <w:lastRenderedPageBreak/>
        <w:t>书款电汇底单，到中招国际招标有限公司甘肃分公司酒嘉项目部（地址：酒泉市新城区飞天商务写字楼五楼</w:t>
      </w:r>
      <w:r w:rsidRPr="001934F0">
        <w:rPr>
          <w:rFonts w:ascii="宋体" w:hAnsi="宋体"/>
          <w:sz w:val="24"/>
        </w:rPr>
        <w:t>505</w:t>
      </w:r>
      <w:r w:rsidRPr="001934F0">
        <w:rPr>
          <w:rFonts w:ascii="宋体" w:hAnsi="宋体" w:hint="eastAsia"/>
          <w:sz w:val="24"/>
        </w:rPr>
        <w:t>室）获取竞争性谈判文件。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（</w:t>
      </w:r>
      <w:r w:rsidRPr="001934F0">
        <w:rPr>
          <w:rFonts w:ascii="宋体" w:hAnsi="宋体"/>
          <w:sz w:val="24"/>
        </w:rPr>
        <w:t>2</w:t>
      </w:r>
      <w:r w:rsidRPr="001934F0">
        <w:rPr>
          <w:rFonts w:ascii="宋体" w:hAnsi="宋体" w:hint="eastAsia"/>
          <w:sz w:val="24"/>
        </w:rPr>
        <w:t>）竞争性谈判文件每套售价</w:t>
      </w:r>
      <w:r w:rsidRPr="001934F0">
        <w:rPr>
          <w:rFonts w:ascii="宋体" w:hAnsi="宋体"/>
          <w:sz w:val="24"/>
          <w:u w:val="single"/>
        </w:rPr>
        <w:t>300</w:t>
      </w:r>
      <w:r w:rsidRPr="001934F0">
        <w:rPr>
          <w:rFonts w:ascii="宋体" w:hAnsi="宋体" w:hint="eastAsia"/>
          <w:sz w:val="24"/>
        </w:rPr>
        <w:t>元，售后不退。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 xml:space="preserve">    </w:t>
      </w:r>
      <w:r w:rsidRPr="001934F0">
        <w:rPr>
          <w:rFonts w:ascii="宋体" w:hAnsi="宋体" w:hint="eastAsia"/>
          <w:sz w:val="24"/>
        </w:rPr>
        <w:t>缴费方式：电汇。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 xml:space="preserve">    </w:t>
      </w:r>
      <w:r w:rsidRPr="001934F0">
        <w:rPr>
          <w:rFonts w:ascii="宋体" w:hAnsi="宋体" w:hint="eastAsia"/>
          <w:sz w:val="24"/>
        </w:rPr>
        <w:t>户</w:t>
      </w:r>
      <w:r w:rsidRPr="001934F0">
        <w:rPr>
          <w:rFonts w:ascii="宋体" w:hAnsi="宋体"/>
          <w:sz w:val="24"/>
        </w:rPr>
        <w:t xml:space="preserve">  </w:t>
      </w:r>
      <w:r w:rsidRPr="001934F0">
        <w:rPr>
          <w:rFonts w:ascii="宋体" w:hAnsi="宋体" w:hint="eastAsia"/>
          <w:sz w:val="24"/>
        </w:rPr>
        <w:t>名：中招国际招标有限公司甘肃分公司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 xml:space="preserve">    </w:t>
      </w:r>
      <w:r w:rsidRPr="001934F0">
        <w:rPr>
          <w:rFonts w:ascii="宋体" w:hAnsi="宋体" w:hint="eastAsia"/>
          <w:sz w:val="24"/>
        </w:rPr>
        <w:t>开户行：工商银行兰州东岗支行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 xml:space="preserve">    </w:t>
      </w:r>
      <w:r w:rsidRPr="001934F0">
        <w:rPr>
          <w:rFonts w:ascii="宋体" w:hAnsi="宋体" w:hint="eastAsia"/>
          <w:sz w:val="24"/>
        </w:rPr>
        <w:t>帐号：</w:t>
      </w:r>
      <w:r w:rsidRPr="001934F0">
        <w:rPr>
          <w:rFonts w:ascii="宋体" w:hAnsi="宋体"/>
          <w:sz w:val="24"/>
        </w:rPr>
        <w:t>2703 8885 2900 0036 391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 xml:space="preserve">   </w:t>
      </w:r>
      <w:r w:rsidRPr="001934F0">
        <w:rPr>
          <w:rFonts w:ascii="宋体" w:hAnsi="宋体"/>
          <w:b/>
          <w:sz w:val="24"/>
        </w:rPr>
        <w:t xml:space="preserve"> </w:t>
      </w:r>
      <w:r w:rsidRPr="001934F0">
        <w:rPr>
          <w:rFonts w:ascii="宋体" w:hAnsi="宋体" w:hint="eastAsia"/>
          <w:b/>
          <w:sz w:val="24"/>
        </w:rPr>
        <w:t>注：汇款时请注明“</w:t>
      </w:r>
      <w:r w:rsidRPr="001934F0">
        <w:rPr>
          <w:rFonts w:ascii="宋体" w:hAnsi="宋体"/>
          <w:b/>
          <w:sz w:val="24"/>
        </w:rPr>
        <w:t>TC19936AN</w:t>
      </w:r>
      <w:r w:rsidRPr="001934F0">
        <w:rPr>
          <w:rFonts w:ascii="宋体" w:hAnsi="宋体" w:hint="eastAsia"/>
          <w:b/>
          <w:sz w:val="24"/>
        </w:rPr>
        <w:t>标书款”</w:t>
      </w:r>
      <w:r w:rsidRPr="001934F0">
        <w:rPr>
          <w:rFonts w:ascii="宋体" w:hAnsi="宋体"/>
          <w:b/>
          <w:sz w:val="24"/>
        </w:rPr>
        <w:t>(</w:t>
      </w:r>
      <w:r w:rsidRPr="001934F0">
        <w:rPr>
          <w:rFonts w:ascii="宋体" w:hAnsi="宋体" w:hint="eastAsia"/>
          <w:b/>
          <w:sz w:val="24"/>
        </w:rPr>
        <w:t>便于查询到账情况</w:t>
      </w:r>
      <w:r w:rsidRPr="001934F0">
        <w:rPr>
          <w:rFonts w:ascii="宋体" w:hAnsi="宋体"/>
          <w:b/>
          <w:sz w:val="24"/>
        </w:rPr>
        <w:t>)</w:t>
      </w:r>
      <w:r w:rsidRPr="001934F0">
        <w:rPr>
          <w:rFonts w:ascii="宋体" w:hAnsi="宋体" w:hint="eastAsia"/>
          <w:b/>
          <w:sz w:val="24"/>
        </w:rPr>
        <w:t>。</w:t>
      </w:r>
    </w:p>
    <w:p w:rsidR="001934F0" w:rsidRPr="001934F0" w:rsidRDefault="001934F0" w:rsidP="00F13B76">
      <w:pPr>
        <w:jc w:val="left"/>
        <w:rPr>
          <w:rFonts w:ascii="宋体" w:hAnsi="宋体"/>
          <w:b/>
          <w:sz w:val="24"/>
        </w:rPr>
      </w:pPr>
      <w:r w:rsidRPr="001934F0">
        <w:rPr>
          <w:rFonts w:ascii="宋体" w:hAnsi="宋体" w:hint="eastAsia"/>
          <w:b/>
          <w:sz w:val="24"/>
        </w:rPr>
        <w:t>六、响应文件递交截止时间、递交地点及谈判时间、地点：</w:t>
      </w:r>
      <w:r w:rsidRPr="001934F0">
        <w:rPr>
          <w:rFonts w:ascii="宋体" w:hAnsi="宋体"/>
          <w:b/>
          <w:sz w:val="24"/>
        </w:rPr>
        <w:t xml:space="preserve"> 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响应文件递交截止时间：</w:t>
      </w:r>
      <w:r w:rsidRPr="001934F0">
        <w:rPr>
          <w:rFonts w:ascii="宋体" w:hAnsi="宋体"/>
          <w:sz w:val="24"/>
          <w:u w:val="single"/>
        </w:rPr>
        <w:t>2019</w:t>
      </w:r>
      <w:r w:rsidRPr="001934F0">
        <w:rPr>
          <w:rFonts w:ascii="宋体" w:hAnsi="宋体" w:hint="eastAsia"/>
          <w:sz w:val="24"/>
        </w:rPr>
        <w:t>年</w:t>
      </w:r>
      <w:r w:rsidRPr="001934F0">
        <w:rPr>
          <w:rFonts w:ascii="宋体" w:hAnsi="宋体"/>
          <w:sz w:val="24"/>
          <w:u w:val="single"/>
        </w:rPr>
        <w:t xml:space="preserve">7 </w:t>
      </w:r>
      <w:r w:rsidRPr="001934F0">
        <w:rPr>
          <w:rFonts w:ascii="宋体" w:hAnsi="宋体" w:hint="eastAsia"/>
          <w:sz w:val="24"/>
        </w:rPr>
        <w:t>月</w:t>
      </w:r>
      <w:r w:rsidRPr="001934F0">
        <w:rPr>
          <w:rFonts w:ascii="宋体" w:hAnsi="宋体"/>
          <w:sz w:val="24"/>
          <w:u w:val="single"/>
        </w:rPr>
        <w:t xml:space="preserve"> 12 </w:t>
      </w:r>
      <w:r w:rsidRPr="001934F0">
        <w:rPr>
          <w:rFonts w:ascii="宋体" w:hAnsi="宋体" w:hint="eastAsia"/>
          <w:sz w:val="24"/>
        </w:rPr>
        <w:t>日</w:t>
      </w:r>
      <w:r w:rsidRPr="001934F0">
        <w:rPr>
          <w:rFonts w:ascii="宋体" w:hAnsi="宋体"/>
          <w:sz w:val="24"/>
          <w:u w:val="single"/>
        </w:rPr>
        <w:t>14</w:t>
      </w:r>
      <w:r w:rsidRPr="001934F0">
        <w:rPr>
          <w:rFonts w:ascii="宋体" w:hAnsi="宋体" w:hint="eastAsia"/>
          <w:sz w:val="24"/>
        </w:rPr>
        <w:t>时</w:t>
      </w:r>
      <w:r w:rsidRPr="001934F0">
        <w:rPr>
          <w:rFonts w:ascii="宋体" w:hAnsi="宋体"/>
          <w:sz w:val="24"/>
          <w:u w:val="single"/>
        </w:rPr>
        <w:t>30</w:t>
      </w:r>
      <w:r w:rsidRPr="001934F0">
        <w:rPr>
          <w:rFonts w:ascii="宋体" w:hAnsi="宋体" w:hint="eastAsia"/>
          <w:sz w:val="24"/>
        </w:rPr>
        <w:t>分，逾期不受理。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响应文件递交地点：酒泉市宏兴国际大酒店六楼会议室。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谈判时间：</w:t>
      </w:r>
      <w:r w:rsidRPr="00964BE8">
        <w:rPr>
          <w:rFonts w:ascii="宋体" w:hAnsi="宋体"/>
          <w:sz w:val="24"/>
          <w:u w:val="single"/>
        </w:rPr>
        <w:t>2019</w:t>
      </w:r>
      <w:r w:rsidRPr="001934F0">
        <w:rPr>
          <w:rFonts w:ascii="宋体" w:hAnsi="宋体" w:hint="eastAsia"/>
          <w:sz w:val="24"/>
        </w:rPr>
        <w:t>年</w:t>
      </w:r>
      <w:r w:rsidRPr="001934F0">
        <w:rPr>
          <w:rFonts w:ascii="宋体" w:hAnsi="宋体"/>
          <w:sz w:val="24"/>
          <w:u w:val="single"/>
        </w:rPr>
        <w:t xml:space="preserve">7 </w:t>
      </w:r>
      <w:r w:rsidRPr="001934F0">
        <w:rPr>
          <w:rFonts w:ascii="宋体" w:hAnsi="宋体" w:hint="eastAsia"/>
          <w:sz w:val="24"/>
        </w:rPr>
        <w:t>月</w:t>
      </w:r>
      <w:r w:rsidRPr="001934F0">
        <w:rPr>
          <w:rFonts w:ascii="宋体" w:hAnsi="宋体"/>
          <w:sz w:val="24"/>
          <w:u w:val="single"/>
        </w:rPr>
        <w:t xml:space="preserve"> 12 </w:t>
      </w:r>
      <w:r w:rsidRPr="001934F0">
        <w:rPr>
          <w:rFonts w:ascii="宋体" w:hAnsi="宋体" w:hint="eastAsia"/>
          <w:sz w:val="24"/>
        </w:rPr>
        <w:t>日</w:t>
      </w:r>
      <w:r w:rsidRPr="001934F0">
        <w:rPr>
          <w:rFonts w:ascii="宋体" w:hAnsi="宋体"/>
          <w:sz w:val="24"/>
          <w:u w:val="single"/>
        </w:rPr>
        <w:t>14</w:t>
      </w:r>
      <w:r w:rsidRPr="001934F0">
        <w:rPr>
          <w:rFonts w:ascii="宋体" w:hAnsi="宋体" w:hint="eastAsia"/>
          <w:sz w:val="24"/>
        </w:rPr>
        <w:t>时</w:t>
      </w:r>
      <w:r w:rsidRPr="001934F0">
        <w:rPr>
          <w:rFonts w:ascii="宋体" w:hAnsi="宋体"/>
          <w:sz w:val="24"/>
          <w:u w:val="single"/>
        </w:rPr>
        <w:t>30</w:t>
      </w:r>
      <w:r w:rsidRPr="001934F0">
        <w:rPr>
          <w:rFonts w:ascii="宋体" w:hAnsi="宋体" w:hint="eastAsia"/>
          <w:sz w:val="24"/>
        </w:rPr>
        <w:t>分。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谈判地点：酒泉市宏兴国际大酒店六楼会议室。</w:t>
      </w:r>
    </w:p>
    <w:p w:rsidR="001934F0" w:rsidRPr="001934F0" w:rsidRDefault="001934F0" w:rsidP="00F13B76">
      <w:pPr>
        <w:jc w:val="left"/>
        <w:rPr>
          <w:rFonts w:ascii="宋体" w:hAnsi="宋体"/>
          <w:b/>
          <w:sz w:val="24"/>
        </w:rPr>
      </w:pPr>
      <w:r w:rsidRPr="001934F0">
        <w:rPr>
          <w:rFonts w:ascii="宋体" w:hAnsi="宋体" w:hint="eastAsia"/>
          <w:b/>
          <w:sz w:val="24"/>
        </w:rPr>
        <w:t>七、投标保证金金额及账户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投标保证金金额：</w:t>
      </w:r>
      <w:r w:rsidRPr="001934F0">
        <w:rPr>
          <w:rFonts w:ascii="宋体" w:hAnsi="宋体"/>
          <w:sz w:val="24"/>
        </w:rPr>
        <w:t>¥5000.00</w:t>
      </w:r>
      <w:r w:rsidRPr="001934F0">
        <w:rPr>
          <w:rFonts w:ascii="宋体" w:hAnsi="宋体" w:hint="eastAsia"/>
          <w:sz w:val="24"/>
        </w:rPr>
        <w:t>元（伍仟元整）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投标保证金帐户：</w:t>
      </w:r>
      <w:r w:rsidRPr="001934F0">
        <w:rPr>
          <w:rFonts w:ascii="宋体" w:hAnsi="宋体"/>
          <w:sz w:val="24"/>
        </w:rPr>
        <w:t xml:space="preserve">    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开户行名称：中招国际招标有限公司甘肃分公司</w:t>
      </w:r>
      <w:r w:rsidRPr="001934F0">
        <w:rPr>
          <w:rFonts w:ascii="宋体" w:hAnsi="宋体"/>
          <w:sz w:val="24"/>
        </w:rPr>
        <w:t xml:space="preserve">    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开户行：工商银行兰州东岗支行</w:t>
      </w:r>
      <w:r w:rsidRPr="001934F0">
        <w:rPr>
          <w:rFonts w:ascii="宋体" w:hAnsi="宋体"/>
          <w:sz w:val="24"/>
        </w:rPr>
        <w:t xml:space="preserve">    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帐</w:t>
      </w:r>
      <w:r w:rsidRPr="001934F0">
        <w:rPr>
          <w:rFonts w:ascii="宋体" w:hAnsi="宋体"/>
          <w:sz w:val="24"/>
        </w:rPr>
        <w:t xml:space="preserve">  </w:t>
      </w:r>
      <w:r w:rsidRPr="001934F0">
        <w:rPr>
          <w:rFonts w:ascii="宋体" w:hAnsi="宋体" w:hint="eastAsia"/>
          <w:sz w:val="24"/>
        </w:rPr>
        <w:t>号：</w:t>
      </w:r>
      <w:r w:rsidRPr="001934F0">
        <w:rPr>
          <w:rFonts w:ascii="宋体" w:hAnsi="宋体"/>
          <w:sz w:val="24"/>
        </w:rPr>
        <w:t>2703 8885 2900 0036 391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bCs/>
          <w:sz w:val="24"/>
        </w:rPr>
      </w:pPr>
      <w:r w:rsidRPr="001934F0">
        <w:rPr>
          <w:rFonts w:ascii="宋体" w:hAnsi="宋体" w:hint="eastAsia"/>
          <w:sz w:val="24"/>
        </w:rPr>
        <w:t>行</w:t>
      </w:r>
      <w:r w:rsidRPr="001934F0">
        <w:rPr>
          <w:rFonts w:ascii="宋体" w:hAnsi="宋体"/>
          <w:sz w:val="24"/>
        </w:rPr>
        <w:t xml:space="preserve">  </w:t>
      </w:r>
      <w:r w:rsidRPr="001934F0">
        <w:rPr>
          <w:rFonts w:ascii="宋体" w:hAnsi="宋体" w:hint="eastAsia"/>
          <w:sz w:val="24"/>
        </w:rPr>
        <w:t>号：</w:t>
      </w:r>
      <w:r w:rsidRPr="001934F0">
        <w:rPr>
          <w:rFonts w:ascii="宋体" w:hAnsi="宋体"/>
          <w:bCs/>
          <w:sz w:val="24"/>
        </w:rPr>
        <w:t xml:space="preserve">1028 2100 0056 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缴纳截止时间：</w:t>
      </w:r>
      <w:r w:rsidRPr="001934F0">
        <w:rPr>
          <w:rFonts w:ascii="宋体" w:hAnsi="宋体"/>
          <w:sz w:val="24"/>
        </w:rPr>
        <w:t>2019</w:t>
      </w:r>
      <w:r w:rsidRPr="001934F0">
        <w:rPr>
          <w:rFonts w:ascii="宋体" w:hAnsi="宋体" w:hint="eastAsia"/>
          <w:sz w:val="24"/>
        </w:rPr>
        <w:t>年</w:t>
      </w:r>
      <w:r w:rsidRPr="001934F0">
        <w:rPr>
          <w:rFonts w:ascii="宋体" w:hAnsi="宋体"/>
          <w:sz w:val="24"/>
        </w:rPr>
        <w:t xml:space="preserve"> 7</w:t>
      </w:r>
      <w:r w:rsidRPr="001934F0">
        <w:rPr>
          <w:rFonts w:ascii="宋体" w:hAnsi="宋体" w:hint="eastAsia"/>
          <w:sz w:val="24"/>
        </w:rPr>
        <w:t>月</w:t>
      </w:r>
      <w:r w:rsidR="00FE3D22">
        <w:rPr>
          <w:rFonts w:ascii="宋体" w:hAnsi="宋体" w:hint="eastAsia"/>
          <w:sz w:val="24"/>
        </w:rPr>
        <w:t>11</w:t>
      </w:r>
      <w:r w:rsidRPr="001934F0">
        <w:rPr>
          <w:rFonts w:ascii="宋体" w:hAnsi="宋体" w:hint="eastAsia"/>
          <w:sz w:val="24"/>
        </w:rPr>
        <w:t>日</w:t>
      </w:r>
      <w:r w:rsidRPr="001934F0">
        <w:rPr>
          <w:rFonts w:ascii="宋体" w:hAnsi="宋体"/>
          <w:sz w:val="24"/>
        </w:rPr>
        <w:t>1</w:t>
      </w:r>
      <w:r w:rsidR="00FE3D22">
        <w:rPr>
          <w:rFonts w:ascii="宋体" w:hAnsi="宋体" w:hint="eastAsia"/>
          <w:sz w:val="24"/>
        </w:rPr>
        <w:t>8</w:t>
      </w:r>
      <w:r w:rsidRPr="001934F0">
        <w:rPr>
          <w:rFonts w:ascii="宋体" w:hAnsi="宋体"/>
          <w:sz w:val="24"/>
        </w:rPr>
        <w:t>:00</w:t>
      </w:r>
      <w:r w:rsidRPr="001934F0">
        <w:rPr>
          <w:rFonts w:ascii="宋体" w:hAnsi="宋体" w:hint="eastAsia"/>
          <w:sz w:val="24"/>
        </w:rPr>
        <w:t>前</w:t>
      </w:r>
    </w:p>
    <w:p w:rsidR="001934F0" w:rsidRPr="001934F0" w:rsidRDefault="001934F0" w:rsidP="00F13B76">
      <w:pPr>
        <w:ind w:firstLineChars="200" w:firstLine="482"/>
        <w:jc w:val="left"/>
        <w:rPr>
          <w:rFonts w:ascii="宋体" w:hAnsi="宋体"/>
          <w:bCs/>
          <w:sz w:val="24"/>
        </w:rPr>
      </w:pPr>
      <w:r w:rsidRPr="001934F0">
        <w:rPr>
          <w:rFonts w:ascii="宋体" w:hAnsi="宋体" w:hint="eastAsia"/>
          <w:b/>
          <w:sz w:val="24"/>
        </w:rPr>
        <w:t>注：汇款时请备注“</w:t>
      </w:r>
      <w:r w:rsidRPr="001934F0">
        <w:rPr>
          <w:rFonts w:ascii="宋体" w:hAnsi="宋体"/>
          <w:b/>
          <w:sz w:val="24"/>
        </w:rPr>
        <w:t>TC19936AN</w:t>
      </w:r>
      <w:r w:rsidRPr="001934F0">
        <w:rPr>
          <w:rFonts w:ascii="宋体" w:hAnsi="宋体" w:hint="eastAsia"/>
          <w:b/>
          <w:sz w:val="24"/>
        </w:rPr>
        <w:t>保证金”</w:t>
      </w:r>
      <w:r w:rsidRPr="001934F0">
        <w:rPr>
          <w:rFonts w:ascii="宋体" w:hAnsi="宋体"/>
          <w:sz w:val="24"/>
        </w:rPr>
        <w:t xml:space="preserve"> </w:t>
      </w:r>
      <w:r w:rsidRPr="001934F0">
        <w:rPr>
          <w:rFonts w:ascii="宋体" w:hAnsi="宋体"/>
          <w:b/>
          <w:sz w:val="24"/>
        </w:rPr>
        <w:t>(</w:t>
      </w:r>
      <w:r w:rsidRPr="001934F0">
        <w:rPr>
          <w:rFonts w:ascii="宋体" w:hAnsi="宋体" w:hint="eastAsia"/>
          <w:b/>
          <w:sz w:val="24"/>
        </w:rPr>
        <w:t>便于查询到账情况</w:t>
      </w:r>
      <w:r w:rsidRPr="001934F0">
        <w:rPr>
          <w:rFonts w:ascii="宋体" w:hAnsi="宋体"/>
          <w:b/>
          <w:sz w:val="24"/>
        </w:rPr>
        <w:t>)</w:t>
      </w:r>
      <w:r w:rsidRPr="001934F0">
        <w:rPr>
          <w:rFonts w:ascii="宋体" w:hAnsi="宋体" w:hint="eastAsia"/>
          <w:b/>
          <w:sz w:val="24"/>
        </w:rPr>
        <w:t>。</w:t>
      </w:r>
    </w:p>
    <w:p w:rsidR="001934F0" w:rsidRPr="001934F0" w:rsidRDefault="001934F0" w:rsidP="00F13B76">
      <w:pPr>
        <w:jc w:val="left"/>
        <w:rPr>
          <w:rFonts w:ascii="宋体" w:hAnsi="宋体"/>
          <w:bCs/>
          <w:sz w:val="24"/>
        </w:rPr>
      </w:pPr>
      <w:r w:rsidRPr="001934F0">
        <w:rPr>
          <w:rFonts w:ascii="宋体" w:hAnsi="宋体" w:hint="eastAsia"/>
          <w:b/>
          <w:sz w:val="24"/>
        </w:rPr>
        <w:t>八、公告发布媒介：</w:t>
      </w:r>
      <w:r w:rsidRPr="001934F0">
        <w:rPr>
          <w:rFonts w:ascii="宋体" w:hAnsi="宋体" w:hint="eastAsia"/>
          <w:sz w:val="24"/>
        </w:rPr>
        <w:t>本公告仅在甘肃经济信息网发布，其他媒介转载无效</w:t>
      </w:r>
    </w:p>
    <w:p w:rsidR="001934F0" w:rsidRPr="001934F0" w:rsidRDefault="001934F0" w:rsidP="00F13B76">
      <w:pPr>
        <w:jc w:val="left"/>
        <w:rPr>
          <w:rFonts w:ascii="宋体" w:hAnsi="宋体"/>
          <w:b/>
          <w:sz w:val="24"/>
        </w:rPr>
      </w:pPr>
      <w:r w:rsidRPr="001934F0">
        <w:rPr>
          <w:rFonts w:ascii="宋体" w:hAnsi="宋体" w:hint="eastAsia"/>
          <w:b/>
          <w:sz w:val="24"/>
        </w:rPr>
        <w:t>九、联系方式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采购人：中国人民解放军</w:t>
      </w:r>
      <w:r w:rsidRPr="001934F0">
        <w:rPr>
          <w:rFonts w:ascii="宋体" w:hAnsi="宋体"/>
          <w:sz w:val="24"/>
        </w:rPr>
        <w:t>95844</w:t>
      </w:r>
      <w:r w:rsidRPr="001934F0">
        <w:rPr>
          <w:rFonts w:ascii="宋体" w:hAnsi="宋体" w:hint="eastAsia"/>
          <w:sz w:val="24"/>
        </w:rPr>
        <w:t>部队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地</w:t>
      </w:r>
      <w:r w:rsidRPr="001934F0">
        <w:rPr>
          <w:rFonts w:ascii="宋体" w:hAnsi="宋体"/>
          <w:sz w:val="24"/>
        </w:rPr>
        <w:t xml:space="preserve">  </w:t>
      </w:r>
      <w:r w:rsidRPr="001934F0">
        <w:rPr>
          <w:rFonts w:ascii="宋体" w:hAnsi="宋体" w:hint="eastAsia"/>
          <w:sz w:val="24"/>
        </w:rPr>
        <w:t>址：甘肃省酒泉市第十四支局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联系人：冯翔</w:t>
      </w:r>
    </w:p>
    <w:p w:rsidR="001934F0" w:rsidRPr="001934F0" w:rsidRDefault="001934F0" w:rsidP="00F13B76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电</w:t>
      </w:r>
      <w:r w:rsidRPr="001934F0">
        <w:rPr>
          <w:rFonts w:ascii="宋体" w:hAnsi="宋体"/>
          <w:sz w:val="24"/>
        </w:rPr>
        <w:t xml:space="preserve">  </w:t>
      </w:r>
      <w:r w:rsidRPr="001934F0">
        <w:rPr>
          <w:rFonts w:ascii="宋体" w:hAnsi="宋体" w:hint="eastAsia"/>
          <w:sz w:val="24"/>
        </w:rPr>
        <w:t>话：</w:t>
      </w:r>
      <w:r w:rsidRPr="001934F0">
        <w:rPr>
          <w:rFonts w:ascii="宋体" w:hAnsi="宋体"/>
          <w:sz w:val="24"/>
        </w:rPr>
        <w:t xml:space="preserve">0937-2481083 </w:t>
      </w:r>
    </w:p>
    <w:p w:rsidR="001934F0" w:rsidRPr="001934F0" w:rsidRDefault="001934F0" w:rsidP="001934F0">
      <w:pPr>
        <w:ind w:firstLineChars="200" w:firstLine="480"/>
        <w:jc w:val="left"/>
        <w:rPr>
          <w:rFonts w:ascii="宋体" w:hAnsi="宋体"/>
          <w:sz w:val="24"/>
        </w:rPr>
      </w:pPr>
    </w:p>
    <w:p w:rsidR="001934F0" w:rsidRPr="001934F0" w:rsidRDefault="001934F0" w:rsidP="001934F0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lastRenderedPageBreak/>
        <w:t>招标代理机构：中招国际招标有限公司甘肃分公司</w:t>
      </w:r>
    </w:p>
    <w:p w:rsidR="001934F0" w:rsidRPr="001934F0" w:rsidRDefault="001934F0" w:rsidP="001934F0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地</w:t>
      </w:r>
      <w:r w:rsidRPr="001934F0">
        <w:rPr>
          <w:rFonts w:ascii="宋体" w:hAnsi="宋体"/>
          <w:sz w:val="24"/>
        </w:rPr>
        <w:t xml:space="preserve">    </w:t>
      </w:r>
      <w:r w:rsidRPr="001934F0">
        <w:rPr>
          <w:rFonts w:ascii="宋体" w:hAnsi="宋体" w:hint="eastAsia"/>
          <w:sz w:val="24"/>
        </w:rPr>
        <w:t>址：兰州市城关区天水北路万达广场写字楼</w:t>
      </w:r>
      <w:r w:rsidRPr="001934F0">
        <w:rPr>
          <w:rFonts w:ascii="宋体" w:hAnsi="宋体"/>
          <w:sz w:val="24"/>
        </w:rPr>
        <w:t>3615</w:t>
      </w:r>
      <w:r w:rsidRPr="001934F0">
        <w:rPr>
          <w:rFonts w:ascii="宋体" w:hAnsi="宋体" w:hint="eastAsia"/>
          <w:sz w:val="24"/>
        </w:rPr>
        <w:t>室</w:t>
      </w:r>
    </w:p>
    <w:p w:rsidR="001934F0" w:rsidRPr="001934F0" w:rsidRDefault="00C52FA1" w:rsidP="001934F0">
      <w:pPr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r w:rsidR="001934F0" w:rsidRPr="001934F0">
        <w:rPr>
          <w:rFonts w:ascii="宋体" w:hAnsi="宋体" w:hint="eastAsia"/>
          <w:sz w:val="24"/>
        </w:rPr>
        <w:t>酒泉市新城区飞天商务写字楼五楼</w:t>
      </w:r>
      <w:r w:rsidR="001934F0" w:rsidRPr="001934F0">
        <w:rPr>
          <w:rFonts w:ascii="宋体" w:hAnsi="宋体"/>
          <w:sz w:val="24"/>
        </w:rPr>
        <w:t>505</w:t>
      </w:r>
      <w:r w:rsidR="001934F0" w:rsidRPr="001934F0">
        <w:rPr>
          <w:rFonts w:ascii="宋体" w:hAnsi="宋体" w:hint="eastAsia"/>
          <w:sz w:val="24"/>
        </w:rPr>
        <w:t>室</w:t>
      </w:r>
    </w:p>
    <w:p w:rsidR="001934F0" w:rsidRPr="001934F0" w:rsidRDefault="001934F0" w:rsidP="001934F0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联</w:t>
      </w:r>
      <w:r w:rsidRPr="001934F0">
        <w:rPr>
          <w:rFonts w:ascii="宋体" w:hAnsi="宋体"/>
          <w:sz w:val="24"/>
        </w:rPr>
        <w:t xml:space="preserve"> </w:t>
      </w:r>
      <w:r w:rsidRPr="001934F0">
        <w:rPr>
          <w:rFonts w:ascii="宋体" w:hAnsi="宋体" w:hint="eastAsia"/>
          <w:sz w:val="24"/>
        </w:rPr>
        <w:t>系</w:t>
      </w:r>
      <w:r w:rsidRPr="001934F0">
        <w:rPr>
          <w:rFonts w:ascii="宋体" w:hAnsi="宋体"/>
          <w:sz w:val="24"/>
        </w:rPr>
        <w:t xml:space="preserve"> </w:t>
      </w:r>
      <w:r w:rsidRPr="001934F0">
        <w:rPr>
          <w:rFonts w:ascii="宋体" w:hAnsi="宋体" w:hint="eastAsia"/>
          <w:sz w:val="24"/>
        </w:rPr>
        <w:t>人：</w:t>
      </w:r>
      <w:r w:rsidRPr="001934F0">
        <w:rPr>
          <w:rFonts w:ascii="宋体" w:hAnsi="宋体"/>
          <w:sz w:val="24"/>
        </w:rPr>
        <w:t xml:space="preserve">        </w:t>
      </w:r>
      <w:r w:rsidRPr="001934F0">
        <w:rPr>
          <w:rFonts w:ascii="宋体" w:hAnsi="宋体" w:hint="eastAsia"/>
          <w:sz w:val="24"/>
        </w:rPr>
        <w:t>张琪</w:t>
      </w:r>
      <w:r w:rsidRPr="001934F0">
        <w:rPr>
          <w:rFonts w:ascii="宋体" w:hAnsi="宋体"/>
          <w:sz w:val="24"/>
        </w:rPr>
        <w:t xml:space="preserve">                     </w:t>
      </w:r>
      <w:r w:rsidRPr="001934F0">
        <w:rPr>
          <w:rFonts w:ascii="宋体" w:hAnsi="宋体" w:hint="eastAsia"/>
          <w:sz w:val="24"/>
        </w:rPr>
        <w:t>陈雅雯</w:t>
      </w:r>
      <w:r w:rsidRPr="001934F0">
        <w:rPr>
          <w:rFonts w:ascii="宋体" w:hAnsi="宋体"/>
          <w:sz w:val="24"/>
        </w:rPr>
        <w:t xml:space="preserve">     </w:t>
      </w:r>
    </w:p>
    <w:p w:rsidR="001934F0" w:rsidRPr="001934F0" w:rsidRDefault="001934F0" w:rsidP="001934F0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电</w:t>
      </w:r>
      <w:r w:rsidRPr="001934F0">
        <w:rPr>
          <w:rFonts w:ascii="宋体" w:hAnsi="宋体"/>
          <w:sz w:val="24"/>
        </w:rPr>
        <w:t xml:space="preserve">    </w:t>
      </w:r>
      <w:r w:rsidRPr="001934F0">
        <w:rPr>
          <w:rFonts w:ascii="宋体" w:hAnsi="宋体" w:hint="eastAsia"/>
          <w:sz w:val="24"/>
        </w:rPr>
        <w:t>话：</w:t>
      </w:r>
      <w:r w:rsidRPr="001934F0">
        <w:rPr>
          <w:rFonts w:ascii="宋体" w:hAnsi="宋体"/>
          <w:sz w:val="24"/>
        </w:rPr>
        <w:t xml:space="preserve">0937-2889481   18093720883     13519605089   </w:t>
      </w:r>
    </w:p>
    <w:p w:rsidR="001934F0" w:rsidRDefault="001934F0" w:rsidP="001934F0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 w:hint="eastAsia"/>
          <w:sz w:val="24"/>
        </w:rPr>
        <w:t>邮</w:t>
      </w:r>
      <w:r w:rsidRPr="001934F0">
        <w:rPr>
          <w:rFonts w:ascii="宋体" w:hAnsi="宋体"/>
          <w:sz w:val="24"/>
        </w:rPr>
        <w:t xml:space="preserve">    </w:t>
      </w:r>
      <w:r w:rsidRPr="001934F0">
        <w:rPr>
          <w:rFonts w:ascii="宋体" w:hAnsi="宋体" w:hint="eastAsia"/>
          <w:sz w:val="24"/>
        </w:rPr>
        <w:t>箱：</w:t>
      </w:r>
      <w:r w:rsidR="008176FC">
        <w:rPr>
          <w:rFonts w:ascii="宋体" w:hAnsi="宋体" w:hint="eastAsia"/>
          <w:sz w:val="24"/>
        </w:rPr>
        <w:t>zhangqi@cntcitc.com.cn</w:t>
      </w:r>
      <w:r w:rsidR="008176FC">
        <w:rPr>
          <w:rFonts w:ascii="宋体" w:hAnsi="宋体"/>
          <w:sz w:val="24"/>
        </w:rPr>
        <w:t xml:space="preserve"> </w:t>
      </w:r>
    </w:p>
    <w:p w:rsidR="00C52FA1" w:rsidRPr="001934F0" w:rsidRDefault="00C52FA1" w:rsidP="001934F0">
      <w:pPr>
        <w:ind w:firstLineChars="200" w:firstLine="480"/>
        <w:jc w:val="left"/>
        <w:rPr>
          <w:rFonts w:ascii="宋体" w:hAnsi="宋体"/>
          <w:sz w:val="24"/>
        </w:rPr>
      </w:pPr>
    </w:p>
    <w:p w:rsidR="001934F0" w:rsidRPr="001934F0" w:rsidRDefault="001934F0" w:rsidP="001934F0">
      <w:pPr>
        <w:ind w:firstLineChars="200" w:firstLine="480"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 xml:space="preserve">                      </w:t>
      </w:r>
      <w:r w:rsidR="00C52FA1">
        <w:rPr>
          <w:rFonts w:ascii="宋体" w:hAnsi="宋体"/>
          <w:sz w:val="24"/>
        </w:rPr>
        <w:t xml:space="preserve">                   </w:t>
      </w:r>
      <w:r w:rsidRPr="001934F0">
        <w:rPr>
          <w:rFonts w:ascii="宋体" w:hAnsi="宋体"/>
          <w:sz w:val="24"/>
        </w:rPr>
        <w:t>2019</w:t>
      </w:r>
      <w:r w:rsidRPr="001934F0">
        <w:rPr>
          <w:rFonts w:ascii="宋体" w:hAnsi="宋体" w:hint="eastAsia"/>
          <w:sz w:val="24"/>
        </w:rPr>
        <w:t>年</w:t>
      </w:r>
      <w:r w:rsidRPr="001934F0">
        <w:rPr>
          <w:rFonts w:ascii="宋体" w:hAnsi="宋体"/>
          <w:sz w:val="24"/>
        </w:rPr>
        <w:t>7</w:t>
      </w:r>
      <w:r w:rsidRPr="001934F0">
        <w:rPr>
          <w:rFonts w:ascii="宋体" w:hAnsi="宋体" w:hint="eastAsia"/>
          <w:sz w:val="24"/>
        </w:rPr>
        <w:t>月</w:t>
      </w:r>
      <w:r w:rsidR="00EE1651">
        <w:rPr>
          <w:rFonts w:ascii="宋体" w:hAnsi="宋体" w:hint="eastAsia"/>
          <w:sz w:val="24"/>
        </w:rPr>
        <w:t>9</w:t>
      </w:r>
      <w:r w:rsidRPr="001934F0">
        <w:rPr>
          <w:rFonts w:ascii="宋体" w:hAnsi="宋体" w:hint="eastAsia"/>
          <w:sz w:val="24"/>
        </w:rPr>
        <w:t>日</w:t>
      </w:r>
    </w:p>
    <w:p w:rsidR="003119E3" w:rsidRDefault="001934F0">
      <w:pPr>
        <w:widowControl/>
        <w:jc w:val="left"/>
        <w:rPr>
          <w:rFonts w:ascii="宋体" w:hAnsi="宋体"/>
          <w:sz w:val="24"/>
        </w:rPr>
      </w:pPr>
      <w:r w:rsidRPr="001934F0">
        <w:rPr>
          <w:rFonts w:ascii="宋体" w:hAnsi="宋体"/>
          <w:sz w:val="24"/>
        </w:rPr>
        <w:t xml:space="preserve">                </w:t>
      </w:r>
      <w:r w:rsidR="00C52FA1">
        <w:rPr>
          <w:rFonts w:ascii="宋体" w:hAnsi="宋体"/>
          <w:sz w:val="24"/>
        </w:rPr>
        <w:t xml:space="preserve">              </w:t>
      </w:r>
      <w:r w:rsidR="007D2093">
        <w:rPr>
          <w:rFonts w:ascii="宋体" w:hAnsi="宋体" w:hint="eastAsia"/>
          <w:sz w:val="24"/>
        </w:rPr>
        <w:t xml:space="preserve">     </w:t>
      </w:r>
      <w:r w:rsidR="00C52FA1">
        <w:rPr>
          <w:rFonts w:ascii="宋体" w:hAnsi="宋体"/>
          <w:sz w:val="24"/>
        </w:rPr>
        <w:t xml:space="preserve">   </w:t>
      </w:r>
      <w:r w:rsidRPr="001934F0">
        <w:rPr>
          <w:rFonts w:ascii="宋体" w:hAnsi="宋体" w:hint="eastAsia"/>
          <w:sz w:val="24"/>
        </w:rPr>
        <w:t>中招国际招标有限公司甘肃分公司</w:t>
      </w:r>
      <w:r w:rsidR="003119E3">
        <w:rPr>
          <w:rFonts w:ascii="宋体" w:hAnsi="宋体"/>
          <w:sz w:val="24"/>
        </w:rPr>
        <w:br w:type="page"/>
      </w:r>
    </w:p>
    <w:p w:rsidR="001934F0" w:rsidRPr="00C369FF" w:rsidRDefault="00C369FF" w:rsidP="00C369FF">
      <w:pPr>
        <w:jc w:val="left"/>
        <w:rPr>
          <w:rFonts w:ascii="宋体" w:hAnsi="宋体"/>
          <w:b/>
          <w:sz w:val="24"/>
        </w:rPr>
      </w:pPr>
      <w:r w:rsidRPr="00C369FF">
        <w:rPr>
          <w:rFonts w:ascii="宋体" w:hAnsi="宋体" w:hint="eastAsia"/>
          <w:b/>
          <w:sz w:val="24"/>
        </w:rPr>
        <w:lastRenderedPageBreak/>
        <w:t>附件:</w:t>
      </w:r>
    </w:p>
    <w:p w:rsidR="00C369FF" w:rsidRPr="00C369FF" w:rsidRDefault="00C369FF" w:rsidP="00C369FF">
      <w:pPr>
        <w:spacing w:line="240" w:lineRule="auto"/>
        <w:jc w:val="center"/>
        <w:rPr>
          <w:rFonts w:ascii="宋体" w:hAnsi="宋体"/>
          <w:b/>
          <w:sz w:val="32"/>
          <w:szCs w:val="32"/>
        </w:rPr>
      </w:pPr>
      <w:r w:rsidRPr="00C369FF">
        <w:rPr>
          <w:rFonts w:ascii="宋体" w:hAnsi="宋体" w:hint="eastAsia"/>
          <w:b/>
          <w:sz w:val="32"/>
          <w:szCs w:val="32"/>
        </w:rPr>
        <w:t>购买标书登记表</w:t>
      </w:r>
    </w:p>
    <w:p w:rsidR="00C369FF" w:rsidRPr="00C369FF" w:rsidRDefault="00C369FF" w:rsidP="00C369FF">
      <w:pPr>
        <w:keepNext/>
        <w:spacing w:after="240" w:line="240" w:lineRule="auto"/>
        <w:jc w:val="center"/>
        <w:outlineLvl w:val="0"/>
        <w:rPr>
          <w:rFonts w:ascii="宋体" w:hAnsi="宋体"/>
          <w:b/>
          <w:sz w:val="24"/>
        </w:rPr>
      </w:pPr>
      <w:r w:rsidRPr="00C369FF">
        <w:rPr>
          <w:rFonts w:ascii="宋体" w:hAnsi="宋体" w:hint="eastAsia"/>
          <w:b/>
          <w:sz w:val="24"/>
        </w:rPr>
        <w:t>REGISTER</w:t>
      </w:r>
    </w:p>
    <w:tbl>
      <w:tblPr>
        <w:tblW w:w="548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3"/>
        <w:gridCol w:w="37"/>
        <w:gridCol w:w="2038"/>
        <w:gridCol w:w="1599"/>
        <w:gridCol w:w="1222"/>
        <w:gridCol w:w="1991"/>
      </w:tblGrid>
      <w:tr w:rsidR="00C369FF" w:rsidRPr="00C369FF" w:rsidTr="00C369FF">
        <w:trPr>
          <w:cantSplit/>
          <w:trHeight w:val="562"/>
        </w:trPr>
        <w:tc>
          <w:tcPr>
            <w:tcW w:w="1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投标人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Agency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25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cantSplit/>
          <w:trHeight w:val="562"/>
        </w:trPr>
        <w:tc>
          <w:tcPr>
            <w:tcW w:w="1333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English Name</w:t>
            </w:r>
          </w:p>
        </w:tc>
        <w:tc>
          <w:tcPr>
            <w:tcW w:w="2576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cantSplit/>
          <w:trHeight w:val="562"/>
        </w:trPr>
        <w:tc>
          <w:tcPr>
            <w:tcW w:w="133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地址及邮编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 w:rsidRPr="00C369FF">
              <w:rPr>
                <w:rFonts w:ascii="宋体" w:hAnsi="宋体" w:hint="eastAsia"/>
                <w:sz w:val="24"/>
              </w:rPr>
              <w:t>Add&amp;Post</w:t>
            </w:r>
            <w:proofErr w:type="spellEnd"/>
            <w:r w:rsidRPr="00C369FF">
              <w:rPr>
                <w:rFonts w:ascii="宋体" w:hAnsi="宋体" w:hint="eastAsia"/>
                <w:sz w:val="24"/>
              </w:rPr>
              <w:t xml:space="preserve"> Code</w:t>
            </w:r>
          </w:p>
        </w:tc>
        <w:tc>
          <w:tcPr>
            <w:tcW w:w="257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cantSplit/>
          <w:trHeight w:val="562"/>
        </w:trPr>
        <w:tc>
          <w:tcPr>
            <w:tcW w:w="1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设备制造商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Manufacturer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2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cantSplit/>
          <w:trHeight w:val="562"/>
        </w:trPr>
        <w:tc>
          <w:tcPr>
            <w:tcW w:w="13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E</w:t>
            </w:r>
            <w:r w:rsidRPr="00C369FF">
              <w:rPr>
                <w:rFonts w:ascii="宋体" w:hAnsi="宋体"/>
                <w:sz w:val="24"/>
              </w:rPr>
              <w:t>nglish Name</w:t>
            </w:r>
          </w:p>
        </w:tc>
        <w:tc>
          <w:tcPr>
            <w:tcW w:w="2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cantSplit/>
          <w:trHeight w:val="562"/>
        </w:trPr>
        <w:tc>
          <w:tcPr>
            <w:tcW w:w="13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地址及邮编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 w:rsidRPr="00C369FF">
              <w:rPr>
                <w:rFonts w:ascii="宋体" w:hAnsi="宋体" w:hint="eastAsia"/>
                <w:sz w:val="24"/>
              </w:rPr>
              <w:t>Add&amp;Post</w:t>
            </w:r>
            <w:proofErr w:type="spellEnd"/>
            <w:r w:rsidRPr="00C369FF">
              <w:rPr>
                <w:rFonts w:ascii="宋体" w:hAnsi="宋体" w:hint="eastAsia"/>
                <w:sz w:val="24"/>
              </w:rPr>
              <w:t xml:space="preserve"> Code</w:t>
            </w:r>
          </w:p>
        </w:tc>
        <w:tc>
          <w:tcPr>
            <w:tcW w:w="2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trHeight w:val="562"/>
        </w:trPr>
        <w:tc>
          <w:tcPr>
            <w:tcW w:w="1333" w:type="pct"/>
            <w:gridSpan w:val="2"/>
            <w:tcBorders>
              <w:top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项目名称</w:t>
            </w:r>
          </w:p>
          <w:p w:rsidR="00C369FF" w:rsidRPr="00C369FF" w:rsidRDefault="00C369FF" w:rsidP="00C369FF">
            <w:pPr>
              <w:spacing w:line="240" w:lineRule="auto"/>
              <w:ind w:left="240" w:hangingChars="100" w:hanging="240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P</w:t>
            </w:r>
            <w:r w:rsidRPr="00C369FF">
              <w:rPr>
                <w:rFonts w:ascii="宋体" w:hAnsi="宋体"/>
                <w:sz w:val="24"/>
              </w:rPr>
              <w:t>roject to bid for</w:t>
            </w:r>
          </w:p>
        </w:tc>
        <w:tc>
          <w:tcPr>
            <w:tcW w:w="3667" w:type="pct"/>
            <w:gridSpan w:val="4"/>
            <w:tcBorders>
              <w:top w:val="single" w:sz="4" w:space="0" w:color="auto"/>
            </w:tcBorders>
            <w:vAlign w:val="center"/>
          </w:tcPr>
          <w:p w:rsidR="00C369FF" w:rsidRPr="00C369FF" w:rsidRDefault="00C369FF" w:rsidP="00C369FF">
            <w:pPr>
              <w:tabs>
                <w:tab w:val="left" w:pos="1068"/>
              </w:tabs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trHeight w:val="562"/>
        </w:trPr>
        <w:tc>
          <w:tcPr>
            <w:tcW w:w="1333" w:type="pct"/>
            <w:gridSpan w:val="2"/>
            <w:tcBorders>
              <w:top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项目编号</w:t>
            </w:r>
          </w:p>
          <w:p w:rsidR="00C369FF" w:rsidRPr="00C369FF" w:rsidRDefault="00C369FF" w:rsidP="00C369FF">
            <w:pPr>
              <w:spacing w:line="240" w:lineRule="auto"/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/>
                <w:sz w:val="24"/>
              </w:rPr>
              <w:t>IFB No.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</w:tcBorders>
            <w:vAlign w:val="center"/>
          </w:tcPr>
          <w:p w:rsidR="00C369FF" w:rsidRPr="00C369FF" w:rsidRDefault="00C369FF" w:rsidP="00C369FF">
            <w:pPr>
              <w:adjustRightInd w:val="0"/>
              <w:snapToGrid w:val="0"/>
              <w:spacing w:line="24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购买时间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Date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trHeight w:val="562"/>
        </w:trPr>
        <w:tc>
          <w:tcPr>
            <w:tcW w:w="1333" w:type="pct"/>
            <w:gridSpan w:val="2"/>
            <w:vMerge w:val="restart"/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投标方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联系人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P</w:t>
            </w:r>
            <w:r w:rsidRPr="00C369FF">
              <w:rPr>
                <w:rFonts w:ascii="宋体" w:hAnsi="宋体"/>
                <w:sz w:val="24"/>
              </w:rPr>
              <w:t>erson to Contact</w:t>
            </w:r>
          </w:p>
        </w:tc>
        <w:tc>
          <w:tcPr>
            <w:tcW w:w="1091" w:type="pct"/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姓名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N</w:t>
            </w:r>
            <w:r w:rsidRPr="00C369FF">
              <w:rPr>
                <w:rFonts w:ascii="宋体" w:hAnsi="宋体"/>
                <w:sz w:val="24"/>
              </w:rPr>
              <w:t>ame</w:t>
            </w:r>
          </w:p>
        </w:tc>
        <w:tc>
          <w:tcPr>
            <w:tcW w:w="856" w:type="pct"/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pct"/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电话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T</w:t>
            </w:r>
            <w:r w:rsidRPr="00C369FF">
              <w:rPr>
                <w:rFonts w:ascii="宋体" w:hAnsi="宋体"/>
                <w:sz w:val="24"/>
              </w:rPr>
              <w:t>el</w:t>
            </w:r>
          </w:p>
        </w:tc>
        <w:tc>
          <w:tcPr>
            <w:tcW w:w="1066" w:type="pct"/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trHeight w:val="562"/>
        </w:trPr>
        <w:tc>
          <w:tcPr>
            <w:tcW w:w="1333" w:type="pct"/>
            <w:gridSpan w:val="2"/>
            <w:vMerge/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手机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/>
                <w:sz w:val="24"/>
              </w:rPr>
              <w:t>Mobile</w:t>
            </w:r>
          </w:p>
        </w:tc>
        <w:tc>
          <w:tcPr>
            <w:tcW w:w="856" w:type="pct"/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pct"/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传真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F</w:t>
            </w:r>
            <w:r w:rsidRPr="00C369FF">
              <w:rPr>
                <w:rFonts w:ascii="宋体" w:hAnsi="宋体"/>
                <w:sz w:val="24"/>
              </w:rPr>
              <w:t>ax</w:t>
            </w:r>
          </w:p>
        </w:tc>
        <w:tc>
          <w:tcPr>
            <w:tcW w:w="1066" w:type="pct"/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trHeight w:val="562"/>
        </w:trPr>
        <w:tc>
          <w:tcPr>
            <w:tcW w:w="1333" w:type="pct"/>
            <w:gridSpan w:val="2"/>
            <w:vMerge/>
            <w:vAlign w:val="center"/>
          </w:tcPr>
          <w:p w:rsidR="00C369FF" w:rsidRPr="00C369FF" w:rsidRDefault="00C369FF" w:rsidP="00C369FF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1" w:type="pct"/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电子邮件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576" w:type="pct"/>
            <w:gridSpan w:val="3"/>
            <w:vAlign w:val="center"/>
          </w:tcPr>
          <w:p w:rsidR="00C369FF" w:rsidRPr="00C369FF" w:rsidRDefault="00C369FF" w:rsidP="00C369FF"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trHeight w:val="562"/>
        </w:trPr>
        <w:tc>
          <w:tcPr>
            <w:tcW w:w="2424" w:type="pct"/>
            <w:gridSpan w:val="3"/>
            <w:vAlign w:val="center"/>
          </w:tcPr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拟投包号（标段）及名称</w:t>
            </w:r>
          </w:p>
          <w:p w:rsidR="00C369FF" w:rsidRPr="00C369FF" w:rsidRDefault="00C369FF" w:rsidP="00C369F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 xml:space="preserve">Package </w:t>
            </w:r>
            <w:proofErr w:type="spellStart"/>
            <w:r w:rsidRPr="00C369FF">
              <w:rPr>
                <w:rFonts w:ascii="宋体" w:hAnsi="宋体" w:hint="eastAsia"/>
                <w:sz w:val="24"/>
              </w:rPr>
              <w:t>No.E</w:t>
            </w:r>
            <w:r w:rsidRPr="00C369FF">
              <w:rPr>
                <w:rFonts w:ascii="宋体" w:hAnsi="宋体"/>
                <w:sz w:val="24"/>
              </w:rPr>
              <w:t>quipment</w:t>
            </w:r>
            <w:proofErr w:type="spellEnd"/>
            <w:r w:rsidRPr="00C369FF">
              <w:rPr>
                <w:rFonts w:ascii="宋体" w:hAnsi="宋体"/>
                <w:sz w:val="24"/>
              </w:rPr>
              <w:t xml:space="preserve"> to bid for</w:t>
            </w:r>
          </w:p>
        </w:tc>
        <w:tc>
          <w:tcPr>
            <w:tcW w:w="2576" w:type="pct"/>
            <w:gridSpan w:val="3"/>
            <w:vAlign w:val="center"/>
          </w:tcPr>
          <w:p w:rsidR="00C369FF" w:rsidRPr="00C369FF" w:rsidRDefault="00C369FF" w:rsidP="00C369F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369FF" w:rsidRPr="00C369FF" w:rsidTr="00C369FF">
        <w:trPr>
          <w:trHeight w:val="538"/>
        </w:trPr>
        <w:tc>
          <w:tcPr>
            <w:tcW w:w="5000" w:type="pct"/>
            <w:gridSpan w:val="6"/>
            <w:vAlign w:val="center"/>
          </w:tcPr>
          <w:p w:rsidR="00C369FF" w:rsidRPr="00C369FF" w:rsidRDefault="00C369FF" w:rsidP="00C369FF">
            <w:pPr>
              <w:spacing w:line="0" w:lineRule="atLeast"/>
              <w:ind w:firstLineChars="364" w:firstLine="877"/>
              <w:jc w:val="center"/>
              <w:rPr>
                <w:rFonts w:ascii="宋体" w:hAnsi="宋体"/>
                <w:b/>
                <w:w w:val="90"/>
                <w:sz w:val="24"/>
              </w:rPr>
            </w:pPr>
            <w:r w:rsidRPr="00C369FF">
              <w:rPr>
                <w:rFonts w:ascii="宋体" w:hAnsi="宋体" w:hint="eastAsia"/>
                <w:b/>
                <w:sz w:val="24"/>
              </w:rPr>
              <w:t>请您认真填写开票信息：</w:t>
            </w:r>
          </w:p>
        </w:tc>
      </w:tr>
      <w:tr w:rsidR="00C369FF" w:rsidRPr="00C369FF" w:rsidTr="00C369FF">
        <w:trPr>
          <w:trHeight w:val="505"/>
        </w:trPr>
        <w:tc>
          <w:tcPr>
            <w:tcW w:w="1313" w:type="pct"/>
            <w:vAlign w:val="center"/>
          </w:tcPr>
          <w:p w:rsidR="00C369FF" w:rsidRPr="00C369FF" w:rsidRDefault="00C369FF" w:rsidP="00C369FF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C369FF">
              <w:rPr>
                <w:rFonts w:ascii="Times New Roman" w:hAnsi="Times New Roman" w:hint="eastAsia"/>
                <w:sz w:val="24"/>
                <w:szCs w:val="20"/>
              </w:rPr>
              <w:t>纳税人识别号：</w:t>
            </w:r>
          </w:p>
        </w:tc>
        <w:tc>
          <w:tcPr>
            <w:tcW w:w="3687" w:type="pct"/>
            <w:gridSpan w:val="5"/>
            <w:vAlign w:val="center"/>
          </w:tcPr>
          <w:p w:rsidR="00C369FF" w:rsidRPr="00C369FF" w:rsidRDefault="00C369FF" w:rsidP="00C369FF">
            <w:pPr>
              <w:spacing w:line="0" w:lineRule="atLeast"/>
              <w:rPr>
                <w:rFonts w:ascii="宋体" w:hAnsi="宋体"/>
                <w:b/>
                <w:w w:val="90"/>
                <w:sz w:val="24"/>
              </w:rPr>
            </w:pPr>
          </w:p>
        </w:tc>
      </w:tr>
      <w:tr w:rsidR="00C369FF" w:rsidRPr="00C369FF" w:rsidTr="00C369FF">
        <w:trPr>
          <w:trHeight w:val="505"/>
        </w:trPr>
        <w:tc>
          <w:tcPr>
            <w:tcW w:w="1313" w:type="pct"/>
            <w:vAlign w:val="center"/>
          </w:tcPr>
          <w:p w:rsidR="00C369FF" w:rsidRPr="00C369FF" w:rsidRDefault="00C369FF" w:rsidP="00C369F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Times New Roman" w:hAnsi="Times New Roman" w:hint="eastAsia"/>
                <w:sz w:val="24"/>
                <w:szCs w:val="20"/>
              </w:rPr>
              <w:t>地址及电话：</w:t>
            </w:r>
          </w:p>
        </w:tc>
        <w:tc>
          <w:tcPr>
            <w:tcW w:w="3687" w:type="pct"/>
            <w:gridSpan w:val="5"/>
            <w:vAlign w:val="center"/>
          </w:tcPr>
          <w:p w:rsidR="00C369FF" w:rsidRPr="00C369FF" w:rsidRDefault="00C369FF" w:rsidP="00C369FF">
            <w:pPr>
              <w:spacing w:line="0" w:lineRule="atLeast"/>
              <w:rPr>
                <w:rFonts w:ascii="宋体" w:hAnsi="宋体"/>
                <w:b/>
                <w:w w:val="90"/>
                <w:sz w:val="24"/>
              </w:rPr>
            </w:pPr>
          </w:p>
        </w:tc>
      </w:tr>
      <w:tr w:rsidR="00C369FF" w:rsidRPr="00C369FF" w:rsidTr="00C369FF">
        <w:trPr>
          <w:trHeight w:val="505"/>
        </w:trPr>
        <w:tc>
          <w:tcPr>
            <w:tcW w:w="1313" w:type="pct"/>
            <w:vAlign w:val="center"/>
          </w:tcPr>
          <w:p w:rsidR="00C369FF" w:rsidRPr="00C369FF" w:rsidRDefault="00C369FF" w:rsidP="00C369FF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开户银行：</w:t>
            </w:r>
          </w:p>
        </w:tc>
        <w:tc>
          <w:tcPr>
            <w:tcW w:w="3687" w:type="pct"/>
            <w:gridSpan w:val="5"/>
            <w:vAlign w:val="center"/>
          </w:tcPr>
          <w:p w:rsidR="00C369FF" w:rsidRPr="00C369FF" w:rsidRDefault="00C369FF" w:rsidP="00C369FF">
            <w:pPr>
              <w:spacing w:line="0" w:lineRule="atLeast"/>
              <w:rPr>
                <w:rFonts w:ascii="宋体" w:hAnsi="宋体"/>
                <w:b/>
                <w:w w:val="90"/>
                <w:sz w:val="24"/>
              </w:rPr>
            </w:pPr>
          </w:p>
        </w:tc>
      </w:tr>
      <w:tr w:rsidR="00C369FF" w:rsidRPr="00C369FF" w:rsidTr="00C369FF">
        <w:trPr>
          <w:trHeight w:val="505"/>
        </w:trPr>
        <w:tc>
          <w:tcPr>
            <w:tcW w:w="1313" w:type="pct"/>
            <w:vAlign w:val="center"/>
          </w:tcPr>
          <w:p w:rsidR="00C369FF" w:rsidRPr="00C369FF" w:rsidRDefault="00C369FF" w:rsidP="00C369F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银行帐号：</w:t>
            </w:r>
          </w:p>
        </w:tc>
        <w:tc>
          <w:tcPr>
            <w:tcW w:w="3687" w:type="pct"/>
            <w:gridSpan w:val="5"/>
            <w:vAlign w:val="center"/>
          </w:tcPr>
          <w:p w:rsidR="00C369FF" w:rsidRPr="00C369FF" w:rsidRDefault="00C369FF" w:rsidP="00C369FF">
            <w:pPr>
              <w:spacing w:line="0" w:lineRule="atLeast"/>
              <w:rPr>
                <w:rFonts w:ascii="宋体" w:hAnsi="宋体"/>
                <w:b/>
                <w:w w:val="90"/>
                <w:sz w:val="24"/>
              </w:rPr>
            </w:pPr>
          </w:p>
        </w:tc>
      </w:tr>
      <w:tr w:rsidR="00C369FF" w:rsidRPr="00C369FF" w:rsidTr="00C369FF">
        <w:trPr>
          <w:trHeight w:val="505"/>
        </w:trPr>
        <w:tc>
          <w:tcPr>
            <w:tcW w:w="1313" w:type="pct"/>
            <w:vAlign w:val="center"/>
          </w:tcPr>
          <w:p w:rsidR="00C369FF" w:rsidRPr="00C369FF" w:rsidRDefault="00C369FF" w:rsidP="00C369F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汇出地点：</w:t>
            </w:r>
          </w:p>
        </w:tc>
        <w:tc>
          <w:tcPr>
            <w:tcW w:w="3687" w:type="pct"/>
            <w:gridSpan w:val="5"/>
            <w:vAlign w:val="center"/>
          </w:tcPr>
          <w:p w:rsidR="00C369FF" w:rsidRPr="00C369FF" w:rsidRDefault="00C369FF" w:rsidP="00C369FF">
            <w:pPr>
              <w:spacing w:line="0" w:lineRule="atLeast"/>
              <w:rPr>
                <w:rFonts w:ascii="宋体" w:hAnsi="宋体"/>
                <w:b/>
                <w:w w:val="90"/>
                <w:sz w:val="24"/>
              </w:rPr>
            </w:pPr>
          </w:p>
        </w:tc>
      </w:tr>
      <w:tr w:rsidR="00C369FF" w:rsidRPr="00C369FF" w:rsidTr="00C369FF">
        <w:trPr>
          <w:trHeight w:val="371"/>
        </w:trPr>
        <w:tc>
          <w:tcPr>
            <w:tcW w:w="1313" w:type="pct"/>
            <w:vAlign w:val="center"/>
          </w:tcPr>
          <w:p w:rsidR="00C369FF" w:rsidRPr="00C369FF" w:rsidRDefault="00C369FF" w:rsidP="00C369FF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C369FF">
              <w:rPr>
                <w:rFonts w:ascii="宋体" w:hAnsi="宋体" w:hint="eastAsia"/>
                <w:b/>
                <w:w w:val="90"/>
                <w:sz w:val="24"/>
              </w:rPr>
              <w:t>★备注：</w:t>
            </w:r>
          </w:p>
        </w:tc>
        <w:tc>
          <w:tcPr>
            <w:tcW w:w="3687" w:type="pct"/>
            <w:gridSpan w:val="5"/>
            <w:vAlign w:val="center"/>
          </w:tcPr>
          <w:p w:rsidR="00C369FF" w:rsidRPr="00C369FF" w:rsidRDefault="00C369FF" w:rsidP="00C369FF">
            <w:pPr>
              <w:spacing w:line="0" w:lineRule="atLeast"/>
              <w:jc w:val="left"/>
              <w:rPr>
                <w:rFonts w:ascii="宋体" w:hAnsi="宋体"/>
                <w:b/>
                <w:w w:val="90"/>
                <w:sz w:val="22"/>
                <w:szCs w:val="22"/>
              </w:rPr>
            </w:pPr>
            <w:r w:rsidRPr="00C369FF">
              <w:rPr>
                <w:rFonts w:ascii="宋体" w:hAnsi="宋体" w:hint="eastAsia"/>
                <w:b/>
                <w:w w:val="90"/>
                <w:sz w:val="22"/>
                <w:szCs w:val="22"/>
              </w:rPr>
              <w:t>1、以上内容需与财务核实，否则会影响投标保证金的收退及发票的开具；</w:t>
            </w:r>
          </w:p>
          <w:p w:rsidR="00C369FF" w:rsidRPr="00C369FF" w:rsidRDefault="00C369FF" w:rsidP="00C369FF">
            <w:pPr>
              <w:spacing w:line="0" w:lineRule="atLeast"/>
              <w:jc w:val="left"/>
              <w:rPr>
                <w:rFonts w:ascii="宋体" w:hAnsi="宋体"/>
                <w:b/>
                <w:w w:val="90"/>
                <w:sz w:val="22"/>
                <w:szCs w:val="22"/>
              </w:rPr>
            </w:pPr>
            <w:r w:rsidRPr="00C369FF">
              <w:rPr>
                <w:rFonts w:ascii="宋体" w:hAnsi="宋体" w:hint="eastAsia"/>
                <w:b/>
                <w:w w:val="90"/>
                <w:sz w:val="22"/>
                <w:szCs w:val="22"/>
              </w:rPr>
              <w:t>2、投标保证金电汇时，需在汇款单上注明汇款单位、所投项目名称及编号。</w:t>
            </w:r>
          </w:p>
          <w:p w:rsidR="00C369FF" w:rsidRPr="00C369FF" w:rsidRDefault="00C369FF" w:rsidP="00C369FF">
            <w:pPr>
              <w:spacing w:line="0" w:lineRule="atLeast"/>
              <w:jc w:val="left"/>
              <w:rPr>
                <w:rFonts w:ascii="宋体" w:hAnsi="宋体"/>
                <w:b/>
                <w:w w:val="90"/>
                <w:sz w:val="20"/>
              </w:rPr>
            </w:pPr>
            <w:r w:rsidRPr="00C369FF">
              <w:rPr>
                <w:rFonts w:ascii="宋体" w:hAnsi="宋体" w:hint="eastAsia"/>
                <w:b/>
                <w:w w:val="90"/>
                <w:sz w:val="22"/>
                <w:szCs w:val="22"/>
              </w:rPr>
              <w:t xml:space="preserve">3、请将此文件填写后的电子版发送至 zhongzhaolanzhoupq@126.com   </w:t>
            </w:r>
          </w:p>
        </w:tc>
      </w:tr>
      <w:tr w:rsidR="00C369FF" w:rsidRPr="00C369FF" w:rsidTr="00C369FF">
        <w:trPr>
          <w:trHeight w:val="549"/>
        </w:trPr>
        <w:tc>
          <w:tcPr>
            <w:tcW w:w="5000" w:type="pct"/>
            <w:gridSpan w:val="6"/>
            <w:vAlign w:val="center"/>
          </w:tcPr>
          <w:p w:rsidR="00C369FF" w:rsidRPr="00C369FF" w:rsidRDefault="00C369FF" w:rsidP="00C369FF">
            <w:pPr>
              <w:spacing w:line="0" w:lineRule="atLeast"/>
              <w:rPr>
                <w:rFonts w:ascii="宋体" w:hAnsi="宋体"/>
                <w:sz w:val="24"/>
              </w:rPr>
            </w:pPr>
            <w:r w:rsidRPr="00C369FF">
              <w:rPr>
                <w:rFonts w:ascii="宋体" w:hAnsi="宋体" w:hint="eastAsia"/>
                <w:sz w:val="24"/>
              </w:rPr>
              <w:t>备注（标书款金额）：300元整/标段</w:t>
            </w:r>
          </w:p>
        </w:tc>
      </w:tr>
    </w:tbl>
    <w:p w:rsidR="004A775C" w:rsidRPr="00C52FA1" w:rsidRDefault="004A775C" w:rsidP="001934F0">
      <w:pPr>
        <w:ind w:firstLineChars="200" w:firstLine="480"/>
        <w:jc w:val="left"/>
        <w:rPr>
          <w:rFonts w:ascii="宋体" w:hAnsi="宋体"/>
          <w:sz w:val="24"/>
        </w:rPr>
      </w:pPr>
    </w:p>
    <w:sectPr w:rsidR="004A775C" w:rsidRPr="00C52FA1" w:rsidSect="004A775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B58" w:rsidRDefault="00837B58" w:rsidP="001934F0">
      <w:pPr>
        <w:spacing w:line="240" w:lineRule="auto"/>
      </w:pPr>
      <w:r>
        <w:separator/>
      </w:r>
    </w:p>
  </w:endnote>
  <w:endnote w:type="continuationSeparator" w:id="0">
    <w:p w:rsidR="00837B58" w:rsidRDefault="00837B58" w:rsidP="00193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E8" w:rsidRDefault="00A83D6C">
    <w:pPr>
      <w:pStyle w:val="ac"/>
      <w:jc w:val="center"/>
    </w:pPr>
    <w:fldSimple w:instr=" PAGE   \* MERGEFORMAT ">
      <w:r w:rsidR="00332467" w:rsidRPr="00332467">
        <w:rPr>
          <w:noProof/>
          <w:lang w:val="zh-CN"/>
        </w:rPr>
        <w:t>4</w:t>
      </w:r>
    </w:fldSimple>
  </w:p>
  <w:p w:rsidR="00964BE8" w:rsidRDefault="00964BE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B58" w:rsidRDefault="00837B58" w:rsidP="001934F0">
      <w:pPr>
        <w:spacing w:line="240" w:lineRule="auto"/>
      </w:pPr>
      <w:r>
        <w:separator/>
      </w:r>
    </w:p>
  </w:footnote>
  <w:footnote w:type="continuationSeparator" w:id="0">
    <w:p w:rsidR="00837B58" w:rsidRDefault="00837B58" w:rsidP="00193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pStyle w:val="1"/>
      <w:isLgl/>
      <w:lvlText w:val="%1"/>
      <w:lvlJc w:val="left"/>
      <w:pPr>
        <w:tabs>
          <w:tab w:val="num" w:pos="432"/>
        </w:tabs>
        <w:ind w:left="432" w:hanging="432"/>
      </w:pPr>
      <w:rPr>
        <w:rFonts w:eastAsia="黑体" w:hint="eastAsia"/>
        <w:b/>
        <w:i w:val="0"/>
        <w:sz w:val="21"/>
      </w:rPr>
    </w:lvl>
    <w:lvl w:ilvl="1">
      <w:start w:val="1"/>
      <w:numFmt w:val="decimal"/>
      <w:lvlRestart w:val="0"/>
      <w:lvlText w:val="1.%2"/>
      <w:lvlJc w:val="left"/>
      <w:pPr>
        <w:tabs>
          <w:tab w:val="num" w:pos="576"/>
        </w:tabs>
        <w:ind w:left="576" w:hanging="576"/>
      </w:pPr>
      <w:rPr>
        <w:rFonts w:eastAsia="黑体" w:hint="eastAsia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eastAsia="黑体" w:hint="eastAsia"/>
        <w:b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102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4F0"/>
    <w:rsid w:val="000020BA"/>
    <w:rsid w:val="00036783"/>
    <w:rsid w:val="00165362"/>
    <w:rsid w:val="00184EFF"/>
    <w:rsid w:val="001900C3"/>
    <w:rsid w:val="001934F0"/>
    <w:rsid w:val="001B28A8"/>
    <w:rsid w:val="003119E3"/>
    <w:rsid w:val="0031279F"/>
    <w:rsid w:val="00332467"/>
    <w:rsid w:val="003B704C"/>
    <w:rsid w:val="00401EE3"/>
    <w:rsid w:val="00496CBB"/>
    <w:rsid w:val="004A775C"/>
    <w:rsid w:val="004C3198"/>
    <w:rsid w:val="0055311F"/>
    <w:rsid w:val="006A50FF"/>
    <w:rsid w:val="006E281A"/>
    <w:rsid w:val="00730673"/>
    <w:rsid w:val="00747A92"/>
    <w:rsid w:val="007C7CF1"/>
    <w:rsid w:val="007D2093"/>
    <w:rsid w:val="007F6B13"/>
    <w:rsid w:val="008176FC"/>
    <w:rsid w:val="00824153"/>
    <w:rsid w:val="008276BD"/>
    <w:rsid w:val="00837B58"/>
    <w:rsid w:val="008534D1"/>
    <w:rsid w:val="00882D2B"/>
    <w:rsid w:val="008A5024"/>
    <w:rsid w:val="00964BE8"/>
    <w:rsid w:val="009973FB"/>
    <w:rsid w:val="009A4A08"/>
    <w:rsid w:val="00A83D6C"/>
    <w:rsid w:val="00AB154A"/>
    <w:rsid w:val="00BE28FF"/>
    <w:rsid w:val="00C369FF"/>
    <w:rsid w:val="00C52FA1"/>
    <w:rsid w:val="00DE5467"/>
    <w:rsid w:val="00EE1651"/>
    <w:rsid w:val="00F13B76"/>
    <w:rsid w:val="00F16B64"/>
    <w:rsid w:val="00FE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C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四号"/>
    <w:basedOn w:val="a"/>
    <w:next w:val="a"/>
    <w:link w:val="1Char"/>
    <w:qFormat/>
    <w:rsid w:val="001900C3"/>
    <w:pPr>
      <w:keepNext/>
      <w:keepLines/>
      <w:numPr>
        <w:numId w:val="5"/>
      </w:numPr>
      <w:spacing w:before="340" w:after="330" w:line="578" w:lineRule="auto"/>
      <w:outlineLvl w:val="0"/>
    </w:pPr>
    <w:rPr>
      <w:rFonts w:cs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900C3"/>
    <w:pPr>
      <w:keepNext/>
      <w:keepLines/>
      <w:tabs>
        <w:tab w:val="left" w:pos="576"/>
      </w:tabs>
      <w:spacing w:before="260" w:after="260" w:line="416" w:lineRule="auto"/>
      <w:outlineLvl w:val="1"/>
    </w:pPr>
    <w:rPr>
      <w:rFonts w:ascii="宋体" w:hAnsi="宋体"/>
      <w:b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1900C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127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900C3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1900C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1900C3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"/>
    <w:next w:val="a"/>
    <w:link w:val="8Char"/>
    <w:qFormat/>
    <w:rsid w:val="001900C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1900C3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四号 Char"/>
    <w:basedOn w:val="a0"/>
    <w:link w:val="1"/>
    <w:rsid w:val="0031279F"/>
    <w:rPr>
      <w:rFonts w:cs="黑体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31279F"/>
    <w:rPr>
      <w:rFonts w:ascii="宋体" w:hAnsi="宋体"/>
      <w:b/>
      <w:bCs/>
      <w:kern w:val="2"/>
      <w:sz w:val="28"/>
      <w:szCs w:val="32"/>
    </w:rPr>
  </w:style>
  <w:style w:type="character" w:customStyle="1" w:styleId="3Char">
    <w:name w:val="标题 3 Char"/>
    <w:link w:val="3"/>
    <w:rsid w:val="0031279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31279F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1900C3"/>
    <w:rPr>
      <w:rFonts w:ascii="Times New Roman" w:hAnsi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1900C3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1900C3"/>
    <w:rPr>
      <w:rFonts w:ascii="Times New Roman" w:hAnsi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1900C3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31279F"/>
    <w:rPr>
      <w:rFonts w:ascii="Arial" w:eastAsia="黑体" w:hAnsi="Arial"/>
      <w:kern w:val="2"/>
      <w:sz w:val="21"/>
      <w:szCs w:val="21"/>
    </w:rPr>
  </w:style>
  <w:style w:type="paragraph" w:styleId="a3">
    <w:name w:val="caption"/>
    <w:basedOn w:val="a"/>
    <w:next w:val="a4"/>
    <w:semiHidden/>
    <w:unhideWhenUsed/>
    <w:qFormat/>
    <w:rsid w:val="0031279F"/>
    <w:rPr>
      <w:rFonts w:asciiTheme="majorHAnsi" w:eastAsia="黑体" w:hAnsiTheme="majorHAnsi" w:cstheme="majorBidi"/>
      <w:sz w:val="2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184EFF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184EFF"/>
    <w:rPr>
      <w:rFonts w:eastAsia="宋体"/>
      <w:kern w:val="2"/>
      <w:sz w:val="21"/>
      <w:szCs w:val="24"/>
    </w:rPr>
  </w:style>
  <w:style w:type="paragraph" w:styleId="a5">
    <w:name w:val="Title"/>
    <w:basedOn w:val="a"/>
    <w:link w:val="Char0"/>
    <w:qFormat/>
    <w:rsid w:val="001900C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31279F"/>
    <w:rPr>
      <w:rFonts w:ascii="Arial" w:hAnsi="Arial" w:cs="Arial"/>
      <w:b/>
      <w:bCs/>
      <w:kern w:val="2"/>
      <w:sz w:val="32"/>
      <w:szCs w:val="32"/>
    </w:rPr>
  </w:style>
  <w:style w:type="paragraph" w:styleId="a6">
    <w:name w:val="Subtitle"/>
    <w:basedOn w:val="a5"/>
    <w:next w:val="a4"/>
    <w:link w:val="Char1"/>
    <w:qFormat/>
    <w:rsid w:val="0031279F"/>
    <w:pPr>
      <w:spacing w:line="312" w:lineRule="auto"/>
      <w:outlineLvl w:val="1"/>
    </w:pPr>
    <w:rPr>
      <w:rFonts w:asciiTheme="majorHAnsi" w:hAnsiTheme="majorHAnsi" w:cstheme="majorBidi"/>
      <w:kern w:val="28"/>
    </w:rPr>
  </w:style>
  <w:style w:type="character" w:customStyle="1" w:styleId="Char1">
    <w:name w:val="副标题 Char"/>
    <w:basedOn w:val="a0"/>
    <w:link w:val="a6"/>
    <w:rsid w:val="0031279F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Strong"/>
    <w:qFormat/>
    <w:rsid w:val="0031279F"/>
    <w:rPr>
      <w:b/>
      <w:bCs/>
    </w:rPr>
  </w:style>
  <w:style w:type="paragraph" w:styleId="a8">
    <w:name w:val="No Spacing"/>
    <w:uiPriority w:val="1"/>
    <w:qFormat/>
    <w:rsid w:val="0031279F"/>
    <w:pPr>
      <w:widowControl w:val="0"/>
      <w:jc w:val="both"/>
    </w:pPr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1279F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00C3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10">
    <w:name w:val="标题 1 三号"/>
    <w:basedOn w:val="1"/>
    <w:next w:val="a"/>
    <w:link w:val="1Char0"/>
    <w:autoRedefine/>
    <w:rsid w:val="0031279F"/>
    <w:pPr>
      <w:keepNext w:val="0"/>
      <w:keepLines w:val="0"/>
      <w:spacing w:beforeLines="50" w:afterLines="50" w:line="360" w:lineRule="auto"/>
      <w:jc w:val="left"/>
    </w:pPr>
    <w:rPr>
      <w:rFonts w:cs="宋体"/>
      <w:bCs w:val="0"/>
      <w:sz w:val="24"/>
      <w:szCs w:val="24"/>
    </w:rPr>
  </w:style>
  <w:style w:type="character" w:customStyle="1" w:styleId="1Char0">
    <w:name w:val="标题 1 三号 Char"/>
    <w:link w:val="10"/>
    <w:rsid w:val="0031279F"/>
    <w:rPr>
      <w:rFonts w:ascii="宋体" w:eastAsia="宋体" w:hAnsi="宋体" w:cs="宋体"/>
      <w:b/>
      <w:kern w:val="2"/>
      <w:sz w:val="24"/>
      <w:szCs w:val="24"/>
    </w:rPr>
  </w:style>
  <w:style w:type="paragraph" w:styleId="aa">
    <w:name w:val="header"/>
    <w:basedOn w:val="a"/>
    <w:link w:val="Char2"/>
    <w:uiPriority w:val="99"/>
    <w:unhideWhenUsed/>
    <w:rsid w:val="00F16B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F16B64"/>
    <w:rPr>
      <w:rFonts w:eastAsia="宋体"/>
      <w:kern w:val="2"/>
      <w:sz w:val="18"/>
      <w:szCs w:val="18"/>
    </w:rPr>
  </w:style>
  <w:style w:type="paragraph" w:customStyle="1" w:styleId="Char3">
    <w:name w:val="Char"/>
    <w:basedOn w:val="a"/>
    <w:qFormat/>
    <w:rsid w:val="001900C3"/>
    <w:pPr>
      <w:widowControl/>
      <w:spacing w:after="160" w:line="240" w:lineRule="exact"/>
      <w:jc w:val="left"/>
    </w:pPr>
  </w:style>
  <w:style w:type="character" w:customStyle="1" w:styleId="dybiaocontent1">
    <w:name w:val="dy_biao_content1"/>
    <w:qFormat/>
    <w:rsid w:val="001900C3"/>
    <w:rPr>
      <w:rFonts w:ascii="宋体" w:eastAsia="宋体" w:hAnsi="宋体" w:hint="eastAsia"/>
      <w:sz w:val="24"/>
      <w:szCs w:val="24"/>
    </w:rPr>
  </w:style>
  <w:style w:type="paragraph" w:customStyle="1" w:styleId="30">
    <w:name w:val="样式3"/>
    <w:basedOn w:val="a"/>
    <w:qFormat/>
    <w:rsid w:val="001900C3"/>
    <w:pPr>
      <w:adjustRightInd w:val="0"/>
    </w:pPr>
    <w:rPr>
      <w:szCs w:val="21"/>
    </w:rPr>
  </w:style>
  <w:style w:type="paragraph" w:customStyle="1" w:styleId="Style3">
    <w:name w:val="_Style 3"/>
    <w:uiPriority w:val="1"/>
    <w:qFormat/>
    <w:rsid w:val="001900C3"/>
    <w:pPr>
      <w:widowControl w:val="0"/>
      <w:jc w:val="both"/>
    </w:pPr>
    <w:rPr>
      <w:kern w:val="2"/>
      <w:sz w:val="21"/>
      <w:szCs w:val="24"/>
    </w:rPr>
  </w:style>
  <w:style w:type="paragraph" w:customStyle="1" w:styleId="20">
    <w:name w:val="样式2"/>
    <w:basedOn w:val="a"/>
    <w:qFormat/>
    <w:rsid w:val="001900C3"/>
    <w:pPr>
      <w:adjustRightInd w:val="0"/>
    </w:pPr>
    <w:rPr>
      <w:rFonts w:eastAsia="黑体"/>
      <w:szCs w:val="21"/>
    </w:rPr>
  </w:style>
  <w:style w:type="paragraph" w:customStyle="1" w:styleId="ab">
    <w:name w:val="标题二、"/>
    <w:basedOn w:val="a"/>
    <w:qFormat/>
    <w:rsid w:val="001900C3"/>
    <w:pPr>
      <w:ind w:firstLineChars="200" w:firstLine="200"/>
      <w:outlineLvl w:val="2"/>
    </w:pPr>
    <w:rPr>
      <w:rFonts w:ascii="宋体" w:hAnsi="宋体"/>
      <w:b/>
      <w:szCs w:val="21"/>
    </w:rPr>
  </w:style>
  <w:style w:type="paragraph" w:styleId="ac">
    <w:name w:val="footer"/>
    <w:basedOn w:val="a"/>
    <w:link w:val="Char4"/>
    <w:uiPriority w:val="99"/>
    <w:unhideWhenUsed/>
    <w:rsid w:val="001934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1934F0"/>
    <w:rPr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1934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333</Words>
  <Characters>1900</Characters>
  <Application>Microsoft Office Word</Application>
  <DocSecurity>0</DocSecurity>
  <Lines>15</Lines>
  <Paragraphs>4</Paragraphs>
  <ScaleCrop>false</ScaleCrop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陈雅雯</dc:creator>
  <cp:keywords/>
  <dc:description/>
  <cp:lastModifiedBy>陈雅雯</cp:lastModifiedBy>
  <cp:revision>37</cp:revision>
  <dcterms:created xsi:type="dcterms:W3CDTF">2019-07-08T08:31:00Z</dcterms:created>
  <dcterms:modified xsi:type="dcterms:W3CDTF">2019-07-09T01:27:00Z</dcterms:modified>
</cp:coreProperties>
</file>