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233" w:rsidRDefault="006C5233" w:rsidP="006C5233">
      <w:pPr>
        <w:shd w:val="clear" w:color="auto" w:fill="FFFFFF"/>
        <w:spacing w:line="0" w:lineRule="atLeast"/>
        <w:jc w:val="center"/>
        <w:rPr>
          <w:rFonts w:asciiTheme="minorEastAsia" w:eastAsiaTheme="minorEastAsia" w:hAnsiTheme="minorEastAsia"/>
          <w:b/>
          <w:bCs/>
          <w:color w:val="333333"/>
          <w:sz w:val="28"/>
          <w:szCs w:val="28"/>
        </w:rPr>
      </w:pPr>
      <w:r w:rsidRPr="0094270F">
        <w:rPr>
          <w:rFonts w:asciiTheme="minorEastAsia" w:eastAsiaTheme="minorEastAsia" w:hAnsiTheme="minorEastAsia" w:hint="eastAsia"/>
          <w:b/>
          <w:bCs/>
          <w:color w:val="333333"/>
          <w:sz w:val="28"/>
          <w:szCs w:val="28"/>
        </w:rPr>
        <w:t>2019年中国铁塔股份有限公司安顺市分公司梯次电池合路器配套模块采购项目</w:t>
      </w:r>
      <w:r>
        <w:rPr>
          <w:rFonts w:asciiTheme="minorEastAsia" w:eastAsiaTheme="minorEastAsia" w:hAnsiTheme="minorEastAsia" w:hint="eastAsia"/>
          <w:b/>
          <w:bCs/>
          <w:color w:val="333333"/>
          <w:sz w:val="28"/>
          <w:szCs w:val="28"/>
        </w:rPr>
        <w:t>比选公告</w:t>
      </w:r>
    </w:p>
    <w:p w:rsidR="006C5233" w:rsidRDefault="006C5233" w:rsidP="00E90B10">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项目/采购编号：</w:t>
      </w:r>
      <w:r w:rsidRPr="006F6555">
        <w:rPr>
          <w:rFonts w:asciiTheme="minorEastAsia" w:eastAsiaTheme="minorEastAsia" w:hAnsiTheme="minorEastAsia"/>
          <w:szCs w:val="21"/>
        </w:rPr>
        <w:t>TTGZ-ASCG-2019-01</w:t>
      </w:r>
      <w:r>
        <w:rPr>
          <w:rFonts w:asciiTheme="minorEastAsia" w:eastAsiaTheme="minorEastAsia" w:hAnsiTheme="minorEastAsia" w:hint="eastAsia"/>
          <w:szCs w:val="21"/>
        </w:rPr>
        <w:t>2</w:t>
      </w:r>
      <w:r w:rsidRPr="00DC4819">
        <w:rPr>
          <w:rFonts w:asciiTheme="minorEastAsia" w:eastAsiaTheme="minorEastAsia" w:hAnsiTheme="minorEastAsia"/>
          <w:szCs w:val="21"/>
        </w:rPr>
        <w:t>/</w:t>
      </w:r>
      <w:r w:rsidRPr="00A62D6A">
        <w:t xml:space="preserve"> </w:t>
      </w:r>
      <w:r w:rsidRPr="00CC0605">
        <w:rPr>
          <w:rFonts w:asciiTheme="minorEastAsia" w:eastAsiaTheme="minorEastAsia" w:hAnsiTheme="minorEastAsia"/>
          <w:szCs w:val="21"/>
        </w:rPr>
        <w:t>TC19986R1</w:t>
      </w:r>
      <w:r w:rsidRPr="00DC4819">
        <w:rPr>
          <w:rFonts w:asciiTheme="minorEastAsia" w:eastAsiaTheme="minorEastAsia" w:hAnsiTheme="minorEastAsia"/>
          <w:szCs w:val="21"/>
        </w:rPr>
        <w:t xml:space="preserve"> </w:t>
      </w:r>
    </w:p>
    <w:p w:rsidR="006C5233" w:rsidRDefault="006C5233" w:rsidP="006C5233">
      <w:pPr>
        <w:spacing w:afterLines="50" w:after="120"/>
        <w:rPr>
          <w:rFonts w:asciiTheme="minorEastAsia" w:eastAsiaTheme="minorEastAsia" w:hAnsiTheme="minorEastAsia"/>
          <w:szCs w:val="21"/>
        </w:rPr>
      </w:pPr>
      <w:r>
        <w:rPr>
          <w:rFonts w:asciiTheme="minorEastAsia" w:eastAsiaTheme="minorEastAsia" w:hAnsiTheme="minorEastAsia" w:hint="eastAsia"/>
          <w:szCs w:val="21"/>
        </w:rPr>
        <w:t xml:space="preserve">    本比选采购项目</w:t>
      </w:r>
      <w:r w:rsidRPr="0094270F">
        <w:rPr>
          <w:rFonts w:asciiTheme="minorEastAsia" w:eastAsiaTheme="minorEastAsia" w:hAnsiTheme="minorEastAsia" w:hint="eastAsia"/>
          <w:szCs w:val="21"/>
          <w:u w:val="single"/>
        </w:rPr>
        <w:t>2019年中国铁塔股份有限公司安顺市分公司梯次电池合路器配套模块采购项目</w:t>
      </w:r>
      <w:r w:rsidRPr="00DC4819">
        <w:rPr>
          <w:rFonts w:asciiTheme="minorEastAsia" w:eastAsiaTheme="minorEastAsia" w:hAnsiTheme="minorEastAsia" w:hint="eastAsia"/>
          <w:szCs w:val="21"/>
          <w:u w:val="single"/>
        </w:rPr>
        <w:t>、项目</w:t>
      </w:r>
      <w:r>
        <w:rPr>
          <w:rFonts w:asciiTheme="minorEastAsia" w:eastAsiaTheme="minorEastAsia" w:hAnsiTheme="minorEastAsia" w:hint="eastAsia"/>
          <w:szCs w:val="21"/>
          <w:u w:val="single"/>
        </w:rPr>
        <w:t>/采购</w:t>
      </w:r>
      <w:r w:rsidRPr="00DC4819">
        <w:rPr>
          <w:rFonts w:asciiTheme="minorEastAsia" w:eastAsiaTheme="minorEastAsia" w:hAnsiTheme="minorEastAsia" w:hint="eastAsia"/>
          <w:szCs w:val="21"/>
          <w:u w:val="single"/>
        </w:rPr>
        <w:t>编号：</w:t>
      </w:r>
      <w:r w:rsidRPr="006F6555">
        <w:rPr>
          <w:rFonts w:asciiTheme="minorEastAsia" w:eastAsiaTheme="minorEastAsia" w:hAnsiTheme="minorEastAsia"/>
          <w:szCs w:val="21"/>
          <w:u w:val="single"/>
        </w:rPr>
        <w:t>TTGZ-ASCG-2019-</w:t>
      </w:r>
      <w:r w:rsidRPr="00CC0605">
        <w:rPr>
          <w:rFonts w:asciiTheme="minorEastAsia" w:eastAsiaTheme="minorEastAsia" w:hAnsiTheme="minorEastAsia"/>
          <w:szCs w:val="21"/>
          <w:u w:val="single"/>
        </w:rPr>
        <w:t>01</w:t>
      </w:r>
      <w:r w:rsidRPr="00CC0605">
        <w:rPr>
          <w:rFonts w:asciiTheme="minorEastAsia" w:eastAsiaTheme="minorEastAsia" w:hAnsiTheme="minorEastAsia" w:hint="eastAsia"/>
          <w:szCs w:val="21"/>
          <w:u w:val="single"/>
        </w:rPr>
        <w:t>2</w:t>
      </w:r>
      <w:r w:rsidRPr="00CC0605">
        <w:rPr>
          <w:rFonts w:asciiTheme="minorEastAsia" w:eastAsiaTheme="minorEastAsia" w:hAnsiTheme="minorEastAsia"/>
          <w:szCs w:val="21"/>
          <w:u w:val="single"/>
        </w:rPr>
        <w:t>/</w:t>
      </w:r>
      <w:r w:rsidRPr="00CC0605">
        <w:rPr>
          <w:u w:val="single"/>
        </w:rPr>
        <w:t xml:space="preserve"> </w:t>
      </w:r>
      <w:r w:rsidRPr="00CC0605">
        <w:rPr>
          <w:rFonts w:asciiTheme="minorEastAsia" w:eastAsiaTheme="minorEastAsia" w:hAnsiTheme="minorEastAsia"/>
          <w:szCs w:val="21"/>
          <w:u w:val="single"/>
        </w:rPr>
        <w:t>TC19986R1</w:t>
      </w:r>
      <w:r>
        <w:rPr>
          <w:rFonts w:asciiTheme="minorEastAsia" w:eastAsiaTheme="minorEastAsia" w:hAnsiTheme="minorEastAsia" w:hint="eastAsia"/>
          <w:szCs w:val="21"/>
        </w:rPr>
        <w:t>,采购人为</w:t>
      </w:r>
      <w:r>
        <w:rPr>
          <w:rFonts w:asciiTheme="minorEastAsia" w:eastAsiaTheme="minorEastAsia" w:hAnsiTheme="minorEastAsia" w:hint="eastAsia"/>
          <w:szCs w:val="21"/>
          <w:u w:val="single"/>
        </w:rPr>
        <w:t>中国铁塔股份有限公司安顺市分公司</w:t>
      </w:r>
      <w:r>
        <w:rPr>
          <w:rFonts w:asciiTheme="minorEastAsia" w:eastAsiaTheme="minorEastAsia" w:hAnsiTheme="minorEastAsia" w:hint="eastAsia"/>
          <w:szCs w:val="21"/>
        </w:rPr>
        <w:t>，采购代理机构为</w:t>
      </w:r>
      <w:r>
        <w:rPr>
          <w:rFonts w:asciiTheme="minorEastAsia" w:eastAsiaTheme="minorEastAsia" w:hAnsiTheme="minorEastAsia" w:hint="eastAsia"/>
          <w:szCs w:val="21"/>
          <w:u w:val="single"/>
        </w:rPr>
        <w:t>中</w:t>
      </w:r>
      <w:proofErr w:type="gramStart"/>
      <w:r>
        <w:rPr>
          <w:rFonts w:asciiTheme="minorEastAsia" w:eastAsiaTheme="minorEastAsia" w:hAnsiTheme="minorEastAsia" w:hint="eastAsia"/>
          <w:szCs w:val="21"/>
          <w:u w:val="single"/>
        </w:rPr>
        <w:t>招国际</w:t>
      </w:r>
      <w:proofErr w:type="gramEnd"/>
      <w:r>
        <w:rPr>
          <w:rFonts w:asciiTheme="minorEastAsia" w:eastAsiaTheme="minorEastAsia" w:hAnsiTheme="minorEastAsia" w:hint="eastAsia"/>
          <w:szCs w:val="21"/>
          <w:u w:val="single"/>
        </w:rPr>
        <w:t>招标有限公司</w:t>
      </w:r>
      <w:r>
        <w:rPr>
          <w:rFonts w:asciiTheme="minorEastAsia" w:eastAsiaTheme="minorEastAsia" w:hAnsiTheme="minorEastAsia" w:hint="eastAsia"/>
          <w:szCs w:val="21"/>
        </w:rPr>
        <w:t>。项目资金由</w:t>
      </w:r>
      <w:r>
        <w:rPr>
          <w:rFonts w:asciiTheme="minorEastAsia" w:eastAsiaTheme="minorEastAsia" w:hAnsiTheme="minorEastAsia" w:hint="eastAsia"/>
          <w:szCs w:val="21"/>
          <w:u w:val="single"/>
        </w:rPr>
        <w:t>比选采购人自筹</w:t>
      </w:r>
      <w:r>
        <w:rPr>
          <w:rFonts w:asciiTheme="minorEastAsia" w:eastAsiaTheme="minorEastAsia" w:hAnsiTheme="minorEastAsia" w:hint="eastAsia"/>
          <w:szCs w:val="21"/>
        </w:rPr>
        <w:t>，资金已落实。项目已具</w:t>
      </w:r>
      <w:bookmarkStart w:id="0" w:name="_GoBack"/>
      <w:bookmarkEnd w:id="0"/>
      <w:r>
        <w:rPr>
          <w:rFonts w:asciiTheme="minorEastAsia" w:eastAsiaTheme="minorEastAsia" w:hAnsiTheme="minorEastAsia" w:hint="eastAsia"/>
          <w:szCs w:val="21"/>
        </w:rPr>
        <w:t>备采购条件，现进行比选采购，具有服务能力的供应商均可前来报名参加应答。</w:t>
      </w:r>
    </w:p>
    <w:p w:rsidR="006C5233" w:rsidRDefault="006C5233" w:rsidP="006C5233">
      <w:pPr>
        <w:pStyle w:val="a5"/>
        <w:numPr>
          <w:ilvl w:val="0"/>
          <w:numId w:val="1"/>
        </w:numPr>
        <w:adjustRightInd w:val="0"/>
        <w:snapToGrid w:val="0"/>
        <w:spacing w:afterLines="50" w:after="120"/>
        <w:ind w:firstLineChars="0"/>
        <w:rPr>
          <w:rFonts w:asciiTheme="minorEastAsia" w:eastAsiaTheme="minorEastAsia" w:hAnsiTheme="minorEastAsia"/>
          <w:b/>
          <w:szCs w:val="21"/>
        </w:rPr>
      </w:pPr>
      <w:r>
        <w:rPr>
          <w:rFonts w:asciiTheme="minorEastAsia" w:eastAsiaTheme="minorEastAsia" w:hAnsiTheme="minorEastAsia" w:hint="eastAsia"/>
          <w:b/>
          <w:szCs w:val="21"/>
        </w:rPr>
        <w:t>项目概况与比选采购内容</w:t>
      </w:r>
    </w:p>
    <w:p w:rsidR="006C5233" w:rsidRDefault="006C5233" w:rsidP="006C5233">
      <w:pPr>
        <w:pStyle w:val="a5"/>
        <w:numPr>
          <w:ilvl w:val="1"/>
          <w:numId w:val="1"/>
        </w:numPr>
        <w:adjustRightInd w:val="0"/>
        <w:snapToGrid w:val="0"/>
        <w:spacing w:afterLines="50" w:after="120"/>
        <w:ind w:leftChars="200" w:left="440" w:firstLineChars="0" w:firstLine="0"/>
        <w:rPr>
          <w:rFonts w:asciiTheme="minorEastAsia" w:eastAsiaTheme="minorEastAsia" w:hAnsiTheme="minorEastAsia"/>
          <w:szCs w:val="21"/>
        </w:rPr>
      </w:pPr>
      <w:r>
        <w:rPr>
          <w:rFonts w:asciiTheme="minorEastAsia" w:eastAsiaTheme="minorEastAsia" w:hAnsiTheme="minorEastAsia" w:hint="eastAsia"/>
          <w:szCs w:val="21"/>
        </w:rPr>
        <w:t>项目概况</w:t>
      </w:r>
    </w:p>
    <w:p w:rsidR="006C5233" w:rsidRPr="006C5233" w:rsidRDefault="006C5233" w:rsidP="006C5233">
      <w:pPr>
        <w:spacing w:afterLines="50" w:after="120"/>
        <w:ind w:firstLineChars="200" w:firstLine="440"/>
        <w:rPr>
          <w:rFonts w:ascii="宋体" w:eastAsia="宋体" w:hAnsi="宋体"/>
          <w:bCs/>
          <w:szCs w:val="21"/>
        </w:rPr>
      </w:pPr>
      <w:r w:rsidRPr="006C5233">
        <w:rPr>
          <w:rFonts w:ascii="宋体" w:eastAsia="宋体" w:hAnsi="宋体" w:hint="eastAsia"/>
          <w:bCs/>
          <w:szCs w:val="21"/>
        </w:rPr>
        <w:t>安顺作为梯次电池与铅酸蓄电池混合使用的试点，前期已成功安装并运行2个站点，截止目前运行正常。为扩大梯次电池使用范围，现需对电池合路器进行采购，</w:t>
      </w:r>
      <w:r w:rsidRPr="006C5233">
        <w:rPr>
          <w:rFonts w:ascii="宋体" w:eastAsia="宋体" w:hAnsi="宋体" w:hint="eastAsia"/>
        </w:rPr>
        <w:t>合路器统一采购模块化（一个主控模块+4个监控模块）类型</w:t>
      </w:r>
      <w:r w:rsidRPr="006C5233">
        <w:rPr>
          <w:rFonts w:ascii="宋体" w:eastAsia="宋体" w:hAnsi="宋体" w:hint="eastAsia"/>
          <w:bCs/>
          <w:szCs w:val="21"/>
        </w:rPr>
        <w:t>。</w:t>
      </w:r>
    </w:p>
    <w:p w:rsidR="006C5233" w:rsidRPr="006C5233" w:rsidRDefault="006C5233" w:rsidP="006C5233">
      <w:pPr>
        <w:pStyle w:val="a5"/>
        <w:numPr>
          <w:ilvl w:val="2"/>
          <w:numId w:val="1"/>
        </w:numPr>
        <w:spacing w:afterLines="50" w:after="120"/>
        <w:ind w:firstLineChars="0"/>
        <w:rPr>
          <w:rFonts w:ascii="宋体" w:hAnsi="宋体"/>
          <w:szCs w:val="21"/>
        </w:rPr>
      </w:pPr>
      <w:r w:rsidRPr="006C5233">
        <w:rPr>
          <w:rFonts w:ascii="宋体" w:hAnsi="宋体" w:hint="eastAsia"/>
          <w:szCs w:val="21"/>
        </w:rPr>
        <w:t>采购项目内容与规模：</w:t>
      </w:r>
    </w:p>
    <w:p w:rsidR="006C5233" w:rsidRPr="006C5233" w:rsidRDefault="006C5233" w:rsidP="006C5233">
      <w:pPr>
        <w:pStyle w:val="a5"/>
        <w:spacing w:afterLines="50" w:after="120"/>
        <w:rPr>
          <w:rFonts w:ascii="宋体" w:hAnsi="宋体"/>
          <w:color w:val="000000"/>
          <w:szCs w:val="21"/>
        </w:rPr>
      </w:pPr>
      <w:r w:rsidRPr="006C5233">
        <w:rPr>
          <w:rFonts w:ascii="宋体" w:hAnsi="宋体" w:hint="eastAsia"/>
          <w:bCs/>
          <w:szCs w:val="21"/>
        </w:rPr>
        <w:t>需对电池合路器进行采购，</w:t>
      </w:r>
      <w:r w:rsidRPr="006C5233">
        <w:rPr>
          <w:rFonts w:ascii="宋体" w:hAnsi="宋体" w:hint="eastAsia"/>
        </w:rPr>
        <w:t>合路器统一采购模块化（一个主控模块+4个监控模块）类型</w:t>
      </w:r>
      <w:r w:rsidRPr="006C5233">
        <w:rPr>
          <w:rFonts w:ascii="宋体" w:hAnsi="宋体" w:hint="eastAsia"/>
          <w:bCs/>
          <w:szCs w:val="21"/>
        </w:rPr>
        <w:t>。</w:t>
      </w:r>
      <w:r w:rsidRPr="006C5233">
        <w:rPr>
          <w:rFonts w:ascii="宋体" w:hAnsi="宋体" w:hint="eastAsia"/>
          <w:szCs w:val="21"/>
        </w:rPr>
        <w:t>预估采购数量77套，预估含税金额</w:t>
      </w:r>
      <w:r w:rsidRPr="006C5233">
        <w:rPr>
          <w:rFonts w:ascii="宋体" w:hAnsi="宋体"/>
          <w:szCs w:val="21"/>
        </w:rPr>
        <w:t>296450.00</w:t>
      </w:r>
      <w:r w:rsidRPr="006C5233">
        <w:rPr>
          <w:rFonts w:ascii="宋体" w:hAnsi="宋体" w:hint="eastAsia"/>
          <w:szCs w:val="21"/>
        </w:rPr>
        <w:t>元。拟定为框架采购，具体以实际执行量为准</w:t>
      </w:r>
    </w:p>
    <w:p w:rsidR="006C5233" w:rsidRPr="006C5233" w:rsidRDefault="006C5233" w:rsidP="006C5233">
      <w:pPr>
        <w:pStyle w:val="a5"/>
        <w:numPr>
          <w:ilvl w:val="1"/>
          <w:numId w:val="1"/>
        </w:numPr>
        <w:adjustRightInd w:val="0"/>
        <w:snapToGrid w:val="0"/>
        <w:spacing w:afterLines="50" w:after="120"/>
        <w:ind w:leftChars="200" w:left="440" w:firstLineChars="0" w:firstLine="0"/>
        <w:rPr>
          <w:rFonts w:ascii="宋体" w:hAnsi="宋体"/>
          <w:szCs w:val="21"/>
        </w:rPr>
      </w:pPr>
      <w:r w:rsidRPr="006C5233">
        <w:rPr>
          <w:rFonts w:ascii="宋体" w:hAnsi="宋体" w:hint="eastAsia"/>
          <w:szCs w:val="21"/>
        </w:rPr>
        <w:t>本项目</w:t>
      </w:r>
      <w:r w:rsidRPr="006C5233">
        <w:rPr>
          <w:rFonts w:ascii="宋体" w:hAnsi="宋体" w:hint="eastAsia"/>
          <w:szCs w:val="21"/>
          <w:u w:val="single"/>
        </w:rPr>
        <w:t xml:space="preserve"> </w:t>
      </w:r>
      <w:r w:rsidRPr="006C5233">
        <w:rPr>
          <w:rFonts w:ascii="宋体" w:hAnsi="宋体" w:hint="eastAsia"/>
          <w:szCs w:val="21"/>
          <w:highlight w:val="yellow"/>
          <w:u w:val="single"/>
        </w:rPr>
        <w:t>不</w:t>
      </w:r>
      <w:r w:rsidRPr="006C5233">
        <w:rPr>
          <w:rFonts w:ascii="宋体" w:hAnsi="宋体" w:hint="eastAsia"/>
          <w:szCs w:val="21"/>
          <w:u w:val="single"/>
        </w:rPr>
        <w:t xml:space="preserve"> </w:t>
      </w:r>
      <w:r w:rsidRPr="006C5233">
        <w:rPr>
          <w:rFonts w:ascii="宋体" w:hAnsi="宋体" w:hint="eastAsia"/>
          <w:szCs w:val="21"/>
        </w:rPr>
        <w:t>划分采购包。</w:t>
      </w:r>
    </w:p>
    <w:p w:rsidR="006C5233" w:rsidRPr="006C5233" w:rsidRDefault="006C5233" w:rsidP="006C5233">
      <w:pPr>
        <w:pStyle w:val="a5"/>
        <w:numPr>
          <w:ilvl w:val="1"/>
          <w:numId w:val="1"/>
        </w:numPr>
        <w:adjustRightInd w:val="0"/>
        <w:snapToGrid w:val="0"/>
        <w:spacing w:afterLines="50" w:after="120"/>
        <w:ind w:leftChars="200" w:left="440" w:firstLineChars="0" w:firstLine="0"/>
        <w:rPr>
          <w:rFonts w:ascii="宋体" w:hAnsi="宋体"/>
          <w:szCs w:val="21"/>
        </w:rPr>
      </w:pPr>
      <w:r w:rsidRPr="006C5233">
        <w:rPr>
          <w:rFonts w:ascii="宋体" w:hAnsi="宋体" w:hint="eastAsia"/>
          <w:szCs w:val="21"/>
        </w:rPr>
        <w:t>本项目</w:t>
      </w:r>
      <w:r w:rsidRPr="006C5233">
        <w:rPr>
          <w:rFonts w:ascii="宋体" w:hAnsi="宋体" w:hint="eastAsia"/>
          <w:szCs w:val="21"/>
          <w:u w:val="single"/>
        </w:rPr>
        <w:t xml:space="preserve"> </w:t>
      </w:r>
      <w:r w:rsidRPr="006C5233">
        <w:rPr>
          <w:rFonts w:ascii="宋体" w:hAnsi="宋体" w:hint="eastAsia"/>
          <w:szCs w:val="21"/>
          <w:highlight w:val="yellow"/>
          <w:u w:val="single"/>
        </w:rPr>
        <w:t>设置</w:t>
      </w:r>
      <w:r w:rsidRPr="006C5233">
        <w:rPr>
          <w:rFonts w:ascii="宋体" w:hAnsi="宋体" w:hint="eastAsia"/>
          <w:szCs w:val="21"/>
          <w:u w:val="single"/>
        </w:rPr>
        <w:t xml:space="preserve"> 最</w:t>
      </w:r>
      <w:r w:rsidRPr="006C5233">
        <w:rPr>
          <w:rFonts w:ascii="宋体" w:hAnsi="宋体" w:hint="eastAsia"/>
          <w:szCs w:val="21"/>
        </w:rPr>
        <w:t>高应答申请限价，应答申请人应答申请报价高于最高应答申请限价的，其应答申请将被否决。</w:t>
      </w:r>
    </w:p>
    <w:p w:rsidR="006C5233" w:rsidRPr="006C5233" w:rsidRDefault="006C5233" w:rsidP="006C5233">
      <w:pPr>
        <w:pStyle w:val="a5"/>
        <w:numPr>
          <w:ilvl w:val="0"/>
          <w:numId w:val="1"/>
        </w:numPr>
        <w:adjustRightInd w:val="0"/>
        <w:snapToGrid w:val="0"/>
        <w:spacing w:afterLines="50" w:after="120"/>
        <w:ind w:firstLineChars="0"/>
        <w:rPr>
          <w:rFonts w:ascii="宋体" w:hAnsi="宋体"/>
          <w:b/>
          <w:szCs w:val="21"/>
        </w:rPr>
      </w:pPr>
      <w:bookmarkStart w:id="1" w:name="_Toc319394714"/>
      <w:bookmarkStart w:id="2" w:name="_Toc184704555"/>
      <w:bookmarkStart w:id="3" w:name="_Toc319769473"/>
      <w:r w:rsidRPr="006C5233">
        <w:rPr>
          <w:rFonts w:ascii="宋体" w:hAnsi="宋体" w:hint="eastAsia"/>
          <w:b/>
          <w:szCs w:val="21"/>
        </w:rPr>
        <w:t>应答申请人资格要求</w:t>
      </w:r>
      <w:bookmarkEnd w:id="1"/>
      <w:bookmarkEnd w:id="2"/>
      <w:bookmarkEnd w:id="3"/>
    </w:p>
    <w:p w:rsidR="006C5233" w:rsidRPr="006C5233" w:rsidRDefault="006C5233" w:rsidP="006C5233">
      <w:pPr>
        <w:spacing w:afterLines="50" w:after="120"/>
        <w:rPr>
          <w:rFonts w:ascii="宋体" w:eastAsia="宋体" w:hAnsi="宋体"/>
        </w:rPr>
      </w:pPr>
      <w:bookmarkStart w:id="4" w:name="_Toc319394715"/>
      <w:bookmarkStart w:id="5" w:name="_Toc184704556"/>
      <w:bookmarkStart w:id="6" w:name="_Toc319769474"/>
      <w:r w:rsidRPr="006C5233">
        <w:rPr>
          <w:rFonts w:ascii="宋体" w:eastAsia="宋体" w:hAnsi="宋体" w:hint="eastAsia"/>
        </w:rPr>
        <w:t>2.1. 申请人应为中华人民共和国境内（不含香港、澳门、台湾地区）法律上和财务上独立的法人或依法登记注册的组织且经营范围许可，合法运作并独立于采购人和采购代理机构且有能力提供本项目相关产品和服务的供应商，须提供营业执照副本、税务登记证、组织机构代码证。如已经办理三证合一，则提供载有统一社会信用代码的营业执照复印件。</w:t>
      </w:r>
    </w:p>
    <w:p w:rsidR="006C5233" w:rsidRPr="006C5233" w:rsidRDefault="006C5233" w:rsidP="006C5233">
      <w:pPr>
        <w:spacing w:afterLines="50" w:after="120"/>
        <w:rPr>
          <w:rFonts w:ascii="宋体" w:eastAsia="宋体" w:hAnsi="宋体"/>
        </w:rPr>
      </w:pPr>
      <w:r w:rsidRPr="006C5233">
        <w:rPr>
          <w:rFonts w:ascii="宋体" w:eastAsia="宋体" w:hAnsi="宋体" w:hint="eastAsia"/>
        </w:rPr>
        <w:t>2.2. 本项目不接受联合体申请。</w:t>
      </w:r>
    </w:p>
    <w:p w:rsidR="006C5233" w:rsidRPr="006C5233" w:rsidRDefault="006C5233" w:rsidP="006C5233">
      <w:pPr>
        <w:spacing w:afterLines="50" w:after="120"/>
        <w:rPr>
          <w:rFonts w:ascii="宋体" w:eastAsia="宋体" w:hAnsi="宋体"/>
        </w:rPr>
      </w:pPr>
      <w:r w:rsidRPr="006C5233">
        <w:rPr>
          <w:rFonts w:ascii="宋体" w:eastAsia="宋体" w:hAnsi="宋体" w:hint="eastAsia"/>
        </w:rPr>
        <w:t>2.3.必须承诺提供相应增值税专用发票。</w:t>
      </w:r>
    </w:p>
    <w:p w:rsidR="006C5233" w:rsidRPr="006C5233" w:rsidRDefault="006C5233" w:rsidP="006C5233">
      <w:pPr>
        <w:spacing w:afterLines="50" w:after="120"/>
        <w:rPr>
          <w:rFonts w:ascii="宋体" w:eastAsia="宋体" w:hAnsi="宋体"/>
        </w:rPr>
      </w:pPr>
      <w:r w:rsidRPr="006C5233">
        <w:rPr>
          <w:rFonts w:ascii="宋体" w:eastAsia="宋体" w:hAnsi="宋体" w:hint="eastAsia"/>
        </w:rPr>
        <w:t>2.4. 须为本次采购产品的制造商，不接受代理商申请。</w:t>
      </w:r>
    </w:p>
    <w:p w:rsidR="006C5233" w:rsidRPr="006C5233" w:rsidRDefault="006C5233" w:rsidP="006C5233">
      <w:pPr>
        <w:spacing w:afterLines="50" w:after="120"/>
        <w:rPr>
          <w:rFonts w:ascii="宋体" w:eastAsia="宋体" w:hAnsi="宋体"/>
        </w:rPr>
      </w:pPr>
      <w:r w:rsidRPr="006C5233">
        <w:rPr>
          <w:rFonts w:ascii="宋体" w:eastAsia="宋体" w:hAnsi="宋体" w:hint="eastAsia"/>
        </w:rPr>
        <w:t>2.5.须具备有效的ISO9000系列质量管理体系认证证书。</w:t>
      </w:r>
    </w:p>
    <w:p w:rsidR="006C5233" w:rsidRPr="006C5233" w:rsidRDefault="006C5233" w:rsidP="006C5233">
      <w:pPr>
        <w:spacing w:afterLines="50" w:after="120"/>
        <w:rPr>
          <w:rFonts w:ascii="宋体" w:eastAsia="宋体" w:hAnsi="宋体"/>
        </w:rPr>
      </w:pPr>
      <w:r w:rsidRPr="006C5233">
        <w:rPr>
          <w:rFonts w:ascii="宋体" w:eastAsia="宋体" w:hAnsi="宋体" w:hint="eastAsia"/>
        </w:rPr>
        <w:t>2.6.不得存在下列情形之一：（提供声明）</w:t>
      </w:r>
    </w:p>
    <w:p w:rsidR="006C5233" w:rsidRPr="006C5233" w:rsidRDefault="006C5233" w:rsidP="006C5233">
      <w:pPr>
        <w:spacing w:afterLines="50" w:after="120"/>
        <w:rPr>
          <w:rFonts w:ascii="宋体" w:eastAsia="宋体" w:hAnsi="宋体"/>
        </w:rPr>
      </w:pPr>
      <w:r w:rsidRPr="006C5233">
        <w:rPr>
          <w:rFonts w:ascii="宋体" w:eastAsia="宋体" w:hAnsi="宋体" w:hint="eastAsia"/>
        </w:rPr>
        <w:t>（1）被责令停业或破产状态的；</w:t>
      </w:r>
    </w:p>
    <w:p w:rsidR="006C5233" w:rsidRPr="006C5233" w:rsidRDefault="006C5233" w:rsidP="006C5233">
      <w:pPr>
        <w:spacing w:afterLines="50" w:after="120"/>
        <w:rPr>
          <w:rFonts w:ascii="宋体" w:eastAsia="宋体" w:hAnsi="宋体"/>
        </w:rPr>
      </w:pPr>
      <w:r w:rsidRPr="006C5233">
        <w:rPr>
          <w:rFonts w:ascii="宋体" w:eastAsia="宋体" w:hAnsi="宋体" w:hint="eastAsia"/>
        </w:rPr>
        <w:t>（2）被暂停或取消应答资格的；</w:t>
      </w:r>
    </w:p>
    <w:p w:rsidR="006C5233" w:rsidRPr="006C5233" w:rsidRDefault="006C5233" w:rsidP="006C5233">
      <w:pPr>
        <w:spacing w:afterLines="50" w:after="120"/>
        <w:rPr>
          <w:rFonts w:ascii="宋体" w:eastAsia="宋体" w:hAnsi="宋体"/>
        </w:rPr>
      </w:pPr>
      <w:r w:rsidRPr="006C5233">
        <w:rPr>
          <w:rFonts w:ascii="宋体" w:eastAsia="宋体" w:hAnsi="宋体" w:hint="eastAsia"/>
        </w:rPr>
        <w:t>（3）财产被重组、接管、查封、扣押或冻结的；</w:t>
      </w:r>
    </w:p>
    <w:p w:rsidR="006C5233" w:rsidRPr="006C5233" w:rsidRDefault="006C5233" w:rsidP="006C5233">
      <w:pPr>
        <w:spacing w:afterLines="50" w:after="120"/>
        <w:rPr>
          <w:rFonts w:ascii="宋体" w:eastAsia="宋体" w:hAnsi="宋体"/>
        </w:rPr>
      </w:pPr>
      <w:r w:rsidRPr="006C5233">
        <w:rPr>
          <w:rFonts w:ascii="宋体" w:eastAsia="宋体" w:hAnsi="宋体" w:hint="eastAsia"/>
        </w:rPr>
        <w:t>（4）本次采购公告发布之日起前三年内有骗取中标、严重违约、重大工程质量或者安全问题的；</w:t>
      </w:r>
    </w:p>
    <w:p w:rsidR="006C5233" w:rsidRPr="006C5233" w:rsidRDefault="006C5233" w:rsidP="006C5233">
      <w:pPr>
        <w:spacing w:afterLines="50" w:after="120"/>
        <w:rPr>
          <w:rFonts w:ascii="宋体" w:eastAsia="宋体" w:hAnsi="宋体"/>
        </w:rPr>
      </w:pPr>
      <w:r w:rsidRPr="006C5233">
        <w:rPr>
          <w:rFonts w:ascii="宋体" w:eastAsia="宋体" w:hAnsi="宋体" w:hint="eastAsia"/>
        </w:rPr>
        <w:t>（5）法律法规规定的其他情形。</w:t>
      </w:r>
    </w:p>
    <w:p w:rsidR="006C5233" w:rsidRPr="006C5233" w:rsidRDefault="006C5233" w:rsidP="006C5233">
      <w:pPr>
        <w:spacing w:afterLines="50" w:after="120"/>
        <w:rPr>
          <w:rFonts w:ascii="宋体" w:eastAsia="宋体" w:hAnsi="宋体"/>
        </w:rPr>
      </w:pPr>
      <w:r w:rsidRPr="006C5233">
        <w:rPr>
          <w:rFonts w:ascii="宋体" w:eastAsia="宋体" w:hAnsi="宋体" w:hint="eastAsia"/>
        </w:rPr>
        <w:t>2.7. 信誉要求：遵守国家法律法规，近 3年内无重大事故责任、犯罪行为。</w:t>
      </w:r>
    </w:p>
    <w:p w:rsidR="006C5233" w:rsidRPr="006C5233" w:rsidRDefault="006C5233" w:rsidP="006C5233">
      <w:pPr>
        <w:spacing w:afterLines="50" w:after="120"/>
        <w:rPr>
          <w:rFonts w:ascii="宋体" w:eastAsia="宋体" w:hAnsi="宋体"/>
        </w:rPr>
      </w:pPr>
      <w:r w:rsidRPr="006C5233">
        <w:rPr>
          <w:rFonts w:ascii="宋体" w:eastAsia="宋体" w:hAnsi="宋体" w:hint="eastAsia"/>
        </w:rPr>
        <w:lastRenderedPageBreak/>
        <w:t>2.8.本项目不允许分包、转包。</w:t>
      </w:r>
    </w:p>
    <w:p w:rsidR="006C5233" w:rsidRPr="006C5233" w:rsidRDefault="006C5233" w:rsidP="006C5233">
      <w:pPr>
        <w:spacing w:afterLines="50" w:after="120"/>
        <w:ind w:firstLineChars="200" w:firstLine="442"/>
        <w:rPr>
          <w:rFonts w:ascii="宋体" w:eastAsia="宋体" w:hAnsi="宋体"/>
          <w:b/>
          <w:szCs w:val="21"/>
        </w:rPr>
      </w:pPr>
      <w:r w:rsidRPr="006C5233">
        <w:rPr>
          <w:rFonts w:ascii="宋体" w:eastAsia="宋体" w:hAnsi="宋体" w:hint="eastAsia"/>
          <w:b/>
          <w:szCs w:val="21"/>
        </w:rPr>
        <w:t>3.资格审查方法</w:t>
      </w:r>
      <w:bookmarkEnd w:id="4"/>
      <w:bookmarkEnd w:id="5"/>
      <w:bookmarkEnd w:id="6"/>
    </w:p>
    <w:p w:rsidR="006C5233" w:rsidRPr="006C5233" w:rsidRDefault="006C5233" w:rsidP="006C5233">
      <w:pPr>
        <w:pStyle w:val="a5"/>
        <w:adjustRightInd w:val="0"/>
        <w:snapToGrid w:val="0"/>
        <w:spacing w:afterLines="50" w:after="120"/>
        <w:ind w:leftChars="100" w:left="220" w:firstLine="424"/>
        <w:rPr>
          <w:rFonts w:ascii="宋体" w:hAnsi="宋体"/>
          <w:spacing w:val="2"/>
          <w:szCs w:val="21"/>
        </w:rPr>
      </w:pPr>
      <w:r w:rsidRPr="006C5233">
        <w:rPr>
          <w:rFonts w:ascii="宋体" w:hAnsi="宋体" w:hint="eastAsia"/>
          <w:spacing w:val="2"/>
          <w:szCs w:val="21"/>
        </w:rPr>
        <w:t>本项目将进行资格后审，资格审查标准和内容见比选文件第五章“评审办法”，凡未通过资格后审的应答申请人，其应答申请文件将被否决。</w:t>
      </w:r>
    </w:p>
    <w:p w:rsidR="006C5233" w:rsidRPr="006C5233" w:rsidRDefault="006C5233" w:rsidP="006C5233">
      <w:pPr>
        <w:spacing w:afterLines="50" w:after="120"/>
        <w:outlineLvl w:val="0"/>
        <w:rPr>
          <w:rFonts w:ascii="宋体" w:eastAsia="宋体" w:hAnsi="宋体"/>
          <w:b/>
          <w:szCs w:val="21"/>
        </w:rPr>
      </w:pPr>
      <w:bookmarkStart w:id="7" w:name="_Toc11938189"/>
      <w:r w:rsidRPr="006C5233">
        <w:rPr>
          <w:rFonts w:ascii="宋体" w:eastAsia="宋体" w:hAnsi="宋体" w:hint="eastAsia"/>
          <w:b/>
          <w:szCs w:val="21"/>
        </w:rPr>
        <w:t>4．比选文件的获取</w:t>
      </w:r>
      <w:bookmarkEnd w:id="7"/>
    </w:p>
    <w:p w:rsidR="006C5233" w:rsidRPr="006C5233" w:rsidRDefault="006C5233" w:rsidP="006C5233">
      <w:pPr>
        <w:widowControl w:val="0"/>
        <w:numPr>
          <w:ilvl w:val="0"/>
          <w:numId w:val="2"/>
        </w:numPr>
        <w:tabs>
          <w:tab w:val="clear" w:pos="782"/>
          <w:tab w:val="left" w:pos="900"/>
        </w:tabs>
        <w:adjustRightInd/>
        <w:snapToGrid/>
        <w:spacing w:afterLines="50" w:after="120"/>
        <w:ind w:left="0" w:firstLine="0"/>
        <w:jc w:val="both"/>
        <w:rPr>
          <w:rFonts w:ascii="宋体" w:eastAsia="宋体" w:hAnsi="宋体"/>
          <w:szCs w:val="21"/>
        </w:rPr>
      </w:pPr>
      <w:r w:rsidRPr="006C5233">
        <w:rPr>
          <w:rFonts w:ascii="宋体" w:eastAsia="宋体" w:hAnsi="宋体" w:hint="eastAsia"/>
          <w:szCs w:val="21"/>
        </w:rPr>
        <w:t>发售纸质比选文件</w:t>
      </w:r>
    </w:p>
    <w:p w:rsidR="006C5233" w:rsidRPr="006C5233" w:rsidRDefault="006C5233" w:rsidP="006C5233">
      <w:pPr>
        <w:tabs>
          <w:tab w:val="left" w:pos="782"/>
        </w:tabs>
        <w:spacing w:afterLines="50" w:after="120"/>
        <w:ind w:leftChars="50" w:left="220" w:hangingChars="50" w:hanging="110"/>
        <w:rPr>
          <w:rFonts w:ascii="宋体" w:eastAsia="宋体" w:hAnsi="宋体"/>
          <w:szCs w:val="21"/>
        </w:rPr>
      </w:pPr>
      <w:r w:rsidRPr="006C5233">
        <w:rPr>
          <w:rFonts w:ascii="宋体" w:eastAsia="宋体" w:hAnsi="宋体" w:hint="eastAsia"/>
          <w:szCs w:val="21"/>
        </w:rPr>
        <w:t>4.1.1 比选文件获取时间：</w:t>
      </w:r>
      <w:r w:rsidRPr="006C5233">
        <w:rPr>
          <w:rFonts w:ascii="宋体" w:eastAsia="宋体" w:hAnsi="宋体" w:hint="eastAsia"/>
          <w:szCs w:val="21"/>
          <w:u w:val="single"/>
        </w:rPr>
        <w:t xml:space="preserve">  </w:t>
      </w:r>
      <w:r w:rsidRPr="006C5233">
        <w:rPr>
          <w:rFonts w:ascii="宋体" w:eastAsia="宋体" w:hAnsi="宋体" w:hint="eastAsia"/>
          <w:szCs w:val="21"/>
          <w:highlight w:val="yellow"/>
          <w:u w:val="single"/>
        </w:rPr>
        <w:t xml:space="preserve">2019 </w:t>
      </w:r>
      <w:r w:rsidRPr="006C5233">
        <w:rPr>
          <w:rFonts w:ascii="宋体" w:eastAsia="宋体" w:hAnsi="宋体" w:hint="eastAsia"/>
          <w:szCs w:val="21"/>
          <w:highlight w:val="yellow"/>
        </w:rPr>
        <w:t>年</w:t>
      </w:r>
      <w:r w:rsidRPr="006C5233">
        <w:rPr>
          <w:rFonts w:ascii="宋体" w:eastAsia="宋体" w:hAnsi="宋体" w:hint="eastAsia"/>
          <w:szCs w:val="21"/>
          <w:highlight w:val="yellow"/>
          <w:u w:val="single"/>
        </w:rPr>
        <w:t xml:space="preserve">  07  </w:t>
      </w:r>
      <w:r w:rsidRPr="006C5233">
        <w:rPr>
          <w:rFonts w:ascii="宋体" w:eastAsia="宋体" w:hAnsi="宋体" w:hint="eastAsia"/>
          <w:szCs w:val="21"/>
          <w:highlight w:val="yellow"/>
        </w:rPr>
        <w:t>月</w:t>
      </w:r>
      <w:r w:rsidRPr="006C5233">
        <w:rPr>
          <w:rFonts w:ascii="宋体" w:eastAsia="宋体" w:hAnsi="宋体" w:hint="eastAsia"/>
          <w:szCs w:val="21"/>
          <w:highlight w:val="yellow"/>
          <w:u w:val="single"/>
        </w:rPr>
        <w:t xml:space="preserve">  15  </w:t>
      </w:r>
      <w:r w:rsidRPr="006C5233">
        <w:rPr>
          <w:rFonts w:ascii="宋体" w:eastAsia="宋体" w:hAnsi="宋体" w:hint="eastAsia"/>
          <w:szCs w:val="21"/>
          <w:highlight w:val="yellow"/>
        </w:rPr>
        <w:t>日至</w:t>
      </w:r>
      <w:r w:rsidRPr="006C5233">
        <w:rPr>
          <w:rFonts w:ascii="宋体" w:eastAsia="宋体" w:hAnsi="宋体" w:hint="eastAsia"/>
          <w:szCs w:val="21"/>
          <w:highlight w:val="yellow"/>
          <w:u w:val="single"/>
        </w:rPr>
        <w:t xml:space="preserve">  2019  </w:t>
      </w:r>
      <w:r w:rsidRPr="006C5233">
        <w:rPr>
          <w:rFonts w:ascii="宋体" w:eastAsia="宋体" w:hAnsi="宋体" w:hint="eastAsia"/>
          <w:szCs w:val="21"/>
          <w:highlight w:val="yellow"/>
        </w:rPr>
        <w:t>年</w:t>
      </w:r>
      <w:r w:rsidRPr="006C5233">
        <w:rPr>
          <w:rFonts w:ascii="宋体" w:eastAsia="宋体" w:hAnsi="宋体" w:hint="eastAsia"/>
          <w:szCs w:val="21"/>
          <w:highlight w:val="yellow"/>
          <w:u w:val="single"/>
        </w:rPr>
        <w:t xml:space="preserve">  07  </w:t>
      </w:r>
      <w:r w:rsidRPr="006C5233">
        <w:rPr>
          <w:rFonts w:ascii="宋体" w:eastAsia="宋体" w:hAnsi="宋体" w:hint="eastAsia"/>
          <w:szCs w:val="21"/>
          <w:highlight w:val="yellow"/>
        </w:rPr>
        <w:t>月</w:t>
      </w:r>
      <w:r w:rsidRPr="006C5233">
        <w:rPr>
          <w:rFonts w:ascii="宋体" w:eastAsia="宋体" w:hAnsi="宋体" w:hint="eastAsia"/>
          <w:szCs w:val="21"/>
          <w:highlight w:val="yellow"/>
          <w:u w:val="single"/>
        </w:rPr>
        <w:t xml:space="preserve">  18  </w:t>
      </w:r>
      <w:r w:rsidRPr="006C5233">
        <w:rPr>
          <w:rFonts w:ascii="宋体" w:eastAsia="宋体" w:hAnsi="宋体" w:hint="eastAsia"/>
          <w:szCs w:val="21"/>
          <w:highlight w:val="yellow"/>
        </w:rPr>
        <w:t>日</w:t>
      </w:r>
      <w:r w:rsidRPr="006C5233">
        <w:rPr>
          <w:rFonts w:ascii="宋体" w:eastAsia="宋体" w:hAnsi="宋体" w:hint="eastAsia"/>
          <w:szCs w:val="21"/>
        </w:rPr>
        <w:t>，每日上午</w:t>
      </w:r>
      <w:r w:rsidRPr="006C5233">
        <w:rPr>
          <w:rFonts w:ascii="宋体" w:eastAsia="宋体" w:hAnsi="宋体" w:hint="eastAsia"/>
          <w:szCs w:val="21"/>
          <w:u w:val="single"/>
        </w:rPr>
        <w:t xml:space="preserve"> 09 </w:t>
      </w:r>
      <w:r w:rsidRPr="006C5233">
        <w:rPr>
          <w:rFonts w:ascii="宋体" w:eastAsia="宋体" w:hAnsi="宋体" w:hint="eastAsia"/>
          <w:szCs w:val="21"/>
        </w:rPr>
        <w:t>时</w:t>
      </w:r>
      <w:r w:rsidRPr="006C5233">
        <w:rPr>
          <w:rFonts w:ascii="宋体" w:eastAsia="宋体" w:hAnsi="宋体" w:hint="eastAsia"/>
          <w:szCs w:val="21"/>
          <w:u w:val="single"/>
        </w:rPr>
        <w:t xml:space="preserve"> 00 </w:t>
      </w:r>
      <w:r w:rsidRPr="006C5233">
        <w:rPr>
          <w:rFonts w:ascii="宋体" w:eastAsia="宋体" w:hAnsi="宋体" w:hint="eastAsia"/>
          <w:szCs w:val="21"/>
        </w:rPr>
        <w:t>分至</w:t>
      </w:r>
      <w:r w:rsidRPr="006C5233">
        <w:rPr>
          <w:rFonts w:ascii="宋体" w:eastAsia="宋体" w:hAnsi="宋体" w:hint="eastAsia"/>
          <w:szCs w:val="21"/>
          <w:u w:val="single"/>
        </w:rPr>
        <w:t xml:space="preserve"> 12 </w:t>
      </w:r>
      <w:r w:rsidRPr="006C5233">
        <w:rPr>
          <w:rFonts w:ascii="宋体" w:eastAsia="宋体" w:hAnsi="宋体" w:hint="eastAsia"/>
          <w:szCs w:val="21"/>
        </w:rPr>
        <w:t>时</w:t>
      </w:r>
      <w:r w:rsidRPr="006C5233">
        <w:rPr>
          <w:rFonts w:ascii="宋体" w:eastAsia="宋体" w:hAnsi="宋体" w:hint="eastAsia"/>
          <w:szCs w:val="21"/>
          <w:u w:val="single"/>
        </w:rPr>
        <w:t xml:space="preserve"> 00 </w:t>
      </w:r>
      <w:r w:rsidRPr="006C5233">
        <w:rPr>
          <w:rFonts w:ascii="宋体" w:eastAsia="宋体" w:hAnsi="宋体" w:hint="eastAsia"/>
          <w:szCs w:val="21"/>
        </w:rPr>
        <w:t>分，下午</w:t>
      </w:r>
      <w:r w:rsidRPr="006C5233">
        <w:rPr>
          <w:rFonts w:ascii="宋体" w:eastAsia="宋体" w:hAnsi="宋体" w:hint="eastAsia"/>
          <w:szCs w:val="21"/>
          <w:u w:val="single"/>
        </w:rPr>
        <w:t xml:space="preserve"> 13 </w:t>
      </w:r>
      <w:r w:rsidRPr="006C5233">
        <w:rPr>
          <w:rFonts w:ascii="宋体" w:eastAsia="宋体" w:hAnsi="宋体" w:hint="eastAsia"/>
          <w:szCs w:val="21"/>
        </w:rPr>
        <w:t>时</w:t>
      </w:r>
      <w:r w:rsidRPr="006C5233">
        <w:rPr>
          <w:rFonts w:ascii="宋体" w:eastAsia="宋体" w:hAnsi="宋体" w:hint="eastAsia"/>
          <w:szCs w:val="21"/>
          <w:u w:val="single"/>
        </w:rPr>
        <w:t xml:space="preserve">  00</w:t>
      </w:r>
      <w:r w:rsidRPr="006C5233">
        <w:rPr>
          <w:rFonts w:ascii="宋体" w:eastAsia="宋体" w:hAnsi="宋体" w:hint="eastAsia"/>
          <w:szCs w:val="21"/>
        </w:rPr>
        <w:t>分至</w:t>
      </w:r>
      <w:r w:rsidRPr="006C5233">
        <w:rPr>
          <w:rFonts w:ascii="宋体" w:eastAsia="宋体" w:hAnsi="宋体" w:hint="eastAsia"/>
          <w:szCs w:val="21"/>
          <w:u w:val="single"/>
        </w:rPr>
        <w:t xml:space="preserve"> 17 </w:t>
      </w:r>
      <w:r w:rsidRPr="006C5233">
        <w:rPr>
          <w:rFonts w:ascii="宋体" w:eastAsia="宋体" w:hAnsi="宋体" w:hint="eastAsia"/>
          <w:szCs w:val="21"/>
        </w:rPr>
        <w:t>时</w:t>
      </w:r>
      <w:r w:rsidRPr="006C5233">
        <w:rPr>
          <w:rFonts w:ascii="宋体" w:eastAsia="宋体" w:hAnsi="宋体" w:hint="eastAsia"/>
          <w:szCs w:val="21"/>
          <w:u w:val="single"/>
        </w:rPr>
        <w:t xml:space="preserve"> 00 </w:t>
      </w:r>
      <w:r w:rsidRPr="006C5233">
        <w:rPr>
          <w:rFonts w:ascii="宋体" w:eastAsia="宋体" w:hAnsi="宋体" w:hint="eastAsia"/>
          <w:szCs w:val="21"/>
        </w:rPr>
        <w:t>分（北京时间，下同）</w:t>
      </w:r>
    </w:p>
    <w:p w:rsidR="006C5233" w:rsidRPr="006C5233" w:rsidRDefault="006C5233" w:rsidP="006C5233">
      <w:pPr>
        <w:spacing w:afterLines="50" w:after="120"/>
        <w:ind w:leftChars="50" w:left="220" w:hangingChars="50" w:hanging="110"/>
        <w:rPr>
          <w:rFonts w:ascii="宋体" w:eastAsia="宋体" w:hAnsi="宋体"/>
          <w:szCs w:val="21"/>
          <w:u w:val="single"/>
        </w:rPr>
      </w:pPr>
      <w:r w:rsidRPr="006C5233">
        <w:rPr>
          <w:rFonts w:ascii="宋体" w:eastAsia="宋体" w:hAnsi="宋体" w:hint="eastAsia"/>
          <w:szCs w:val="21"/>
        </w:rPr>
        <w:t>4.1.2  比选文件获取地点：</w:t>
      </w:r>
      <w:r w:rsidRPr="006C5233">
        <w:rPr>
          <w:rFonts w:ascii="宋体" w:eastAsia="宋体" w:hAnsi="宋体"/>
          <w:spacing w:val="2"/>
          <w:szCs w:val="21"/>
          <w:u w:val="single"/>
        </w:rPr>
        <w:t>中</w:t>
      </w:r>
      <w:proofErr w:type="gramStart"/>
      <w:r w:rsidRPr="006C5233">
        <w:rPr>
          <w:rFonts w:ascii="宋体" w:eastAsia="宋体" w:hAnsi="宋体"/>
          <w:spacing w:val="2"/>
          <w:szCs w:val="21"/>
          <w:u w:val="single"/>
        </w:rPr>
        <w:t>招国际</w:t>
      </w:r>
      <w:proofErr w:type="gramEnd"/>
      <w:r w:rsidRPr="006C5233">
        <w:rPr>
          <w:rFonts w:ascii="宋体" w:eastAsia="宋体" w:hAnsi="宋体" w:hint="eastAsia"/>
          <w:spacing w:val="2"/>
          <w:szCs w:val="21"/>
          <w:u w:val="single"/>
        </w:rPr>
        <w:t>招标</w:t>
      </w:r>
      <w:r w:rsidRPr="006C5233">
        <w:rPr>
          <w:rFonts w:ascii="宋体" w:eastAsia="宋体" w:hAnsi="宋体"/>
          <w:spacing w:val="2"/>
          <w:szCs w:val="21"/>
          <w:u w:val="single"/>
        </w:rPr>
        <w:t>有限公司</w:t>
      </w:r>
      <w:r w:rsidRPr="006C5233">
        <w:rPr>
          <w:rFonts w:ascii="宋体" w:eastAsia="宋体" w:hAnsi="宋体" w:hint="eastAsia"/>
          <w:spacing w:val="2"/>
          <w:szCs w:val="21"/>
          <w:u w:val="single"/>
        </w:rPr>
        <w:t>贵州分公司</w:t>
      </w:r>
      <w:r w:rsidRPr="006C5233">
        <w:rPr>
          <w:rFonts w:ascii="宋体" w:eastAsia="宋体" w:hAnsi="宋体"/>
          <w:spacing w:val="2"/>
          <w:szCs w:val="21"/>
          <w:u w:val="single"/>
        </w:rPr>
        <w:t>(贵州省贵阳市观山湖区金阳北路3号正汇国际大厦B座9楼)（贵阳市建筑设计院旁，维也纳酒店9楼)</w:t>
      </w:r>
      <w:r w:rsidRPr="006C5233">
        <w:rPr>
          <w:rFonts w:ascii="宋体" w:eastAsia="宋体" w:hAnsi="宋体" w:hint="eastAsia"/>
          <w:szCs w:val="21"/>
          <w:u w:val="single"/>
        </w:rPr>
        <w:t>。</w:t>
      </w:r>
    </w:p>
    <w:p w:rsidR="006C5233" w:rsidRPr="006C5233" w:rsidRDefault="006C5233" w:rsidP="006C5233">
      <w:pPr>
        <w:spacing w:afterLines="50" w:after="120"/>
        <w:ind w:left="220" w:hangingChars="100" w:hanging="220"/>
        <w:rPr>
          <w:rFonts w:ascii="宋体" w:eastAsia="宋体" w:hAnsi="宋体"/>
          <w:bCs/>
          <w:color w:val="000000"/>
          <w:szCs w:val="21"/>
        </w:rPr>
      </w:pPr>
      <w:r w:rsidRPr="006C5233">
        <w:rPr>
          <w:rFonts w:ascii="宋体" w:eastAsia="宋体" w:hAnsi="宋体" w:hint="eastAsia"/>
          <w:szCs w:val="21"/>
        </w:rPr>
        <w:t xml:space="preserve"> 4.1.3  比选采购文件获取方式：</w:t>
      </w:r>
      <w:r w:rsidRPr="006C5233">
        <w:rPr>
          <w:rFonts w:ascii="宋体" w:eastAsia="宋体" w:hAnsi="宋体" w:hint="eastAsia"/>
          <w:szCs w:val="21"/>
          <w:u w:val="single"/>
        </w:rPr>
        <w:t>应答申请人应委托经办人持单位介绍信和营业执照副本复印件</w:t>
      </w:r>
      <w:r w:rsidRPr="006C5233">
        <w:rPr>
          <w:rFonts w:ascii="宋体" w:eastAsia="宋体" w:hAnsi="宋体" w:hint="eastAsia"/>
          <w:bCs/>
          <w:color w:val="000000"/>
          <w:szCs w:val="21"/>
          <w:u w:val="single"/>
        </w:rPr>
        <w:t>、本人身份证</w:t>
      </w:r>
      <w:r w:rsidRPr="006C5233">
        <w:rPr>
          <w:rFonts w:ascii="宋体" w:eastAsia="宋体" w:hAnsi="宋体" w:hint="eastAsia"/>
          <w:bCs/>
          <w:color w:val="000000"/>
          <w:szCs w:val="21"/>
        </w:rPr>
        <w:t>，向采购人/采购代理机构了解有关信息并购买比选采购文件</w:t>
      </w:r>
      <w:r w:rsidRPr="006C5233">
        <w:rPr>
          <w:rFonts w:ascii="宋体" w:eastAsia="宋体" w:hAnsi="宋体" w:hint="eastAsia"/>
          <w:b/>
          <w:color w:val="FF0000"/>
          <w:spacing w:val="2"/>
          <w:szCs w:val="21"/>
        </w:rPr>
        <w:t>（</w:t>
      </w:r>
      <w:r w:rsidRPr="006C5233">
        <w:rPr>
          <w:rFonts w:ascii="宋体" w:eastAsia="宋体" w:hAnsi="宋体" w:hint="eastAsia"/>
          <w:b/>
          <w:color w:val="FF0000"/>
          <w:szCs w:val="21"/>
        </w:rPr>
        <w:t>项目报名需提供的相关资料模版详见公告下端</w:t>
      </w:r>
      <w:r w:rsidRPr="006C5233">
        <w:rPr>
          <w:rFonts w:ascii="宋体" w:eastAsia="宋体" w:hAnsi="宋体" w:hint="eastAsia"/>
          <w:b/>
          <w:color w:val="FF0000"/>
          <w:spacing w:val="2"/>
          <w:szCs w:val="21"/>
        </w:rPr>
        <w:t>）</w:t>
      </w:r>
      <w:r w:rsidRPr="006C5233">
        <w:rPr>
          <w:rFonts w:ascii="宋体" w:eastAsia="宋体" w:hAnsi="宋体" w:hint="eastAsia"/>
          <w:bCs/>
          <w:color w:val="000000"/>
          <w:szCs w:val="21"/>
        </w:rPr>
        <w:t>。</w:t>
      </w:r>
    </w:p>
    <w:p w:rsidR="006C5233" w:rsidRPr="006C5233" w:rsidRDefault="006C5233" w:rsidP="006C5233">
      <w:pPr>
        <w:spacing w:afterLines="50" w:after="120"/>
        <w:ind w:left="62"/>
        <w:rPr>
          <w:rFonts w:ascii="宋体" w:eastAsia="宋体" w:hAnsi="宋体"/>
          <w:szCs w:val="21"/>
        </w:rPr>
      </w:pPr>
      <w:r w:rsidRPr="006C5233">
        <w:rPr>
          <w:rFonts w:ascii="宋体" w:eastAsia="宋体" w:hAnsi="宋体" w:hint="eastAsia"/>
          <w:bCs/>
          <w:color w:val="000000"/>
          <w:szCs w:val="21"/>
        </w:rPr>
        <w:t xml:space="preserve"> 4.1.4  </w:t>
      </w:r>
      <w:r w:rsidRPr="006C5233">
        <w:rPr>
          <w:rFonts w:ascii="宋体" w:eastAsia="宋体" w:hAnsi="宋体" w:hint="eastAsia"/>
          <w:szCs w:val="21"/>
        </w:rPr>
        <w:t>比选文件每套售价</w:t>
      </w:r>
      <w:r w:rsidRPr="006C5233">
        <w:rPr>
          <w:rFonts w:ascii="宋体" w:eastAsia="宋体" w:hAnsi="宋体" w:hint="eastAsia"/>
          <w:szCs w:val="21"/>
          <w:u w:val="single"/>
        </w:rPr>
        <w:t xml:space="preserve"> 300 </w:t>
      </w:r>
      <w:r w:rsidRPr="006C5233">
        <w:rPr>
          <w:rFonts w:ascii="宋体" w:eastAsia="宋体" w:hAnsi="宋体" w:hint="eastAsia"/>
          <w:szCs w:val="21"/>
        </w:rPr>
        <w:t>元人民币，售后不退。</w:t>
      </w:r>
    </w:p>
    <w:p w:rsidR="006C5233" w:rsidRPr="006C5233" w:rsidRDefault="006C5233" w:rsidP="006C5233">
      <w:pPr>
        <w:spacing w:afterLines="50" w:after="120"/>
        <w:ind w:leftChars="30" w:left="286" w:hangingChars="100" w:hanging="220"/>
        <w:rPr>
          <w:rFonts w:ascii="宋体" w:eastAsia="宋体" w:hAnsi="宋体"/>
          <w:szCs w:val="21"/>
        </w:rPr>
      </w:pPr>
      <w:r w:rsidRPr="006C5233">
        <w:rPr>
          <w:rFonts w:ascii="宋体" w:eastAsia="宋体" w:hAnsi="宋体" w:hint="eastAsia"/>
          <w:szCs w:val="21"/>
        </w:rPr>
        <w:t xml:space="preserve"> 4.1.5  比选文件如需邮寄，需要以书面形式通知采购人/采购代理机构，采购人/采购代理机构在收到比选文件费用后</w:t>
      </w:r>
      <w:r w:rsidRPr="006C5233">
        <w:rPr>
          <w:rFonts w:ascii="宋体" w:eastAsia="宋体" w:hAnsi="宋体" w:hint="eastAsia"/>
          <w:szCs w:val="21"/>
          <w:u w:val="single"/>
        </w:rPr>
        <w:t xml:space="preserve"> 1 </w:t>
      </w:r>
      <w:r w:rsidRPr="006C5233">
        <w:rPr>
          <w:rFonts w:ascii="宋体" w:eastAsia="宋体" w:hAnsi="宋体" w:hint="eastAsia"/>
          <w:szCs w:val="21"/>
        </w:rPr>
        <w:t>日内寄出。</w:t>
      </w:r>
      <w:r w:rsidRPr="006C5233">
        <w:rPr>
          <w:rFonts w:ascii="宋体" w:eastAsia="宋体" w:hAnsi="宋体"/>
          <w:szCs w:val="21"/>
        </w:rPr>
        <w:t>邮寄费用由应答申请人</w:t>
      </w:r>
      <w:r w:rsidRPr="006C5233">
        <w:rPr>
          <w:rFonts w:ascii="宋体" w:eastAsia="宋体" w:hAnsi="宋体" w:hint="eastAsia"/>
          <w:szCs w:val="21"/>
        </w:rPr>
        <w:t>承担。</w:t>
      </w:r>
    </w:p>
    <w:p w:rsidR="006C5233" w:rsidRPr="006C5233" w:rsidRDefault="006C5233" w:rsidP="006C5233">
      <w:pPr>
        <w:spacing w:afterLines="50" w:after="120"/>
        <w:rPr>
          <w:rFonts w:ascii="宋体" w:eastAsia="宋体" w:hAnsi="宋体"/>
          <w:b/>
          <w:szCs w:val="21"/>
        </w:rPr>
      </w:pPr>
      <w:r w:rsidRPr="006C5233">
        <w:rPr>
          <w:rFonts w:ascii="宋体" w:eastAsia="宋体" w:hAnsi="宋体" w:hint="eastAsia"/>
          <w:b/>
          <w:szCs w:val="21"/>
        </w:rPr>
        <w:t>5．应答申请文件的递交</w:t>
      </w:r>
    </w:p>
    <w:p w:rsidR="006C5233" w:rsidRPr="006C5233" w:rsidRDefault="006C5233" w:rsidP="006C5233">
      <w:pPr>
        <w:widowControl w:val="0"/>
        <w:numPr>
          <w:ilvl w:val="1"/>
          <w:numId w:val="3"/>
        </w:numPr>
        <w:tabs>
          <w:tab w:val="left" w:pos="900"/>
        </w:tabs>
        <w:adjustRightInd/>
        <w:snapToGrid/>
        <w:spacing w:afterLines="50" w:after="120"/>
        <w:ind w:left="0" w:firstLine="142"/>
        <w:jc w:val="both"/>
        <w:rPr>
          <w:rFonts w:ascii="宋体" w:eastAsia="宋体" w:hAnsi="宋体"/>
          <w:szCs w:val="21"/>
        </w:rPr>
      </w:pPr>
      <w:r w:rsidRPr="006C5233">
        <w:rPr>
          <w:rFonts w:ascii="宋体" w:eastAsia="宋体" w:hAnsi="宋体" w:hint="eastAsia"/>
          <w:szCs w:val="21"/>
        </w:rPr>
        <w:t>纸质应答申请文件的递交：递交纸质应答申请文件截止时间（即应答截止时间，下同）为</w:t>
      </w:r>
      <w:r w:rsidRPr="006C5233">
        <w:rPr>
          <w:rFonts w:ascii="宋体" w:eastAsia="宋体" w:hAnsi="宋体" w:hint="eastAsia"/>
          <w:szCs w:val="21"/>
          <w:u w:val="single"/>
        </w:rPr>
        <w:t xml:space="preserve">  </w:t>
      </w:r>
      <w:r w:rsidRPr="006C5233">
        <w:rPr>
          <w:rFonts w:ascii="宋体" w:eastAsia="宋体" w:hAnsi="宋体" w:hint="eastAsia"/>
          <w:szCs w:val="21"/>
          <w:highlight w:val="yellow"/>
          <w:u w:val="single"/>
        </w:rPr>
        <w:t xml:space="preserve">2019   </w:t>
      </w:r>
      <w:r w:rsidRPr="006C5233">
        <w:rPr>
          <w:rFonts w:ascii="宋体" w:eastAsia="宋体" w:hAnsi="宋体" w:hint="eastAsia"/>
          <w:szCs w:val="21"/>
          <w:highlight w:val="yellow"/>
        </w:rPr>
        <w:t>年</w:t>
      </w:r>
      <w:r w:rsidRPr="006C5233">
        <w:rPr>
          <w:rFonts w:ascii="宋体" w:eastAsia="宋体" w:hAnsi="宋体" w:hint="eastAsia"/>
          <w:szCs w:val="21"/>
          <w:highlight w:val="yellow"/>
          <w:u w:val="single"/>
        </w:rPr>
        <w:t xml:space="preserve">  07  </w:t>
      </w:r>
      <w:r w:rsidRPr="006C5233">
        <w:rPr>
          <w:rFonts w:ascii="宋体" w:eastAsia="宋体" w:hAnsi="宋体" w:hint="eastAsia"/>
          <w:szCs w:val="21"/>
          <w:highlight w:val="yellow"/>
        </w:rPr>
        <w:t>月</w:t>
      </w:r>
      <w:r w:rsidRPr="006C5233">
        <w:rPr>
          <w:rFonts w:ascii="宋体" w:eastAsia="宋体" w:hAnsi="宋体" w:hint="eastAsia"/>
          <w:szCs w:val="21"/>
          <w:highlight w:val="yellow"/>
          <w:u w:val="single"/>
        </w:rPr>
        <w:t xml:space="preserve">  22  </w:t>
      </w:r>
      <w:r w:rsidRPr="006C5233">
        <w:rPr>
          <w:rFonts w:ascii="宋体" w:eastAsia="宋体" w:hAnsi="宋体" w:hint="eastAsia"/>
          <w:szCs w:val="21"/>
          <w:highlight w:val="yellow"/>
        </w:rPr>
        <w:t>日</w:t>
      </w:r>
      <w:r w:rsidRPr="006C5233">
        <w:rPr>
          <w:rFonts w:ascii="宋体" w:eastAsia="宋体" w:hAnsi="宋体" w:hint="eastAsia"/>
          <w:szCs w:val="21"/>
          <w:highlight w:val="yellow"/>
          <w:u w:val="single"/>
        </w:rPr>
        <w:t xml:space="preserve">  10  </w:t>
      </w:r>
      <w:r w:rsidRPr="006C5233">
        <w:rPr>
          <w:rFonts w:ascii="宋体" w:eastAsia="宋体" w:hAnsi="宋体" w:hint="eastAsia"/>
          <w:szCs w:val="21"/>
          <w:highlight w:val="yellow"/>
        </w:rPr>
        <w:t xml:space="preserve"> 时</w:t>
      </w:r>
      <w:r w:rsidRPr="006C5233">
        <w:rPr>
          <w:rFonts w:ascii="宋体" w:eastAsia="宋体" w:hAnsi="宋体" w:hint="eastAsia"/>
          <w:szCs w:val="21"/>
          <w:highlight w:val="yellow"/>
          <w:u w:val="single"/>
        </w:rPr>
        <w:t xml:space="preserve">  30  </w:t>
      </w:r>
      <w:r w:rsidRPr="006C5233">
        <w:rPr>
          <w:rFonts w:ascii="宋体" w:eastAsia="宋体" w:hAnsi="宋体" w:hint="eastAsia"/>
          <w:szCs w:val="21"/>
          <w:highlight w:val="yellow"/>
        </w:rPr>
        <w:t xml:space="preserve"> 分，</w:t>
      </w:r>
      <w:r w:rsidRPr="006C5233">
        <w:rPr>
          <w:rFonts w:ascii="宋体" w:eastAsia="宋体" w:hAnsi="宋体" w:hint="eastAsia"/>
          <w:szCs w:val="21"/>
        </w:rPr>
        <w:t>应答申请文件递交地点：</w:t>
      </w:r>
      <w:r w:rsidRPr="006C5233">
        <w:rPr>
          <w:rFonts w:ascii="宋体" w:eastAsia="宋体" w:hAnsi="宋体" w:hint="eastAsia"/>
          <w:szCs w:val="21"/>
          <w:u w:val="single"/>
        </w:rPr>
        <w:t>中国铁塔股份有限公司安顺市分公司会议室</w:t>
      </w:r>
      <w:r w:rsidRPr="006C5233">
        <w:rPr>
          <w:rFonts w:ascii="宋体" w:eastAsia="宋体" w:hAnsi="宋体"/>
          <w:szCs w:val="21"/>
          <w:u w:val="single"/>
        </w:rPr>
        <w:t xml:space="preserve"> (</w:t>
      </w:r>
      <w:r w:rsidRPr="006C5233">
        <w:rPr>
          <w:rFonts w:ascii="宋体" w:eastAsia="宋体" w:hAnsi="宋体" w:cs="Arial" w:hint="eastAsia"/>
          <w:szCs w:val="21"/>
          <w:u w:val="single"/>
        </w:rPr>
        <w:t>贵州省安顺</w:t>
      </w:r>
      <w:proofErr w:type="gramStart"/>
      <w:r w:rsidRPr="006C5233">
        <w:rPr>
          <w:rFonts w:ascii="宋体" w:eastAsia="宋体" w:hAnsi="宋体" w:cs="Arial" w:hint="eastAsia"/>
          <w:szCs w:val="21"/>
          <w:u w:val="single"/>
        </w:rPr>
        <w:t>市西秀区</w:t>
      </w:r>
      <w:proofErr w:type="gramEnd"/>
      <w:r w:rsidRPr="006C5233">
        <w:rPr>
          <w:rFonts w:ascii="宋体" w:eastAsia="宋体" w:hAnsi="宋体" w:cs="Arial" w:hint="eastAsia"/>
          <w:szCs w:val="21"/>
          <w:u w:val="single"/>
        </w:rPr>
        <w:t>黄果树大街万绿城</w:t>
      </w:r>
      <w:r w:rsidRPr="006C5233">
        <w:rPr>
          <w:rFonts w:ascii="宋体" w:eastAsia="宋体" w:hAnsi="宋体" w:hint="eastAsia"/>
          <w:szCs w:val="21"/>
          <w:u w:val="single"/>
        </w:rPr>
        <w:t>国际广场</w:t>
      </w:r>
      <w:proofErr w:type="gramStart"/>
      <w:r w:rsidRPr="006C5233">
        <w:rPr>
          <w:rFonts w:ascii="宋体" w:eastAsia="宋体" w:hAnsi="宋体" w:hint="eastAsia"/>
          <w:szCs w:val="21"/>
          <w:u w:val="single"/>
        </w:rPr>
        <w:t>铂瑞滋酒店八</w:t>
      </w:r>
      <w:proofErr w:type="gramEnd"/>
      <w:r w:rsidRPr="006C5233">
        <w:rPr>
          <w:rFonts w:ascii="宋体" w:eastAsia="宋体" w:hAnsi="宋体" w:hint="eastAsia"/>
          <w:szCs w:val="21"/>
          <w:u w:val="single"/>
        </w:rPr>
        <w:t>楼)。</w:t>
      </w:r>
    </w:p>
    <w:p w:rsidR="006C5233" w:rsidRPr="006C5233" w:rsidRDefault="006C5233" w:rsidP="006C5233">
      <w:pPr>
        <w:pStyle w:val="a5"/>
        <w:numPr>
          <w:ilvl w:val="1"/>
          <w:numId w:val="4"/>
        </w:numPr>
        <w:tabs>
          <w:tab w:val="left" w:pos="900"/>
          <w:tab w:val="left" w:pos="1262"/>
        </w:tabs>
        <w:spacing w:afterLines="50" w:after="120"/>
        <w:ind w:firstLineChars="0"/>
        <w:rPr>
          <w:rFonts w:ascii="宋体" w:hAnsi="宋体"/>
          <w:szCs w:val="21"/>
        </w:rPr>
      </w:pPr>
      <w:r w:rsidRPr="006C5233">
        <w:rPr>
          <w:rFonts w:ascii="宋体" w:hAnsi="宋体" w:hint="eastAsia"/>
          <w:szCs w:val="21"/>
        </w:rPr>
        <w:t>本项目将于上述同一时间、地点进行开启应答申请，邀请应答申请人的法定代表人或其委托代理人准时参加。</w:t>
      </w:r>
    </w:p>
    <w:p w:rsidR="006C5233" w:rsidRPr="006C5233" w:rsidRDefault="006C5233" w:rsidP="006C5233">
      <w:pPr>
        <w:tabs>
          <w:tab w:val="left" w:pos="900"/>
          <w:tab w:val="left" w:pos="1262"/>
        </w:tabs>
        <w:spacing w:afterLines="50" w:after="120"/>
        <w:ind w:left="142"/>
        <w:rPr>
          <w:rFonts w:ascii="宋体" w:eastAsia="宋体" w:hAnsi="宋体"/>
          <w:szCs w:val="21"/>
        </w:rPr>
      </w:pPr>
      <w:r w:rsidRPr="006C5233">
        <w:rPr>
          <w:rFonts w:ascii="宋体" w:eastAsia="宋体" w:hAnsi="宋体" w:hint="eastAsia"/>
          <w:szCs w:val="21"/>
        </w:rPr>
        <w:t>5.3出现以下情形时，采购人/代理结构不予接收应答申请文件：</w:t>
      </w:r>
    </w:p>
    <w:p w:rsidR="006C5233" w:rsidRPr="006C5233" w:rsidRDefault="006C5233" w:rsidP="006C5233">
      <w:pPr>
        <w:spacing w:afterLines="50" w:after="120"/>
        <w:ind w:firstLineChars="167" w:firstLine="367"/>
        <w:rPr>
          <w:rFonts w:ascii="宋体" w:eastAsia="宋体" w:hAnsi="宋体"/>
          <w:szCs w:val="21"/>
        </w:rPr>
      </w:pPr>
      <w:r w:rsidRPr="006C5233">
        <w:rPr>
          <w:rFonts w:ascii="宋体" w:eastAsia="宋体" w:hAnsi="宋体" w:hint="eastAsia"/>
          <w:szCs w:val="21"/>
        </w:rPr>
        <w:t>5.3.1逾期送达或者未送达指定地点的；</w:t>
      </w:r>
    </w:p>
    <w:p w:rsidR="006C5233" w:rsidRPr="006C5233" w:rsidRDefault="006C5233" w:rsidP="006C5233">
      <w:pPr>
        <w:spacing w:afterLines="50" w:after="120"/>
        <w:ind w:firstLineChars="167" w:firstLine="367"/>
        <w:rPr>
          <w:rFonts w:ascii="宋体" w:eastAsia="宋体" w:hAnsi="宋体"/>
          <w:szCs w:val="21"/>
        </w:rPr>
      </w:pPr>
      <w:r w:rsidRPr="006C5233">
        <w:rPr>
          <w:rFonts w:ascii="宋体" w:eastAsia="宋体" w:hAnsi="宋体" w:hint="eastAsia"/>
          <w:szCs w:val="21"/>
        </w:rPr>
        <w:t>5.3.2未按比选文件要求密封的；</w:t>
      </w:r>
    </w:p>
    <w:p w:rsidR="006C5233" w:rsidRPr="006C5233" w:rsidRDefault="006C5233" w:rsidP="006C5233">
      <w:pPr>
        <w:spacing w:afterLines="50" w:after="120"/>
        <w:ind w:firstLineChars="167" w:firstLine="367"/>
        <w:rPr>
          <w:rFonts w:ascii="宋体" w:eastAsia="宋体" w:hAnsi="宋体"/>
          <w:szCs w:val="21"/>
        </w:rPr>
      </w:pPr>
      <w:r w:rsidRPr="006C5233">
        <w:rPr>
          <w:rFonts w:ascii="宋体" w:eastAsia="宋体" w:hAnsi="宋体" w:hint="eastAsia"/>
          <w:szCs w:val="21"/>
        </w:rPr>
        <w:t>5.3.3未按本公告要求获得本项目比选文件的。</w:t>
      </w:r>
    </w:p>
    <w:p w:rsidR="006C5233" w:rsidRPr="006C5233" w:rsidRDefault="006C5233" w:rsidP="006C5233">
      <w:pPr>
        <w:spacing w:afterLines="50" w:after="120"/>
        <w:rPr>
          <w:rFonts w:ascii="宋体" w:eastAsia="宋体" w:hAnsi="宋体"/>
          <w:b/>
          <w:szCs w:val="21"/>
        </w:rPr>
      </w:pPr>
      <w:r w:rsidRPr="006C5233">
        <w:rPr>
          <w:rFonts w:ascii="宋体" w:eastAsia="宋体" w:hAnsi="宋体" w:hint="eastAsia"/>
          <w:b/>
          <w:szCs w:val="21"/>
        </w:rPr>
        <w:t>6．发布公告的媒介</w:t>
      </w:r>
    </w:p>
    <w:p w:rsidR="006C5233" w:rsidRPr="006C5233" w:rsidRDefault="006C5233" w:rsidP="006C5233">
      <w:pPr>
        <w:spacing w:afterLines="50" w:after="120"/>
        <w:rPr>
          <w:rFonts w:ascii="宋体" w:eastAsia="宋体" w:hAnsi="宋体"/>
        </w:rPr>
      </w:pPr>
      <w:r w:rsidRPr="006C5233">
        <w:rPr>
          <w:rFonts w:ascii="宋体" w:eastAsia="宋体" w:hAnsi="宋体" w:hint="eastAsia"/>
          <w:spacing w:val="2"/>
          <w:szCs w:val="21"/>
        </w:rPr>
        <w:t>本比选采购公告在 “铁塔在线商务平台”（http://www.tower.com.cn）上发布，其他媒介转载无效。</w:t>
      </w:r>
    </w:p>
    <w:p w:rsidR="006C5233" w:rsidRPr="006C5233" w:rsidRDefault="006C5233" w:rsidP="006C5233">
      <w:pPr>
        <w:spacing w:afterLines="50" w:after="120"/>
        <w:outlineLvl w:val="0"/>
        <w:rPr>
          <w:rFonts w:ascii="宋体" w:eastAsia="宋体" w:hAnsi="宋体"/>
          <w:b/>
          <w:szCs w:val="21"/>
        </w:rPr>
      </w:pPr>
      <w:bookmarkStart w:id="8" w:name="_Toc11938190"/>
      <w:bookmarkStart w:id="9" w:name="_Toc456551282"/>
      <w:bookmarkStart w:id="10" w:name="_Toc472688481"/>
      <w:r w:rsidRPr="006C5233">
        <w:rPr>
          <w:rFonts w:ascii="宋体" w:eastAsia="宋体" w:hAnsi="宋体" w:hint="eastAsia"/>
          <w:b/>
          <w:szCs w:val="21"/>
        </w:rPr>
        <w:t>7．联系方式</w:t>
      </w:r>
      <w:bookmarkEnd w:id="8"/>
    </w:p>
    <w:p w:rsidR="006C5233" w:rsidRPr="006C5233" w:rsidRDefault="006C5233" w:rsidP="006C5233">
      <w:pPr>
        <w:spacing w:afterLines="50" w:after="120"/>
        <w:ind w:firstLineChars="202" w:firstLine="444"/>
        <w:rPr>
          <w:rFonts w:ascii="宋体" w:eastAsia="宋体" w:hAnsi="宋体"/>
          <w:szCs w:val="21"/>
        </w:rPr>
      </w:pPr>
      <w:r w:rsidRPr="006C5233">
        <w:rPr>
          <w:rFonts w:ascii="宋体" w:eastAsia="宋体" w:hAnsi="宋体" w:hint="eastAsia"/>
          <w:szCs w:val="21"/>
        </w:rPr>
        <w:t>采购人：中国铁塔股份有限公司安顺市分公司</w:t>
      </w:r>
    </w:p>
    <w:p w:rsidR="006C5233" w:rsidRPr="006C5233" w:rsidRDefault="006C5233" w:rsidP="006C5233">
      <w:pPr>
        <w:spacing w:afterLines="50" w:after="120"/>
        <w:ind w:firstLineChars="202" w:firstLine="444"/>
        <w:rPr>
          <w:rFonts w:ascii="宋体" w:eastAsia="宋体" w:hAnsi="宋体"/>
          <w:szCs w:val="21"/>
        </w:rPr>
      </w:pPr>
      <w:r w:rsidRPr="006C5233">
        <w:rPr>
          <w:rFonts w:ascii="宋体" w:eastAsia="宋体" w:hAnsi="宋体" w:hint="eastAsia"/>
          <w:szCs w:val="21"/>
        </w:rPr>
        <w:t>地  址：中国铁塔股份有限公司安顺市分公司</w:t>
      </w:r>
      <w:r w:rsidRPr="006C5233">
        <w:rPr>
          <w:rFonts w:ascii="宋体" w:eastAsia="宋体" w:hAnsi="宋体"/>
          <w:szCs w:val="21"/>
        </w:rPr>
        <w:t xml:space="preserve"> (</w:t>
      </w:r>
      <w:r w:rsidRPr="006C5233">
        <w:rPr>
          <w:rFonts w:ascii="宋体" w:eastAsia="宋体" w:hAnsi="宋体" w:cs="Arial" w:hint="eastAsia"/>
          <w:szCs w:val="21"/>
        </w:rPr>
        <w:t>贵州省安顺</w:t>
      </w:r>
      <w:proofErr w:type="gramStart"/>
      <w:r w:rsidRPr="006C5233">
        <w:rPr>
          <w:rFonts w:ascii="宋体" w:eastAsia="宋体" w:hAnsi="宋体" w:cs="Arial" w:hint="eastAsia"/>
          <w:szCs w:val="21"/>
        </w:rPr>
        <w:t>市西秀区</w:t>
      </w:r>
      <w:proofErr w:type="gramEnd"/>
      <w:r w:rsidRPr="006C5233">
        <w:rPr>
          <w:rFonts w:ascii="宋体" w:eastAsia="宋体" w:hAnsi="宋体" w:cs="Arial" w:hint="eastAsia"/>
          <w:szCs w:val="21"/>
        </w:rPr>
        <w:t>黄果树大街万绿城</w:t>
      </w:r>
      <w:r w:rsidRPr="006C5233">
        <w:rPr>
          <w:rFonts w:ascii="宋体" w:eastAsia="宋体" w:hAnsi="宋体" w:hint="eastAsia"/>
          <w:szCs w:val="21"/>
        </w:rPr>
        <w:t>国际广场</w:t>
      </w:r>
      <w:proofErr w:type="gramStart"/>
      <w:r w:rsidRPr="006C5233">
        <w:rPr>
          <w:rFonts w:ascii="宋体" w:eastAsia="宋体" w:hAnsi="宋体" w:hint="eastAsia"/>
          <w:szCs w:val="21"/>
        </w:rPr>
        <w:t>铂瑞滋酒店八</w:t>
      </w:r>
      <w:proofErr w:type="gramEnd"/>
      <w:r w:rsidRPr="006C5233">
        <w:rPr>
          <w:rFonts w:ascii="宋体" w:eastAsia="宋体" w:hAnsi="宋体" w:hint="eastAsia"/>
          <w:szCs w:val="21"/>
        </w:rPr>
        <w:t>楼)</w:t>
      </w:r>
    </w:p>
    <w:p w:rsidR="006C5233" w:rsidRPr="006C5233" w:rsidRDefault="006C5233" w:rsidP="006C5233">
      <w:pPr>
        <w:spacing w:afterLines="50" w:after="120"/>
        <w:ind w:firstLineChars="202" w:firstLine="444"/>
        <w:rPr>
          <w:rFonts w:ascii="宋体" w:eastAsia="宋体" w:hAnsi="宋体"/>
          <w:szCs w:val="21"/>
        </w:rPr>
      </w:pPr>
      <w:r w:rsidRPr="006C5233">
        <w:rPr>
          <w:rFonts w:ascii="宋体" w:eastAsia="宋体" w:hAnsi="宋体" w:hint="eastAsia"/>
          <w:szCs w:val="21"/>
        </w:rPr>
        <w:t xml:space="preserve">商务联系人：成女士 </w:t>
      </w:r>
    </w:p>
    <w:p w:rsidR="006C5233" w:rsidRPr="006C5233" w:rsidRDefault="006C5233" w:rsidP="006C5233">
      <w:pPr>
        <w:spacing w:afterLines="50" w:after="120"/>
        <w:ind w:firstLineChars="202" w:firstLine="444"/>
        <w:rPr>
          <w:rFonts w:ascii="宋体" w:eastAsia="宋体" w:hAnsi="宋体"/>
          <w:szCs w:val="21"/>
        </w:rPr>
      </w:pPr>
      <w:r w:rsidRPr="006C5233">
        <w:rPr>
          <w:rFonts w:ascii="宋体" w:eastAsia="宋体" w:hAnsi="宋体" w:hint="eastAsia"/>
          <w:szCs w:val="21"/>
        </w:rPr>
        <w:t xml:space="preserve">联系电话：15685390206   </w:t>
      </w:r>
    </w:p>
    <w:p w:rsidR="006C5233" w:rsidRPr="006C5233" w:rsidRDefault="006C5233" w:rsidP="006C5233">
      <w:pPr>
        <w:spacing w:afterLines="50" w:after="120"/>
        <w:ind w:firstLineChars="202" w:firstLine="444"/>
        <w:rPr>
          <w:rFonts w:ascii="宋体" w:eastAsia="宋体" w:hAnsi="宋体"/>
          <w:szCs w:val="21"/>
        </w:rPr>
      </w:pPr>
    </w:p>
    <w:p w:rsidR="006C5233" w:rsidRPr="006C5233" w:rsidRDefault="006C5233" w:rsidP="006C5233">
      <w:pPr>
        <w:spacing w:afterLines="50" w:after="120"/>
        <w:rPr>
          <w:rFonts w:ascii="宋体" w:eastAsia="宋体" w:hAnsi="宋体"/>
          <w:szCs w:val="21"/>
        </w:rPr>
      </w:pPr>
      <w:r w:rsidRPr="006C5233">
        <w:rPr>
          <w:rFonts w:ascii="宋体" w:eastAsia="宋体" w:hAnsi="宋体" w:hint="eastAsia"/>
          <w:szCs w:val="21"/>
        </w:rPr>
        <w:lastRenderedPageBreak/>
        <w:t>采购代理机构：中</w:t>
      </w:r>
      <w:proofErr w:type="gramStart"/>
      <w:r w:rsidRPr="006C5233">
        <w:rPr>
          <w:rFonts w:ascii="宋体" w:eastAsia="宋体" w:hAnsi="宋体" w:hint="eastAsia"/>
          <w:szCs w:val="21"/>
        </w:rPr>
        <w:t>招国际</w:t>
      </w:r>
      <w:proofErr w:type="gramEnd"/>
      <w:r w:rsidRPr="006C5233">
        <w:rPr>
          <w:rFonts w:ascii="宋体" w:eastAsia="宋体" w:hAnsi="宋体" w:hint="eastAsia"/>
          <w:szCs w:val="21"/>
        </w:rPr>
        <w:t>招标有限公司</w:t>
      </w:r>
    </w:p>
    <w:p w:rsidR="006C5233" w:rsidRPr="006C5233" w:rsidRDefault="006C5233" w:rsidP="006C5233">
      <w:pPr>
        <w:spacing w:afterLines="50" w:after="120"/>
        <w:rPr>
          <w:rFonts w:ascii="宋体" w:eastAsia="宋体" w:hAnsi="宋体"/>
          <w:szCs w:val="21"/>
        </w:rPr>
      </w:pPr>
      <w:r w:rsidRPr="006C5233">
        <w:rPr>
          <w:rFonts w:ascii="宋体" w:eastAsia="宋体" w:hAnsi="宋体" w:hint="eastAsia"/>
          <w:szCs w:val="21"/>
        </w:rPr>
        <w:t>地址：北京市海淀</w:t>
      </w:r>
      <w:proofErr w:type="gramStart"/>
      <w:r w:rsidRPr="006C5233">
        <w:rPr>
          <w:rFonts w:ascii="宋体" w:eastAsia="宋体" w:hAnsi="宋体" w:hint="eastAsia"/>
          <w:szCs w:val="21"/>
        </w:rPr>
        <w:t>区皂君庙</w:t>
      </w:r>
      <w:proofErr w:type="gramEnd"/>
      <w:r w:rsidRPr="006C5233">
        <w:rPr>
          <w:rFonts w:ascii="宋体" w:eastAsia="宋体" w:hAnsi="宋体" w:hint="eastAsia"/>
          <w:szCs w:val="21"/>
        </w:rPr>
        <w:t>14号院9号楼（北京8128信箱）</w:t>
      </w:r>
    </w:p>
    <w:p w:rsidR="006C5233" w:rsidRPr="006C5233" w:rsidRDefault="006C5233" w:rsidP="006C5233">
      <w:pPr>
        <w:spacing w:afterLines="50" w:after="120"/>
        <w:rPr>
          <w:rFonts w:ascii="宋体" w:eastAsia="宋体" w:hAnsi="宋体"/>
          <w:szCs w:val="21"/>
        </w:rPr>
      </w:pPr>
      <w:r w:rsidRPr="006C5233">
        <w:rPr>
          <w:rFonts w:ascii="宋体" w:eastAsia="宋体" w:hAnsi="宋体" w:hint="eastAsia"/>
          <w:szCs w:val="21"/>
        </w:rPr>
        <w:t>邮编：100081</w:t>
      </w:r>
    </w:p>
    <w:p w:rsidR="006C5233" w:rsidRPr="006C5233" w:rsidRDefault="006C5233" w:rsidP="006C5233">
      <w:pPr>
        <w:spacing w:afterLines="50" w:after="120"/>
        <w:rPr>
          <w:rFonts w:ascii="宋体" w:eastAsia="宋体" w:hAnsi="宋体"/>
          <w:szCs w:val="21"/>
        </w:rPr>
      </w:pPr>
      <w:r w:rsidRPr="006C5233">
        <w:rPr>
          <w:rFonts w:ascii="宋体" w:eastAsia="宋体" w:hAnsi="宋体" w:hint="eastAsia"/>
          <w:szCs w:val="21"/>
        </w:rPr>
        <w:t>联系人：郑丽筠   电话：010-62108121</w:t>
      </w:r>
    </w:p>
    <w:p w:rsidR="006C5233" w:rsidRPr="006C5233" w:rsidRDefault="006C5233" w:rsidP="006C5233">
      <w:pPr>
        <w:spacing w:afterLines="50" w:after="120"/>
        <w:rPr>
          <w:rFonts w:ascii="宋体" w:eastAsia="宋体" w:hAnsi="宋体"/>
          <w:szCs w:val="21"/>
        </w:rPr>
      </w:pPr>
    </w:p>
    <w:p w:rsidR="006C5233" w:rsidRPr="006C5233" w:rsidRDefault="006C5233" w:rsidP="006C5233">
      <w:pPr>
        <w:spacing w:afterLines="50" w:after="120"/>
        <w:rPr>
          <w:rFonts w:ascii="宋体" w:eastAsia="宋体" w:hAnsi="宋体"/>
          <w:b/>
          <w:szCs w:val="21"/>
        </w:rPr>
      </w:pPr>
      <w:r w:rsidRPr="006C5233">
        <w:rPr>
          <w:rFonts w:ascii="宋体" w:eastAsia="宋体" w:hAnsi="宋体" w:hint="eastAsia"/>
          <w:b/>
          <w:szCs w:val="21"/>
        </w:rPr>
        <w:t>中</w:t>
      </w:r>
      <w:proofErr w:type="gramStart"/>
      <w:r w:rsidRPr="006C5233">
        <w:rPr>
          <w:rFonts w:ascii="宋体" w:eastAsia="宋体" w:hAnsi="宋体" w:hint="eastAsia"/>
          <w:b/>
          <w:szCs w:val="21"/>
        </w:rPr>
        <w:t>招国际</w:t>
      </w:r>
      <w:proofErr w:type="gramEnd"/>
      <w:r w:rsidRPr="006C5233">
        <w:rPr>
          <w:rFonts w:ascii="宋体" w:eastAsia="宋体" w:hAnsi="宋体" w:hint="eastAsia"/>
          <w:b/>
          <w:szCs w:val="21"/>
        </w:rPr>
        <w:t>招标有限公司贵州分公司联系方式：</w:t>
      </w:r>
    </w:p>
    <w:p w:rsidR="006C5233" w:rsidRPr="006C5233" w:rsidRDefault="006C5233" w:rsidP="006C5233">
      <w:pPr>
        <w:spacing w:afterLines="50" w:after="120"/>
        <w:rPr>
          <w:rFonts w:ascii="宋体" w:eastAsia="宋体" w:hAnsi="宋体"/>
          <w:szCs w:val="21"/>
        </w:rPr>
      </w:pPr>
      <w:r w:rsidRPr="006C5233">
        <w:rPr>
          <w:rFonts w:ascii="宋体" w:eastAsia="宋体" w:hAnsi="宋体" w:hint="eastAsia"/>
          <w:szCs w:val="21"/>
        </w:rPr>
        <w:t>地址：贵阳市观山湖区金阳北路3号正汇国际大厦B座9楼</w:t>
      </w:r>
    </w:p>
    <w:p w:rsidR="006C5233" w:rsidRPr="006C5233" w:rsidRDefault="006C5233" w:rsidP="006C5233">
      <w:pPr>
        <w:spacing w:afterLines="50" w:after="120"/>
        <w:rPr>
          <w:rFonts w:ascii="宋体" w:eastAsia="宋体" w:hAnsi="宋体"/>
          <w:szCs w:val="21"/>
        </w:rPr>
      </w:pPr>
      <w:r w:rsidRPr="006C5233">
        <w:rPr>
          <w:rFonts w:ascii="宋体" w:eastAsia="宋体" w:hAnsi="宋体" w:hint="eastAsia"/>
          <w:szCs w:val="21"/>
        </w:rPr>
        <w:t>联系人1：胡诗</w:t>
      </w:r>
      <w:proofErr w:type="gramStart"/>
      <w:r w:rsidRPr="006C5233">
        <w:rPr>
          <w:rFonts w:ascii="宋体" w:eastAsia="宋体" w:hAnsi="宋体" w:hint="eastAsia"/>
          <w:szCs w:val="21"/>
        </w:rPr>
        <w:t>诗</w:t>
      </w:r>
      <w:proofErr w:type="gramEnd"/>
      <w:r w:rsidRPr="006C5233">
        <w:rPr>
          <w:rFonts w:ascii="宋体" w:eastAsia="宋体" w:hAnsi="宋体" w:hint="eastAsia"/>
          <w:szCs w:val="21"/>
        </w:rPr>
        <w:t xml:space="preserve">     联系人2：李彬 </w:t>
      </w:r>
    </w:p>
    <w:p w:rsidR="006C5233" w:rsidRPr="006C5233" w:rsidRDefault="006C5233" w:rsidP="006C5233">
      <w:pPr>
        <w:spacing w:afterLines="50" w:after="120"/>
        <w:rPr>
          <w:rFonts w:ascii="宋体" w:eastAsia="宋体" w:hAnsi="宋体"/>
          <w:szCs w:val="21"/>
        </w:rPr>
      </w:pPr>
      <w:r w:rsidRPr="006C5233">
        <w:rPr>
          <w:rFonts w:ascii="宋体" w:eastAsia="宋体" w:hAnsi="宋体" w:hint="eastAsia"/>
          <w:szCs w:val="21"/>
        </w:rPr>
        <w:t>电子邮件：</w:t>
      </w:r>
      <w:r w:rsidRPr="006C5233">
        <w:rPr>
          <w:rFonts w:ascii="宋体" w:eastAsia="宋体" w:hAnsi="宋体"/>
          <w:szCs w:val="21"/>
        </w:rPr>
        <w:t>hushishi@cntcitc.com.cn</w:t>
      </w:r>
    </w:p>
    <w:p w:rsidR="006C5233" w:rsidRPr="006C5233" w:rsidRDefault="006C5233" w:rsidP="006C5233">
      <w:pPr>
        <w:spacing w:afterLines="50" w:after="120"/>
        <w:rPr>
          <w:rFonts w:ascii="宋体" w:eastAsia="宋体" w:hAnsi="宋体"/>
          <w:szCs w:val="21"/>
        </w:rPr>
      </w:pPr>
      <w:r w:rsidRPr="006C5233">
        <w:rPr>
          <w:rFonts w:ascii="宋体" w:eastAsia="宋体" w:hAnsi="宋体" w:hint="eastAsia"/>
          <w:szCs w:val="21"/>
        </w:rPr>
        <w:t>联系电话：0851-85947799</w:t>
      </w:r>
    </w:p>
    <w:p w:rsidR="006C5233" w:rsidRPr="006C5233" w:rsidRDefault="006C5233" w:rsidP="006C5233">
      <w:pPr>
        <w:spacing w:afterLines="50" w:after="120"/>
        <w:rPr>
          <w:rFonts w:ascii="宋体" w:eastAsia="宋体" w:hAnsi="宋体"/>
          <w:szCs w:val="21"/>
        </w:rPr>
      </w:pPr>
      <w:r w:rsidRPr="006C5233">
        <w:rPr>
          <w:rFonts w:ascii="宋体" w:eastAsia="宋体" w:hAnsi="宋体" w:hint="eastAsia"/>
          <w:szCs w:val="21"/>
        </w:rPr>
        <w:t>项目联系人联系电话1：18748920964</w:t>
      </w:r>
    </w:p>
    <w:p w:rsidR="006C5233" w:rsidRPr="006C5233" w:rsidRDefault="006C5233" w:rsidP="006C5233">
      <w:pPr>
        <w:spacing w:afterLines="50" w:after="120"/>
        <w:rPr>
          <w:rFonts w:ascii="宋体" w:eastAsia="宋体" w:hAnsi="宋体"/>
          <w:szCs w:val="21"/>
        </w:rPr>
      </w:pPr>
      <w:r w:rsidRPr="006C5233">
        <w:rPr>
          <w:rFonts w:ascii="宋体" w:eastAsia="宋体" w:hAnsi="宋体" w:hint="eastAsia"/>
          <w:szCs w:val="21"/>
        </w:rPr>
        <w:t>项目联系人联系电话2：18984177926</w:t>
      </w:r>
    </w:p>
    <w:p w:rsidR="006C5233" w:rsidRPr="006C5233" w:rsidRDefault="006C5233" w:rsidP="006C5233">
      <w:pPr>
        <w:spacing w:afterLines="50" w:after="120"/>
        <w:rPr>
          <w:rFonts w:ascii="宋体" w:eastAsia="宋体" w:hAnsi="宋体"/>
          <w:szCs w:val="21"/>
        </w:rPr>
      </w:pPr>
      <w:r w:rsidRPr="006C5233">
        <w:rPr>
          <w:rFonts w:ascii="宋体" w:eastAsia="宋体" w:hAnsi="宋体" w:hint="eastAsia"/>
          <w:szCs w:val="21"/>
        </w:rPr>
        <w:t>账户名称：</w:t>
      </w:r>
      <w:r w:rsidRPr="006C5233">
        <w:rPr>
          <w:rFonts w:ascii="宋体" w:eastAsia="宋体" w:hAnsi="宋体" w:hint="eastAsia"/>
          <w:szCs w:val="21"/>
          <w:u w:val="single"/>
        </w:rPr>
        <w:t>中</w:t>
      </w:r>
      <w:proofErr w:type="gramStart"/>
      <w:r w:rsidRPr="006C5233">
        <w:rPr>
          <w:rFonts w:ascii="宋体" w:eastAsia="宋体" w:hAnsi="宋体" w:hint="eastAsia"/>
          <w:szCs w:val="21"/>
          <w:u w:val="single"/>
        </w:rPr>
        <w:t>招国际</w:t>
      </w:r>
      <w:proofErr w:type="gramEnd"/>
      <w:r w:rsidRPr="006C5233">
        <w:rPr>
          <w:rFonts w:ascii="宋体" w:eastAsia="宋体" w:hAnsi="宋体" w:hint="eastAsia"/>
          <w:szCs w:val="21"/>
          <w:u w:val="single"/>
        </w:rPr>
        <w:t>招标有限公司贵州分公司</w:t>
      </w:r>
    </w:p>
    <w:p w:rsidR="006C5233" w:rsidRPr="006C5233" w:rsidRDefault="006C5233" w:rsidP="006C5233">
      <w:pPr>
        <w:spacing w:afterLines="50" w:after="120"/>
        <w:rPr>
          <w:rFonts w:ascii="宋体" w:eastAsia="宋体" w:hAnsi="宋体"/>
          <w:szCs w:val="21"/>
        </w:rPr>
      </w:pPr>
      <w:r w:rsidRPr="006C5233">
        <w:rPr>
          <w:rFonts w:ascii="宋体" w:eastAsia="宋体" w:hAnsi="宋体" w:hint="eastAsia"/>
          <w:szCs w:val="21"/>
        </w:rPr>
        <w:t>开户行：</w:t>
      </w:r>
      <w:r w:rsidRPr="006C5233">
        <w:rPr>
          <w:rFonts w:ascii="宋体" w:eastAsia="宋体" w:hAnsi="宋体" w:hint="eastAsia"/>
          <w:szCs w:val="21"/>
          <w:u w:val="single"/>
        </w:rPr>
        <w:t>中国银行贵阳市观山湖支行</w:t>
      </w:r>
    </w:p>
    <w:p w:rsidR="006C5233" w:rsidRPr="006C5233" w:rsidRDefault="006C5233" w:rsidP="006C5233">
      <w:pPr>
        <w:spacing w:afterLines="50" w:after="120"/>
        <w:rPr>
          <w:rFonts w:ascii="宋体" w:eastAsia="宋体" w:hAnsi="宋体"/>
          <w:szCs w:val="21"/>
        </w:rPr>
      </w:pPr>
      <w:r w:rsidRPr="006C5233">
        <w:rPr>
          <w:rFonts w:ascii="宋体" w:eastAsia="宋体" w:hAnsi="宋体" w:hint="eastAsia"/>
          <w:szCs w:val="21"/>
        </w:rPr>
        <w:t>账号：</w:t>
      </w:r>
      <w:r w:rsidRPr="006C5233">
        <w:rPr>
          <w:rFonts w:ascii="宋体" w:eastAsia="宋体" w:hAnsi="宋体"/>
          <w:szCs w:val="21"/>
          <w:u w:val="single"/>
        </w:rPr>
        <w:t>133 0288 72003</w:t>
      </w:r>
    </w:p>
    <w:p w:rsidR="006C5233" w:rsidRPr="006C5233" w:rsidRDefault="006C5233" w:rsidP="006C5233">
      <w:pPr>
        <w:spacing w:afterLines="50" w:after="120"/>
        <w:rPr>
          <w:rFonts w:ascii="宋体" w:eastAsia="宋体" w:hAnsi="宋体"/>
          <w:b/>
          <w:szCs w:val="21"/>
        </w:rPr>
      </w:pPr>
      <w:r w:rsidRPr="006C5233">
        <w:rPr>
          <w:rFonts w:ascii="宋体" w:eastAsia="宋体" w:hAnsi="宋体" w:hint="eastAsia"/>
          <w:b/>
          <w:szCs w:val="21"/>
        </w:rPr>
        <w:t>8．免责声明：</w:t>
      </w:r>
    </w:p>
    <w:p w:rsidR="006C5233" w:rsidRPr="006C5233" w:rsidRDefault="006C5233" w:rsidP="006C5233">
      <w:pPr>
        <w:spacing w:afterLines="50" w:after="120"/>
        <w:rPr>
          <w:rFonts w:ascii="宋体" w:eastAsia="宋体" w:hAnsi="宋体"/>
          <w:szCs w:val="21"/>
        </w:rPr>
      </w:pPr>
      <w:r w:rsidRPr="006C5233">
        <w:rPr>
          <w:rFonts w:ascii="宋体" w:eastAsia="宋体" w:hAnsi="宋体" w:hint="eastAsia"/>
          <w:szCs w:val="21"/>
        </w:rPr>
        <w:t>我公司发布本次项目比选采购采购信息的官方媒介： “铁塔在线商务平台”（http://www.tower.com.cn）。</w:t>
      </w:r>
    </w:p>
    <w:p w:rsidR="006C5233" w:rsidRPr="006C5233" w:rsidRDefault="006C5233" w:rsidP="006C5233">
      <w:pPr>
        <w:spacing w:afterLines="50" w:after="120"/>
        <w:ind w:firstLineChars="200" w:firstLine="440"/>
        <w:rPr>
          <w:rFonts w:ascii="宋体" w:eastAsia="宋体" w:hAnsi="宋体"/>
          <w:szCs w:val="21"/>
        </w:rPr>
      </w:pPr>
      <w:r w:rsidRPr="006C5233">
        <w:rPr>
          <w:rFonts w:ascii="宋体" w:eastAsia="宋体" w:hAnsi="宋体" w:hint="eastAsia"/>
          <w:szCs w:val="21"/>
        </w:rPr>
        <w:t>除上述外，我公司不在其他任何网站、论坛等媒介上发布任何采购信息，其他任何媒介上转载的、以我公司为采购主体的采购信息均为非法转载，均为无效。</w:t>
      </w:r>
    </w:p>
    <w:p w:rsidR="006C5233" w:rsidRPr="006C5233" w:rsidRDefault="006C5233" w:rsidP="006C5233">
      <w:pPr>
        <w:spacing w:afterLines="50" w:after="120"/>
        <w:rPr>
          <w:rFonts w:ascii="宋体" w:eastAsia="宋体" w:hAnsi="宋体"/>
          <w:szCs w:val="21"/>
        </w:rPr>
      </w:pPr>
      <w:r w:rsidRPr="006C5233">
        <w:rPr>
          <w:rFonts w:ascii="宋体" w:eastAsia="宋体" w:hAnsi="宋体" w:hint="eastAsia"/>
          <w:szCs w:val="21"/>
        </w:rPr>
        <w:t>请各应答申请人提高警惕，不要向其他组织、个人支付相关款项，避免上当受骗。应答申请人由此而造成的经济损失，我公司不承担任何责任。</w:t>
      </w:r>
    </w:p>
    <w:p w:rsidR="006C5233" w:rsidRPr="006C5233" w:rsidRDefault="006C5233" w:rsidP="006C5233">
      <w:pPr>
        <w:spacing w:afterLines="50" w:after="120"/>
        <w:rPr>
          <w:rFonts w:ascii="宋体" w:eastAsia="宋体" w:hAnsi="宋体"/>
          <w:b/>
          <w:szCs w:val="21"/>
        </w:rPr>
      </w:pPr>
      <w:r w:rsidRPr="006C5233">
        <w:rPr>
          <w:rFonts w:ascii="宋体" w:eastAsia="宋体" w:hAnsi="宋体" w:hint="eastAsia"/>
          <w:b/>
          <w:szCs w:val="21"/>
        </w:rPr>
        <w:t>9.其它</w:t>
      </w:r>
    </w:p>
    <w:p w:rsidR="006C5233" w:rsidRPr="006C5233" w:rsidRDefault="006C5233" w:rsidP="006C5233">
      <w:pPr>
        <w:spacing w:afterLines="50" w:after="120"/>
        <w:ind w:firstLineChars="200" w:firstLine="480"/>
        <w:rPr>
          <w:rFonts w:ascii="宋体" w:eastAsia="宋体" w:hAnsi="宋体" w:cs="宋体"/>
          <w:color w:val="FF0000"/>
          <w:sz w:val="24"/>
        </w:rPr>
      </w:pPr>
      <w:r w:rsidRPr="006C5233">
        <w:rPr>
          <w:rFonts w:ascii="宋体" w:eastAsia="宋体" w:hAnsi="宋体" w:cs="宋体"/>
          <w:sz w:val="24"/>
        </w:rPr>
        <w:t>注：报名、获比选文件取时需提供的相关资料模版请到网页上下载，下载地址：链接:</w:t>
      </w:r>
      <w:r w:rsidRPr="006C5233">
        <w:rPr>
          <w:rFonts w:ascii="宋体" w:eastAsia="宋体" w:hAnsi="宋体" w:cs="宋体" w:hint="eastAsia"/>
          <w:color w:val="FF0000"/>
          <w:sz w:val="24"/>
        </w:rPr>
        <w:t xml:space="preserve">https://pan.baidu.com/s/1NPdZ5O1RrIv-yEw4jebWlw </w:t>
      </w:r>
    </w:p>
    <w:p w:rsidR="006C5233" w:rsidRPr="006C5233" w:rsidRDefault="006C5233" w:rsidP="006C5233">
      <w:pPr>
        <w:spacing w:afterLines="50" w:after="120"/>
        <w:ind w:firstLineChars="200" w:firstLine="480"/>
        <w:rPr>
          <w:rFonts w:ascii="宋体" w:eastAsia="宋体" w:hAnsi="宋体"/>
        </w:rPr>
      </w:pPr>
      <w:r w:rsidRPr="006C5233">
        <w:rPr>
          <w:rFonts w:ascii="宋体" w:eastAsia="宋体" w:hAnsi="宋体" w:cs="宋体" w:hint="eastAsia"/>
          <w:color w:val="FF0000"/>
          <w:sz w:val="24"/>
        </w:rPr>
        <w:t>提取码: q96h</w:t>
      </w:r>
      <w:r w:rsidRPr="006C5233">
        <w:rPr>
          <w:rFonts w:ascii="宋体" w:eastAsia="宋体" w:hAnsi="宋体" w:cs="宋体"/>
          <w:color w:val="FF0000"/>
          <w:sz w:val="24"/>
        </w:rPr>
        <w:br/>
      </w:r>
    </w:p>
    <w:p w:rsidR="006C5233" w:rsidRPr="006C5233" w:rsidRDefault="006C5233" w:rsidP="006C5233">
      <w:pPr>
        <w:spacing w:afterLines="50" w:after="120"/>
        <w:rPr>
          <w:rFonts w:ascii="宋体" w:eastAsia="宋体" w:hAnsi="宋体"/>
          <w:szCs w:val="21"/>
        </w:rPr>
      </w:pPr>
    </w:p>
    <w:p w:rsidR="006C5233" w:rsidRPr="006C5233" w:rsidRDefault="006C5233" w:rsidP="006C5233">
      <w:pPr>
        <w:spacing w:afterLines="50" w:after="120"/>
        <w:rPr>
          <w:rFonts w:ascii="宋体" w:eastAsia="宋体" w:hAnsi="宋体"/>
          <w:szCs w:val="21"/>
        </w:rPr>
      </w:pPr>
    </w:p>
    <w:p w:rsidR="006C5233" w:rsidRPr="006C5233" w:rsidRDefault="006C5233" w:rsidP="006C5233">
      <w:pPr>
        <w:spacing w:afterLines="50" w:after="120"/>
        <w:ind w:firstLineChars="1595" w:firstLine="3523"/>
        <w:jc w:val="right"/>
        <w:rPr>
          <w:rFonts w:ascii="宋体" w:eastAsia="宋体" w:hAnsi="宋体"/>
          <w:b/>
          <w:szCs w:val="21"/>
        </w:rPr>
      </w:pPr>
      <w:r w:rsidRPr="006C5233">
        <w:rPr>
          <w:rFonts w:ascii="宋体" w:eastAsia="宋体" w:hAnsi="宋体" w:hint="eastAsia"/>
          <w:b/>
          <w:szCs w:val="21"/>
        </w:rPr>
        <w:t>采购人：中国铁塔股份有限公司安顺市分公司</w:t>
      </w:r>
    </w:p>
    <w:p w:rsidR="006C5233" w:rsidRPr="006C5233" w:rsidRDefault="006C5233" w:rsidP="006C5233">
      <w:pPr>
        <w:spacing w:afterLines="50" w:after="120"/>
        <w:ind w:firstLineChars="1595" w:firstLine="3523"/>
        <w:jc w:val="right"/>
        <w:rPr>
          <w:rFonts w:ascii="宋体" w:eastAsia="宋体" w:hAnsi="宋体"/>
          <w:b/>
          <w:szCs w:val="21"/>
        </w:rPr>
      </w:pPr>
      <w:r w:rsidRPr="006C5233">
        <w:rPr>
          <w:rFonts w:ascii="宋体" w:eastAsia="宋体" w:hAnsi="宋体" w:hint="eastAsia"/>
          <w:b/>
          <w:szCs w:val="21"/>
        </w:rPr>
        <w:t>采购代理机构：中</w:t>
      </w:r>
      <w:proofErr w:type="gramStart"/>
      <w:r w:rsidRPr="006C5233">
        <w:rPr>
          <w:rFonts w:ascii="宋体" w:eastAsia="宋体" w:hAnsi="宋体" w:hint="eastAsia"/>
          <w:b/>
          <w:szCs w:val="21"/>
        </w:rPr>
        <w:t>招国际</w:t>
      </w:r>
      <w:proofErr w:type="gramEnd"/>
      <w:r w:rsidRPr="006C5233">
        <w:rPr>
          <w:rFonts w:ascii="宋体" w:eastAsia="宋体" w:hAnsi="宋体" w:hint="eastAsia"/>
          <w:b/>
          <w:szCs w:val="21"/>
        </w:rPr>
        <w:t>招标有限公司</w:t>
      </w:r>
    </w:p>
    <w:p w:rsidR="004358AB" w:rsidRDefault="006C5233" w:rsidP="006C5233">
      <w:pPr>
        <w:spacing w:afterLines="50" w:after="120"/>
        <w:jc w:val="right"/>
      </w:pPr>
      <w:r w:rsidRPr="006C5233">
        <w:rPr>
          <w:rFonts w:ascii="宋体" w:eastAsia="宋体" w:hAnsi="宋体" w:hint="eastAsia"/>
          <w:b/>
          <w:szCs w:val="21"/>
        </w:rPr>
        <w:t>2019年07月</w:t>
      </w:r>
      <w:bookmarkEnd w:id="9"/>
      <w:bookmarkEnd w:id="10"/>
      <w:r w:rsidRPr="006C5233">
        <w:rPr>
          <w:rFonts w:ascii="宋体" w:eastAsia="宋体" w:hAnsi="宋体" w:hint="eastAsia"/>
          <w:b/>
          <w:szCs w:val="21"/>
        </w:rPr>
        <w:t>15日</w:t>
      </w: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D76" w:rsidRDefault="00EF1D76" w:rsidP="006C5233">
      <w:pPr>
        <w:spacing w:after="0"/>
      </w:pPr>
      <w:r>
        <w:separator/>
      </w:r>
    </w:p>
  </w:endnote>
  <w:endnote w:type="continuationSeparator" w:id="0">
    <w:p w:rsidR="00EF1D76" w:rsidRDefault="00EF1D76" w:rsidP="006C5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D76" w:rsidRDefault="00EF1D76" w:rsidP="006C5233">
      <w:pPr>
        <w:spacing w:after="0"/>
      </w:pPr>
      <w:r>
        <w:separator/>
      </w:r>
    </w:p>
  </w:footnote>
  <w:footnote w:type="continuationSeparator" w:id="0">
    <w:p w:rsidR="00EF1D76" w:rsidRDefault="00EF1D76" w:rsidP="006C523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61593"/>
    <w:multiLevelType w:val="multilevel"/>
    <w:tmpl w:val="26361593"/>
    <w:lvl w:ilvl="0">
      <w:start w:val="1"/>
      <w:numFmt w:val="decimal"/>
      <w:lvlText w:val="%1．"/>
      <w:lvlJc w:val="left"/>
      <w:pPr>
        <w:tabs>
          <w:tab w:val="left" w:pos="782"/>
        </w:tabs>
        <w:ind w:left="782" w:hanging="360"/>
      </w:pPr>
      <w:rPr>
        <w:rFonts w:hint="default"/>
      </w:rPr>
    </w:lvl>
    <w:lvl w:ilvl="1">
      <w:start w:val="1"/>
      <w:numFmt w:val="decimal"/>
      <w:lvlText w:val="5.%2"/>
      <w:lvlJc w:val="left"/>
      <w:pPr>
        <w:tabs>
          <w:tab w:val="left" w:pos="1262"/>
        </w:tabs>
        <w:ind w:left="1262" w:hanging="420"/>
      </w:pPr>
      <w:rPr>
        <w:rFonts w:hint="eastAsia"/>
      </w:rPr>
    </w:lvl>
    <w:lvl w:ilvl="2">
      <w:start w:val="1"/>
      <w:numFmt w:val="lowerRoman"/>
      <w:lvlText w:val="%3."/>
      <w:lvlJc w:val="right"/>
      <w:pPr>
        <w:tabs>
          <w:tab w:val="left" w:pos="1682"/>
        </w:tabs>
        <w:ind w:left="1682" w:hanging="420"/>
      </w:pPr>
    </w:lvl>
    <w:lvl w:ilvl="3">
      <w:start w:val="1"/>
      <w:numFmt w:val="decimal"/>
      <w:lvlText w:val="%4."/>
      <w:lvlJc w:val="left"/>
      <w:pPr>
        <w:tabs>
          <w:tab w:val="left" w:pos="2102"/>
        </w:tabs>
        <w:ind w:left="2102" w:hanging="420"/>
      </w:pPr>
    </w:lvl>
    <w:lvl w:ilvl="4">
      <w:start w:val="1"/>
      <w:numFmt w:val="lowerLetter"/>
      <w:lvlText w:val="%5)"/>
      <w:lvlJc w:val="left"/>
      <w:pPr>
        <w:tabs>
          <w:tab w:val="left" w:pos="2522"/>
        </w:tabs>
        <w:ind w:left="2522" w:hanging="420"/>
      </w:pPr>
    </w:lvl>
    <w:lvl w:ilvl="5">
      <w:start w:val="1"/>
      <w:numFmt w:val="lowerRoman"/>
      <w:lvlText w:val="%6."/>
      <w:lvlJc w:val="right"/>
      <w:pPr>
        <w:tabs>
          <w:tab w:val="left" w:pos="2942"/>
        </w:tabs>
        <w:ind w:left="2942" w:hanging="420"/>
      </w:pPr>
    </w:lvl>
    <w:lvl w:ilvl="6">
      <w:start w:val="1"/>
      <w:numFmt w:val="decimal"/>
      <w:lvlText w:val="%7."/>
      <w:lvlJc w:val="left"/>
      <w:pPr>
        <w:tabs>
          <w:tab w:val="left" w:pos="3362"/>
        </w:tabs>
        <w:ind w:left="3362" w:hanging="420"/>
      </w:pPr>
    </w:lvl>
    <w:lvl w:ilvl="7">
      <w:start w:val="1"/>
      <w:numFmt w:val="lowerLetter"/>
      <w:lvlText w:val="%8)"/>
      <w:lvlJc w:val="left"/>
      <w:pPr>
        <w:tabs>
          <w:tab w:val="left" w:pos="3782"/>
        </w:tabs>
        <w:ind w:left="3782" w:hanging="420"/>
      </w:pPr>
    </w:lvl>
    <w:lvl w:ilvl="8">
      <w:start w:val="1"/>
      <w:numFmt w:val="lowerRoman"/>
      <w:lvlText w:val="%9."/>
      <w:lvlJc w:val="right"/>
      <w:pPr>
        <w:tabs>
          <w:tab w:val="left" w:pos="4202"/>
        </w:tabs>
        <w:ind w:left="4202" w:hanging="420"/>
      </w:pPr>
    </w:lvl>
  </w:abstractNum>
  <w:abstractNum w:abstractNumId="1">
    <w:nsid w:val="35C200DD"/>
    <w:multiLevelType w:val="multilevel"/>
    <w:tmpl w:val="35C200DD"/>
    <w:lvl w:ilvl="0">
      <w:start w:val="1"/>
      <w:numFmt w:val="decimal"/>
      <w:lvlText w:val="%1."/>
      <w:lvlJc w:val="left"/>
      <w:pPr>
        <w:ind w:left="425" w:hanging="425"/>
      </w:pPr>
      <w:rPr>
        <w:rFonts w:hint="eastAsia"/>
      </w:rPr>
    </w:lvl>
    <w:lvl w:ilvl="1">
      <w:start w:val="1"/>
      <w:numFmt w:val="decimal"/>
      <w:lvlText w:val="%1.%2"/>
      <w:lvlJc w:val="left"/>
      <w:pPr>
        <w:ind w:left="1277"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50337DD5"/>
    <w:multiLevelType w:val="multilevel"/>
    <w:tmpl w:val="50337DD5"/>
    <w:lvl w:ilvl="0">
      <w:start w:val="1"/>
      <w:numFmt w:val="decimal"/>
      <w:lvlText w:val="4.%1"/>
      <w:lvlJc w:val="left"/>
      <w:pPr>
        <w:tabs>
          <w:tab w:val="left" w:pos="782"/>
        </w:tabs>
        <w:ind w:left="782"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638C3E7B"/>
    <w:multiLevelType w:val="multilevel"/>
    <w:tmpl w:val="638C3E7B"/>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323B43"/>
    <w:rsid w:val="003D37D8"/>
    <w:rsid w:val="00426133"/>
    <w:rsid w:val="004358AB"/>
    <w:rsid w:val="006C5233"/>
    <w:rsid w:val="008B7726"/>
    <w:rsid w:val="00D31D50"/>
    <w:rsid w:val="00E90B10"/>
    <w:rsid w:val="00EF1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523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6C5233"/>
    <w:rPr>
      <w:rFonts w:ascii="Tahoma" w:hAnsi="Tahoma"/>
      <w:sz w:val="18"/>
      <w:szCs w:val="18"/>
    </w:rPr>
  </w:style>
  <w:style w:type="paragraph" w:styleId="a4">
    <w:name w:val="footer"/>
    <w:basedOn w:val="a"/>
    <w:link w:val="Char0"/>
    <w:uiPriority w:val="99"/>
    <w:unhideWhenUsed/>
    <w:rsid w:val="006C5233"/>
    <w:pPr>
      <w:tabs>
        <w:tab w:val="center" w:pos="4153"/>
        <w:tab w:val="right" w:pos="8306"/>
      </w:tabs>
    </w:pPr>
    <w:rPr>
      <w:sz w:val="18"/>
      <w:szCs w:val="18"/>
    </w:rPr>
  </w:style>
  <w:style w:type="character" w:customStyle="1" w:styleId="Char0">
    <w:name w:val="页脚 Char"/>
    <w:basedOn w:val="a0"/>
    <w:link w:val="a4"/>
    <w:uiPriority w:val="99"/>
    <w:rsid w:val="006C5233"/>
    <w:rPr>
      <w:rFonts w:ascii="Tahoma" w:hAnsi="Tahoma"/>
      <w:sz w:val="18"/>
      <w:szCs w:val="18"/>
    </w:rPr>
  </w:style>
  <w:style w:type="paragraph" w:styleId="a5">
    <w:name w:val="List Paragraph"/>
    <w:basedOn w:val="a"/>
    <w:link w:val="Char1"/>
    <w:uiPriority w:val="34"/>
    <w:unhideWhenUsed/>
    <w:qFormat/>
    <w:rsid w:val="006C5233"/>
    <w:pPr>
      <w:widowControl w:val="0"/>
      <w:adjustRightInd/>
      <w:snapToGrid/>
      <w:spacing w:after="0"/>
      <w:ind w:firstLineChars="200" w:firstLine="420"/>
      <w:jc w:val="both"/>
    </w:pPr>
    <w:rPr>
      <w:rFonts w:ascii="Times New Roman" w:eastAsia="宋体" w:hAnsi="Times New Roman" w:cs="Times New Roman"/>
      <w:kern w:val="2"/>
      <w:sz w:val="21"/>
      <w:szCs w:val="24"/>
    </w:rPr>
  </w:style>
  <w:style w:type="character" w:customStyle="1" w:styleId="Char1">
    <w:name w:val="列出段落 Char"/>
    <w:link w:val="a5"/>
    <w:uiPriority w:val="34"/>
    <w:qFormat/>
    <w:locked/>
    <w:rsid w:val="006C5233"/>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胡诗诗</cp:lastModifiedBy>
  <cp:revision>5</cp:revision>
  <dcterms:created xsi:type="dcterms:W3CDTF">2008-09-11T17:20:00Z</dcterms:created>
  <dcterms:modified xsi:type="dcterms:W3CDTF">2019-07-15T03:50:00Z</dcterms:modified>
</cp:coreProperties>
</file>