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00" w:lineRule="exact"/>
        <w:jc w:val="center"/>
        <w:rPr>
          <w:rFonts w:hint="eastAsia" w:ascii="宋体" w:hAnsi="宋体" w:cs="宋体"/>
          <w:bCs/>
          <w:sz w:val="32"/>
          <w:szCs w:val="32"/>
          <w:lang w:val="zh-CN"/>
        </w:rPr>
      </w:pPr>
      <w:bookmarkStart w:id="0" w:name="_Toc22576"/>
      <w:r>
        <w:rPr>
          <w:rFonts w:hint="eastAsia" w:ascii="宋体" w:hAnsi="宋体" w:cs="宋体"/>
          <w:bCs/>
          <w:sz w:val="32"/>
          <w:szCs w:val="32"/>
          <w:lang w:val="zh-CN"/>
        </w:rPr>
        <w:t>东北师范大学图书馆（本部、净月校区）复印打印服务项目</w:t>
      </w:r>
    </w:p>
    <w:p>
      <w:pPr>
        <w:autoSpaceDE w:val="0"/>
        <w:autoSpaceDN w:val="0"/>
        <w:adjustRightInd w:val="0"/>
        <w:spacing w:line="500" w:lineRule="exact"/>
        <w:jc w:val="center"/>
        <w:rPr>
          <w:rFonts w:ascii="宋体" w:hAnsi="宋体"/>
          <w:bCs/>
          <w:sz w:val="32"/>
          <w:szCs w:val="32"/>
          <w:lang w:val="zh-CN"/>
        </w:rPr>
      </w:pPr>
      <w:r>
        <w:rPr>
          <w:rFonts w:hint="eastAsia" w:ascii="宋体" w:hAnsi="宋体" w:cs="宋体"/>
          <w:bCs/>
          <w:kern w:val="0"/>
          <w:sz w:val="32"/>
          <w:szCs w:val="32"/>
        </w:rPr>
        <w:t>招标公告</w:t>
      </w:r>
    </w:p>
    <w:p>
      <w:pPr>
        <w:autoSpaceDE w:val="0"/>
        <w:autoSpaceDN w:val="0"/>
        <w:adjustRightInd w:val="0"/>
        <w:spacing w:before="120" w:beforeLines="50" w:after="120" w:afterLines="50" w:line="280" w:lineRule="exact"/>
        <w:jc w:val="center"/>
        <w:rPr>
          <w:rFonts w:hint="eastAsia" w:ascii="宋体" w:hAnsi="宋体" w:cs="宋体"/>
          <w:bCs/>
          <w:szCs w:val="21"/>
        </w:rPr>
      </w:pPr>
      <w:r>
        <w:rPr>
          <w:rFonts w:hint="eastAsia" w:ascii="宋体" w:hAnsi="宋体" w:cs="宋体"/>
          <w:bCs/>
          <w:szCs w:val="21"/>
          <w:lang w:val="zh-CN"/>
        </w:rPr>
        <w:t>招标项目编号：</w:t>
      </w:r>
      <w:r>
        <w:rPr>
          <w:rFonts w:hint="eastAsia" w:ascii="宋体" w:hAnsi="宋体" w:cs="宋体"/>
          <w:bCs/>
          <w:szCs w:val="21"/>
        </w:rPr>
        <w:t>ZZ92025FW04310</w:t>
      </w:r>
      <w:bookmarkStart w:id="6" w:name="_GoBack"/>
      <w:bookmarkEnd w:id="6"/>
      <w:r>
        <w:rPr>
          <w:rFonts w:hint="eastAsia" w:ascii="宋体" w:hAnsi="宋体" w:cs="宋体"/>
          <w:bCs/>
          <w:szCs w:val="21"/>
        </w:rPr>
        <w:t>101</w:t>
      </w:r>
    </w:p>
    <w:bookmarkEnd w:id="0"/>
    <w:p>
      <w:pPr>
        <w:autoSpaceDE w:val="0"/>
        <w:autoSpaceDN w:val="0"/>
        <w:spacing w:line="336" w:lineRule="auto"/>
        <w:jc w:val="left"/>
        <w:rPr>
          <w:rFonts w:ascii="宋体" w:hAnsi="宋体" w:cs="宋体"/>
          <w:bCs/>
          <w:sz w:val="24"/>
          <w:lang w:val="zh-CN"/>
        </w:rPr>
      </w:pPr>
      <w:r>
        <w:rPr>
          <w:rFonts w:hint="eastAsia" w:ascii="宋体" w:hAnsi="宋体" w:cs="宋体"/>
          <w:bCs/>
          <w:sz w:val="24"/>
          <w:lang w:val="zh-CN"/>
        </w:rPr>
        <w:t>一、招标条件</w:t>
      </w:r>
    </w:p>
    <w:p>
      <w:pPr>
        <w:spacing w:line="336" w:lineRule="auto"/>
        <w:ind w:firstLine="420" w:firstLineChars="200"/>
        <w:jc w:val="left"/>
        <w:rPr>
          <w:rFonts w:ascii="宋体" w:hAnsi="宋体" w:cs="宋体"/>
          <w:bCs/>
        </w:rPr>
      </w:pPr>
      <w:r>
        <w:rPr>
          <w:rFonts w:hint="eastAsia" w:ascii="宋体" w:hAnsi="宋体" w:cs="宋体"/>
          <w:bCs/>
        </w:rPr>
        <w:t xml:space="preserve">中资国际工程咨询集团有限责任公司受东北师范大学的委托，对招标编号为ZZ92025FW04310101的“东北师范大学图书馆（本部、净月校区）复印打印服务项目”项目采用资格后审方式进行公开招标，本项目已具备招标条件,现面向社会公开招募投标人,采购人为东北师范大学。 </w:t>
      </w:r>
    </w:p>
    <w:p>
      <w:pPr>
        <w:autoSpaceDE w:val="0"/>
        <w:autoSpaceDN w:val="0"/>
        <w:spacing w:line="336" w:lineRule="auto"/>
        <w:jc w:val="left"/>
        <w:rPr>
          <w:rFonts w:ascii="宋体" w:hAnsi="宋体" w:cs="宋体"/>
          <w:bCs/>
          <w:sz w:val="24"/>
          <w:lang w:val="zh-CN"/>
        </w:rPr>
      </w:pPr>
      <w:r>
        <w:rPr>
          <w:rFonts w:hint="eastAsia" w:ascii="宋体" w:hAnsi="宋体" w:cs="宋体"/>
          <w:bCs/>
          <w:sz w:val="24"/>
          <w:lang w:val="zh-CN"/>
        </w:rPr>
        <w:t>二、项目概况</w:t>
      </w:r>
    </w:p>
    <w:p>
      <w:pPr>
        <w:spacing w:line="336" w:lineRule="auto"/>
        <w:ind w:firstLine="420" w:firstLineChars="200"/>
        <w:jc w:val="left"/>
        <w:rPr>
          <w:rFonts w:hint="eastAsia" w:ascii="宋体" w:hAnsi="宋体" w:cs="宋体"/>
          <w:bCs/>
          <w:szCs w:val="22"/>
          <w:lang w:val="zh-CN"/>
        </w:rPr>
      </w:pPr>
      <w:r>
        <w:rPr>
          <w:rFonts w:hint="eastAsia" w:ascii="宋体" w:hAnsi="宋体" w:cs="宋体"/>
          <w:bCs/>
          <w:szCs w:val="22"/>
          <w:lang w:val="zh-CN"/>
        </w:rPr>
        <w:t>2.1 项目名称：东北师范大学图书馆（本部、净月校区）复印打印服务项目；</w:t>
      </w:r>
    </w:p>
    <w:p>
      <w:pPr>
        <w:spacing w:line="336" w:lineRule="auto"/>
        <w:ind w:firstLine="420" w:firstLineChars="200"/>
        <w:jc w:val="left"/>
        <w:rPr>
          <w:rFonts w:hint="eastAsia" w:ascii="宋体" w:hAnsi="宋体" w:cs="宋体"/>
          <w:bCs/>
          <w:szCs w:val="22"/>
          <w:lang w:val="zh-CN"/>
        </w:rPr>
      </w:pPr>
      <w:r>
        <w:rPr>
          <w:rFonts w:hint="eastAsia" w:ascii="宋体" w:hAnsi="宋体" w:cs="宋体"/>
          <w:bCs/>
          <w:szCs w:val="22"/>
          <w:lang w:val="zh-CN"/>
        </w:rPr>
        <w:t xml:space="preserve">        一包：东北师范大学图书馆本部校区复印打印服务项目；</w:t>
      </w:r>
    </w:p>
    <w:p>
      <w:pPr>
        <w:spacing w:line="336" w:lineRule="auto"/>
        <w:ind w:firstLine="1260" w:firstLineChars="600"/>
        <w:jc w:val="left"/>
        <w:rPr>
          <w:rFonts w:hint="eastAsia" w:ascii="宋体" w:hAnsi="宋体" w:cs="宋体"/>
          <w:bCs/>
          <w:szCs w:val="22"/>
          <w:lang w:val="zh-CN"/>
        </w:rPr>
      </w:pPr>
      <w:r>
        <w:rPr>
          <w:rFonts w:hint="eastAsia" w:ascii="宋体" w:hAnsi="宋体" w:cs="宋体"/>
          <w:bCs/>
          <w:szCs w:val="22"/>
          <w:lang w:val="zh-CN"/>
        </w:rPr>
        <w:t>二包：东北师范大学图书馆净月校区复印打印服务项目；</w:t>
      </w:r>
    </w:p>
    <w:p>
      <w:pPr>
        <w:spacing w:line="336" w:lineRule="auto"/>
        <w:ind w:firstLine="420" w:firstLineChars="200"/>
        <w:jc w:val="left"/>
        <w:rPr>
          <w:rFonts w:hint="eastAsia" w:ascii="宋体" w:hAnsi="宋体" w:cs="宋体"/>
          <w:bCs/>
          <w:szCs w:val="22"/>
          <w:lang w:val="zh-CN"/>
        </w:rPr>
      </w:pPr>
      <w:r>
        <w:rPr>
          <w:rFonts w:hint="eastAsia" w:ascii="宋体" w:hAnsi="宋体" w:cs="宋体"/>
          <w:bCs/>
          <w:szCs w:val="22"/>
          <w:lang w:val="zh-CN"/>
        </w:rPr>
        <w:t>2.2 项目预算：一包不低于10万元/年；二包不低于10万元/年；</w:t>
      </w:r>
    </w:p>
    <w:p>
      <w:pPr>
        <w:spacing w:line="336" w:lineRule="auto"/>
        <w:ind w:firstLine="420" w:firstLineChars="200"/>
        <w:jc w:val="left"/>
        <w:rPr>
          <w:rFonts w:hint="eastAsia" w:ascii="宋体" w:hAnsi="宋体" w:cs="宋体"/>
          <w:bCs/>
          <w:szCs w:val="22"/>
          <w:lang w:val="zh-CN"/>
        </w:rPr>
      </w:pPr>
      <w:r>
        <w:rPr>
          <w:rFonts w:hint="eastAsia" w:ascii="宋体" w:hAnsi="宋体" w:cs="宋体"/>
          <w:bCs/>
          <w:szCs w:val="22"/>
          <w:lang w:val="zh-CN"/>
        </w:rPr>
        <w:t>2.3服务期限：叁年；</w:t>
      </w:r>
    </w:p>
    <w:p>
      <w:pPr>
        <w:spacing w:line="336" w:lineRule="auto"/>
        <w:ind w:firstLine="420" w:firstLineChars="200"/>
        <w:jc w:val="left"/>
        <w:rPr>
          <w:rFonts w:hint="eastAsia" w:ascii="宋体" w:hAnsi="宋体" w:cs="宋体"/>
          <w:bCs/>
          <w:szCs w:val="22"/>
          <w:lang w:val="zh-CN"/>
        </w:rPr>
      </w:pPr>
      <w:r>
        <w:rPr>
          <w:rFonts w:hint="eastAsia" w:ascii="宋体" w:hAnsi="宋体" w:cs="宋体"/>
          <w:bCs/>
          <w:szCs w:val="22"/>
          <w:lang w:val="zh-CN"/>
        </w:rPr>
        <w:t>2.4项目地点：</w:t>
      </w:r>
    </w:p>
    <w:p>
      <w:pPr>
        <w:spacing w:line="336" w:lineRule="auto"/>
        <w:ind w:firstLine="420" w:firstLineChars="200"/>
        <w:jc w:val="left"/>
        <w:rPr>
          <w:rFonts w:hint="eastAsia" w:ascii="宋体" w:hAnsi="宋体" w:cs="宋体"/>
          <w:bCs/>
          <w:szCs w:val="22"/>
          <w:lang w:val="zh-CN"/>
        </w:rPr>
      </w:pPr>
      <w:r>
        <w:rPr>
          <w:rFonts w:hint="eastAsia" w:ascii="宋体" w:hAnsi="宋体" w:cs="宋体"/>
          <w:bCs/>
          <w:szCs w:val="22"/>
          <w:lang w:val="zh-CN"/>
        </w:rPr>
        <w:t>一包：东北师范大学图书馆（本部）一楼大厅，占地面积约50平米左右；</w:t>
      </w:r>
    </w:p>
    <w:p>
      <w:pPr>
        <w:spacing w:line="336" w:lineRule="auto"/>
        <w:ind w:firstLine="420" w:firstLineChars="200"/>
        <w:jc w:val="left"/>
        <w:rPr>
          <w:rFonts w:hint="eastAsia" w:ascii="宋体" w:hAnsi="宋体" w:cs="宋体"/>
          <w:bCs/>
          <w:szCs w:val="22"/>
          <w:lang w:val="zh-CN"/>
        </w:rPr>
      </w:pPr>
      <w:r>
        <w:rPr>
          <w:rFonts w:hint="eastAsia" w:ascii="宋体" w:hAnsi="宋体" w:cs="宋体"/>
          <w:bCs/>
          <w:szCs w:val="22"/>
          <w:lang w:val="zh-CN"/>
        </w:rPr>
        <w:t>二包：东北师范大学图书馆（净月）二楼大厅，占地面积约50平米左右；</w:t>
      </w:r>
    </w:p>
    <w:p>
      <w:pPr>
        <w:spacing w:line="336" w:lineRule="auto"/>
        <w:ind w:firstLine="420" w:firstLineChars="200"/>
        <w:jc w:val="left"/>
        <w:rPr>
          <w:rFonts w:hint="eastAsia" w:ascii="宋体" w:hAnsi="宋体" w:cs="宋体"/>
          <w:bCs/>
          <w:szCs w:val="22"/>
          <w:lang w:val="zh-CN"/>
        </w:rPr>
      </w:pPr>
      <w:r>
        <w:rPr>
          <w:rFonts w:hint="eastAsia" w:ascii="宋体" w:hAnsi="宋体" w:cs="宋体"/>
          <w:bCs/>
          <w:szCs w:val="22"/>
          <w:lang w:val="zh-CN"/>
        </w:rPr>
        <w:t>2.5经营方式：本项目采用设备自备、自主经营、自负盈亏的经营方式。</w:t>
      </w:r>
    </w:p>
    <w:p>
      <w:pPr>
        <w:autoSpaceDE w:val="0"/>
        <w:autoSpaceDN w:val="0"/>
        <w:spacing w:line="336" w:lineRule="auto"/>
        <w:jc w:val="left"/>
        <w:rPr>
          <w:rFonts w:ascii="宋体" w:hAnsi="宋体" w:cs="宋体"/>
          <w:bCs/>
          <w:sz w:val="24"/>
          <w:lang w:val="zh-CN"/>
        </w:rPr>
      </w:pPr>
      <w:r>
        <w:rPr>
          <w:rFonts w:hint="eastAsia" w:ascii="宋体" w:hAnsi="宋体" w:cs="宋体"/>
          <w:bCs/>
          <w:sz w:val="24"/>
          <w:lang w:val="zh-CN"/>
        </w:rPr>
        <w:t>三、投标人资格及相关要求</w:t>
      </w:r>
    </w:p>
    <w:p>
      <w:pPr>
        <w:spacing w:line="336" w:lineRule="auto"/>
        <w:ind w:left="420" w:leftChars="200"/>
        <w:jc w:val="left"/>
        <w:rPr>
          <w:rFonts w:hint="eastAsia" w:ascii="宋体" w:hAnsi="宋体" w:cs="宋体"/>
          <w:bCs/>
          <w:szCs w:val="22"/>
          <w:lang w:val="zh-CN"/>
        </w:rPr>
      </w:pPr>
      <w:r>
        <w:rPr>
          <w:rFonts w:hint="eastAsia" w:ascii="宋体" w:hAnsi="宋体" w:cs="宋体"/>
          <w:bCs/>
          <w:szCs w:val="22"/>
          <w:lang w:val="zh-CN"/>
        </w:rPr>
        <w:t>3.1符合中华人民共和国政府采购法第二十二条规定，即：</w:t>
      </w:r>
      <w:r>
        <w:rPr>
          <w:rFonts w:hint="eastAsia" w:ascii="宋体" w:hAnsi="宋体" w:cs="宋体"/>
          <w:bCs/>
          <w:szCs w:val="22"/>
          <w:lang w:val="zh-CN"/>
        </w:rPr>
        <w:br w:type="textWrapping"/>
      </w:r>
      <w:r>
        <w:rPr>
          <w:rFonts w:hint="eastAsia" w:ascii="宋体" w:hAnsi="宋体" w:cs="宋体"/>
          <w:bCs/>
          <w:szCs w:val="22"/>
          <w:lang w:val="zh-CN"/>
        </w:rPr>
        <w:t>（1）具有独立承担民事责任的能力；</w:t>
      </w:r>
      <w:r>
        <w:rPr>
          <w:rFonts w:hint="eastAsia" w:ascii="宋体" w:hAnsi="宋体" w:cs="宋体"/>
          <w:bCs/>
          <w:szCs w:val="22"/>
          <w:lang w:val="zh-CN"/>
        </w:rPr>
        <w:br w:type="textWrapping"/>
      </w:r>
      <w:r>
        <w:rPr>
          <w:rFonts w:hint="eastAsia" w:ascii="宋体" w:hAnsi="宋体" w:cs="宋体"/>
          <w:bCs/>
          <w:szCs w:val="22"/>
          <w:lang w:val="zh-CN"/>
        </w:rPr>
        <w:t>（2）具有良好的商业信誉和健全的财务会计制度；</w:t>
      </w:r>
      <w:r>
        <w:rPr>
          <w:rFonts w:hint="eastAsia" w:ascii="宋体" w:hAnsi="宋体" w:cs="宋体"/>
          <w:bCs/>
          <w:szCs w:val="22"/>
          <w:lang w:val="zh-CN"/>
        </w:rPr>
        <w:br w:type="textWrapping"/>
      </w:r>
      <w:r>
        <w:rPr>
          <w:rFonts w:hint="eastAsia" w:ascii="宋体" w:hAnsi="宋体" w:cs="宋体"/>
          <w:bCs/>
          <w:szCs w:val="22"/>
          <w:lang w:val="zh-CN"/>
        </w:rPr>
        <w:t>（3）具有履行合同所必需的设备和专业技术能力；</w:t>
      </w:r>
      <w:r>
        <w:rPr>
          <w:rFonts w:hint="eastAsia" w:ascii="宋体" w:hAnsi="宋体" w:cs="宋体"/>
          <w:bCs/>
          <w:szCs w:val="22"/>
          <w:lang w:val="zh-CN"/>
        </w:rPr>
        <w:br w:type="textWrapping"/>
      </w:r>
      <w:r>
        <w:rPr>
          <w:rFonts w:hint="eastAsia" w:ascii="宋体" w:hAnsi="宋体" w:cs="宋体"/>
          <w:bCs/>
          <w:szCs w:val="22"/>
          <w:lang w:val="zh-CN"/>
        </w:rPr>
        <w:t>（4）有依法缴纳税收和社会保障资金的良好记录；</w:t>
      </w:r>
      <w:r>
        <w:rPr>
          <w:rFonts w:hint="eastAsia" w:ascii="宋体" w:hAnsi="宋体" w:cs="宋体"/>
          <w:bCs/>
          <w:szCs w:val="22"/>
          <w:lang w:val="zh-CN"/>
        </w:rPr>
        <w:br w:type="textWrapping"/>
      </w:r>
      <w:r>
        <w:rPr>
          <w:rFonts w:hint="eastAsia" w:ascii="宋体" w:hAnsi="宋体" w:cs="宋体"/>
          <w:bCs/>
          <w:szCs w:val="22"/>
          <w:lang w:val="zh-CN"/>
        </w:rPr>
        <w:t>（5）参加政府采购活动前三年内，在经营活动中没有重大违法记录；</w:t>
      </w:r>
      <w:r>
        <w:rPr>
          <w:rFonts w:hint="eastAsia" w:ascii="宋体" w:hAnsi="宋体" w:cs="宋体"/>
          <w:bCs/>
          <w:szCs w:val="22"/>
          <w:lang w:val="zh-CN"/>
        </w:rPr>
        <w:br w:type="textWrapping"/>
      </w:r>
      <w:r>
        <w:rPr>
          <w:rFonts w:hint="eastAsia" w:ascii="宋体" w:hAnsi="宋体" w:cs="宋体"/>
          <w:bCs/>
          <w:szCs w:val="22"/>
          <w:lang w:val="zh-CN"/>
        </w:rPr>
        <w:t>（6）法律、行政法规规定的其他条件。</w:t>
      </w:r>
    </w:p>
    <w:p>
      <w:pPr>
        <w:spacing w:line="336" w:lineRule="auto"/>
        <w:ind w:firstLine="420" w:firstLineChars="200"/>
        <w:jc w:val="left"/>
        <w:rPr>
          <w:rFonts w:hint="eastAsia" w:ascii="宋体" w:hAnsi="宋体" w:cs="宋体"/>
          <w:bCs/>
          <w:szCs w:val="22"/>
          <w:lang w:val="zh-CN"/>
        </w:rPr>
      </w:pPr>
      <w:r>
        <w:rPr>
          <w:rFonts w:hint="eastAsia" w:ascii="宋体" w:hAnsi="宋体" w:cs="宋体"/>
          <w:bCs/>
          <w:szCs w:val="22"/>
          <w:lang w:val="zh-CN"/>
        </w:rPr>
        <w:t>3.2在中华人民共和国境内注册，有能力提供相应产品和服务的供应商，经营范围包含本次项目内容。</w:t>
      </w:r>
    </w:p>
    <w:p>
      <w:pPr>
        <w:spacing w:line="336" w:lineRule="auto"/>
        <w:ind w:firstLine="420" w:firstLineChars="200"/>
        <w:jc w:val="left"/>
        <w:rPr>
          <w:rFonts w:hint="eastAsia" w:ascii="宋体" w:hAnsi="宋体" w:cs="宋体"/>
          <w:bCs/>
          <w:szCs w:val="22"/>
          <w:lang w:val="zh-CN"/>
        </w:rPr>
      </w:pPr>
      <w:r>
        <w:rPr>
          <w:rFonts w:hint="eastAsia" w:ascii="宋体" w:hAnsi="宋体" w:cs="宋体"/>
          <w:bCs/>
          <w:szCs w:val="22"/>
          <w:lang w:val="zh-CN"/>
        </w:rPr>
        <w:t>3.3与采购人存在利害关系可能影响招标公正性的法人、其他组织或者个人，不得参加投标。单位负责人为同一人或者存在控股、管理关系的不同单位，不得参加同一标段投标或者未划分标段的同一招标项目投标。</w:t>
      </w:r>
    </w:p>
    <w:p>
      <w:pPr>
        <w:spacing w:line="336" w:lineRule="auto"/>
        <w:ind w:firstLine="420" w:firstLineChars="200"/>
        <w:jc w:val="left"/>
        <w:rPr>
          <w:rFonts w:hint="eastAsia" w:ascii="宋体" w:hAnsi="宋体" w:cs="宋体"/>
          <w:bCs/>
          <w:szCs w:val="22"/>
          <w:lang w:val="zh-CN"/>
        </w:rPr>
      </w:pPr>
      <w:r>
        <w:rPr>
          <w:rFonts w:hint="eastAsia" w:ascii="宋体" w:hAnsi="宋体" w:cs="宋体"/>
          <w:bCs/>
          <w:szCs w:val="22"/>
          <w:lang w:val="zh-CN"/>
        </w:rPr>
        <w:t>3.4中国裁判文书网（http://wenshu.court.gov.cn/）中投标人近三年须无行贿犯罪记录。</w:t>
      </w:r>
    </w:p>
    <w:p>
      <w:pPr>
        <w:spacing w:line="336" w:lineRule="auto"/>
        <w:ind w:firstLine="420" w:firstLineChars="200"/>
        <w:jc w:val="left"/>
        <w:rPr>
          <w:rFonts w:hint="eastAsia" w:ascii="宋体" w:hAnsi="宋体" w:cs="宋体"/>
          <w:bCs/>
          <w:szCs w:val="22"/>
          <w:lang w:val="zh-CN"/>
        </w:rPr>
      </w:pPr>
      <w:r>
        <w:rPr>
          <w:rFonts w:hint="eastAsia" w:ascii="宋体" w:hAnsi="宋体" w:cs="宋体"/>
          <w:bCs/>
          <w:szCs w:val="22"/>
          <w:lang w:val="zh-CN"/>
        </w:rPr>
        <w:t>3.5投标人未被列入信用中国网（www.creditchina.gov.cn）渠道信用记录失信被执行人、重大税收违法案件当事人名单、政府采购严重违法失信行为记录名单。在经营活动中没有重大违法记录及近三年内无重大安全责任事故。</w:t>
      </w:r>
    </w:p>
    <w:p>
      <w:pPr>
        <w:spacing w:line="336" w:lineRule="auto"/>
        <w:ind w:firstLine="420" w:firstLineChars="200"/>
        <w:jc w:val="left"/>
        <w:rPr>
          <w:rFonts w:hint="eastAsia" w:ascii="宋体" w:hAnsi="宋体" w:cs="宋体"/>
          <w:bCs/>
          <w:szCs w:val="22"/>
          <w:lang w:val="zh-CN"/>
        </w:rPr>
      </w:pPr>
      <w:r>
        <w:rPr>
          <w:rFonts w:hint="eastAsia" w:ascii="宋体" w:hAnsi="宋体" w:cs="宋体"/>
          <w:bCs/>
          <w:szCs w:val="22"/>
          <w:lang w:val="zh-CN"/>
        </w:rPr>
        <w:t>3.6本次招标不接受联合体投标。</w:t>
      </w:r>
    </w:p>
    <w:p>
      <w:pPr>
        <w:spacing w:line="336" w:lineRule="auto"/>
        <w:ind w:firstLine="420" w:firstLineChars="200"/>
        <w:jc w:val="left"/>
        <w:rPr>
          <w:rFonts w:ascii="宋体" w:hAnsi="宋体" w:cs="宋体"/>
          <w:bCs/>
          <w:sz w:val="24"/>
          <w:szCs w:val="22"/>
          <w:lang w:val="zh-CN"/>
        </w:rPr>
      </w:pPr>
      <w:r>
        <w:rPr>
          <w:rFonts w:hint="eastAsia" w:ascii="宋体" w:hAnsi="宋体" w:cs="宋体"/>
          <w:bCs/>
          <w:szCs w:val="22"/>
          <w:lang w:val="zh-CN"/>
        </w:rPr>
        <w:t>3.7根据教育部审计要求，不接受涉及我校刑事案件的投标人报名。</w:t>
      </w:r>
    </w:p>
    <w:p>
      <w:pPr>
        <w:autoSpaceDE w:val="0"/>
        <w:autoSpaceDN w:val="0"/>
        <w:spacing w:line="336" w:lineRule="auto"/>
        <w:jc w:val="left"/>
        <w:rPr>
          <w:rFonts w:ascii="宋体" w:hAnsi="宋体" w:cs="宋体"/>
          <w:bCs/>
          <w:sz w:val="24"/>
          <w:lang w:val="zh-CN"/>
        </w:rPr>
      </w:pPr>
      <w:r>
        <w:rPr>
          <w:rFonts w:hint="eastAsia" w:ascii="宋体" w:hAnsi="宋体" w:cs="宋体"/>
          <w:bCs/>
          <w:sz w:val="24"/>
        </w:rPr>
        <w:t>四</w:t>
      </w:r>
      <w:r>
        <w:rPr>
          <w:rFonts w:hint="eastAsia" w:ascii="宋体" w:hAnsi="宋体" w:cs="宋体"/>
          <w:bCs/>
          <w:sz w:val="24"/>
          <w:lang w:val="zh-CN"/>
        </w:rPr>
        <w:t>、招标文件的获取</w:t>
      </w:r>
    </w:p>
    <w:p>
      <w:pPr>
        <w:adjustRightInd w:val="0"/>
        <w:snapToGrid w:val="0"/>
        <w:spacing w:line="336" w:lineRule="auto"/>
        <w:ind w:firstLine="359" w:firstLineChars="171"/>
        <w:rPr>
          <w:rFonts w:ascii="宋体" w:hAnsi="宋体" w:cs="宋体"/>
          <w:bCs/>
          <w:szCs w:val="21"/>
        </w:rPr>
      </w:pPr>
      <w:r>
        <w:rPr>
          <w:rFonts w:hint="eastAsia" w:ascii="宋体" w:hAnsi="宋体" w:cs="宋体"/>
          <w:bCs/>
          <w:szCs w:val="21"/>
        </w:rPr>
        <w:t>4.1凡有意参加本项目的投标人，请</w:t>
      </w:r>
      <w:r>
        <w:rPr>
          <w:rFonts w:hint="eastAsia" w:ascii="宋体" w:hAnsi="宋体" w:cs="宋体"/>
          <w:bCs/>
          <w:color w:val="0D0D0D"/>
          <w:szCs w:val="21"/>
        </w:rPr>
        <w:t>于</w:t>
      </w:r>
      <w:r>
        <w:rPr>
          <w:rFonts w:hint="eastAsia" w:ascii="宋体" w:hAnsi="宋体" w:cs="宋体"/>
          <w:bCs/>
          <w:szCs w:val="21"/>
        </w:rPr>
        <w:t>2019年7月2</w:t>
      </w:r>
      <w:r>
        <w:rPr>
          <w:rFonts w:hint="eastAsia" w:ascii="宋体" w:hAnsi="宋体" w:cs="宋体"/>
          <w:bCs/>
          <w:szCs w:val="21"/>
          <w:lang w:val="en-US" w:eastAsia="zh-CN"/>
        </w:rPr>
        <w:t>6</w:t>
      </w:r>
      <w:r>
        <w:rPr>
          <w:rFonts w:hint="eastAsia" w:ascii="宋体" w:hAnsi="宋体" w:cs="宋体"/>
          <w:bCs/>
          <w:szCs w:val="21"/>
        </w:rPr>
        <w:t>日至2019年</w:t>
      </w:r>
      <w:r>
        <w:rPr>
          <w:rFonts w:hint="eastAsia" w:ascii="宋体" w:hAnsi="宋体" w:cs="宋体"/>
          <w:bCs/>
          <w:szCs w:val="21"/>
          <w:lang w:val="en-US" w:eastAsia="zh-CN"/>
        </w:rPr>
        <w:t>8</w:t>
      </w:r>
      <w:r>
        <w:rPr>
          <w:rFonts w:hint="eastAsia" w:ascii="宋体" w:hAnsi="宋体" w:cs="宋体"/>
          <w:bCs/>
          <w:szCs w:val="21"/>
        </w:rPr>
        <w:t>月1日</w:t>
      </w:r>
      <w:r>
        <w:rPr>
          <w:rFonts w:hint="eastAsia" w:ascii="宋体" w:hAnsi="宋体" w:cs="宋体"/>
          <w:bCs/>
          <w:color w:val="0D0D0D"/>
          <w:szCs w:val="21"/>
        </w:rPr>
        <w:t>(法定公休</w:t>
      </w:r>
      <w:r>
        <w:rPr>
          <w:rFonts w:hint="eastAsia" w:ascii="宋体" w:hAnsi="宋体" w:cs="宋体"/>
          <w:bCs/>
          <w:szCs w:val="21"/>
        </w:rPr>
        <w:t>日、法定节假日除外)，每日上午9时00分至11时30分，下午13时30分至16时00分(北京时间，下同)，持营业执照(副本)、法人授权委托书或单位介绍信、被授权人身份证</w:t>
      </w:r>
      <w:r>
        <w:rPr>
          <w:rFonts w:hint="eastAsia" w:ascii="宋体" w:hAnsi="宋体" w:cs="宋体"/>
          <w:bCs/>
          <w:spacing w:val="14"/>
          <w:szCs w:val="21"/>
        </w:rPr>
        <w:t>(以上证件原件及复印件加盖公章)</w:t>
      </w:r>
      <w:r>
        <w:rPr>
          <w:rFonts w:hint="eastAsia" w:ascii="宋体" w:hAnsi="宋体" w:cs="宋体"/>
          <w:bCs/>
          <w:szCs w:val="21"/>
        </w:rPr>
        <w:t>到中资国际工程咨询集团有限责任公司报名并购买招标文件。</w:t>
      </w:r>
    </w:p>
    <w:p>
      <w:pPr>
        <w:adjustRightInd w:val="0"/>
        <w:snapToGrid w:val="0"/>
        <w:spacing w:line="336" w:lineRule="auto"/>
        <w:ind w:firstLine="359" w:firstLineChars="171"/>
        <w:rPr>
          <w:rFonts w:ascii="宋体" w:hAnsi="宋体" w:cs="宋体"/>
          <w:bCs/>
          <w:szCs w:val="21"/>
        </w:rPr>
      </w:pPr>
      <w:r>
        <w:rPr>
          <w:rFonts w:hint="eastAsia" w:ascii="宋体" w:hAnsi="宋体" w:cs="宋体"/>
          <w:bCs/>
          <w:szCs w:val="21"/>
        </w:rPr>
        <w:t>4.2 招标文件每套售价：人民币</w:t>
      </w:r>
      <w:r>
        <w:rPr>
          <w:rFonts w:hint="eastAsia" w:ascii="宋体" w:hAnsi="宋体" w:cs="宋体"/>
          <w:bCs/>
          <w:szCs w:val="21"/>
          <w:u w:val="single"/>
        </w:rPr>
        <w:t>500</w:t>
      </w:r>
      <w:r>
        <w:rPr>
          <w:rFonts w:hint="eastAsia" w:ascii="宋体" w:hAnsi="宋体" w:cs="宋体"/>
          <w:bCs/>
          <w:szCs w:val="21"/>
        </w:rPr>
        <w:t>元/包，售后不退。</w:t>
      </w:r>
    </w:p>
    <w:p>
      <w:pPr>
        <w:autoSpaceDE w:val="0"/>
        <w:autoSpaceDN w:val="0"/>
        <w:adjustRightInd w:val="0"/>
        <w:spacing w:line="336" w:lineRule="auto"/>
        <w:jc w:val="left"/>
        <w:rPr>
          <w:rFonts w:ascii="宋体" w:hAnsi="宋体" w:cs="宋体"/>
          <w:bCs/>
          <w:sz w:val="24"/>
          <w:lang w:val="zh-CN"/>
        </w:rPr>
      </w:pPr>
      <w:r>
        <w:rPr>
          <w:rFonts w:hint="eastAsia" w:ascii="宋体" w:hAnsi="宋体" w:cs="宋体"/>
          <w:bCs/>
          <w:sz w:val="24"/>
        </w:rPr>
        <w:t>五</w:t>
      </w:r>
      <w:r>
        <w:rPr>
          <w:rFonts w:hint="eastAsia" w:ascii="宋体" w:hAnsi="宋体" w:cs="宋体"/>
          <w:bCs/>
          <w:sz w:val="24"/>
          <w:lang w:val="zh-CN"/>
        </w:rPr>
        <w:t>、投标文件递交截止及开标时间、地点（若有更改另行通知）</w:t>
      </w:r>
    </w:p>
    <w:p>
      <w:pPr>
        <w:adjustRightInd w:val="0"/>
        <w:snapToGrid w:val="0"/>
        <w:spacing w:line="336" w:lineRule="auto"/>
        <w:ind w:firstLine="359" w:firstLineChars="171"/>
        <w:rPr>
          <w:rFonts w:ascii="宋体" w:hAnsi="宋体" w:cs="宋体"/>
          <w:bCs/>
          <w:szCs w:val="21"/>
        </w:rPr>
      </w:pPr>
      <w:r>
        <w:rPr>
          <w:rFonts w:hint="eastAsia" w:ascii="宋体" w:hAnsi="宋体" w:cs="宋体"/>
          <w:bCs/>
          <w:szCs w:val="21"/>
        </w:rPr>
        <w:t>5.1 投标文件递交的截止时间(投标截止时间)为2019年8月14日09时30分，地点为</w:t>
      </w:r>
      <w:r>
        <w:rPr>
          <w:rFonts w:hint="eastAsia" w:ascii="宋体" w:hAnsi="宋体" w:cs="宋体"/>
          <w:bCs/>
          <w:szCs w:val="21"/>
          <w:lang w:val="zh-CN"/>
        </w:rPr>
        <w:t>东北师范大学本部校区图书馆一楼会议室</w:t>
      </w:r>
      <w:r>
        <w:rPr>
          <w:rFonts w:hint="eastAsia" w:ascii="宋体" w:hAnsi="宋体" w:cs="宋体"/>
          <w:bCs/>
          <w:szCs w:val="21"/>
        </w:rPr>
        <w:t>。</w:t>
      </w:r>
    </w:p>
    <w:p>
      <w:pPr>
        <w:adjustRightInd w:val="0"/>
        <w:snapToGrid w:val="0"/>
        <w:spacing w:line="336" w:lineRule="auto"/>
        <w:ind w:firstLine="359" w:firstLineChars="171"/>
        <w:rPr>
          <w:rFonts w:ascii="宋体" w:hAnsi="宋体" w:cs="宋体"/>
          <w:bCs/>
          <w:szCs w:val="21"/>
        </w:rPr>
      </w:pPr>
      <w:r>
        <w:rPr>
          <w:rFonts w:hint="eastAsia" w:ascii="宋体" w:hAnsi="宋体" w:cs="宋体"/>
          <w:bCs/>
          <w:szCs w:val="21"/>
        </w:rPr>
        <w:t>5.2 逾期送达的或者未送达指定地点的投标文件，采购人不予受理。</w:t>
      </w:r>
    </w:p>
    <w:p>
      <w:pPr>
        <w:adjustRightInd w:val="0"/>
        <w:snapToGrid w:val="0"/>
        <w:spacing w:line="336" w:lineRule="auto"/>
        <w:ind w:firstLine="359" w:firstLineChars="171"/>
        <w:rPr>
          <w:rFonts w:ascii="宋体" w:hAnsi="宋体" w:cs="宋体"/>
          <w:bCs/>
          <w:szCs w:val="21"/>
        </w:rPr>
      </w:pPr>
      <w:r>
        <w:rPr>
          <w:rFonts w:hint="eastAsia" w:ascii="宋体" w:hAnsi="宋体" w:cs="宋体"/>
          <w:bCs/>
          <w:szCs w:val="21"/>
        </w:rPr>
        <w:t>5.3 投标申请人在投标截止时间前，应按照招标文件规定提交投标保证金。</w:t>
      </w:r>
    </w:p>
    <w:p>
      <w:pPr>
        <w:adjustRightInd w:val="0"/>
        <w:snapToGrid w:val="0"/>
        <w:spacing w:line="336" w:lineRule="auto"/>
        <w:ind w:firstLine="359" w:firstLineChars="171"/>
        <w:rPr>
          <w:rFonts w:ascii="宋体" w:hAnsi="宋体" w:cs="宋体"/>
          <w:bCs/>
          <w:szCs w:val="21"/>
        </w:rPr>
      </w:pPr>
      <w:r>
        <w:rPr>
          <w:rFonts w:hint="eastAsia" w:ascii="宋体" w:hAnsi="宋体" w:cs="宋体"/>
          <w:bCs/>
          <w:szCs w:val="21"/>
        </w:rPr>
        <w:t>5.4 有效投标人不足三家时，采购人另行组织招标。</w:t>
      </w:r>
    </w:p>
    <w:p>
      <w:pPr>
        <w:autoSpaceDE w:val="0"/>
        <w:autoSpaceDN w:val="0"/>
        <w:adjustRightInd w:val="0"/>
        <w:spacing w:line="336" w:lineRule="auto"/>
        <w:jc w:val="left"/>
        <w:rPr>
          <w:rFonts w:ascii="宋体" w:hAnsi="宋体" w:cs="宋体"/>
          <w:bCs/>
          <w:sz w:val="24"/>
          <w:szCs w:val="22"/>
          <w:lang w:val="zh-CN"/>
        </w:rPr>
      </w:pPr>
      <w:r>
        <w:rPr>
          <w:rFonts w:hint="eastAsia" w:ascii="宋体" w:hAnsi="宋体" w:cs="宋体"/>
          <w:bCs/>
          <w:sz w:val="24"/>
          <w:szCs w:val="22"/>
        </w:rPr>
        <w:t>六</w:t>
      </w:r>
      <w:r>
        <w:rPr>
          <w:rFonts w:hint="eastAsia" w:ascii="宋体" w:hAnsi="宋体" w:cs="宋体"/>
          <w:bCs/>
          <w:sz w:val="24"/>
          <w:szCs w:val="22"/>
          <w:lang w:val="zh-CN"/>
        </w:rPr>
        <w:t>、发布公告的媒介</w:t>
      </w:r>
    </w:p>
    <w:p>
      <w:pPr>
        <w:autoSpaceDE w:val="0"/>
        <w:autoSpaceDN w:val="0"/>
        <w:adjustRightInd w:val="0"/>
        <w:spacing w:line="336" w:lineRule="auto"/>
        <w:ind w:firstLine="359" w:firstLineChars="171"/>
        <w:jc w:val="left"/>
        <w:rPr>
          <w:rFonts w:ascii="宋体" w:hAnsi="宋体" w:cs="宋体"/>
          <w:bCs/>
          <w:szCs w:val="21"/>
          <w:lang w:val="zh-CN"/>
        </w:rPr>
      </w:pPr>
      <w:r>
        <w:rPr>
          <w:rFonts w:hint="eastAsia" w:ascii="宋体" w:hAnsi="宋体" w:cs="宋体"/>
          <w:bCs/>
          <w:szCs w:val="21"/>
          <w:lang w:val="zh-CN"/>
        </w:rPr>
        <w:t>本招标公告同时在</w:t>
      </w:r>
      <w:r>
        <w:rPr>
          <w:rFonts w:hint="eastAsia" w:ascii="宋体" w:hAnsi="宋体" w:cs="宋体"/>
          <w:bCs/>
          <w:szCs w:val="21"/>
          <w:u w:val="single"/>
          <w:lang w:val="zh-CN"/>
        </w:rPr>
        <w:t>中国政府采购网上</w:t>
      </w:r>
      <w:r>
        <w:rPr>
          <w:rFonts w:hint="eastAsia" w:ascii="宋体" w:hAnsi="宋体" w:cs="宋体"/>
          <w:bCs/>
          <w:szCs w:val="21"/>
          <w:lang w:val="zh-CN"/>
        </w:rPr>
        <w:t>发布</w:t>
      </w:r>
    </w:p>
    <w:p>
      <w:pPr>
        <w:autoSpaceDE w:val="0"/>
        <w:autoSpaceDN w:val="0"/>
        <w:spacing w:line="336" w:lineRule="auto"/>
        <w:jc w:val="left"/>
        <w:rPr>
          <w:rFonts w:ascii="宋体" w:hAnsi="宋体" w:cs="宋体"/>
          <w:bCs/>
          <w:sz w:val="24"/>
          <w:lang w:val="zh-CN"/>
        </w:rPr>
      </w:pPr>
      <w:r>
        <w:rPr>
          <w:rFonts w:hint="eastAsia" w:ascii="宋体" w:hAnsi="宋体" w:cs="宋体"/>
          <w:bCs/>
          <w:sz w:val="24"/>
        </w:rPr>
        <w:t>七</w:t>
      </w:r>
      <w:r>
        <w:rPr>
          <w:rFonts w:hint="eastAsia" w:ascii="宋体" w:hAnsi="宋体" w:cs="宋体"/>
          <w:bCs/>
          <w:sz w:val="24"/>
          <w:lang w:val="zh-CN"/>
        </w:rPr>
        <w:t>、联系方式</w:t>
      </w:r>
    </w:p>
    <w:p>
      <w:pPr>
        <w:autoSpaceDE w:val="0"/>
        <w:autoSpaceDN w:val="0"/>
        <w:spacing w:line="336" w:lineRule="auto"/>
        <w:ind w:firstLine="420" w:firstLineChars="200"/>
        <w:jc w:val="left"/>
        <w:rPr>
          <w:rFonts w:ascii="宋体" w:hAnsi="宋体" w:cs="宋体"/>
          <w:bCs/>
          <w:lang w:val="zh-CN"/>
        </w:rPr>
      </w:pPr>
      <w:r>
        <w:rPr>
          <w:rFonts w:hint="eastAsia" w:ascii="宋体" w:hAnsi="宋体" w:cs="宋体"/>
          <w:bCs/>
          <w:lang w:val="zh-CN"/>
        </w:rPr>
        <w:t>采购人：东北师范大学</w:t>
      </w:r>
    </w:p>
    <w:p>
      <w:pPr>
        <w:autoSpaceDE w:val="0"/>
        <w:autoSpaceDN w:val="0"/>
        <w:spacing w:line="336" w:lineRule="auto"/>
        <w:ind w:firstLine="420" w:firstLineChars="200"/>
        <w:jc w:val="left"/>
        <w:rPr>
          <w:rFonts w:ascii="宋体" w:hAnsi="宋体" w:cs="宋体"/>
          <w:bCs/>
          <w:lang w:val="zh-CN"/>
        </w:rPr>
      </w:pPr>
      <w:r>
        <w:rPr>
          <w:rFonts w:hint="eastAsia" w:ascii="宋体" w:hAnsi="宋体" w:cs="宋体"/>
          <w:bCs/>
          <w:lang w:val="zh-CN"/>
        </w:rPr>
        <w:t>地 址：吉林省长春市人民大街5268号</w:t>
      </w:r>
    </w:p>
    <w:p>
      <w:pPr>
        <w:autoSpaceDE w:val="0"/>
        <w:autoSpaceDN w:val="0"/>
        <w:spacing w:line="336" w:lineRule="auto"/>
        <w:ind w:firstLine="420" w:firstLineChars="200"/>
        <w:jc w:val="left"/>
        <w:rPr>
          <w:rFonts w:hint="eastAsia" w:ascii="宋体" w:hAnsi="宋体" w:cs="宋体"/>
          <w:bCs/>
        </w:rPr>
      </w:pPr>
      <w:r>
        <w:rPr>
          <w:rFonts w:hint="eastAsia" w:ascii="宋体" w:hAnsi="宋体" w:cs="宋体"/>
          <w:bCs/>
          <w:lang w:val="zh-CN"/>
        </w:rPr>
        <w:t>联系人：</w:t>
      </w:r>
      <w:r>
        <w:rPr>
          <w:rFonts w:hint="eastAsia" w:ascii="宋体" w:hAnsi="宋体" w:cs="宋体"/>
          <w:bCs/>
        </w:rPr>
        <w:t>李先生</w:t>
      </w:r>
    </w:p>
    <w:p>
      <w:pPr>
        <w:autoSpaceDE w:val="0"/>
        <w:autoSpaceDN w:val="0"/>
        <w:spacing w:line="336" w:lineRule="auto"/>
        <w:ind w:firstLine="420" w:firstLineChars="200"/>
        <w:jc w:val="left"/>
        <w:rPr>
          <w:rFonts w:ascii="宋体" w:hAnsi="宋体" w:cs="宋体"/>
          <w:bCs/>
        </w:rPr>
      </w:pPr>
      <w:r>
        <w:rPr>
          <w:rFonts w:hint="eastAsia" w:ascii="宋体" w:hAnsi="宋体" w:cs="宋体"/>
          <w:bCs/>
          <w:lang w:val="zh-CN"/>
        </w:rPr>
        <w:t>联系电话：</w:t>
      </w:r>
      <w:r>
        <w:rPr>
          <w:rFonts w:hint="eastAsia" w:ascii="宋体" w:hAnsi="宋体" w:cs="宋体"/>
          <w:bCs/>
        </w:rPr>
        <w:t>0431-85098752</w:t>
      </w:r>
    </w:p>
    <w:p>
      <w:pPr>
        <w:autoSpaceDE w:val="0"/>
        <w:autoSpaceDN w:val="0"/>
        <w:adjustRightInd w:val="0"/>
        <w:spacing w:line="336" w:lineRule="auto"/>
        <w:ind w:firstLine="420" w:firstLineChars="200"/>
        <w:jc w:val="left"/>
        <w:rPr>
          <w:rFonts w:hint="eastAsia" w:ascii="宋体" w:hAnsi="宋体" w:cs="宋体"/>
          <w:bCs/>
          <w:szCs w:val="21"/>
          <w:lang w:val="zh-CN"/>
        </w:rPr>
      </w:pPr>
      <w:bookmarkStart w:id="1" w:name="_Toc258311039"/>
      <w:bookmarkStart w:id="2" w:name="_Toc7367831"/>
      <w:bookmarkStart w:id="3" w:name="_Toc278725961"/>
      <w:bookmarkStart w:id="4" w:name="_Toc258244058"/>
      <w:bookmarkStart w:id="5" w:name="_Toc278726441"/>
    </w:p>
    <w:p>
      <w:pPr>
        <w:autoSpaceDE w:val="0"/>
        <w:autoSpaceDN w:val="0"/>
        <w:adjustRightInd w:val="0"/>
        <w:spacing w:line="336" w:lineRule="auto"/>
        <w:ind w:firstLine="420" w:firstLineChars="200"/>
        <w:jc w:val="left"/>
        <w:rPr>
          <w:rFonts w:ascii="宋体" w:hAnsi="宋体" w:cs="宋体"/>
          <w:bCs/>
          <w:szCs w:val="21"/>
          <w:lang w:val="zh-CN"/>
        </w:rPr>
      </w:pPr>
      <w:r>
        <w:rPr>
          <w:rFonts w:hint="eastAsia" w:ascii="宋体" w:hAnsi="宋体" w:cs="宋体"/>
          <w:bCs/>
          <w:szCs w:val="21"/>
          <w:lang w:val="zh-CN"/>
        </w:rPr>
        <w:t>采购代理机构：中资国际</w:t>
      </w:r>
      <w:r>
        <w:rPr>
          <w:rFonts w:hint="eastAsia" w:ascii="宋体" w:hAnsi="宋体" w:cs="宋体"/>
          <w:bCs/>
          <w:szCs w:val="21"/>
        </w:rPr>
        <w:t>工程咨询集团</w:t>
      </w:r>
      <w:r>
        <w:rPr>
          <w:rFonts w:hint="eastAsia" w:ascii="宋体" w:hAnsi="宋体" w:cs="宋体"/>
          <w:bCs/>
          <w:szCs w:val="21"/>
          <w:lang w:val="zh-CN"/>
        </w:rPr>
        <w:t>有限责任公司</w:t>
      </w:r>
    </w:p>
    <w:p>
      <w:pPr>
        <w:autoSpaceDE w:val="0"/>
        <w:autoSpaceDN w:val="0"/>
        <w:adjustRightInd w:val="0"/>
        <w:spacing w:line="336" w:lineRule="auto"/>
        <w:ind w:firstLine="420" w:firstLineChars="200"/>
        <w:jc w:val="left"/>
        <w:rPr>
          <w:rFonts w:ascii="宋体" w:hAnsi="宋体" w:cs="宋体"/>
          <w:bCs/>
          <w:szCs w:val="21"/>
          <w:lang w:val="zh-CN"/>
        </w:rPr>
      </w:pPr>
      <w:r>
        <w:rPr>
          <w:rFonts w:hint="eastAsia" w:ascii="宋体" w:hAnsi="宋体" w:cs="宋体"/>
          <w:bCs/>
          <w:szCs w:val="21"/>
          <w:lang w:val="zh-CN"/>
        </w:rPr>
        <w:t>单  位 地 址：长春市朝阳区湖西路1420号院内中资招标办公楼（近湖西路与延安大街交汇）</w:t>
      </w:r>
    </w:p>
    <w:p>
      <w:pPr>
        <w:autoSpaceDE w:val="0"/>
        <w:autoSpaceDN w:val="0"/>
        <w:adjustRightInd w:val="0"/>
        <w:spacing w:line="336" w:lineRule="auto"/>
        <w:ind w:firstLine="420" w:firstLineChars="200"/>
        <w:jc w:val="left"/>
        <w:rPr>
          <w:rFonts w:ascii="宋体" w:hAnsi="宋体" w:cs="宋体"/>
          <w:bCs/>
          <w:szCs w:val="21"/>
          <w:lang w:val="zh-CN"/>
        </w:rPr>
      </w:pPr>
      <w:r>
        <w:rPr>
          <w:rFonts w:hint="eastAsia" w:ascii="宋体" w:hAnsi="宋体" w:cs="宋体"/>
          <w:bCs/>
          <w:lang w:val="zh-CN"/>
        </w:rPr>
        <w:t>联系人</w:t>
      </w:r>
      <w:r>
        <w:rPr>
          <w:rFonts w:hint="eastAsia" w:ascii="宋体" w:hAnsi="宋体" w:cs="宋体"/>
          <w:bCs/>
          <w:szCs w:val="21"/>
          <w:lang w:val="zh-CN"/>
        </w:rPr>
        <w:t>：陈东</w:t>
      </w:r>
    </w:p>
    <w:p>
      <w:pPr>
        <w:autoSpaceDE w:val="0"/>
        <w:autoSpaceDN w:val="0"/>
        <w:adjustRightInd w:val="0"/>
        <w:spacing w:line="336" w:lineRule="auto"/>
        <w:ind w:firstLine="420" w:firstLineChars="200"/>
        <w:jc w:val="left"/>
        <w:rPr>
          <w:rFonts w:ascii="宋体" w:hAnsi="宋体" w:cs="宋体"/>
          <w:bCs/>
          <w:szCs w:val="21"/>
          <w:u w:val="single"/>
          <w:lang w:val="zh-CN"/>
        </w:rPr>
      </w:pPr>
      <w:r>
        <w:rPr>
          <w:rFonts w:hint="eastAsia" w:ascii="宋体" w:hAnsi="宋体" w:cs="宋体"/>
          <w:bCs/>
          <w:lang w:val="zh-CN"/>
        </w:rPr>
        <w:t>联系电话</w:t>
      </w:r>
      <w:r>
        <w:rPr>
          <w:rFonts w:hint="eastAsia" w:ascii="宋体" w:hAnsi="宋体" w:cs="宋体"/>
          <w:bCs/>
          <w:szCs w:val="21"/>
          <w:lang w:val="zh-CN"/>
        </w:rPr>
        <w:t>：0431-87888828</w:t>
      </w:r>
    </w:p>
    <w:p>
      <w:pPr>
        <w:autoSpaceDE w:val="0"/>
        <w:autoSpaceDN w:val="0"/>
        <w:adjustRightInd w:val="0"/>
        <w:spacing w:line="336" w:lineRule="auto"/>
        <w:jc w:val="left"/>
        <w:rPr>
          <w:rFonts w:ascii="宋体" w:hAnsi="宋体" w:cs="宋体"/>
          <w:bCs/>
          <w:sz w:val="24"/>
          <w:szCs w:val="22"/>
        </w:rPr>
      </w:pPr>
      <w:r>
        <w:rPr>
          <w:rFonts w:hint="eastAsia" w:ascii="宋体" w:hAnsi="宋体" w:cs="宋体"/>
          <w:bCs/>
          <w:sz w:val="24"/>
          <w:szCs w:val="22"/>
        </w:rPr>
        <w:t>八、公告期限</w:t>
      </w:r>
    </w:p>
    <w:p>
      <w:pPr>
        <w:autoSpaceDE w:val="0"/>
        <w:autoSpaceDN w:val="0"/>
        <w:adjustRightInd w:val="0"/>
        <w:spacing w:line="336" w:lineRule="auto"/>
        <w:ind w:firstLine="420" w:firstLineChars="200"/>
        <w:jc w:val="left"/>
        <w:rPr>
          <w:rFonts w:ascii="宋体" w:hAnsi="宋体" w:cs="宋体"/>
          <w:bCs/>
          <w:szCs w:val="21"/>
          <w:u w:val="single"/>
        </w:rPr>
      </w:pPr>
      <w:r>
        <w:rPr>
          <w:rFonts w:hint="eastAsia" w:ascii="宋体" w:hAnsi="宋体" w:cs="宋体"/>
          <w:bCs/>
        </w:rPr>
        <w:t xml:space="preserve">本招标公告自发布之日起公告期限为5个工作日。  </w:t>
      </w:r>
    </w:p>
    <w:p>
      <w:pPr>
        <w:autoSpaceDE w:val="0"/>
        <w:autoSpaceDN w:val="0"/>
        <w:adjustRightInd w:val="0"/>
        <w:spacing w:line="336" w:lineRule="auto"/>
        <w:jc w:val="left"/>
        <w:rPr>
          <w:rFonts w:hint="eastAsia" w:ascii="宋体" w:hAnsi="宋体" w:cs="宋体"/>
          <w:bCs/>
          <w:szCs w:val="22"/>
          <w:lang w:val="zh-CN"/>
        </w:rPr>
      </w:pPr>
      <w:r>
        <w:rPr>
          <w:rFonts w:hint="eastAsia" w:ascii="宋体" w:hAnsi="宋体" w:cs="宋体"/>
          <w:bCs/>
          <w:sz w:val="24"/>
          <w:szCs w:val="22"/>
        </w:rPr>
        <w:t>九</w:t>
      </w:r>
      <w:r>
        <w:rPr>
          <w:rFonts w:hint="eastAsia" w:ascii="宋体" w:hAnsi="宋体" w:cs="宋体"/>
          <w:bCs/>
          <w:sz w:val="24"/>
          <w:szCs w:val="22"/>
          <w:lang w:val="zh-CN"/>
        </w:rPr>
        <w:t>、</w:t>
      </w:r>
      <w:r>
        <w:rPr>
          <w:rFonts w:hint="eastAsia" w:ascii="宋体" w:hAnsi="宋体" w:cs="宋体"/>
          <w:bCs/>
          <w:szCs w:val="22"/>
          <w:lang w:val="zh-CN"/>
        </w:rPr>
        <w:t>东北师范大学政府采购与招标管理中心为落实全国扫黑除恶专项斗争工作，查处欺行霸市、强买强卖、恶意竞标、强揽工程等招标采购过程中出现的黑恶行为，面向全社会征集举报线索，举报方式如下：</w:t>
      </w:r>
    </w:p>
    <w:p>
      <w:pPr>
        <w:autoSpaceDE w:val="0"/>
        <w:autoSpaceDN w:val="0"/>
        <w:adjustRightInd w:val="0"/>
        <w:spacing w:line="336" w:lineRule="auto"/>
        <w:ind w:firstLine="420" w:firstLineChars="200"/>
        <w:jc w:val="left"/>
        <w:rPr>
          <w:rFonts w:hint="eastAsia" w:ascii="宋体" w:hAnsi="宋体" w:cs="宋体"/>
          <w:bCs/>
          <w:szCs w:val="22"/>
          <w:lang w:val="zh-CN"/>
        </w:rPr>
      </w:pPr>
      <w:r>
        <w:rPr>
          <w:rFonts w:hint="eastAsia" w:ascii="宋体" w:hAnsi="宋体" w:cs="宋体"/>
          <w:bCs/>
          <w:szCs w:val="22"/>
          <w:lang w:val="zh-CN"/>
        </w:rPr>
        <w:t>　　1．通过东北师范大学扫黑除恶领导小组办公室（保卫处304室）接待师生举报；</w:t>
      </w:r>
    </w:p>
    <w:p>
      <w:pPr>
        <w:autoSpaceDE w:val="0"/>
        <w:autoSpaceDN w:val="0"/>
        <w:adjustRightInd w:val="0"/>
        <w:spacing w:line="336" w:lineRule="auto"/>
        <w:ind w:firstLine="420" w:firstLineChars="200"/>
        <w:jc w:val="left"/>
        <w:rPr>
          <w:rFonts w:hint="eastAsia" w:ascii="宋体" w:hAnsi="宋体" w:cs="宋体"/>
          <w:bCs/>
          <w:szCs w:val="22"/>
          <w:lang w:val="zh-CN"/>
        </w:rPr>
      </w:pPr>
      <w:r>
        <w:rPr>
          <w:rFonts w:hint="eastAsia" w:ascii="宋体" w:hAnsi="宋体" w:cs="宋体"/>
          <w:bCs/>
          <w:szCs w:val="22"/>
          <w:lang w:val="zh-CN"/>
        </w:rPr>
        <w:t>　　2．通过投寄举报信件至专用举报箱举报（举报箱分别设置在本部校区西门与净月校区雕塑门）；</w:t>
      </w:r>
    </w:p>
    <w:p>
      <w:pPr>
        <w:autoSpaceDE w:val="0"/>
        <w:autoSpaceDN w:val="0"/>
        <w:adjustRightInd w:val="0"/>
        <w:spacing w:line="336" w:lineRule="auto"/>
        <w:ind w:firstLine="420" w:firstLineChars="200"/>
        <w:jc w:val="left"/>
        <w:rPr>
          <w:rFonts w:hint="eastAsia" w:ascii="宋体" w:hAnsi="宋体" w:cs="宋体"/>
          <w:bCs/>
          <w:szCs w:val="22"/>
          <w:lang w:val="zh-CN"/>
        </w:rPr>
      </w:pPr>
      <w:r>
        <w:rPr>
          <w:rFonts w:hint="eastAsia" w:ascii="宋体" w:hAnsi="宋体" w:cs="宋体"/>
          <w:bCs/>
          <w:szCs w:val="22"/>
          <w:lang w:val="zh-CN"/>
        </w:rPr>
        <w:t>　　3．通过电话举报（0431-85099946、0431-85099208）；</w:t>
      </w:r>
    </w:p>
    <w:p>
      <w:pPr>
        <w:autoSpaceDE w:val="0"/>
        <w:autoSpaceDN w:val="0"/>
        <w:adjustRightInd w:val="0"/>
        <w:spacing w:line="336" w:lineRule="auto"/>
        <w:ind w:firstLine="420" w:firstLineChars="200"/>
        <w:jc w:val="left"/>
        <w:rPr>
          <w:rFonts w:hint="eastAsia" w:ascii="宋体" w:hAnsi="宋体" w:cs="宋体"/>
          <w:bCs/>
          <w:szCs w:val="22"/>
          <w:lang w:val="zh-CN"/>
        </w:rPr>
      </w:pPr>
      <w:r>
        <w:rPr>
          <w:rFonts w:hint="eastAsia" w:ascii="宋体" w:hAnsi="宋体" w:cs="宋体"/>
          <w:bCs/>
          <w:szCs w:val="22"/>
          <w:lang w:val="zh-CN"/>
        </w:rPr>
        <w:t>　　4．通过电子邮箱举报（bwc@nenu.edu.cn）；</w:t>
      </w:r>
    </w:p>
    <w:p>
      <w:pPr>
        <w:ind w:firstLine="420"/>
        <w:rPr>
          <w:rFonts w:hint="eastAsia" w:ascii="宋体" w:hAnsi="宋体" w:cs="宋体"/>
          <w:bCs/>
          <w:szCs w:val="22"/>
        </w:rPr>
      </w:pPr>
      <w:r>
        <w:rPr>
          <w:rFonts w:hint="eastAsia" w:ascii="宋体" w:hAnsi="宋体" w:cs="宋体"/>
          <w:bCs/>
          <w:szCs w:val="22"/>
          <w:lang w:val="zh-CN"/>
        </w:rPr>
        <w:t>5．通过东北师范大学“安全小哨兵”网络平台举报。</w:t>
      </w:r>
      <w:r>
        <w:rPr>
          <w:rFonts w:hint="eastAsia" w:ascii="宋体" w:hAnsi="宋体" w:cs="宋体"/>
          <w:bCs/>
          <w:szCs w:val="22"/>
        </w:rPr>
        <w:t xml:space="preserve">         </w:t>
      </w:r>
    </w:p>
    <w:p>
      <w:pPr>
        <w:ind w:firstLine="420"/>
        <w:jc w:val="right"/>
      </w:pPr>
      <w:r>
        <w:rPr>
          <w:rFonts w:hint="eastAsia" w:ascii="宋体" w:hAnsi="宋体" w:cs="宋体"/>
          <w:bCs/>
          <w:szCs w:val="22"/>
        </w:rPr>
        <w:t xml:space="preserve">    </w:t>
      </w:r>
      <w:r>
        <w:rPr>
          <w:rFonts w:hint="eastAsia" w:ascii="宋体" w:hAnsi="宋体" w:cs="宋体"/>
          <w:bCs/>
          <w:szCs w:val="21"/>
          <w:lang w:val="zh-CN"/>
        </w:rPr>
        <w:t>201</w:t>
      </w:r>
      <w:r>
        <w:rPr>
          <w:rFonts w:hint="eastAsia" w:ascii="宋体" w:hAnsi="宋体" w:cs="宋体"/>
          <w:bCs/>
          <w:szCs w:val="21"/>
        </w:rPr>
        <w:t>9</w:t>
      </w:r>
      <w:r>
        <w:rPr>
          <w:rFonts w:hint="eastAsia" w:ascii="宋体" w:hAnsi="宋体" w:cs="宋体"/>
          <w:bCs/>
          <w:szCs w:val="21"/>
          <w:lang w:val="zh-CN"/>
        </w:rPr>
        <w:t>年</w:t>
      </w:r>
      <w:r>
        <w:rPr>
          <w:rFonts w:hint="eastAsia" w:ascii="宋体" w:hAnsi="宋体" w:cs="宋体"/>
          <w:bCs/>
          <w:szCs w:val="21"/>
        </w:rPr>
        <w:t>7</w:t>
      </w:r>
      <w:r>
        <w:rPr>
          <w:rFonts w:hint="eastAsia" w:ascii="宋体" w:hAnsi="宋体" w:cs="宋体"/>
          <w:bCs/>
          <w:szCs w:val="21"/>
          <w:lang w:val="zh-CN"/>
        </w:rPr>
        <w:t>月</w:t>
      </w:r>
      <w:r>
        <w:rPr>
          <w:rFonts w:hint="eastAsia" w:ascii="宋体" w:hAnsi="宋体" w:cs="宋体"/>
          <w:bCs/>
          <w:szCs w:val="21"/>
        </w:rPr>
        <w:t>2</w:t>
      </w:r>
      <w:r>
        <w:rPr>
          <w:rFonts w:hint="eastAsia" w:ascii="宋体" w:hAnsi="宋体" w:cs="宋体"/>
          <w:bCs/>
          <w:szCs w:val="21"/>
          <w:lang w:val="en-US" w:eastAsia="zh-CN"/>
        </w:rPr>
        <w:t>6</w:t>
      </w:r>
      <w:r>
        <w:rPr>
          <w:rFonts w:hint="eastAsia" w:ascii="宋体" w:hAnsi="宋体" w:cs="宋体"/>
          <w:bCs/>
          <w:szCs w:val="21"/>
          <w:lang w:val="zh-CN"/>
        </w:rPr>
        <w:t>日</w:t>
      </w:r>
      <w:bookmarkEnd w:id="1"/>
      <w:bookmarkEnd w:id="2"/>
      <w:bookmarkEnd w:id="3"/>
      <w:bookmarkEnd w:id="4"/>
      <w:bookmarkEnd w:id="5"/>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4B2D23"/>
    <w:rsid w:val="31FC3A9F"/>
    <w:rsid w:val="5B534E68"/>
    <w:rsid w:val="5F4B2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2019-07-25T01:24:00Z</dcterms:created>
  <dc:creator>王若冰</dc:creator>
  <cp:lastModifiedBy>王若冰</cp:lastModifiedBy>
  <dcterms:modified xsi:type="dcterms:W3CDTF">2019-07-25T01:27:34Z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2052-11.1.0.8813</vt:lpwstr>
  </property>
</Properties>
</file>