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spacing w:line="360" w:lineRule="auto"/>
        <w:jc w:val="center"/>
        <w:rPr>
          <w:rFonts w:hint="eastAsia"/>
          <w:color w:val="auto"/>
          <w:lang w:eastAsia="zh-CN"/>
        </w:rPr>
      </w:pPr>
      <w:r>
        <w:rPr>
          <w:rFonts w:hint="eastAsia" w:ascii="黑体" w:hAnsi="黑体" w:eastAsia="黑体" w:cs="黑体"/>
          <w:b/>
          <w:bCs/>
          <w:color w:val="auto"/>
          <w:sz w:val="28"/>
          <w:szCs w:val="28"/>
          <w:u w:val="none"/>
          <w:lang w:eastAsia="zh-CN"/>
        </w:rPr>
        <w:t>佳木斯大学实验实训大楼工程用工程量清单形式编制招投标控制价采购项目</w:t>
      </w:r>
      <w:r>
        <w:rPr>
          <w:rFonts w:hint="eastAsia" w:ascii="黑体" w:hAnsi="黑体" w:eastAsia="黑体" w:cs="黑体"/>
          <w:b/>
          <w:bCs/>
          <w:color w:val="auto"/>
          <w:sz w:val="28"/>
          <w:szCs w:val="28"/>
        </w:rPr>
        <w:t>竞争性磋商公告</w:t>
      </w:r>
    </w:p>
    <w:p>
      <w:pPr>
        <w:adjustRightInd w:val="0"/>
        <w:snapToGrid w:val="0"/>
        <w:spacing w:line="360" w:lineRule="auto"/>
        <w:jc w:val="center"/>
        <w:rPr>
          <w:rFonts w:hint="eastAsia" w:ascii="黑体" w:hAnsi="黑体" w:eastAsia="黑体" w:cs="黑体"/>
          <w:b/>
          <w:bCs/>
          <w:color w:val="auto"/>
          <w:sz w:val="10"/>
          <w:szCs w:val="10"/>
          <w:u w:val="none"/>
        </w:rPr>
      </w:pPr>
    </w:p>
    <w:p>
      <w:pPr>
        <w:adjustRightInd w:val="0"/>
        <w:snapToGrid w:val="0"/>
        <w:spacing w:line="360" w:lineRule="auto"/>
        <w:ind w:firstLine="420" w:firstLineChars="200"/>
        <w:jc w:val="left"/>
        <w:rPr>
          <w:rFonts w:hint="eastAsia" w:ascii="黑体" w:hAnsi="黑体" w:eastAsia="黑体" w:cs="黑体"/>
          <w:b/>
          <w:color w:val="auto"/>
          <w:szCs w:val="21"/>
        </w:rPr>
      </w:pPr>
      <w:r>
        <w:rPr>
          <w:rFonts w:hint="eastAsia" w:ascii="黑体" w:hAnsi="黑体" w:eastAsia="黑体" w:cs="黑体"/>
          <w:color w:val="auto"/>
          <w:szCs w:val="21"/>
          <w:u w:val="single"/>
          <w:lang w:eastAsia="zh-CN"/>
        </w:rPr>
        <w:t>中资国际工程咨询集团有限责任公司</w:t>
      </w:r>
      <w:r>
        <w:rPr>
          <w:rFonts w:hint="eastAsia" w:ascii="黑体" w:hAnsi="黑体" w:eastAsia="黑体" w:cs="黑体"/>
          <w:color w:val="auto"/>
          <w:szCs w:val="21"/>
        </w:rPr>
        <w:t>受</w:t>
      </w:r>
      <w:r>
        <w:rPr>
          <w:rFonts w:hint="eastAsia" w:ascii="黑体" w:hAnsi="黑体" w:eastAsia="黑体" w:cs="黑体"/>
          <w:color w:val="auto"/>
          <w:szCs w:val="21"/>
          <w:u w:val="single"/>
          <w:lang w:eastAsia="zh-CN"/>
        </w:rPr>
        <w:t>佳木斯大学</w:t>
      </w:r>
      <w:r>
        <w:rPr>
          <w:rFonts w:hint="eastAsia" w:ascii="黑体" w:hAnsi="黑体" w:eastAsia="黑体" w:cs="黑体"/>
          <w:color w:val="auto"/>
          <w:szCs w:val="21"/>
        </w:rPr>
        <w:t>的委托，对</w:t>
      </w:r>
      <w:r>
        <w:rPr>
          <w:rFonts w:hint="eastAsia" w:ascii="黑体" w:hAnsi="黑体" w:eastAsia="黑体" w:cs="黑体"/>
          <w:color w:val="auto"/>
          <w:szCs w:val="21"/>
          <w:u w:val="single"/>
          <w:lang w:eastAsia="zh-CN"/>
        </w:rPr>
        <w:t>佳木斯大学实验实训大楼工程用工程量清单形式编制招投标控制价采购项目</w:t>
      </w:r>
      <w:r>
        <w:rPr>
          <w:rFonts w:hint="eastAsia" w:ascii="黑体" w:hAnsi="黑体" w:eastAsia="黑体" w:cs="黑体"/>
          <w:color w:val="auto"/>
          <w:szCs w:val="21"/>
        </w:rPr>
        <w:t>进行</w:t>
      </w:r>
      <w:r>
        <w:rPr>
          <w:rFonts w:hint="eastAsia" w:ascii="黑体" w:hAnsi="黑体" w:eastAsia="黑体" w:cs="黑体"/>
          <w:color w:val="auto"/>
          <w:szCs w:val="21"/>
          <w:lang w:eastAsia="zh-CN"/>
        </w:rPr>
        <w:t>竞争性磋商</w:t>
      </w:r>
      <w:r>
        <w:rPr>
          <w:rFonts w:hint="eastAsia" w:ascii="黑体" w:hAnsi="黑体" w:eastAsia="黑体" w:cs="黑体"/>
          <w:color w:val="auto"/>
          <w:szCs w:val="21"/>
        </w:rPr>
        <w:t>招标，现邀请国内合格投标人前来参加。</w:t>
      </w:r>
    </w:p>
    <w:p>
      <w:pPr>
        <w:keepNext w:val="0"/>
        <w:keepLines w:val="0"/>
        <w:widowControl/>
        <w:suppressLineNumbers w:val="0"/>
        <w:jc w:val="left"/>
        <w:rPr>
          <w:rFonts w:hint="eastAsia" w:ascii="黑体" w:hAnsi="黑体" w:eastAsia="黑体" w:cs="黑体"/>
          <w:color w:val="auto"/>
          <w:szCs w:val="21"/>
          <w:lang w:eastAsia="zh-CN"/>
        </w:rPr>
      </w:pPr>
      <w:r>
        <w:rPr>
          <w:rFonts w:hint="eastAsia" w:ascii="黑体" w:hAnsi="黑体" w:eastAsia="黑体" w:cs="黑体"/>
          <w:color w:val="auto"/>
          <w:szCs w:val="21"/>
        </w:rPr>
        <w:t>一、项目</w:t>
      </w:r>
      <w:r>
        <w:rPr>
          <w:rFonts w:hint="eastAsia" w:ascii="黑体" w:hAnsi="黑体" w:eastAsia="黑体" w:cs="黑体"/>
          <w:color w:val="auto"/>
          <w:szCs w:val="21"/>
          <w:lang w:eastAsia="zh-CN"/>
        </w:rPr>
        <w:t>编号：</w:t>
      </w:r>
      <w:r>
        <w:rPr>
          <w:rFonts w:hint="eastAsia" w:ascii="黑体" w:hAnsi="黑体" w:eastAsia="黑体" w:cs="黑体"/>
          <w:color w:val="auto"/>
          <w:szCs w:val="21"/>
        </w:rPr>
        <w:t>ZZ92080HW04540188</w:t>
      </w:r>
    </w:p>
    <w:p>
      <w:pPr>
        <w:adjustRightInd w:val="0"/>
        <w:snapToGrid w:val="0"/>
        <w:spacing w:line="360" w:lineRule="auto"/>
        <w:rPr>
          <w:rFonts w:hint="eastAsia" w:ascii="黑体" w:hAnsi="黑体" w:eastAsia="黑体" w:cs="黑体"/>
          <w:color w:val="auto"/>
          <w:szCs w:val="21"/>
        </w:rPr>
      </w:pPr>
      <w:r>
        <w:rPr>
          <w:rFonts w:hint="eastAsia" w:ascii="黑体" w:hAnsi="黑体" w:eastAsia="黑体" w:cs="黑体"/>
          <w:color w:val="auto"/>
          <w:szCs w:val="21"/>
        </w:rPr>
        <w:t>二、项目名称：</w:t>
      </w:r>
      <w:r>
        <w:rPr>
          <w:rFonts w:hint="eastAsia" w:ascii="黑体" w:hAnsi="黑体" w:eastAsia="黑体" w:cs="黑体"/>
          <w:color w:val="auto"/>
          <w:szCs w:val="21"/>
          <w:lang w:eastAsia="zh-CN"/>
        </w:rPr>
        <w:t>佳木斯大学实验实训大楼工程用工程量清单形式编制招投标控制价采购项目</w:t>
      </w:r>
      <w:r>
        <w:rPr>
          <w:rFonts w:hint="eastAsia" w:ascii="黑体" w:hAnsi="黑体" w:eastAsia="黑体" w:cs="黑体"/>
          <w:color w:val="auto"/>
          <w:szCs w:val="21"/>
        </w:rPr>
        <w:t>；</w:t>
      </w:r>
    </w:p>
    <w:p>
      <w:pPr>
        <w:adjustRightInd w:val="0"/>
        <w:snapToGrid w:val="0"/>
        <w:spacing w:line="360" w:lineRule="auto"/>
        <w:rPr>
          <w:rFonts w:hint="eastAsia" w:ascii="黑体" w:hAnsi="黑体" w:eastAsia="黑体" w:cs="黑体"/>
          <w:color w:val="auto"/>
          <w:szCs w:val="21"/>
        </w:rPr>
      </w:pPr>
      <w:r>
        <w:rPr>
          <w:rFonts w:hint="eastAsia" w:ascii="黑体" w:hAnsi="黑体" w:eastAsia="黑体" w:cs="黑体"/>
          <w:color w:val="auto"/>
          <w:szCs w:val="21"/>
        </w:rPr>
        <w:t>三、标包划分：本项目不划分标包；</w:t>
      </w:r>
      <w:bookmarkStart w:id="0" w:name="_GoBack"/>
      <w:bookmarkEnd w:id="0"/>
    </w:p>
    <w:p>
      <w:pPr>
        <w:adjustRightInd w:val="0"/>
        <w:snapToGrid w:val="0"/>
        <w:spacing w:line="360" w:lineRule="auto"/>
        <w:rPr>
          <w:rFonts w:hint="eastAsia" w:ascii="黑体" w:hAnsi="黑体" w:eastAsia="黑体" w:cs="黑体"/>
          <w:color w:val="auto"/>
          <w:szCs w:val="21"/>
          <w:lang w:val="en-US" w:eastAsia="zh-CN"/>
        </w:rPr>
      </w:pPr>
      <w:r>
        <w:rPr>
          <w:rFonts w:hint="eastAsia" w:ascii="黑体" w:hAnsi="黑体" w:eastAsia="黑体" w:cs="黑体"/>
          <w:color w:val="auto"/>
          <w:szCs w:val="21"/>
          <w:lang w:eastAsia="zh-CN"/>
        </w:rPr>
        <w:t>四、采购预算：</w:t>
      </w:r>
      <w:r>
        <w:rPr>
          <w:rFonts w:hint="eastAsia" w:ascii="黑体" w:hAnsi="黑体" w:eastAsia="黑体" w:cs="黑体"/>
          <w:color w:val="auto"/>
          <w:szCs w:val="21"/>
          <w:lang w:val="en-US" w:eastAsia="zh-CN"/>
        </w:rPr>
        <w:t>440,000.00</w:t>
      </w:r>
      <w:r>
        <w:rPr>
          <w:rFonts w:hint="eastAsia" w:ascii="黑体" w:hAnsi="黑体" w:eastAsia="黑体" w:cs="黑体"/>
          <w:color w:val="auto"/>
          <w:szCs w:val="21"/>
          <w:lang w:eastAsia="zh-CN"/>
        </w:rPr>
        <w:t>元</w:t>
      </w:r>
      <w:r>
        <w:rPr>
          <w:rFonts w:hint="eastAsia" w:ascii="黑体" w:hAnsi="黑体" w:eastAsia="黑体" w:cs="黑体"/>
          <w:color w:val="auto"/>
          <w:szCs w:val="21"/>
          <w:lang w:val="en-US" w:eastAsia="zh-CN"/>
        </w:rPr>
        <w:t>；</w:t>
      </w:r>
    </w:p>
    <w:p>
      <w:pPr>
        <w:adjustRightInd w:val="0"/>
        <w:snapToGrid w:val="0"/>
        <w:spacing w:line="360" w:lineRule="auto"/>
        <w:rPr>
          <w:rFonts w:hint="eastAsia" w:ascii="黑体" w:hAnsi="黑体" w:eastAsia="黑体" w:cs="黑体"/>
          <w:color w:val="auto"/>
          <w:szCs w:val="21"/>
          <w:lang w:val="en-US" w:eastAsia="zh-CN"/>
        </w:rPr>
      </w:pPr>
      <w:r>
        <w:rPr>
          <w:rFonts w:hint="eastAsia" w:ascii="黑体" w:hAnsi="黑体" w:eastAsia="黑体" w:cs="黑体"/>
          <w:color w:val="auto"/>
          <w:szCs w:val="21"/>
          <w:lang w:val="en-US" w:eastAsia="zh-CN"/>
        </w:rPr>
        <w:t>五、资金性质：自筹资金；</w:t>
      </w:r>
    </w:p>
    <w:p>
      <w:pPr>
        <w:adjustRightInd w:val="0"/>
        <w:snapToGrid w:val="0"/>
        <w:spacing w:line="360" w:lineRule="auto"/>
        <w:rPr>
          <w:rFonts w:hint="eastAsia" w:ascii="黑体" w:hAnsi="黑体" w:eastAsia="黑体" w:cs="黑体"/>
          <w:color w:val="auto"/>
          <w:szCs w:val="21"/>
          <w:lang w:eastAsia="zh-CN"/>
        </w:rPr>
      </w:pPr>
      <w:r>
        <w:rPr>
          <w:rFonts w:hint="eastAsia" w:ascii="黑体" w:hAnsi="黑体" w:eastAsia="黑体" w:cs="黑体"/>
          <w:color w:val="auto"/>
          <w:szCs w:val="21"/>
          <w:lang w:eastAsia="zh-CN"/>
        </w:rPr>
        <w:t>六</w:t>
      </w:r>
      <w:r>
        <w:rPr>
          <w:rFonts w:hint="eastAsia" w:ascii="黑体" w:hAnsi="黑体" w:eastAsia="黑体" w:cs="黑体"/>
          <w:color w:val="auto"/>
          <w:szCs w:val="21"/>
        </w:rPr>
        <w:t>、采购内容：</w:t>
      </w:r>
      <w:r>
        <w:rPr>
          <w:rFonts w:hint="eastAsia" w:ascii="黑体" w:hAnsi="黑体" w:eastAsia="黑体" w:cs="黑体"/>
          <w:color w:val="auto"/>
          <w:szCs w:val="21"/>
          <w:lang w:val="en-US" w:eastAsia="zh-CN"/>
        </w:rPr>
        <w:t>用工程量清单形式编制的招投标控制价应满足工程施工招投标需要、满足工程施工造价咨询需要</w:t>
      </w:r>
      <w:r>
        <w:rPr>
          <w:rFonts w:hint="eastAsia" w:ascii="黑体" w:hAnsi="黑体" w:eastAsia="黑体" w:cs="黑体"/>
          <w:color w:val="auto"/>
          <w:szCs w:val="21"/>
          <w:lang w:eastAsia="zh-CN"/>
        </w:rPr>
        <w:t>；</w:t>
      </w:r>
    </w:p>
    <w:p>
      <w:pPr>
        <w:pStyle w:val="5"/>
        <w:ind w:left="0" w:leftChars="0" w:firstLine="0" w:firstLineChars="0"/>
        <w:rPr>
          <w:rFonts w:hint="eastAsia" w:ascii="黑体" w:hAnsi="黑体" w:eastAsia="黑体" w:cs="黑体"/>
          <w:color w:val="auto"/>
          <w:kern w:val="2"/>
          <w:sz w:val="21"/>
          <w:szCs w:val="21"/>
          <w:lang w:val="en-US" w:eastAsia="zh-CN" w:bidi="ar-SA"/>
        </w:rPr>
      </w:pPr>
      <w:r>
        <w:rPr>
          <w:rFonts w:hint="eastAsia" w:ascii="黑体" w:hAnsi="黑体" w:eastAsia="黑体" w:cs="黑体"/>
          <w:color w:val="auto"/>
          <w:kern w:val="2"/>
          <w:sz w:val="21"/>
          <w:szCs w:val="21"/>
          <w:lang w:val="en-US" w:eastAsia="zh-CN" w:bidi="ar-SA"/>
        </w:rPr>
        <w:t>七、售后服务：配合完成工程施工招标、工程施工过程中有关造价咨询。</w:t>
      </w:r>
    </w:p>
    <w:p>
      <w:pPr>
        <w:adjustRightInd w:val="0"/>
        <w:snapToGrid w:val="0"/>
        <w:spacing w:line="360" w:lineRule="auto"/>
        <w:rPr>
          <w:rFonts w:hint="eastAsia" w:ascii="黑体" w:hAnsi="黑体" w:eastAsia="黑体" w:cs="黑体"/>
          <w:color w:val="auto"/>
          <w:szCs w:val="21"/>
        </w:rPr>
      </w:pPr>
      <w:r>
        <w:rPr>
          <w:rFonts w:hint="eastAsia" w:ascii="黑体" w:hAnsi="黑体" w:eastAsia="黑体" w:cs="黑体"/>
          <w:color w:val="auto"/>
          <w:szCs w:val="21"/>
          <w:lang w:eastAsia="zh-CN"/>
        </w:rPr>
        <w:t>八</w:t>
      </w:r>
      <w:r>
        <w:rPr>
          <w:rFonts w:hint="eastAsia" w:ascii="黑体" w:hAnsi="黑体" w:eastAsia="黑体" w:cs="黑体"/>
          <w:color w:val="auto"/>
          <w:szCs w:val="21"/>
        </w:rPr>
        <w:t>、</w:t>
      </w:r>
      <w:r>
        <w:rPr>
          <w:rFonts w:hint="eastAsia" w:ascii="黑体" w:hAnsi="黑体" w:eastAsia="黑体" w:cs="黑体"/>
          <w:color w:val="auto"/>
          <w:szCs w:val="21"/>
          <w:lang w:eastAsia="zh-CN"/>
        </w:rPr>
        <w:t>交货期限</w:t>
      </w:r>
      <w:r>
        <w:rPr>
          <w:rFonts w:hint="eastAsia" w:ascii="黑体" w:hAnsi="黑体" w:eastAsia="黑体" w:cs="黑体"/>
          <w:color w:val="auto"/>
          <w:szCs w:val="21"/>
        </w:rPr>
        <w:t>：</w:t>
      </w:r>
      <w:r>
        <w:rPr>
          <w:rFonts w:hint="eastAsia" w:ascii="黑体" w:hAnsi="黑体" w:eastAsia="黑体" w:cs="黑体"/>
          <w:color w:val="auto"/>
          <w:szCs w:val="21"/>
          <w:lang w:eastAsia="zh-CN"/>
        </w:rPr>
        <w:t>签订合同后</w:t>
      </w:r>
      <w:r>
        <w:rPr>
          <w:rFonts w:hint="eastAsia" w:ascii="黑体" w:hAnsi="黑体" w:eastAsia="黑体" w:cs="黑体"/>
          <w:color w:val="auto"/>
          <w:szCs w:val="21"/>
          <w:lang w:val="en-US" w:eastAsia="zh-CN"/>
        </w:rPr>
        <w:t>20</w:t>
      </w:r>
      <w:r>
        <w:rPr>
          <w:rFonts w:hint="eastAsia" w:ascii="黑体" w:hAnsi="黑体" w:eastAsia="黑体" w:cs="黑体"/>
          <w:color w:val="auto"/>
          <w:szCs w:val="21"/>
          <w:lang w:eastAsia="zh-CN"/>
        </w:rPr>
        <w:t>日。</w:t>
      </w:r>
    </w:p>
    <w:p>
      <w:pPr>
        <w:adjustRightInd w:val="0"/>
        <w:snapToGrid w:val="0"/>
        <w:spacing w:line="360" w:lineRule="auto"/>
        <w:rPr>
          <w:rFonts w:hint="eastAsia" w:ascii="黑体" w:hAnsi="黑体" w:eastAsia="黑体" w:cs="黑体"/>
          <w:color w:val="auto"/>
          <w:szCs w:val="21"/>
        </w:rPr>
      </w:pPr>
      <w:r>
        <w:rPr>
          <w:rFonts w:hint="eastAsia" w:ascii="黑体" w:hAnsi="黑体" w:eastAsia="黑体" w:cs="黑体"/>
          <w:color w:val="auto"/>
          <w:szCs w:val="21"/>
          <w:lang w:eastAsia="zh-CN"/>
        </w:rPr>
        <w:t>九</w:t>
      </w:r>
      <w:r>
        <w:rPr>
          <w:rFonts w:hint="eastAsia" w:ascii="黑体" w:hAnsi="黑体" w:eastAsia="黑体" w:cs="黑体"/>
          <w:color w:val="auto"/>
          <w:szCs w:val="21"/>
        </w:rPr>
        <w:t>、</w:t>
      </w:r>
      <w:r>
        <w:rPr>
          <w:rFonts w:hint="eastAsia" w:ascii="黑体" w:hAnsi="黑体" w:eastAsia="黑体" w:cs="黑体"/>
          <w:color w:val="auto"/>
          <w:szCs w:val="21"/>
          <w:lang w:eastAsia="zh-CN"/>
        </w:rPr>
        <w:t>交货</w:t>
      </w:r>
      <w:r>
        <w:rPr>
          <w:rFonts w:hint="eastAsia" w:ascii="黑体" w:hAnsi="黑体" w:eastAsia="黑体" w:cs="黑体"/>
          <w:color w:val="auto"/>
          <w:szCs w:val="21"/>
        </w:rPr>
        <w:t>地点：</w:t>
      </w:r>
      <w:r>
        <w:rPr>
          <w:rFonts w:hint="eastAsia" w:ascii="黑体" w:hAnsi="黑体" w:eastAsia="黑体" w:cs="黑体"/>
          <w:color w:val="auto"/>
          <w:szCs w:val="21"/>
          <w:lang w:eastAsia="zh-CN"/>
        </w:rPr>
        <w:t>由招标人指定</w:t>
      </w:r>
      <w:r>
        <w:rPr>
          <w:rFonts w:hint="eastAsia" w:ascii="黑体" w:hAnsi="黑体" w:eastAsia="黑体" w:cs="黑体"/>
          <w:color w:val="auto"/>
          <w:szCs w:val="21"/>
        </w:rPr>
        <w:t>。</w:t>
      </w:r>
    </w:p>
    <w:p>
      <w:pPr>
        <w:adjustRightInd w:val="0"/>
        <w:snapToGrid w:val="0"/>
        <w:spacing w:line="360" w:lineRule="auto"/>
        <w:rPr>
          <w:rFonts w:hint="eastAsia" w:ascii="黑体" w:hAnsi="黑体" w:eastAsia="黑体" w:cs="黑体"/>
          <w:color w:val="auto"/>
          <w:szCs w:val="21"/>
        </w:rPr>
      </w:pPr>
      <w:r>
        <w:rPr>
          <w:rFonts w:hint="eastAsia" w:ascii="黑体" w:hAnsi="黑体" w:eastAsia="黑体" w:cs="黑体"/>
          <w:color w:val="auto"/>
          <w:szCs w:val="21"/>
          <w:lang w:eastAsia="zh-CN"/>
        </w:rPr>
        <w:t>十</w:t>
      </w:r>
      <w:r>
        <w:rPr>
          <w:rFonts w:hint="eastAsia" w:ascii="黑体" w:hAnsi="黑体" w:eastAsia="黑体" w:cs="黑体"/>
          <w:color w:val="auto"/>
          <w:szCs w:val="21"/>
        </w:rPr>
        <w:t>、投标人资格要求：</w:t>
      </w:r>
    </w:p>
    <w:p>
      <w:pPr>
        <w:adjustRightInd w:val="0"/>
        <w:snapToGrid w:val="0"/>
        <w:spacing w:line="360" w:lineRule="auto"/>
        <w:rPr>
          <w:rFonts w:hint="eastAsia" w:ascii="黑体" w:hAnsi="黑体" w:eastAsia="黑体" w:cs="黑体"/>
          <w:color w:val="auto"/>
          <w:szCs w:val="21"/>
        </w:rPr>
      </w:pPr>
      <w:r>
        <w:rPr>
          <w:rFonts w:hint="eastAsia" w:ascii="黑体" w:hAnsi="黑体" w:eastAsia="黑体" w:cs="黑体"/>
          <w:color w:val="auto"/>
          <w:szCs w:val="21"/>
        </w:rPr>
        <w:t>1、参加本项目投标的潜在供应商必须具备《政府采购法》第二十二条规定的资格条件；</w:t>
      </w:r>
    </w:p>
    <w:p>
      <w:pPr>
        <w:pStyle w:val="5"/>
        <w:ind w:left="0" w:leftChars="0" w:firstLine="0" w:firstLineChars="0"/>
        <w:rPr>
          <w:rFonts w:hint="eastAsia" w:ascii="黑体" w:hAnsi="黑体" w:eastAsia="黑体" w:cs="黑体"/>
          <w:color w:val="auto"/>
          <w:kern w:val="2"/>
          <w:sz w:val="21"/>
          <w:szCs w:val="21"/>
          <w:lang w:val="en-US" w:eastAsia="zh-CN" w:bidi="ar-SA"/>
        </w:rPr>
      </w:pPr>
      <w:r>
        <w:rPr>
          <w:rFonts w:hint="eastAsia" w:ascii="黑体" w:hAnsi="黑体" w:eastAsia="黑体" w:cs="黑体"/>
          <w:color w:val="auto"/>
          <w:kern w:val="2"/>
          <w:sz w:val="21"/>
          <w:szCs w:val="21"/>
          <w:lang w:val="en-US" w:eastAsia="zh-CN" w:bidi="ar-SA"/>
        </w:rPr>
        <w:t>2、工程造价咨询甲级资质</w:t>
      </w:r>
    </w:p>
    <w:p>
      <w:pPr>
        <w:adjustRightInd w:val="0"/>
        <w:snapToGrid w:val="0"/>
        <w:spacing w:line="360" w:lineRule="auto"/>
        <w:rPr>
          <w:rFonts w:hint="eastAsia" w:ascii="黑体" w:hAnsi="黑体" w:eastAsia="黑体" w:cs="黑体"/>
          <w:color w:val="auto"/>
          <w:szCs w:val="21"/>
          <w:lang w:eastAsia="zh-CN"/>
        </w:rPr>
      </w:pPr>
      <w:r>
        <w:rPr>
          <w:rFonts w:hint="eastAsia" w:ascii="黑体" w:hAnsi="黑体" w:eastAsia="黑体" w:cs="黑体"/>
          <w:color w:val="auto"/>
          <w:szCs w:val="21"/>
          <w:lang w:val="en-US" w:eastAsia="zh-CN"/>
        </w:rPr>
        <w:t>3</w:t>
      </w:r>
      <w:r>
        <w:rPr>
          <w:rFonts w:hint="eastAsia" w:ascii="黑体" w:hAnsi="黑体" w:eastAsia="黑体" w:cs="黑体"/>
          <w:color w:val="auto"/>
          <w:szCs w:val="21"/>
        </w:rPr>
        <w:t>、本项目不允许联合体投标</w:t>
      </w:r>
      <w:r>
        <w:rPr>
          <w:rFonts w:hint="eastAsia" w:ascii="黑体" w:hAnsi="黑体" w:eastAsia="黑体" w:cs="黑体"/>
          <w:color w:val="auto"/>
          <w:szCs w:val="21"/>
          <w:lang w:eastAsia="zh-CN"/>
        </w:rPr>
        <w:t>；</w:t>
      </w:r>
    </w:p>
    <w:p>
      <w:pPr>
        <w:adjustRightInd w:val="0"/>
        <w:snapToGrid w:val="0"/>
        <w:spacing w:line="360" w:lineRule="auto"/>
        <w:rPr>
          <w:rFonts w:hint="eastAsia" w:ascii="黑体" w:hAnsi="黑体" w:eastAsia="黑体" w:cs="黑体"/>
          <w:color w:val="auto"/>
          <w:szCs w:val="21"/>
          <w:lang w:val="en-US" w:eastAsia="zh-CN"/>
        </w:rPr>
      </w:pPr>
      <w:r>
        <w:rPr>
          <w:rFonts w:hint="eastAsia" w:ascii="黑体" w:hAnsi="黑体" w:eastAsia="黑体" w:cs="黑体"/>
          <w:color w:val="auto"/>
          <w:szCs w:val="21"/>
          <w:lang w:val="en-US" w:eastAsia="zh-CN"/>
        </w:rPr>
        <w:t>4、招标文件规定的其他要求。</w:t>
      </w:r>
    </w:p>
    <w:p>
      <w:pPr>
        <w:adjustRightInd w:val="0"/>
        <w:snapToGrid w:val="0"/>
        <w:spacing w:line="360" w:lineRule="auto"/>
        <w:rPr>
          <w:rFonts w:hint="eastAsia" w:ascii="黑体" w:hAnsi="黑体" w:eastAsia="黑体" w:cs="黑体"/>
          <w:color w:val="auto"/>
          <w:szCs w:val="21"/>
        </w:rPr>
      </w:pPr>
      <w:r>
        <w:rPr>
          <w:rFonts w:hint="eastAsia" w:ascii="黑体" w:hAnsi="黑体" w:eastAsia="黑体" w:cs="黑体"/>
          <w:color w:val="auto"/>
          <w:szCs w:val="21"/>
          <w:lang w:eastAsia="zh-CN"/>
        </w:rPr>
        <w:t>十一</w:t>
      </w:r>
      <w:r>
        <w:rPr>
          <w:rFonts w:hint="eastAsia" w:ascii="黑体" w:hAnsi="黑体" w:eastAsia="黑体" w:cs="黑体"/>
          <w:color w:val="auto"/>
          <w:szCs w:val="21"/>
        </w:rPr>
        <w:t>、</w:t>
      </w:r>
      <w:r>
        <w:rPr>
          <w:rFonts w:hint="eastAsia" w:ascii="黑体" w:hAnsi="黑体" w:eastAsia="黑体" w:cs="黑体"/>
          <w:color w:val="auto"/>
          <w:szCs w:val="21"/>
          <w:lang w:eastAsia="zh-CN"/>
        </w:rPr>
        <w:t>竞争性磋商</w:t>
      </w:r>
      <w:r>
        <w:rPr>
          <w:rFonts w:hint="eastAsia" w:ascii="黑体" w:hAnsi="黑体" w:eastAsia="黑体" w:cs="黑体"/>
          <w:color w:val="auto"/>
          <w:szCs w:val="21"/>
        </w:rPr>
        <w:t>文件获取方式及时间：</w:t>
      </w:r>
    </w:p>
    <w:p>
      <w:pPr>
        <w:adjustRightInd w:val="0"/>
        <w:snapToGrid w:val="0"/>
        <w:spacing w:line="360" w:lineRule="auto"/>
        <w:rPr>
          <w:rFonts w:hint="eastAsia" w:ascii="黑体" w:hAnsi="黑体" w:eastAsia="黑体" w:cs="黑体"/>
          <w:color w:val="auto"/>
          <w:szCs w:val="21"/>
        </w:rPr>
      </w:pPr>
      <w:r>
        <w:rPr>
          <w:rFonts w:hint="eastAsia" w:ascii="黑体" w:hAnsi="黑体" w:eastAsia="黑体" w:cs="黑体"/>
          <w:color w:val="auto"/>
          <w:szCs w:val="21"/>
        </w:rPr>
        <w:t>潜在供应商请于201</w:t>
      </w:r>
      <w:r>
        <w:rPr>
          <w:rFonts w:hint="eastAsia" w:ascii="黑体" w:hAnsi="黑体" w:eastAsia="黑体" w:cs="黑体"/>
          <w:color w:val="auto"/>
          <w:szCs w:val="21"/>
          <w:lang w:val="en-US" w:eastAsia="zh-CN"/>
        </w:rPr>
        <w:t>9</w:t>
      </w:r>
      <w:r>
        <w:rPr>
          <w:rFonts w:hint="eastAsia" w:ascii="黑体" w:hAnsi="黑体" w:eastAsia="黑体" w:cs="黑体"/>
          <w:color w:val="auto"/>
          <w:szCs w:val="21"/>
        </w:rPr>
        <w:t xml:space="preserve">年 </w:t>
      </w:r>
      <w:r>
        <w:rPr>
          <w:rFonts w:hint="eastAsia" w:ascii="黑体" w:hAnsi="黑体" w:eastAsia="黑体" w:cs="黑体"/>
          <w:color w:val="auto"/>
          <w:szCs w:val="21"/>
          <w:lang w:val="en-US" w:eastAsia="zh-CN"/>
        </w:rPr>
        <w:t>07</w:t>
      </w:r>
      <w:r>
        <w:rPr>
          <w:rFonts w:hint="eastAsia" w:ascii="黑体" w:hAnsi="黑体" w:eastAsia="黑体" w:cs="黑体"/>
          <w:color w:val="auto"/>
          <w:szCs w:val="21"/>
        </w:rPr>
        <w:t xml:space="preserve"> 月</w:t>
      </w:r>
      <w:r>
        <w:rPr>
          <w:rFonts w:hint="eastAsia" w:ascii="黑体" w:hAnsi="黑体" w:eastAsia="黑体" w:cs="黑体"/>
          <w:color w:val="auto"/>
          <w:szCs w:val="21"/>
          <w:lang w:val="en-US" w:eastAsia="zh-CN"/>
        </w:rPr>
        <w:t>30</w:t>
      </w:r>
      <w:r>
        <w:rPr>
          <w:rFonts w:hint="eastAsia" w:ascii="黑体" w:hAnsi="黑体" w:eastAsia="黑体" w:cs="黑体"/>
          <w:color w:val="auto"/>
          <w:szCs w:val="21"/>
        </w:rPr>
        <w:t xml:space="preserve"> 日至 201</w:t>
      </w:r>
      <w:r>
        <w:rPr>
          <w:rFonts w:hint="eastAsia" w:ascii="黑体" w:hAnsi="黑体" w:eastAsia="黑体" w:cs="黑体"/>
          <w:color w:val="auto"/>
          <w:szCs w:val="21"/>
          <w:lang w:val="en-US" w:eastAsia="zh-CN"/>
        </w:rPr>
        <w:t>9</w:t>
      </w:r>
      <w:r>
        <w:rPr>
          <w:rFonts w:hint="eastAsia" w:ascii="黑体" w:hAnsi="黑体" w:eastAsia="黑体" w:cs="黑体"/>
          <w:color w:val="auto"/>
          <w:szCs w:val="21"/>
        </w:rPr>
        <w:t>年</w:t>
      </w:r>
      <w:r>
        <w:rPr>
          <w:rFonts w:hint="eastAsia" w:ascii="黑体" w:hAnsi="黑体" w:eastAsia="黑体" w:cs="黑体"/>
          <w:color w:val="auto"/>
          <w:szCs w:val="21"/>
          <w:lang w:val="en-US" w:eastAsia="zh-CN"/>
        </w:rPr>
        <w:t>08</w:t>
      </w:r>
      <w:r>
        <w:rPr>
          <w:rFonts w:hint="eastAsia" w:ascii="黑体" w:hAnsi="黑体" w:eastAsia="黑体" w:cs="黑体"/>
          <w:color w:val="auto"/>
          <w:szCs w:val="21"/>
        </w:rPr>
        <w:t>月</w:t>
      </w:r>
      <w:r>
        <w:rPr>
          <w:rFonts w:hint="eastAsia" w:ascii="黑体" w:hAnsi="黑体" w:eastAsia="黑体" w:cs="黑体"/>
          <w:color w:val="auto"/>
          <w:szCs w:val="21"/>
          <w:lang w:val="en-US" w:eastAsia="zh-CN"/>
        </w:rPr>
        <w:t>05</w:t>
      </w:r>
      <w:r>
        <w:rPr>
          <w:rFonts w:hint="eastAsia" w:ascii="黑体" w:hAnsi="黑体" w:eastAsia="黑体" w:cs="黑体"/>
          <w:color w:val="auto"/>
          <w:szCs w:val="21"/>
        </w:rPr>
        <w:t>日（法定节假日除外），每日9时至17时（北京时间）到佳木斯市长安路西</w:t>
      </w:r>
      <w:r>
        <w:rPr>
          <w:rFonts w:hint="eastAsia" w:ascii="黑体" w:hAnsi="黑体" w:eastAsia="黑体" w:cs="黑体"/>
          <w:color w:val="auto"/>
          <w:szCs w:val="21"/>
          <w:lang w:eastAsia="zh-CN"/>
        </w:rPr>
        <w:t>气象局院内</w:t>
      </w:r>
      <w:r>
        <w:rPr>
          <w:rFonts w:hint="eastAsia" w:ascii="黑体" w:hAnsi="黑体" w:eastAsia="黑体" w:cs="黑体"/>
          <w:color w:val="auto"/>
          <w:szCs w:val="21"/>
        </w:rPr>
        <w:t>中资招标公司办公楼获取</w:t>
      </w:r>
      <w:r>
        <w:rPr>
          <w:rFonts w:hint="eastAsia" w:ascii="黑体" w:hAnsi="黑体" w:eastAsia="黑体" w:cs="黑体"/>
          <w:color w:val="auto"/>
          <w:szCs w:val="21"/>
          <w:lang w:eastAsia="zh-CN"/>
        </w:rPr>
        <w:t>竞争性磋商</w:t>
      </w:r>
      <w:r>
        <w:rPr>
          <w:rFonts w:hint="eastAsia" w:ascii="黑体" w:hAnsi="黑体" w:eastAsia="黑体" w:cs="黑体"/>
          <w:color w:val="auto"/>
          <w:szCs w:val="21"/>
        </w:rPr>
        <w:t>文件，或登录中招联合招标采购平台（htty://www.365trade.com.cn）（电子招标投标交易平台名称）注册、购买并下载电子招标文件，（提示：请购标人考虑完成在线注册、审核所需的时间成本，确保在招标文件发售截止时间前成功购买下载招标文件）。如有疑问可拨打平台统一服务热线400-092-8199咨询。文件售价500元/包，售后不退，采购代理机构只接受通过以上方式获取</w:t>
      </w:r>
      <w:r>
        <w:rPr>
          <w:rFonts w:hint="eastAsia" w:ascii="黑体" w:hAnsi="黑体" w:eastAsia="黑体" w:cs="黑体"/>
          <w:color w:val="auto"/>
          <w:szCs w:val="21"/>
          <w:lang w:eastAsia="zh-CN"/>
        </w:rPr>
        <w:t>竞争性磋商</w:t>
      </w:r>
      <w:r>
        <w:rPr>
          <w:rFonts w:hint="eastAsia" w:ascii="黑体" w:hAnsi="黑体" w:eastAsia="黑体" w:cs="黑体"/>
          <w:color w:val="auto"/>
          <w:szCs w:val="21"/>
        </w:rPr>
        <w:t>文件的供应商的投标。</w:t>
      </w:r>
    </w:p>
    <w:p>
      <w:pPr>
        <w:adjustRightInd w:val="0"/>
        <w:snapToGrid w:val="0"/>
        <w:spacing w:line="360" w:lineRule="auto"/>
        <w:rPr>
          <w:rFonts w:hint="eastAsia" w:ascii="黑体" w:hAnsi="黑体" w:eastAsia="黑体" w:cs="黑体"/>
          <w:color w:val="auto"/>
          <w:szCs w:val="21"/>
        </w:rPr>
      </w:pPr>
      <w:r>
        <w:rPr>
          <w:rFonts w:hint="eastAsia" w:ascii="黑体" w:hAnsi="黑体" w:eastAsia="黑体" w:cs="黑体"/>
          <w:color w:val="auto"/>
          <w:szCs w:val="21"/>
          <w:lang w:eastAsia="zh-CN"/>
        </w:rPr>
        <w:t>十二</w:t>
      </w:r>
      <w:r>
        <w:rPr>
          <w:rFonts w:hint="eastAsia" w:ascii="黑体" w:hAnsi="黑体" w:eastAsia="黑体" w:cs="黑体"/>
          <w:color w:val="auto"/>
          <w:szCs w:val="21"/>
        </w:rPr>
        <w:t>、提交投标文件截止时间及开标时间：201</w:t>
      </w:r>
      <w:r>
        <w:rPr>
          <w:rFonts w:hint="eastAsia" w:ascii="黑体" w:hAnsi="黑体" w:eastAsia="黑体" w:cs="黑体"/>
          <w:color w:val="auto"/>
          <w:szCs w:val="21"/>
          <w:lang w:val="en-US" w:eastAsia="zh-CN"/>
        </w:rPr>
        <w:t>9</w:t>
      </w:r>
      <w:r>
        <w:rPr>
          <w:rFonts w:hint="eastAsia" w:ascii="黑体" w:hAnsi="黑体" w:eastAsia="黑体" w:cs="黑体"/>
          <w:color w:val="auto"/>
          <w:szCs w:val="21"/>
        </w:rPr>
        <w:t>年</w:t>
      </w:r>
      <w:r>
        <w:rPr>
          <w:rFonts w:hint="eastAsia" w:ascii="黑体" w:hAnsi="黑体" w:eastAsia="黑体" w:cs="黑体"/>
          <w:color w:val="auto"/>
          <w:szCs w:val="21"/>
          <w:lang w:val="en-US" w:eastAsia="zh-CN"/>
        </w:rPr>
        <w:t>08</w:t>
      </w:r>
      <w:r>
        <w:rPr>
          <w:rFonts w:hint="eastAsia" w:ascii="黑体" w:hAnsi="黑体" w:eastAsia="黑体" w:cs="黑体"/>
          <w:color w:val="auto"/>
          <w:szCs w:val="21"/>
        </w:rPr>
        <w:t>月</w:t>
      </w:r>
      <w:r>
        <w:rPr>
          <w:rFonts w:hint="eastAsia" w:ascii="黑体" w:hAnsi="黑体" w:eastAsia="黑体" w:cs="黑体"/>
          <w:color w:val="auto"/>
          <w:szCs w:val="21"/>
          <w:lang w:val="en-US" w:eastAsia="zh-CN"/>
        </w:rPr>
        <w:t>12</w:t>
      </w:r>
      <w:r>
        <w:rPr>
          <w:rFonts w:hint="eastAsia" w:ascii="黑体" w:hAnsi="黑体" w:eastAsia="黑体" w:cs="黑体"/>
          <w:color w:val="auto"/>
          <w:szCs w:val="21"/>
        </w:rPr>
        <w:t>日</w:t>
      </w:r>
      <w:r>
        <w:rPr>
          <w:rFonts w:hint="eastAsia" w:ascii="黑体" w:hAnsi="黑体" w:eastAsia="黑体" w:cs="黑体"/>
          <w:color w:val="auto"/>
          <w:szCs w:val="21"/>
          <w:lang w:val="en-US" w:eastAsia="zh-CN"/>
        </w:rPr>
        <w:t>09</w:t>
      </w:r>
      <w:r>
        <w:rPr>
          <w:rFonts w:hint="eastAsia" w:ascii="黑体" w:hAnsi="黑体" w:eastAsia="黑体" w:cs="黑体"/>
          <w:color w:val="auto"/>
          <w:szCs w:val="21"/>
        </w:rPr>
        <w:t>时</w:t>
      </w:r>
      <w:r>
        <w:rPr>
          <w:rFonts w:hint="eastAsia" w:ascii="黑体" w:hAnsi="黑体" w:eastAsia="黑体" w:cs="黑体"/>
          <w:color w:val="auto"/>
          <w:szCs w:val="21"/>
          <w:lang w:val="en-US" w:eastAsia="zh-CN"/>
        </w:rPr>
        <w:t>0</w:t>
      </w:r>
      <w:r>
        <w:rPr>
          <w:rFonts w:hint="eastAsia" w:ascii="黑体" w:hAnsi="黑体" w:eastAsia="黑体" w:cs="黑体"/>
          <w:color w:val="auto"/>
          <w:szCs w:val="21"/>
        </w:rPr>
        <w:t>0分。</w:t>
      </w:r>
    </w:p>
    <w:p>
      <w:pPr>
        <w:adjustRightInd w:val="0"/>
        <w:snapToGrid w:val="0"/>
        <w:spacing w:line="360" w:lineRule="auto"/>
        <w:rPr>
          <w:rFonts w:hint="eastAsia" w:ascii="黑体" w:hAnsi="黑体" w:eastAsia="黑体" w:cs="黑体"/>
          <w:color w:val="auto"/>
          <w:szCs w:val="21"/>
        </w:rPr>
      </w:pPr>
      <w:r>
        <w:rPr>
          <w:rFonts w:hint="eastAsia" w:ascii="黑体" w:hAnsi="黑体" w:eastAsia="黑体" w:cs="黑体"/>
          <w:color w:val="auto"/>
          <w:szCs w:val="21"/>
        </w:rPr>
        <w:t>十</w:t>
      </w:r>
      <w:r>
        <w:rPr>
          <w:rFonts w:hint="eastAsia" w:ascii="黑体" w:hAnsi="黑体" w:eastAsia="黑体" w:cs="黑体"/>
          <w:color w:val="auto"/>
          <w:szCs w:val="21"/>
          <w:lang w:eastAsia="zh-CN"/>
        </w:rPr>
        <w:t>三</w:t>
      </w:r>
      <w:r>
        <w:rPr>
          <w:rFonts w:hint="eastAsia" w:ascii="黑体" w:hAnsi="黑体" w:eastAsia="黑体" w:cs="黑体"/>
          <w:color w:val="auto"/>
          <w:szCs w:val="21"/>
        </w:rPr>
        <w:t xml:space="preserve">、提交投标文件地点：佳木斯市气象局院内中资办公楼三楼开标大厅。 </w:t>
      </w:r>
    </w:p>
    <w:p>
      <w:pPr>
        <w:adjustRightInd w:val="0"/>
        <w:snapToGrid w:val="0"/>
        <w:spacing w:line="360" w:lineRule="auto"/>
        <w:rPr>
          <w:rFonts w:hint="eastAsia" w:ascii="黑体" w:hAnsi="黑体" w:eastAsia="黑体" w:cs="黑体"/>
          <w:color w:val="auto"/>
          <w:szCs w:val="21"/>
        </w:rPr>
      </w:pPr>
      <w:r>
        <w:rPr>
          <w:rFonts w:hint="eastAsia" w:ascii="黑体" w:hAnsi="黑体" w:eastAsia="黑体" w:cs="黑体"/>
          <w:color w:val="auto"/>
          <w:szCs w:val="21"/>
        </w:rPr>
        <w:t>十</w:t>
      </w:r>
      <w:r>
        <w:rPr>
          <w:rFonts w:hint="eastAsia" w:ascii="黑体" w:hAnsi="黑体" w:eastAsia="黑体" w:cs="黑体"/>
          <w:color w:val="auto"/>
          <w:szCs w:val="21"/>
          <w:lang w:eastAsia="zh-CN"/>
        </w:rPr>
        <w:t>四</w:t>
      </w:r>
      <w:r>
        <w:rPr>
          <w:rFonts w:hint="eastAsia" w:ascii="黑体" w:hAnsi="黑体" w:eastAsia="黑体" w:cs="黑体"/>
          <w:color w:val="auto"/>
          <w:szCs w:val="21"/>
        </w:rPr>
        <w:t>、发布公告的媒介：本次招标公告在黑龙江省政府采购网（http://www.hljcg.gov.cn/）发布。</w:t>
      </w:r>
    </w:p>
    <w:p>
      <w:pPr>
        <w:adjustRightInd w:val="0"/>
        <w:snapToGrid w:val="0"/>
        <w:spacing w:line="360" w:lineRule="auto"/>
        <w:rPr>
          <w:rFonts w:hint="eastAsia" w:ascii="黑体" w:hAnsi="黑体" w:eastAsia="黑体" w:cs="黑体"/>
          <w:color w:val="auto"/>
          <w:szCs w:val="21"/>
        </w:rPr>
      </w:pPr>
      <w:r>
        <w:rPr>
          <w:rFonts w:hint="eastAsia" w:ascii="黑体" w:hAnsi="黑体" w:eastAsia="黑体" w:cs="黑体"/>
          <w:color w:val="auto"/>
          <w:szCs w:val="21"/>
        </w:rPr>
        <w:t>十</w:t>
      </w:r>
      <w:r>
        <w:rPr>
          <w:rFonts w:hint="eastAsia" w:ascii="黑体" w:hAnsi="黑体" w:eastAsia="黑体" w:cs="黑体"/>
          <w:color w:val="auto"/>
          <w:szCs w:val="21"/>
          <w:lang w:eastAsia="zh-CN"/>
        </w:rPr>
        <w:t>五</w:t>
      </w:r>
      <w:r>
        <w:rPr>
          <w:rFonts w:hint="eastAsia" w:ascii="黑体" w:hAnsi="黑体" w:eastAsia="黑体" w:cs="黑体"/>
          <w:color w:val="auto"/>
          <w:szCs w:val="21"/>
        </w:rPr>
        <w:t>、联系人及联系方式</w:t>
      </w:r>
    </w:p>
    <w:p>
      <w:pPr>
        <w:adjustRightInd w:val="0"/>
        <w:snapToGrid w:val="0"/>
        <w:spacing w:line="360" w:lineRule="auto"/>
        <w:rPr>
          <w:rFonts w:hint="eastAsia" w:ascii="黑体" w:hAnsi="黑体" w:eastAsia="黑体" w:cs="黑体"/>
          <w:color w:val="auto"/>
          <w:szCs w:val="21"/>
          <w:lang w:eastAsia="zh-CN"/>
        </w:rPr>
      </w:pPr>
      <w:r>
        <w:rPr>
          <w:rFonts w:hint="eastAsia" w:ascii="黑体" w:hAnsi="黑体" w:eastAsia="黑体" w:cs="黑体"/>
          <w:color w:val="auto"/>
          <w:szCs w:val="21"/>
        </w:rPr>
        <w:t>招   标   人：</w:t>
      </w:r>
      <w:r>
        <w:rPr>
          <w:rFonts w:hint="eastAsia" w:ascii="黑体" w:hAnsi="黑体" w:eastAsia="黑体" w:cs="黑体"/>
          <w:color w:val="auto"/>
          <w:szCs w:val="21"/>
          <w:lang w:eastAsia="zh-CN"/>
        </w:rPr>
        <w:t>佳木斯大学</w:t>
      </w:r>
    </w:p>
    <w:p>
      <w:pPr>
        <w:adjustRightInd w:val="0"/>
        <w:snapToGrid w:val="0"/>
        <w:spacing w:line="360" w:lineRule="auto"/>
        <w:rPr>
          <w:rFonts w:hint="eastAsia" w:ascii="黑体" w:hAnsi="黑体" w:eastAsia="黑体" w:cs="黑体"/>
          <w:color w:val="auto"/>
          <w:szCs w:val="21"/>
          <w:lang w:eastAsia="zh-CN"/>
        </w:rPr>
      </w:pPr>
      <w:r>
        <w:rPr>
          <w:rFonts w:hint="eastAsia" w:ascii="黑体" w:hAnsi="黑体" w:eastAsia="黑体" w:cs="黑体"/>
          <w:color w:val="auto"/>
          <w:szCs w:val="21"/>
          <w:lang w:eastAsia="zh-CN"/>
        </w:rPr>
        <w:t>地</w:t>
      </w:r>
      <w:r>
        <w:rPr>
          <w:rFonts w:hint="eastAsia" w:ascii="黑体" w:hAnsi="黑体" w:eastAsia="黑体" w:cs="黑体"/>
          <w:color w:val="auto"/>
          <w:szCs w:val="21"/>
          <w:lang w:val="en-US" w:eastAsia="zh-CN"/>
        </w:rPr>
        <w:t xml:space="preserve">        </w:t>
      </w:r>
      <w:r>
        <w:rPr>
          <w:rFonts w:hint="eastAsia" w:ascii="黑体" w:hAnsi="黑体" w:eastAsia="黑体" w:cs="黑体"/>
          <w:color w:val="auto"/>
          <w:szCs w:val="21"/>
          <w:lang w:eastAsia="zh-CN"/>
        </w:rPr>
        <w:t>址：</w:t>
      </w:r>
      <w:r>
        <w:rPr>
          <w:rFonts w:hint="default" w:ascii="黑体" w:hAnsi="黑体" w:eastAsia="黑体" w:cs="黑体"/>
          <w:color w:val="auto"/>
          <w:szCs w:val="21"/>
          <w:lang w:eastAsia="zh-CN"/>
        </w:rPr>
        <w:t>佳木斯市学府街148号</w:t>
      </w:r>
    </w:p>
    <w:p>
      <w:pPr>
        <w:adjustRightInd w:val="0"/>
        <w:snapToGrid w:val="0"/>
        <w:spacing w:line="360" w:lineRule="auto"/>
        <w:rPr>
          <w:rFonts w:hint="eastAsia" w:ascii="黑体" w:hAnsi="黑体" w:eastAsia="黑体" w:cs="黑体"/>
          <w:color w:val="auto"/>
          <w:szCs w:val="21"/>
          <w:lang w:eastAsia="zh-CN"/>
        </w:rPr>
      </w:pPr>
      <w:r>
        <w:rPr>
          <w:rFonts w:hint="eastAsia" w:ascii="黑体" w:hAnsi="黑体" w:eastAsia="黑体" w:cs="黑体"/>
          <w:color w:val="auto"/>
          <w:szCs w:val="21"/>
        </w:rPr>
        <w:t>联   系   人：</w:t>
      </w:r>
      <w:r>
        <w:rPr>
          <w:rFonts w:hint="eastAsia" w:ascii="黑体" w:hAnsi="黑体" w:eastAsia="黑体" w:cs="黑体"/>
          <w:color w:val="auto"/>
          <w:szCs w:val="21"/>
          <w:lang w:eastAsia="zh-CN"/>
        </w:rPr>
        <w:t>王先生、贺先生</w:t>
      </w:r>
    </w:p>
    <w:p>
      <w:pPr>
        <w:adjustRightInd w:val="0"/>
        <w:snapToGrid w:val="0"/>
        <w:spacing w:line="360" w:lineRule="auto"/>
        <w:rPr>
          <w:rFonts w:hint="eastAsia" w:ascii="黑体" w:hAnsi="黑体" w:eastAsia="黑体" w:cs="黑体"/>
          <w:color w:val="auto"/>
          <w:szCs w:val="21"/>
          <w:lang w:val="en-US" w:eastAsia="zh-CN"/>
        </w:rPr>
      </w:pPr>
      <w:r>
        <w:rPr>
          <w:rFonts w:hint="eastAsia" w:ascii="黑体" w:hAnsi="黑体" w:eastAsia="黑体" w:cs="黑体"/>
          <w:color w:val="auto"/>
          <w:szCs w:val="21"/>
        </w:rPr>
        <w:t>联 系  电 话：</w:t>
      </w:r>
      <w:r>
        <w:rPr>
          <w:rFonts w:hint="eastAsia" w:ascii="黑体" w:hAnsi="黑体" w:eastAsia="黑体" w:cs="黑体"/>
          <w:color w:val="auto"/>
          <w:szCs w:val="21"/>
          <w:lang w:val="en-US" w:eastAsia="zh-CN"/>
        </w:rPr>
        <w:t>0454-8618707、15245468000</w:t>
      </w:r>
    </w:p>
    <w:p>
      <w:pPr>
        <w:adjustRightInd w:val="0"/>
        <w:snapToGrid w:val="0"/>
        <w:spacing w:line="360" w:lineRule="auto"/>
        <w:rPr>
          <w:rFonts w:hint="eastAsia" w:ascii="黑体" w:hAnsi="黑体" w:eastAsia="黑体" w:cs="黑体"/>
          <w:color w:val="auto"/>
          <w:szCs w:val="21"/>
          <w:lang w:eastAsia="zh-CN"/>
        </w:rPr>
      </w:pPr>
      <w:r>
        <w:rPr>
          <w:rFonts w:hint="eastAsia" w:ascii="黑体" w:hAnsi="黑体" w:eastAsia="黑体" w:cs="黑体"/>
          <w:color w:val="auto"/>
          <w:szCs w:val="21"/>
        </w:rPr>
        <w:t>招标代理机构：</w:t>
      </w:r>
      <w:r>
        <w:rPr>
          <w:rFonts w:hint="eastAsia" w:ascii="黑体" w:hAnsi="黑体" w:eastAsia="黑体" w:cs="黑体"/>
          <w:color w:val="auto"/>
          <w:szCs w:val="21"/>
          <w:lang w:eastAsia="zh-CN"/>
        </w:rPr>
        <w:t>中资国际工程咨询集团有限责任公司</w:t>
      </w:r>
    </w:p>
    <w:p>
      <w:pPr>
        <w:adjustRightInd w:val="0"/>
        <w:snapToGrid w:val="0"/>
        <w:spacing w:line="360" w:lineRule="auto"/>
        <w:rPr>
          <w:rFonts w:hint="eastAsia" w:ascii="黑体" w:hAnsi="黑体" w:eastAsia="黑体" w:cs="黑体"/>
          <w:color w:val="auto"/>
          <w:szCs w:val="21"/>
          <w:lang w:val="en-US" w:eastAsia="zh-CN"/>
        </w:rPr>
      </w:pPr>
      <w:r>
        <w:rPr>
          <w:rFonts w:hint="eastAsia" w:ascii="黑体" w:hAnsi="黑体" w:eastAsia="黑体" w:cs="黑体"/>
          <w:color w:val="auto"/>
          <w:szCs w:val="21"/>
          <w:lang w:val="en-US" w:eastAsia="zh-CN"/>
        </w:rPr>
        <w:t>地        址：佳木斯市郊区长安西路气象局院内中资办公楼</w:t>
      </w:r>
    </w:p>
    <w:p>
      <w:pPr>
        <w:adjustRightInd w:val="0"/>
        <w:snapToGrid w:val="0"/>
        <w:spacing w:line="360" w:lineRule="auto"/>
        <w:rPr>
          <w:rFonts w:hint="eastAsia" w:ascii="黑体" w:hAnsi="黑体" w:eastAsia="黑体" w:cs="黑体"/>
          <w:color w:val="auto"/>
          <w:szCs w:val="21"/>
        </w:rPr>
      </w:pPr>
      <w:r>
        <w:rPr>
          <w:rFonts w:hint="eastAsia" w:ascii="黑体" w:hAnsi="黑体" w:eastAsia="黑体" w:cs="黑体"/>
          <w:color w:val="auto"/>
          <w:szCs w:val="21"/>
        </w:rPr>
        <w:t>项目联 系 人：</w:t>
      </w:r>
      <w:r>
        <w:rPr>
          <w:rFonts w:hint="eastAsia" w:ascii="黑体" w:hAnsi="黑体" w:eastAsia="黑体" w:cs="黑体"/>
          <w:color w:val="auto"/>
          <w:szCs w:val="21"/>
          <w:lang w:eastAsia="zh-CN"/>
        </w:rPr>
        <w:t>周女士</w:t>
      </w:r>
    </w:p>
    <w:p>
      <w:pPr>
        <w:adjustRightInd w:val="0"/>
        <w:snapToGrid w:val="0"/>
        <w:spacing w:line="360" w:lineRule="auto"/>
        <w:rPr>
          <w:rFonts w:hint="eastAsia" w:ascii="黑体" w:hAnsi="黑体" w:eastAsia="黑体" w:cs="黑体"/>
          <w:color w:val="auto"/>
          <w:szCs w:val="21"/>
        </w:rPr>
      </w:pPr>
      <w:r>
        <w:rPr>
          <w:rFonts w:hint="eastAsia" w:ascii="黑体" w:hAnsi="黑体" w:eastAsia="黑体" w:cs="黑体"/>
          <w:color w:val="auto"/>
          <w:szCs w:val="21"/>
        </w:rPr>
        <w:t>电        话：</w:t>
      </w:r>
      <w:r>
        <w:rPr>
          <w:rFonts w:hint="eastAsia" w:ascii="黑体" w:hAnsi="黑体" w:eastAsia="黑体" w:cs="黑体"/>
          <w:color w:val="auto"/>
          <w:szCs w:val="21"/>
          <w:lang w:val="en-US" w:eastAsia="zh-CN"/>
        </w:rPr>
        <w:t>15804549732</w:t>
      </w:r>
      <w:r>
        <w:rPr>
          <w:rFonts w:hint="eastAsia" w:ascii="黑体" w:hAnsi="黑体" w:eastAsia="黑体" w:cs="黑体"/>
          <w:color w:val="auto"/>
          <w:szCs w:val="21"/>
        </w:rPr>
        <w:t xml:space="preserve">          </w:t>
      </w:r>
    </w:p>
    <w:p>
      <w:pPr>
        <w:adjustRightInd w:val="0"/>
        <w:snapToGrid w:val="0"/>
        <w:spacing w:line="360" w:lineRule="auto"/>
        <w:rPr>
          <w:rFonts w:hint="eastAsia"/>
          <w:color w:val="auto"/>
        </w:rPr>
      </w:pPr>
    </w:p>
    <w:p>
      <w:pPr>
        <w:adjustRightInd w:val="0"/>
        <w:snapToGrid w:val="0"/>
        <w:spacing w:line="360" w:lineRule="auto"/>
        <w:rPr>
          <w:rFonts w:hint="eastAsia"/>
          <w:color w:val="auto"/>
        </w:rPr>
      </w:pPr>
    </w:p>
    <w:p>
      <w:pPr>
        <w:adjustRightInd w:val="0"/>
        <w:snapToGrid w:val="0"/>
        <w:spacing w:line="360" w:lineRule="auto"/>
        <w:rPr>
          <w:rFonts w:hint="eastAsia"/>
          <w:color w:val="auto"/>
        </w:rPr>
      </w:pPr>
    </w:p>
    <w:p>
      <w:pPr>
        <w:adjustRightInd w:val="0"/>
        <w:snapToGrid w:val="0"/>
        <w:spacing w:line="360" w:lineRule="auto"/>
        <w:rPr>
          <w:rFonts w:hint="eastAsia"/>
          <w:color w:val="auto"/>
        </w:rPr>
      </w:pPr>
    </w:p>
    <w:p>
      <w:pPr>
        <w:jc w:val="right"/>
        <w:rPr>
          <w:color w:val="auto"/>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Helvetica">
    <w:altName w:val="Arial"/>
    <w:panose1 w:val="00000000000000000000"/>
    <w:charset w:val="00"/>
    <w:family w:val="auto"/>
    <w:pitch w:val="default"/>
    <w:sig w:usb0="00000000" w:usb1="00000000" w:usb2="00000000" w:usb3="00000000" w:csb0="00000000" w:csb1="00000000"/>
  </w:font>
  <w:font w:name="Arial">
    <w:panose1 w:val="020B0604020202020204"/>
    <w:charset w:val="00"/>
    <w:family w:val="auto"/>
    <w:pitch w:val="default"/>
    <w:sig w:usb0="E0002AFF" w:usb1="C0007843" w:usb2="00000009" w:usb3="00000000" w:csb0="400001FF" w:csb1="F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9315719"/>
    <w:rsid w:val="079F6FAE"/>
    <w:rsid w:val="09315719"/>
    <w:rsid w:val="0B6D3F72"/>
    <w:rsid w:val="2C053F00"/>
    <w:rsid w:val="339C4535"/>
    <w:rsid w:val="348C0884"/>
    <w:rsid w:val="3CD96651"/>
    <w:rsid w:val="54AB302A"/>
    <w:rsid w:val="56E14E8B"/>
    <w:rsid w:val="57040296"/>
    <w:rsid w:val="59485D06"/>
    <w:rsid w:val="676B4CAA"/>
    <w:rsid w:val="6F5C4A5A"/>
    <w:rsid w:val="73E60B10"/>
    <w:rsid w:val="7C114184"/>
    <w:rsid w:val="7CD83F7A"/>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4">
    <w:name w:val="Normal Table"/>
    <w:semiHidden/>
    <w:qFormat/>
    <w:uiPriority w:val="0"/>
    <w:tblPr>
      <w:tblLayout w:type="fixed"/>
      <w:tblCellMar>
        <w:top w:w="0" w:type="dxa"/>
        <w:left w:w="108" w:type="dxa"/>
        <w:bottom w:w="0" w:type="dxa"/>
        <w:right w:w="108" w:type="dxa"/>
      </w:tblCellMar>
    </w:tblPr>
  </w:style>
  <w:style w:type="paragraph" w:customStyle="1" w:styleId="2">
    <w:name w:val="样式 10 磅31114"/>
    <w:qFormat/>
    <w:uiPriority w:val="0"/>
    <w:pPr>
      <w:widowControl w:val="0"/>
      <w:jc w:val="both"/>
    </w:pPr>
    <w:rPr>
      <w:rFonts w:ascii="Calibri" w:hAnsi="Calibri" w:eastAsia="宋体" w:cs="Times New Roman"/>
      <w:kern w:val="2"/>
      <w:sz w:val="21"/>
      <w:szCs w:val="24"/>
      <w:lang w:val="en-US" w:eastAsia="zh-CN" w:bidi="ar-SA"/>
    </w:rPr>
  </w:style>
  <w:style w:type="paragraph" w:customStyle="1" w:styleId="5">
    <w:name w:val="段"/>
    <w:next w:val="1"/>
    <w:qFormat/>
    <w:uiPriority w:val="0"/>
    <w:pPr>
      <w:autoSpaceDE w:val="0"/>
      <w:autoSpaceDN w:val="0"/>
      <w:adjustRightInd w:val="0"/>
      <w:snapToGrid w:val="0"/>
      <w:spacing w:line="360" w:lineRule="auto"/>
      <w:ind w:firstLine="200" w:firstLineChars="200"/>
      <w:jc w:val="both"/>
    </w:pPr>
    <w:rPr>
      <w:rFonts w:ascii="宋体" w:hAnsi="Calibri" w:eastAsia="宋体" w:cs="Times New Roman"/>
      <w:sz w:val="24"/>
      <w:szCs w:val="22"/>
      <w:lang w:val="en-US" w:eastAsia="zh-CN" w:bidi="ar-SA"/>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14</TotalTime>
  <ScaleCrop>false</ScaleCrop>
  <LinksUpToDate>false</LinksUpToDate>
  <CharactersWithSpaces>0</CharactersWithSpaces>
  <Application>WPS Office_10.1.0.7697_F1E327BC-269C-435d-A152-05C5408002CA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2018-05-11T01:36:00Z</dcterms:created>
  <dc:creator>Administrator</dc:creator>
  <cp:lastModifiedBy>兜兜囿糖1412234432</cp:lastModifiedBy>
  <cp:lastPrinted>2018-05-11T02:05:00Z</cp:lastPrinted>
  <dcterms:modified xsi:type="dcterms:W3CDTF">2019-07-29T02:43:02Z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2052-10.1.0.7697</vt:lpwstr>
  </property>
</Properties>
</file>