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20BA9">
      <w:pPr>
        <w:pStyle w:val="6"/>
        <w:ind w:left="0" w:firstLine="0"/>
        <w:jc w:val="center"/>
        <w:outlineLvl w:val="0"/>
        <w:rPr>
          <w:rFonts w:hint="eastAsia"/>
          <w:b/>
          <w:color w:val="auto"/>
          <w:sz w:val="32"/>
          <w:highlight w:val="none"/>
        </w:rPr>
      </w:pPr>
      <w:r>
        <w:rPr>
          <w:rFonts w:hint="eastAsia"/>
          <w:b/>
          <w:color w:val="auto"/>
          <w:sz w:val="32"/>
          <w:highlight w:val="none"/>
        </w:rPr>
        <w:t>招标公告</w:t>
      </w:r>
    </w:p>
    <w:p w14:paraId="415268E9">
      <w:pPr>
        <w:pBdr>
          <w:top w:val="single" w:color="auto" w:sz="4" w:space="0"/>
          <w:left w:val="single" w:color="auto" w:sz="4" w:space="0"/>
          <w:bottom w:val="single" w:color="auto" w:sz="4" w:space="0"/>
          <w:right w:val="single" w:color="auto" w:sz="4" w:space="0"/>
        </w:pBdr>
        <w:spacing w:line="360" w:lineRule="auto"/>
        <w:ind w:firstLine="420" w:firstLineChars="200"/>
        <w:rPr>
          <w:rFonts w:hint="eastAsia"/>
          <w:b/>
          <w:color w:val="auto"/>
          <w:sz w:val="21"/>
          <w:szCs w:val="21"/>
          <w:highlight w:val="none"/>
        </w:rPr>
      </w:pPr>
      <w:r>
        <w:rPr>
          <w:rFonts w:hint="eastAsia"/>
          <w:color w:val="auto"/>
          <w:sz w:val="21"/>
          <w:szCs w:val="21"/>
          <w:highlight w:val="none"/>
          <w:u w:val="single"/>
          <w:lang w:eastAsia="zh-CN"/>
        </w:rPr>
        <w:t>江苏省消防救援总队2024年度全省器材装备（第一批）采购项目</w:t>
      </w:r>
      <w:r>
        <w:rPr>
          <w:rFonts w:hint="eastAsia"/>
          <w:color w:val="auto"/>
          <w:sz w:val="21"/>
          <w:szCs w:val="21"/>
          <w:highlight w:val="none"/>
        </w:rPr>
        <w:t>的潜在投标人应在</w:t>
      </w:r>
      <w:r>
        <w:rPr>
          <w:rFonts w:hint="eastAsia"/>
          <w:color w:val="auto"/>
          <w:sz w:val="21"/>
          <w:szCs w:val="21"/>
          <w:highlight w:val="none"/>
          <w:u w:val="single"/>
        </w:rPr>
        <w:t>中招联合招标采购网</w:t>
      </w:r>
      <w:r>
        <w:rPr>
          <w:rFonts w:hint="eastAsia"/>
          <w:color w:val="auto"/>
          <w:sz w:val="21"/>
          <w:szCs w:val="21"/>
          <w:highlight w:val="none"/>
          <w:u w:val="single"/>
        </w:rPr>
        <w:fldChar w:fldCharType="begin"/>
      </w:r>
      <w:r>
        <w:rPr>
          <w:rFonts w:hint="eastAsia"/>
          <w:color w:val="auto"/>
          <w:sz w:val="21"/>
          <w:szCs w:val="21"/>
          <w:highlight w:val="none"/>
          <w:u w:val="single"/>
        </w:rPr>
        <w:instrText xml:space="preserve"> HYPERLINK "http://www.365trade.com.cn/获取招标文件" \h </w:instrText>
      </w:r>
      <w:r>
        <w:rPr>
          <w:rFonts w:hint="eastAsia"/>
          <w:color w:val="auto"/>
          <w:sz w:val="21"/>
          <w:szCs w:val="21"/>
          <w:highlight w:val="none"/>
          <w:u w:val="single"/>
        </w:rPr>
        <w:fldChar w:fldCharType="separate"/>
      </w:r>
      <w:r>
        <w:rPr>
          <w:rFonts w:hint="eastAsia"/>
          <w:color w:val="auto"/>
          <w:sz w:val="21"/>
          <w:szCs w:val="21"/>
          <w:highlight w:val="none"/>
          <w:u w:val="single"/>
        </w:rPr>
        <w:t>http://www.365trade.com.cn/</w:t>
      </w:r>
      <w:r>
        <w:rPr>
          <w:rFonts w:hint="eastAsia"/>
          <w:color w:val="auto"/>
          <w:sz w:val="21"/>
          <w:szCs w:val="21"/>
          <w:highlight w:val="none"/>
        </w:rPr>
        <w:t>获取招标文件</w:t>
      </w:r>
      <w:r>
        <w:rPr>
          <w:rFonts w:hint="eastAsia"/>
          <w:color w:val="auto"/>
          <w:sz w:val="21"/>
          <w:szCs w:val="21"/>
          <w:highlight w:val="none"/>
          <w:u w:val="single"/>
        </w:rPr>
        <w:fldChar w:fldCharType="end"/>
      </w:r>
      <w:r>
        <w:rPr>
          <w:rFonts w:hint="eastAsia"/>
          <w:color w:val="auto"/>
          <w:sz w:val="21"/>
          <w:szCs w:val="21"/>
          <w:highlight w:val="none"/>
        </w:rPr>
        <w:t>，并于</w:t>
      </w:r>
      <w:r>
        <w:rPr>
          <w:rFonts w:hint="eastAsia"/>
          <w:color w:val="auto"/>
          <w:sz w:val="21"/>
          <w:szCs w:val="21"/>
          <w:highlight w:val="none"/>
          <w:u w:val="single"/>
        </w:rPr>
        <w:t>202</w:t>
      </w:r>
      <w:r>
        <w:rPr>
          <w:rFonts w:hint="eastAsia"/>
          <w:color w:val="auto"/>
          <w:sz w:val="21"/>
          <w:szCs w:val="21"/>
          <w:highlight w:val="none"/>
          <w:u w:val="single"/>
          <w:lang w:val="en-US" w:eastAsia="zh-CN"/>
        </w:rPr>
        <w:t>4</w:t>
      </w:r>
      <w:r>
        <w:rPr>
          <w:rFonts w:hint="eastAsia"/>
          <w:color w:val="auto"/>
          <w:sz w:val="21"/>
          <w:szCs w:val="21"/>
          <w:highlight w:val="none"/>
          <w:u w:val="single"/>
        </w:rPr>
        <w:t>年</w:t>
      </w:r>
      <w:r>
        <w:rPr>
          <w:rFonts w:hint="eastAsia"/>
          <w:color w:val="auto"/>
          <w:sz w:val="21"/>
          <w:szCs w:val="21"/>
          <w:highlight w:val="none"/>
          <w:u w:val="single"/>
          <w:lang w:val="en-US" w:eastAsia="zh-CN"/>
        </w:rPr>
        <w:t>11月26日9</w:t>
      </w:r>
      <w:r>
        <w:rPr>
          <w:rFonts w:hint="eastAsia"/>
          <w:color w:val="auto"/>
          <w:sz w:val="21"/>
          <w:szCs w:val="21"/>
          <w:highlight w:val="none"/>
          <w:u w:val="single"/>
        </w:rPr>
        <w:t>点</w:t>
      </w:r>
      <w:r>
        <w:rPr>
          <w:rFonts w:hint="eastAsia"/>
          <w:color w:val="auto"/>
          <w:sz w:val="21"/>
          <w:szCs w:val="21"/>
          <w:highlight w:val="none"/>
          <w:u w:val="single"/>
          <w:lang w:val="en-US" w:eastAsia="zh-CN"/>
        </w:rPr>
        <w:t>00</w:t>
      </w:r>
      <w:r>
        <w:rPr>
          <w:rFonts w:hint="eastAsia"/>
          <w:color w:val="auto"/>
          <w:sz w:val="21"/>
          <w:szCs w:val="21"/>
          <w:highlight w:val="none"/>
          <w:u w:val="single"/>
        </w:rPr>
        <w:t>分</w:t>
      </w:r>
      <w:r>
        <w:rPr>
          <w:rFonts w:hint="eastAsia"/>
          <w:color w:val="auto"/>
          <w:sz w:val="21"/>
          <w:szCs w:val="21"/>
          <w:highlight w:val="none"/>
        </w:rPr>
        <w:t>（北京时间）前递交投标文件。</w:t>
      </w:r>
    </w:p>
    <w:p w14:paraId="6114833E">
      <w:pPr>
        <w:pStyle w:val="3"/>
        <w:spacing w:line="360" w:lineRule="auto"/>
        <w:outlineLvl w:val="1"/>
        <w:rPr>
          <w:rFonts w:hint="eastAsia"/>
          <w:color w:val="auto"/>
          <w:highlight w:val="none"/>
        </w:rPr>
      </w:pPr>
      <w:r>
        <w:rPr>
          <w:rFonts w:hint="eastAsia"/>
          <w:b/>
          <w:color w:val="auto"/>
          <w:highlight w:val="none"/>
        </w:rPr>
        <w:t>一、项目基本情况</w:t>
      </w:r>
    </w:p>
    <w:p w14:paraId="648DA6EB">
      <w:pPr>
        <w:pStyle w:val="7"/>
        <w:spacing w:line="360" w:lineRule="auto"/>
        <w:ind w:left="0" w:firstLine="420" w:firstLineChars="200"/>
        <w:outlineLvl w:val="9"/>
        <w:rPr>
          <w:rFonts w:hint="eastAsia"/>
          <w:b w:val="0"/>
          <w:color w:val="auto"/>
          <w:highlight w:val="none"/>
          <w:lang w:eastAsia="zh-CN"/>
        </w:rPr>
      </w:pPr>
      <w:r>
        <w:rPr>
          <w:rFonts w:hint="eastAsia"/>
          <w:b w:val="0"/>
          <w:color w:val="auto"/>
          <w:highlight w:val="none"/>
        </w:rPr>
        <w:t>1.1项目名称：</w:t>
      </w:r>
      <w:r>
        <w:rPr>
          <w:rFonts w:hint="eastAsia"/>
          <w:b w:val="0"/>
          <w:color w:val="auto"/>
          <w:highlight w:val="none"/>
          <w:u w:val="none"/>
          <w:lang w:eastAsia="zh-CN"/>
        </w:rPr>
        <w:t>江苏省消防救援总队2024年度全省器材装备（第一批）采购项目</w:t>
      </w:r>
    </w:p>
    <w:p w14:paraId="4ACECAF8">
      <w:pPr>
        <w:ind w:firstLine="420" w:firstLineChars="200"/>
        <w:jc w:val="both"/>
        <w:rPr>
          <w:rFonts w:hint="eastAsia" w:ascii="宋体" w:hAnsi="宋体" w:eastAsia="宋体" w:cs="宋体"/>
          <w:b w:val="0"/>
          <w:bCs w:val="0"/>
          <w:color w:val="auto"/>
          <w:sz w:val="21"/>
          <w:szCs w:val="21"/>
          <w:highlight w:val="none"/>
          <w:u w:val="none"/>
          <w:lang w:val="en-US" w:eastAsia="zh-CN" w:bidi="ar-SA"/>
        </w:rPr>
      </w:pPr>
      <w:r>
        <w:rPr>
          <w:rFonts w:hint="eastAsia" w:ascii="宋体" w:hAnsi="宋体" w:eastAsia="宋体" w:cs="宋体"/>
          <w:b w:val="0"/>
          <w:bCs w:val="0"/>
          <w:color w:val="auto"/>
          <w:sz w:val="21"/>
          <w:szCs w:val="21"/>
          <w:highlight w:val="none"/>
          <w:u w:val="none"/>
          <w:lang w:val="en-US" w:eastAsia="zh-CN" w:bidi="ar-SA"/>
        </w:rPr>
        <w:t>1.2项目编号：24GC51016</w:t>
      </w:r>
    </w:p>
    <w:p w14:paraId="15CFC9B5">
      <w:pPr>
        <w:pStyle w:val="7"/>
        <w:spacing w:line="360" w:lineRule="auto"/>
        <w:ind w:left="0" w:firstLine="420" w:firstLineChars="200"/>
        <w:outlineLvl w:val="9"/>
        <w:rPr>
          <w:rFonts w:hint="eastAsia"/>
          <w:b w:val="0"/>
          <w:color w:val="auto"/>
          <w:highlight w:val="yellow"/>
        </w:rPr>
      </w:pPr>
      <w:r>
        <w:rPr>
          <w:rFonts w:hint="eastAsia"/>
          <w:b w:val="0"/>
          <w:color w:val="auto"/>
          <w:highlight w:val="none"/>
        </w:rPr>
        <w:t>1.3预算金额：12855.261</w:t>
      </w:r>
      <w:r>
        <w:rPr>
          <w:rFonts w:hint="eastAsia" w:ascii="宋体" w:hAnsi="宋体" w:eastAsia="宋体" w:cs="宋体"/>
          <w:b w:val="0"/>
          <w:bCs w:val="0"/>
          <w:color w:val="auto"/>
          <w:sz w:val="21"/>
          <w:szCs w:val="21"/>
          <w:highlight w:val="none"/>
          <w:u w:val="none"/>
          <w:lang w:val="en-US" w:eastAsia="zh-CN" w:bidi="ar-SA"/>
        </w:rPr>
        <w:t>万元</w:t>
      </w:r>
    </w:p>
    <w:p w14:paraId="1F90C74D">
      <w:pPr>
        <w:pStyle w:val="7"/>
        <w:spacing w:line="360" w:lineRule="auto"/>
        <w:ind w:left="0" w:firstLine="420" w:firstLineChars="200"/>
        <w:outlineLvl w:val="9"/>
        <w:rPr>
          <w:rFonts w:hint="default" w:eastAsia="宋体"/>
          <w:b w:val="0"/>
          <w:color w:val="auto"/>
          <w:highlight w:val="none"/>
          <w:lang w:val="en-US" w:eastAsia="zh-CN"/>
        </w:rPr>
      </w:pPr>
      <w:r>
        <w:rPr>
          <w:rFonts w:hint="eastAsia"/>
          <w:b w:val="0"/>
          <w:color w:val="auto"/>
          <w:highlight w:val="none"/>
          <w:lang w:val="en-US" w:eastAsia="zh-CN"/>
        </w:rPr>
        <w:t>1.4采购方式：公开招标</w:t>
      </w:r>
    </w:p>
    <w:p w14:paraId="3748C123">
      <w:pPr>
        <w:pStyle w:val="7"/>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5</w:t>
      </w:r>
      <w:r>
        <w:rPr>
          <w:rFonts w:hint="eastAsia"/>
          <w:b w:val="0"/>
          <w:color w:val="auto"/>
          <w:highlight w:val="none"/>
        </w:rPr>
        <w:t>合同履行期限：</w:t>
      </w:r>
      <w:r>
        <w:rPr>
          <w:rFonts w:hint="eastAsia"/>
          <w:b w:val="0"/>
          <w:color w:val="auto"/>
          <w:highlight w:val="none"/>
          <w:lang w:eastAsia="zh-CN"/>
        </w:rPr>
        <w:t>签订合同后</w:t>
      </w:r>
      <w:r>
        <w:rPr>
          <w:rFonts w:hint="eastAsia"/>
          <w:b w:val="0"/>
          <w:color w:val="auto"/>
          <w:highlight w:val="none"/>
          <w:lang w:val="en-US" w:eastAsia="zh-CN"/>
        </w:rPr>
        <w:t>60</w:t>
      </w:r>
      <w:r>
        <w:rPr>
          <w:rFonts w:hint="eastAsia"/>
          <w:b w:val="0"/>
          <w:color w:val="auto"/>
          <w:highlight w:val="none"/>
          <w:lang w:eastAsia="zh-CN"/>
        </w:rPr>
        <w:t>日内将货物送达指定地点</w:t>
      </w:r>
      <w:r>
        <w:rPr>
          <w:rFonts w:hint="eastAsia"/>
          <w:b w:val="0"/>
          <w:color w:val="auto"/>
          <w:highlight w:val="none"/>
        </w:rPr>
        <w:t>。</w:t>
      </w:r>
    </w:p>
    <w:p w14:paraId="3806C594">
      <w:pPr>
        <w:pStyle w:val="7"/>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6</w:t>
      </w:r>
      <w:r>
        <w:rPr>
          <w:rFonts w:hint="eastAsia"/>
          <w:b w:val="0"/>
          <w:color w:val="auto"/>
          <w:highlight w:val="none"/>
        </w:rPr>
        <w:t>本项目标的所属行业：工业。</w:t>
      </w:r>
    </w:p>
    <w:p w14:paraId="5A209716">
      <w:pPr>
        <w:pStyle w:val="7"/>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7</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联合体投标。</w:t>
      </w:r>
    </w:p>
    <w:p w14:paraId="022353BE">
      <w:pPr>
        <w:pStyle w:val="7"/>
        <w:spacing w:line="360" w:lineRule="auto"/>
        <w:ind w:left="0" w:firstLine="420" w:firstLineChars="200"/>
        <w:outlineLvl w:val="9"/>
        <w:rPr>
          <w:rFonts w:hint="eastAsia"/>
          <w:b w:val="0"/>
          <w:color w:val="auto"/>
          <w:highlight w:val="none"/>
        </w:rPr>
      </w:pPr>
      <w:r>
        <w:rPr>
          <w:rFonts w:hint="eastAsia"/>
          <w:b w:val="0"/>
          <w:color w:val="auto"/>
          <w:highlight w:val="none"/>
        </w:rPr>
        <w:t>1.</w:t>
      </w:r>
      <w:r>
        <w:rPr>
          <w:rFonts w:hint="eastAsia"/>
          <w:b w:val="0"/>
          <w:color w:val="auto"/>
          <w:highlight w:val="none"/>
          <w:lang w:val="en-US" w:eastAsia="zh-CN"/>
        </w:rPr>
        <w:t>8</w:t>
      </w:r>
      <w:r>
        <w:rPr>
          <w:rFonts w:hint="eastAsia"/>
          <w:b w:val="0"/>
          <w:color w:val="auto"/>
          <w:highlight w:val="none"/>
        </w:rPr>
        <w:t>本项目</w:t>
      </w:r>
      <w:r>
        <w:rPr>
          <w:rFonts w:hint="eastAsia"/>
          <w:b w:val="0"/>
          <w:color w:val="auto"/>
          <w:highlight w:val="none"/>
          <w:u w:val="single"/>
        </w:rPr>
        <w:t>不接受</w:t>
      </w:r>
      <w:r>
        <w:rPr>
          <w:rFonts w:hint="eastAsia"/>
          <w:b w:val="0"/>
          <w:color w:val="auto"/>
          <w:highlight w:val="none"/>
        </w:rPr>
        <w:t>进口产品投标。</w:t>
      </w:r>
    </w:p>
    <w:p w14:paraId="63534EE4">
      <w:pPr>
        <w:pStyle w:val="7"/>
        <w:spacing w:line="360" w:lineRule="auto"/>
        <w:ind w:left="0" w:firstLine="420" w:firstLineChars="200"/>
        <w:outlineLvl w:val="9"/>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1.9 招标项目简要说明：</w:t>
      </w:r>
    </w:p>
    <w:tbl>
      <w:tblPr>
        <w:tblStyle w:val="4"/>
        <w:tblW w:w="49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1754"/>
        <w:gridCol w:w="554"/>
        <w:gridCol w:w="613"/>
        <w:gridCol w:w="919"/>
        <w:gridCol w:w="979"/>
        <w:gridCol w:w="1073"/>
        <w:gridCol w:w="1014"/>
        <w:gridCol w:w="1052"/>
      </w:tblGrid>
      <w:tr w14:paraId="52D63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25" w:type="pct"/>
            <w:tcBorders>
              <w:top w:val="single" w:color="auto" w:sz="4" w:space="0"/>
              <w:left w:val="single" w:color="auto" w:sz="4" w:space="0"/>
              <w:bottom w:val="single" w:color="auto" w:sz="4" w:space="0"/>
              <w:right w:val="single" w:color="auto" w:sz="4" w:space="0"/>
            </w:tcBorders>
            <w:noWrap w:val="0"/>
            <w:vAlign w:val="center"/>
          </w:tcPr>
          <w:p w14:paraId="7C9F7D4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09A47B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3E4170E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AB2B8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6630607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预算单价（万元）</w:t>
            </w:r>
          </w:p>
        </w:tc>
        <w:tc>
          <w:tcPr>
            <w:tcW w:w="574" w:type="pct"/>
            <w:tcBorders>
              <w:top w:val="single" w:color="auto" w:sz="4" w:space="0"/>
              <w:left w:val="single" w:color="auto" w:sz="4" w:space="0"/>
              <w:bottom w:val="single" w:color="auto" w:sz="4" w:space="0"/>
              <w:right w:val="single" w:color="auto" w:sz="4" w:space="0"/>
            </w:tcBorders>
            <w:noWrap w:val="0"/>
            <w:vAlign w:val="center"/>
          </w:tcPr>
          <w:p w14:paraId="744997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预算总价（万元）</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42EFC56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包总金额（万元）</w:t>
            </w:r>
          </w:p>
        </w:tc>
        <w:tc>
          <w:tcPr>
            <w:tcW w:w="595" w:type="pct"/>
            <w:tcBorders>
              <w:top w:val="single" w:color="auto" w:sz="4" w:space="0"/>
              <w:left w:val="single" w:color="auto" w:sz="4" w:space="0"/>
              <w:bottom w:val="single" w:color="auto" w:sz="4" w:space="0"/>
              <w:right w:val="single" w:color="auto" w:sz="4" w:space="0"/>
            </w:tcBorders>
            <w:noWrap w:val="0"/>
            <w:vAlign w:val="center"/>
          </w:tcPr>
          <w:p w14:paraId="57BB3E3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是否专门面向中小微企业</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06D1E42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692B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noWrap/>
            <w:vAlign w:val="center"/>
          </w:tcPr>
          <w:p w14:paraId="7514C4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F24C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消防头盔（全盔）1 </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408BD8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75</w:t>
            </w: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5C7CBE91">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顶</w:t>
            </w:r>
          </w:p>
        </w:tc>
        <w:tc>
          <w:tcPr>
            <w:tcW w:w="539" w:type="pct"/>
            <w:tcBorders>
              <w:top w:val="single" w:color="auto" w:sz="4" w:space="0"/>
              <w:left w:val="single" w:color="auto" w:sz="4" w:space="0"/>
              <w:bottom w:val="single" w:color="auto" w:sz="4" w:space="0"/>
              <w:right w:val="single" w:color="auto" w:sz="4" w:space="0"/>
            </w:tcBorders>
            <w:noWrap/>
            <w:vAlign w:val="center"/>
          </w:tcPr>
          <w:p w14:paraId="1781D7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0.41</w:t>
            </w:r>
          </w:p>
        </w:tc>
        <w:tc>
          <w:tcPr>
            <w:tcW w:w="574" w:type="pct"/>
            <w:tcBorders>
              <w:top w:val="single" w:color="auto" w:sz="4" w:space="0"/>
              <w:left w:val="single" w:color="auto" w:sz="4" w:space="0"/>
              <w:bottom w:val="single" w:color="auto" w:sz="4" w:space="0"/>
              <w:right w:val="single" w:color="auto" w:sz="4" w:space="0"/>
            </w:tcBorders>
            <w:noWrap/>
            <w:vAlign w:val="center"/>
          </w:tcPr>
          <w:p w14:paraId="0A5C893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eastAsia="宋体" w:cs="宋体"/>
                <w:i w:val="0"/>
                <w:iCs w:val="0"/>
                <w:color w:val="auto"/>
                <w:kern w:val="0"/>
                <w:sz w:val="21"/>
                <w:szCs w:val="21"/>
                <w:u w:val="none"/>
                <w:lang w:val="en-US" w:eastAsia="zh-CN" w:bidi="ar"/>
              </w:rPr>
              <w:t>307.91</w:t>
            </w:r>
          </w:p>
        </w:tc>
        <w:tc>
          <w:tcPr>
            <w:tcW w:w="630" w:type="pct"/>
            <w:tcBorders>
              <w:top w:val="single" w:color="auto" w:sz="4" w:space="0"/>
              <w:left w:val="single" w:color="auto" w:sz="4" w:space="0"/>
              <w:bottom w:val="single" w:color="auto" w:sz="4" w:space="0"/>
              <w:right w:val="single" w:color="auto" w:sz="4" w:space="0"/>
            </w:tcBorders>
            <w:noWrap/>
            <w:vAlign w:val="center"/>
          </w:tcPr>
          <w:p w14:paraId="604600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307.91</w:t>
            </w:r>
          </w:p>
        </w:tc>
        <w:tc>
          <w:tcPr>
            <w:tcW w:w="595" w:type="pct"/>
            <w:tcBorders>
              <w:top w:val="single" w:color="auto" w:sz="4" w:space="0"/>
              <w:left w:val="single" w:color="auto" w:sz="4" w:space="0"/>
              <w:bottom w:val="single" w:color="auto" w:sz="4" w:space="0"/>
              <w:right w:val="single" w:color="auto" w:sz="4" w:space="0"/>
            </w:tcBorders>
            <w:noWrap/>
            <w:vAlign w:val="center"/>
          </w:tcPr>
          <w:p w14:paraId="0A102EA6">
            <w:pPr>
              <w:jc w:val="center"/>
              <w:rPr>
                <w:rFonts w:hint="eastAsia"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是</w:t>
            </w:r>
          </w:p>
        </w:tc>
        <w:tc>
          <w:tcPr>
            <w:tcW w:w="618" w:type="pct"/>
            <w:tcBorders>
              <w:top w:val="single" w:color="auto" w:sz="4" w:space="0"/>
              <w:left w:val="single" w:color="auto" w:sz="4" w:space="0"/>
              <w:bottom w:val="single" w:color="auto" w:sz="4" w:space="0"/>
              <w:right w:val="single" w:color="auto" w:sz="4" w:space="0"/>
            </w:tcBorders>
            <w:noWrap/>
            <w:vAlign w:val="center"/>
          </w:tcPr>
          <w:p w14:paraId="1554339B">
            <w:pP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sz w:val="18"/>
                <w:szCs w:val="18"/>
                <w:u w:val="none"/>
              </w:rPr>
              <w:t>第1.2包兼投不兼中</w:t>
            </w:r>
          </w:p>
        </w:tc>
      </w:tr>
      <w:tr w14:paraId="21AA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noWrap/>
            <w:vAlign w:val="center"/>
          </w:tcPr>
          <w:p w14:paraId="077EF55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eastAsia="宋体" w:cs="宋体"/>
                <w:i w:val="0"/>
                <w:iCs w:val="0"/>
                <w:color w:val="auto"/>
                <w:kern w:val="0"/>
                <w:sz w:val="21"/>
                <w:szCs w:val="21"/>
                <w:u w:val="none"/>
                <w:lang w:val="en-US" w:eastAsia="zh-CN" w:bidi="ar"/>
              </w:rPr>
              <w:t>2</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3F6068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消防头盔（全盔）1 </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171363FE">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eastAsia="宋体" w:cs="宋体"/>
                <w:i w:val="0"/>
                <w:iCs w:val="0"/>
                <w:color w:val="auto"/>
                <w:kern w:val="0"/>
                <w:sz w:val="21"/>
                <w:szCs w:val="21"/>
                <w:u w:val="none"/>
                <w:lang w:val="en-US" w:eastAsia="zh-CN" w:bidi="ar"/>
              </w:rPr>
              <w:t>760</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654DF821">
            <w:pPr>
              <w:jc w:val="center"/>
              <w:rPr>
                <w:rStyle w:val="8"/>
                <w:color w:val="auto"/>
                <w:sz w:val="21"/>
                <w:szCs w:val="21"/>
                <w:lang w:val="en-US" w:eastAsia="zh-CN" w:bidi="ar"/>
              </w:rPr>
            </w:pPr>
            <w:r>
              <w:rPr>
                <w:rStyle w:val="8"/>
                <w:color w:val="auto"/>
                <w:sz w:val="21"/>
                <w:szCs w:val="21"/>
                <w:lang w:val="en-US" w:eastAsia="zh-CN" w:bidi="ar"/>
              </w:rPr>
              <w:t>顶</w:t>
            </w:r>
          </w:p>
        </w:tc>
        <w:tc>
          <w:tcPr>
            <w:tcW w:w="539" w:type="pct"/>
            <w:tcBorders>
              <w:top w:val="single" w:color="auto" w:sz="4" w:space="0"/>
              <w:left w:val="single" w:color="auto" w:sz="4" w:space="0"/>
              <w:bottom w:val="single" w:color="auto" w:sz="4" w:space="0"/>
              <w:right w:val="single" w:color="auto" w:sz="4" w:space="0"/>
            </w:tcBorders>
            <w:noWrap/>
            <w:vAlign w:val="center"/>
          </w:tcPr>
          <w:p w14:paraId="1F81889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0.41</w:t>
            </w:r>
          </w:p>
        </w:tc>
        <w:tc>
          <w:tcPr>
            <w:tcW w:w="574" w:type="pct"/>
            <w:tcBorders>
              <w:top w:val="single" w:color="auto" w:sz="4" w:space="0"/>
              <w:left w:val="single" w:color="auto" w:sz="4" w:space="0"/>
              <w:bottom w:val="single" w:color="auto" w:sz="4" w:space="0"/>
              <w:right w:val="single" w:color="auto" w:sz="4" w:space="0"/>
            </w:tcBorders>
            <w:noWrap/>
            <w:vAlign w:val="center"/>
          </w:tcPr>
          <w:p w14:paraId="5D9D03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eastAsia="宋体" w:cs="宋体"/>
                <w:i w:val="0"/>
                <w:iCs w:val="0"/>
                <w:color w:val="auto"/>
                <w:kern w:val="0"/>
                <w:sz w:val="21"/>
                <w:szCs w:val="21"/>
                <w:u w:val="none"/>
                <w:lang w:val="en-US" w:eastAsia="zh-CN" w:bidi="ar"/>
              </w:rPr>
              <w:t>311.6</w:t>
            </w:r>
          </w:p>
        </w:tc>
        <w:tc>
          <w:tcPr>
            <w:tcW w:w="630" w:type="pct"/>
            <w:tcBorders>
              <w:top w:val="single" w:color="auto" w:sz="4" w:space="0"/>
              <w:left w:val="single" w:color="auto" w:sz="4" w:space="0"/>
              <w:bottom w:val="single" w:color="auto" w:sz="4" w:space="0"/>
              <w:right w:val="single" w:color="auto" w:sz="4" w:space="0"/>
            </w:tcBorders>
            <w:noWrap/>
            <w:vAlign w:val="center"/>
          </w:tcPr>
          <w:p w14:paraId="05E48DE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eastAsia="宋体" w:cs="宋体"/>
                <w:i w:val="0"/>
                <w:iCs w:val="0"/>
                <w:color w:val="auto"/>
                <w:kern w:val="0"/>
                <w:sz w:val="21"/>
                <w:szCs w:val="21"/>
                <w:u w:val="none"/>
                <w:lang w:val="en-US" w:eastAsia="zh-CN" w:bidi="ar"/>
              </w:rPr>
              <w:t>311.6</w:t>
            </w:r>
          </w:p>
        </w:tc>
        <w:tc>
          <w:tcPr>
            <w:tcW w:w="595" w:type="pct"/>
            <w:tcBorders>
              <w:top w:val="single" w:color="auto" w:sz="4" w:space="0"/>
              <w:left w:val="single" w:color="auto" w:sz="4" w:space="0"/>
              <w:bottom w:val="single" w:color="auto" w:sz="4" w:space="0"/>
              <w:right w:val="single" w:color="auto" w:sz="4" w:space="0"/>
            </w:tcBorders>
            <w:noWrap/>
            <w:vAlign w:val="center"/>
          </w:tcPr>
          <w:p w14:paraId="6D55DC31">
            <w:pPr>
              <w:jc w:val="center"/>
              <w:rPr>
                <w:rFonts w:hint="eastAsia"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是</w:t>
            </w:r>
          </w:p>
        </w:tc>
        <w:tc>
          <w:tcPr>
            <w:tcW w:w="618" w:type="pct"/>
            <w:tcBorders>
              <w:top w:val="single" w:color="auto" w:sz="4" w:space="0"/>
              <w:left w:val="single" w:color="auto" w:sz="4" w:space="0"/>
              <w:bottom w:val="single" w:color="auto" w:sz="4" w:space="0"/>
              <w:right w:val="single" w:color="auto" w:sz="4" w:space="0"/>
            </w:tcBorders>
            <w:noWrap/>
            <w:vAlign w:val="center"/>
          </w:tcPr>
          <w:p w14:paraId="018BB5B4">
            <w:pP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sz w:val="18"/>
                <w:szCs w:val="18"/>
                <w:u w:val="none"/>
              </w:rPr>
              <w:t>第1.2包兼投不兼中</w:t>
            </w:r>
          </w:p>
        </w:tc>
      </w:tr>
      <w:tr w14:paraId="3A64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auto" w:sz="4" w:space="0"/>
              <w:left w:val="single" w:color="auto" w:sz="4" w:space="0"/>
              <w:bottom w:val="single" w:color="auto" w:sz="4" w:space="0"/>
              <w:right w:val="single" w:color="auto" w:sz="4" w:space="0"/>
            </w:tcBorders>
            <w:noWrap/>
            <w:vAlign w:val="center"/>
          </w:tcPr>
          <w:p w14:paraId="75D898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3</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560EC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消防头盔（半盔）1</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51F8F1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799 </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372DDE02">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顶</w:t>
            </w:r>
          </w:p>
        </w:tc>
        <w:tc>
          <w:tcPr>
            <w:tcW w:w="539" w:type="pct"/>
            <w:tcBorders>
              <w:top w:val="single" w:color="auto" w:sz="4" w:space="0"/>
              <w:left w:val="single" w:color="auto" w:sz="4" w:space="0"/>
              <w:bottom w:val="single" w:color="auto" w:sz="4" w:space="0"/>
              <w:right w:val="single" w:color="auto" w:sz="4" w:space="0"/>
            </w:tcBorders>
            <w:noWrap/>
            <w:vAlign w:val="center"/>
          </w:tcPr>
          <w:p w14:paraId="0F0AB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0.29</w:t>
            </w:r>
          </w:p>
        </w:tc>
        <w:tc>
          <w:tcPr>
            <w:tcW w:w="574" w:type="pct"/>
            <w:tcBorders>
              <w:top w:val="single" w:color="auto" w:sz="4" w:space="0"/>
              <w:left w:val="single" w:color="auto" w:sz="4" w:space="0"/>
              <w:bottom w:val="single" w:color="auto" w:sz="4" w:space="0"/>
              <w:right w:val="single" w:color="auto" w:sz="4" w:space="0"/>
            </w:tcBorders>
            <w:noWrap/>
            <w:vAlign w:val="center"/>
          </w:tcPr>
          <w:p w14:paraId="24FFA7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231.71</w:t>
            </w:r>
          </w:p>
        </w:tc>
        <w:tc>
          <w:tcPr>
            <w:tcW w:w="630" w:type="pct"/>
            <w:tcBorders>
              <w:top w:val="single" w:color="auto" w:sz="4" w:space="0"/>
              <w:left w:val="single" w:color="auto" w:sz="4" w:space="0"/>
              <w:bottom w:val="single" w:color="auto" w:sz="4" w:space="0"/>
              <w:right w:val="single" w:color="auto" w:sz="4" w:space="0"/>
            </w:tcBorders>
            <w:noWrap/>
            <w:vAlign w:val="center"/>
          </w:tcPr>
          <w:p w14:paraId="7F05A2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231.71</w:t>
            </w:r>
          </w:p>
        </w:tc>
        <w:tc>
          <w:tcPr>
            <w:tcW w:w="595" w:type="pct"/>
            <w:tcBorders>
              <w:top w:val="single" w:color="auto" w:sz="4" w:space="0"/>
              <w:left w:val="single" w:color="auto" w:sz="4" w:space="0"/>
              <w:bottom w:val="single" w:color="auto" w:sz="4" w:space="0"/>
              <w:right w:val="single" w:color="auto" w:sz="4" w:space="0"/>
            </w:tcBorders>
            <w:noWrap/>
            <w:vAlign w:val="center"/>
          </w:tcPr>
          <w:p w14:paraId="18485FE8">
            <w:pPr>
              <w:jc w:val="center"/>
              <w:rPr>
                <w:rFonts w:hint="eastAsia" w:ascii="宋体" w:hAnsi="宋体" w:eastAsia="宋体" w:cs="宋体"/>
                <w:i w:val="0"/>
                <w:iCs w:val="0"/>
                <w:color w:val="auto"/>
                <w:sz w:val="21"/>
                <w:szCs w:val="21"/>
                <w:highlight w:val="none"/>
                <w:u w:val="none"/>
              </w:rPr>
            </w:pPr>
            <w:r>
              <w:rPr>
                <w:rFonts w:hint="eastAsia" w:eastAsia="宋体" w:cs="宋体"/>
                <w:i w:val="0"/>
                <w:iCs w:val="0"/>
                <w:color w:val="auto"/>
                <w:sz w:val="21"/>
                <w:szCs w:val="21"/>
                <w:highlight w:val="none"/>
                <w:u w:val="none"/>
                <w:lang w:val="en-US" w:eastAsia="zh-CN"/>
              </w:rPr>
              <w:t>是</w:t>
            </w:r>
          </w:p>
        </w:tc>
        <w:tc>
          <w:tcPr>
            <w:tcW w:w="618" w:type="pct"/>
            <w:tcBorders>
              <w:top w:val="single" w:color="auto" w:sz="4" w:space="0"/>
              <w:left w:val="single" w:color="auto" w:sz="4" w:space="0"/>
              <w:bottom w:val="single" w:color="auto" w:sz="4" w:space="0"/>
              <w:right w:val="single" w:color="auto" w:sz="4" w:space="0"/>
            </w:tcBorders>
            <w:noWrap/>
            <w:vAlign w:val="center"/>
          </w:tcPr>
          <w:p w14:paraId="67DE7259">
            <w:pPr>
              <w:rPr>
                <w:rFonts w:hint="eastAsia" w:ascii="宋体" w:hAnsi="宋体" w:eastAsia="宋体" w:cs="宋体"/>
                <w:b w:val="0"/>
                <w:bCs w:val="0"/>
                <w:i w:val="0"/>
                <w:iCs w:val="0"/>
                <w:color w:val="auto"/>
                <w:sz w:val="18"/>
                <w:szCs w:val="18"/>
                <w:u w:val="none"/>
              </w:rPr>
            </w:pPr>
          </w:p>
        </w:tc>
      </w:tr>
      <w:tr w14:paraId="185F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auto" w:sz="4" w:space="0"/>
              <w:left w:val="single" w:color="auto" w:sz="4" w:space="0"/>
              <w:bottom w:val="single" w:color="auto" w:sz="4" w:space="0"/>
              <w:right w:val="single" w:color="auto" w:sz="4" w:space="0"/>
            </w:tcBorders>
            <w:noWrap/>
            <w:vAlign w:val="center"/>
          </w:tcPr>
          <w:p w14:paraId="068F60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4</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823AE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消防头盔（全盔）2（核心产品）</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A6F1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233 </w:t>
            </w:r>
          </w:p>
        </w:tc>
        <w:tc>
          <w:tcPr>
            <w:tcW w:w="360" w:type="pct"/>
            <w:tcBorders>
              <w:top w:val="single" w:color="auto" w:sz="4" w:space="0"/>
              <w:left w:val="single" w:color="auto" w:sz="4" w:space="0"/>
              <w:bottom w:val="single" w:color="auto" w:sz="4" w:space="0"/>
              <w:right w:val="single" w:color="auto" w:sz="4" w:space="0"/>
            </w:tcBorders>
            <w:noWrap w:val="0"/>
            <w:vAlign w:val="center"/>
          </w:tcPr>
          <w:p w14:paraId="25CFAD2B">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顶</w:t>
            </w:r>
          </w:p>
        </w:tc>
        <w:tc>
          <w:tcPr>
            <w:tcW w:w="539" w:type="pct"/>
            <w:tcBorders>
              <w:top w:val="single" w:color="auto" w:sz="4" w:space="0"/>
              <w:left w:val="single" w:color="auto" w:sz="4" w:space="0"/>
              <w:bottom w:val="single" w:color="auto" w:sz="4" w:space="0"/>
              <w:right w:val="single" w:color="auto" w:sz="4" w:space="0"/>
            </w:tcBorders>
            <w:noWrap/>
            <w:vAlign w:val="center"/>
          </w:tcPr>
          <w:p w14:paraId="7AC379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0.052</w:t>
            </w:r>
          </w:p>
        </w:tc>
        <w:tc>
          <w:tcPr>
            <w:tcW w:w="574" w:type="pct"/>
            <w:tcBorders>
              <w:top w:val="single" w:color="auto" w:sz="4" w:space="0"/>
              <w:left w:val="single" w:color="auto" w:sz="4" w:space="0"/>
              <w:bottom w:val="single" w:color="auto" w:sz="4" w:space="0"/>
              <w:right w:val="single" w:color="auto" w:sz="4" w:space="0"/>
            </w:tcBorders>
            <w:noWrap/>
            <w:vAlign w:val="center"/>
          </w:tcPr>
          <w:p w14:paraId="19E367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12.116</w:t>
            </w:r>
          </w:p>
        </w:tc>
        <w:tc>
          <w:tcPr>
            <w:tcW w:w="630" w:type="pct"/>
            <w:vMerge w:val="restart"/>
            <w:tcBorders>
              <w:top w:val="single" w:color="auto" w:sz="4" w:space="0"/>
              <w:left w:val="single" w:color="auto" w:sz="4" w:space="0"/>
              <w:bottom w:val="single" w:color="auto" w:sz="4" w:space="0"/>
              <w:right w:val="single" w:color="auto" w:sz="4" w:space="0"/>
            </w:tcBorders>
            <w:noWrap/>
            <w:vAlign w:val="center"/>
          </w:tcPr>
          <w:p w14:paraId="6CC90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43.7</w:t>
            </w:r>
          </w:p>
        </w:tc>
        <w:tc>
          <w:tcPr>
            <w:tcW w:w="595" w:type="pct"/>
            <w:vMerge w:val="restart"/>
            <w:tcBorders>
              <w:top w:val="single" w:color="auto" w:sz="4" w:space="0"/>
              <w:left w:val="single" w:color="auto" w:sz="4" w:space="0"/>
              <w:bottom w:val="single" w:color="auto" w:sz="4" w:space="0"/>
              <w:right w:val="single" w:color="auto" w:sz="4" w:space="0"/>
            </w:tcBorders>
            <w:noWrap/>
            <w:vAlign w:val="center"/>
          </w:tcPr>
          <w:p w14:paraId="69E7CE1A">
            <w:pPr>
              <w:jc w:val="center"/>
              <w:rPr>
                <w:rFonts w:hint="eastAsia" w:ascii="宋体" w:hAnsi="宋体" w:eastAsia="宋体" w:cs="宋体"/>
                <w:i w:val="0"/>
                <w:iCs w:val="0"/>
                <w:color w:val="auto"/>
                <w:sz w:val="21"/>
                <w:szCs w:val="21"/>
                <w:highlight w:val="none"/>
                <w:u w:val="none"/>
              </w:rPr>
            </w:pPr>
            <w:r>
              <w:rPr>
                <w:rFonts w:hint="eastAsia" w:eastAsia="宋体" w:cs="宋体"/>
                <w:i w:val="0"/>
                <w:iCs w:val="0"/>
                <w:color w:val="auto"/>
                <w:sz w:val="21"/>
                <w:szCs w:val="21"/>
                <w:highlight w:val="none"/>
                <w:u w:val="none"/>
                <w:lang w:val="en-US" w:eastAsia="zh-CN"/>
              </w:rPr>
              <w:t>是</w:t>
            </w:r>
          </w:p>
        </w:tc>
        <w:tc>
          <w:tcPr>
            <w:tcW w:w="618" w:type="pct"/>
            <w:vMerge w:val="restart"/>
            <w:tcBorders>
              <w:top w:val="single" w:color="auto" w:sz="4" w:space="0"/>
              <w:left w:val="single" w:color="auto" w:sz="4" w:space="0"/>
              <w:bottom w:val="single" w:color="auto" w:sz="4" w:space="0"/>
              <w:right w:val="single" w:color="auto" w:sz="4" w:space="0"/>
            </w:tcBorders>
            <w:noWrap/>
            <w:vAlign w:val="center"/>
          </w:tcPr>
          <w:p w14:paraId="0ACE47CC">
            <w:pPr>
              <w:rPr>
                <w:rFonts w:hint="eastAsia" w:ascii="宋体" w:hAnsi="宋体" w:eastAsia="宋体" w:cs="宋体"/>
                <w:b w:val="0"/>
                <w:bCs w:val="0"/>
                <w:i w:val="0"/>
                <w:iCs w:val="0"/>
                <w:color w:val="auto"/>
                <w:sz w:val="18"/>
                <w:szCs w:val="18"/>
                <w:u w:val="none"/>
              </w:rPr>
            </w:pPr>
          </w:p>
        </w:tc>
      </w:tr>
      <w:tr w14:paraId="705B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auto" w:sz="4" w:space="0"/>
              <w:left w:val="single" w:color="auto" w:sz="4" w:space="0"/>
              <w:bottom w:val="single" w:color="000000" w:sz="4" w:space="0"/>
              <w:right w:val="single" w:color="000000" w:sz="4" w:space="0"/>
            </w:tcBorders>
            <w:noWrap/>
            <w:vAlign w:val="center"/>
          </w:tcPr>
          <w:p w14:paraId="49923CFE">
            <w:pPr>
              <w:jc w:val="center"/>
              <w:rPr>
                <w:rFonts w:hint="eastAsia" w:ascii="宋体" w:hAnsi="宋体" w:eastAsia="宋体" w:cs="宋体"/>
                <w:i w:val="0"/>
                <w:iCs w:val="0"/>
                <w:color w:val="auto"/>
                <w:sz w:val="21"/>
                <w:szCs w:val="21"/>
                <w:u w:val="none"/>
              </w:rPr>
            </w:pPr>
          </w:p>
        </w:tc>
        <w:tc>
          <w:tcPr>
            <w:tcW w:w="1030" w:type="pct"/>
            <w:tcBorders>
              <w:top w:val="single" w:color="auto" w:sz="4" w:space="0"/>
              <w:left w:val="single" w:color="000000" w:sz="4" w:space="0"/>
              <w:bottom w:val="single" w:color="000000" w:sz="4" w:space="0"/>
              <w:right w:val="single" w:color="000000" w:sz="4" w:space="0"/>
            </w:tcBorders>
            <w:noWrap w:val="0"/>
            <w:vAlign w:val="center"/>
          </w:tcPr>
          <w:p w14:paraId="0AAFA8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消防头盔（半盔）2 </w:t>
            </w:r>
          </w:p>
        </w:tc>
        <w:tc>
          <w:tcPr>
            <w:tcW w:w="325" w:type="pct"/>
            <w:tcBorders>
              <w:top w:val="single" w:color="auto" w:sz="4" w:space="0"/>
              <w:left w:val="single" w:color="000000" w:sz="4" w:space="0"/>
              <w:bottom w:val="single" w:color="000000" w:sz="4" w:space="0"/>
              <w:right w:val="single" w:color="000000" w:sz="4" w:space="0"/>
            </w:tcBorders>
            <w:noWrap w:val="0"/>
            <w:vAlign w:val="center"/>
          </w:tcPr>
          <w:p w14:paraId="2646A6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658 </w:t>
            </w:r>
          </w:p>
        </w:tc>
        <w:tc>
          <w:tcPr>
            <w:tcW w:w="360" w:type="pct"/>
            <w:tcBorders>
              <w:top w:val="single" w:color="auto" w:sz="4" w:space="0"/>
              <w:left w:val="single" w:color="000000" w:sz="4" w:space="0"/>
              <w:bottom w:val="single" w:color="000000" w:sz="4" w:space="0"/>
              <w:right w:val="single" w:color="000000" w:sz="4" w:space="0"/>
            </w:tcBorders>
            <w:noWrap w:val="0"/>
            <w:vAlign w:val="center"/>
          </w:tcPr>
          <w:p w14:paraId="48E5CEF4">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顶</w:t>
            </w:r>
          </w:p>
        </w:tc>
        <w:tc>
          <w:tcPr>
            <w:tcW w:w="539" w:type="pct"/>
            <w:tcBorders>
              <w:top w:val="single" w:color="auto" w:sz="4" w:space="0"/>
              <w:left w:val="single" w:color="000000" w:sz="4" w:space="0"/>
              <w:bottom w:val="single" w:color="000000" w:sz="4" w:space="0"/>
              <w:right w:val="single" w:color="000000" w:sz="4" w:space="0"/>
            </w:tcBorders>
            <w:noWrap/>
            <w:vAlign w:val="center"/>
          </w:tcPr>
          <w:p w14:paraId="2AFFD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0.048</w:t>
            </w:r>
          </w:p>
        </w:tc>
        <w:tc>
          <w:tcPr>
            <w:tcW w:w="574" w:type="pct"/>
            <w:tcBorders>
              <w:top w:val="single" w:color="auto" w:sz="4" w:space="0"/>
              <w:left w:val="single" w:color="000000" w:sz="4" w:space="0"/>
              <w:bottom w:val="single" w:color="000000" w:sz="4" w:space="0"/>
              <w:right w:val="nil"/>
            </w:tcBorders>
            <w:noWrap/>
            <w:vAlign w:val="center"/>
          </w:tcPr>
          <w:p w14:paraId="4820DC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31.584</w:t>
            </w:r>
          </w:p>
        </w:tc>
        <w:tc>
          <w:tcPr>
            <w:tcW w:w="630" w:type="pct"/>
            <w:vMerge w:val="continue"/>
            <w:tcBorders>
              <w:top w:val="single" w:color="auto" w:sz="4" w:space="0"/>
              <w:left w:val="single" w:color="000000" w:sz="4" w:space="0"/>
              <w:bottom w:val="single" w:color="000000" w:sz="4" w:space="0"/>
              <w:right w:val="nil"/>
            </w:tcBorders>
            <w:noWrap/>
            <w:vAlign w:val="center"/>
          </w:tcPr>
          <w:p w14:paraId="5DB5A622">
            <w:pPr>
              <w:jc w:val="center"/>
              <w:rPr>
                <w:rFonts w:hint="eastAsia" w:ascii="宋体" w:hAnsi="宋体" w:eastAsia="宋体" w:cs="宋体"/>
                <w:i w:val="0"/>
                <w:iCs w:val="0"/>
                <w:color w:val="auto"/>
                <w:sz w:val="21"/>
                <w:szCs w:val="21"/>
                <w:u w:val="none"/>
              </w:rPr>
            </w:pPr>
          </w:p>
        </w:tc>
        <w:tc>
          <w:tcPr>
            <w:tcW w:w="595" w:type="pct"/>
            <w:vMerge w:val="continue"/>
            <w:tcBorders>
              <w:top w:val="single" w:color="auto" w:sz="4" w:space="0"/>
              <w:left w:val="single" w:color="000000" w:sz="4" w:space="0"/>
              <w:bottom w:val="single" w:color="000000" w:sz="4" w:space="0"/>
              <w:right w:val="single" w:color="000000" w:sz="4" w:space="0"/>
            </w:tcBorders>
            <w:noWrap/>
            <w:vAlign w:val="center"/>
          </w:tcPr>
          <w:p w14:paraId="3F230249">
            <w:pPr>
              <w:jc w:val="center"/>
              <w:rPr>
                <w:rFonts w:hint="eastAsia" w:ascii="宋体" w:hAnsi="宋体" w:eastAsia="宋体" w:cs="宋体"/>
                <w:i w:val="0"/>
                <w:iCs w:val="0"/>
                <w:color w:val="auto"/>
                <w:sz w:val="21"/>
                <w:szCs w:val="21"/>
                <w:highlight w:val="none"/>
                <w:u w:val="none"/>
              </w:rPr>
            </w:pPr>
          </w:p>
        </w:tc>
        <w:tc>
          <w:tcPr>
            <w:tcW w:w="618" w:type="pct"/>
            <w:vMerge w:val="continue"/>
            <w:tcBorders>
              <w:top w:val="single" w:color="auto" w:sz="4" w:space="0"/>
              <w:left w:val="single" w:color="000000" w:sz="4" w:space="0"/>
              <w:bottom w:val="single" w:color="000000" w:sz="4" w:space="0"/>
              <w:right w:val="single" w:color="auto" w:sz="4" w:space="0"/>
            </w:tcBorders>
            <w:noWrap/>
            <w:vAlign w:val="center"/>
          </w:tcPr>
          <w:p w14:paraId="4CBB4E19">
            <w:pPr>
              <w:rPr>
                <w:rFonts w:hint="eastAsia" w:ascii="宋体" w:hAnsi="宋体" w:eastAsia="宋体" w:cs="宋体"/>
                <w:b w:val="0"/>
                <w:bCs w:val="0"/>
                <w:i w:val="0"/>
                <w:iCs w:val="0"/>
                <w:color w:val="auto"/>
                <w:sz w:val="18"/>
                <w:szCs w:val="18"/>
                <w:u w:val="none"/>
              </w:rPr>
            </w:pPr>
          </w:p>
        </w:tc>
      </w:tr>
      <w:tr w14:paraId="6573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673035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D1F3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消防腰斧</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3531E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1659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2C47C3A">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把</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B58FB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0.018</w:t>
            </w:r>
          </w:p>
        </w:tc>
        <w:tc>
          <w:tcPr>
            <w:tcW w:w="574" w:type="pct"/>
            <w:tcBorders>
              <w:top w:val="single" w:color="000000" w:sz="4" w:space="0"/>
              <w:left w:val="single" w:color="000000" w:sz="4" w:space="0"/>
              <w:bottom w:val="single" w:color="000000" w:sz="4" w:space="0"/>
              <w:right w:val="nil"/>
            </w:tcBorders>
            <w:noWrap/>
            <w:vAlign w:val="center"/>
          </w:tcPr>
          <w:p w14:paraId="5E137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29.862</w:t>
            </w:r>
          </w:p>
        </w:tc>
        <w:tc>
          <w:tcPr>
            <w:tcW w:w="630" w:type="pct"/>
            <w:vMerge w:val="restart"/>
            <w:tcBorders>
              <w:top w:val="single" w:color="000000" w:sz="4" w:space="0"/>
              <w:left w:val="single" w:color="000000" w:sz="4" w:space="0"/>
              <w:bottom w:val="single" w:color="000000" w:sz="4" w:space="0"/>
              <w:right w:val="nil"/>
            </w:tcBorders>
            <w:noWrap/>
            <w:vAlign w:val="center"/>
          </w:tcPr>
          <w:p w14:paraId="023AD2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85.162</w:t>
            </w:r>
          </w:p>
        </w:tc>
        <w:tc>
          <w:tcPr>
            <w:tcW w:w="595" w:type="pct"/>
            <w:vMerge w:val="restart"/>
            <w:tcBorders>
              <w:top w:val="single" w:color="000000" w:sz="4" w:space="0"/>
              <w:left w:val="single" w:color="000000" w:sz="4" w:space="0"/>
              <w:right w:val="single" w:color="000000" w:sz="4" w:space="0"/>
            </w:tcBorders>
            <w:noWrap/>
            <w:vAlign w:val="center"/>
          </w:tcPr>
          <w:p w14:paraId="7FD24B8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37437301">
            <w:pPr>
              <w:rPr>
                <w:rFonts w:hint="eastAsia" w:ascii="宋体" w:hAnsi="宋体" w:eastAsia="宋体" w:cs="宋体"/>
                <w:b w:val="0"/>
                <w:bCs w:val="0"/>
                <w:i w:val="0"/>
                <w:iCs w:val="0"/>
                <w:color w:val="auto"/>
                <w:sz w:val="18"/>
                <w:szCs w:val="18"/>
                <w:u w:val="none"/>
              </w:rPr>
            </w:pPr>
          </w:p>
        </w:tc>
      </w:tr>
      <w:tr w14:paraId="5E29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667A2CD">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151C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防静电内衣</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D9B04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A41C97C">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6A0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0.014</w:t>
            </w:r>
          </w:p>
        </w:tc>
        <w:tc>
          <w:tcPr>
            <w:tcW w:w="574" w:type="pct"/>
            <w:tcBorders>
              <w:top w:val="single" w:color="000000" w:sz="4" w:space="0"/>
              <w:left w:val="single" w:color="000000" w:sz="4" w:space="0"/>
              <w:bottom w:val="single" w:color="000000" w:sz="4" w:space="0"/>
              <w:right w:val="nil"/>
            </w:tcBorders>
            <w:noWrap/>
            <w:vAlign w:val="center"/>
          </w:tcPr>
          <w:p w14:paraId="78D6A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9.436</w:t>
            </w:r>
          </w:p>
        </w:tc>
        <w:tc>
          <w:tcPr>
            <w:tcW w:w="630" w:type="pct"/>
            <w:vMerge w:val="continue"/>
            <w:tcBorders>
              <w:top w:val="single" w:color="000000" w:sz="4" w:space="0"/>
              <w:left w:val="single" w:color="000000" w:sz="4" w:space="0"/>
              <w:bottom w:val="single" w:color="000000" w:sz="4" w:space="0"/>
              <w:right w:val="nil"/>
            </w:tcBorders>
            <w:noWrap/>
            <w:vAlign w:val="center"/>
          </w:tcPr>
          <w:p w14:paraId="795D9066">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5BC1CDBF">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3E7E330">
            <w:pPr>
              <w:rPr>
                <w:rFonts w:hint="eastAsia" w:ascii="宋体" w:hAnsi="宋体" w:eastAsia="宋体" w:cs="宋体"/>
                <w:b w:val="0"/>
                <w:bCs w:val="0"/>
                <w:i w:val="0"/>
                <w:iCs w:val="0"/>
                <w:color w:val="auto"/>
                <w:sz w:val="18"/>
                <w:szCs w:val="18"/>
                <w:u w:val="none"/>
              </w:rPr>
            </w:pPr>
          </w:p>
        </w:tc>
      </w:tr>
      <w:tr w14:paraId="46FF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52765E4">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C3D40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消防安全腰带1 （核心产品）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ACED4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2548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FA05DD9">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1BA51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0.018</w:t>
            </w:r>
          </w:p>
        </w:tc>
        <w:tc>
          <w:tcPr>
            <w:tcW w:w="574" w:type="pct"/>
            <w:tcBorders>
              <w:top w:val="single" w:color="000000" w:sz="4" w:space="0"/>
              <w:left w:val="single" w:color="000000" w:sz="4" w:space="0"/>
              <w:bottom w:val="single" w:color="000000" w:sz="4" w:space="0"/>
              <w:right w:val="nil"/>
            </w:tcBorders>
            <w:noWrap/>
            <w:vAlign w:val="center"/>
          </w:tcPr>
          <w:p w14:paraId="2031BB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45.864</w:t>
            </w:r>
          </w:p>
        </w:tc>
        <w:tc>
          <w:tcPr>
            <w:tcW w:w="630" w:type="pct"/>
            <w:vMerge w:val="continue"/>
            <w:tcBorders>
              <w:top w:val="single" w:color="000000" w:sz="4" w:space="0"/>
              <w:left w:val="single" w:color="000000" w:sz="4" w:space="0"/>
              <w:bottom w:val="single" w:color="000000" w:sz="4" w:space="0"/>
              <w:right w:val="nil"/>
            </w:tcBorders>
            <w:noWrap/>
            <w:vAlign w:val="center"/>
          </w:tcPr>
          <w:p w14:paraId="5A242B59">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50D5F507">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7B594C92">
            <w:pPr>
              <w:rPr>
                <w:rFonts w:hint="eastAsia" w:ascii="宋体" w:hAnsi="宋体" w:eastAsia="宋体" w:cs="宋体"/>
                <w:b w:val="0"/>
                <w:bCs w:val="0"/>
                <w:i w:val="0"/>
                <w:iCs w:val="0"/>
                <w:color w:val="auto"/>
                <w:sz w:val="18"/>
                <w:szCs w:val="18"/>
                <w:u w:val="none"/>
              </w:rPr>
            </w:pPr>
          </w:p>
        </w:tc>
      </w:tr>
      <w:tr w14:paraId="0AC95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21A7D8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7DCD7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消防手套1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2AF4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6427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C3C8D5F">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D486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0.035</w:t>
            </w:r>
          </w:p>
        </w:tc>
        <w:tc>
          <w:tcPr>
            <w:tcW w:w="574" w:type="pct"/>
            <w:tcBorders>
              <w:top w:val="single" w:color="000000" w:sz="4" w:space="0"/>
              <w:left w:val="single" w:color="000000" w:sz="4" w:space="0"/>
              <w:bottom w:val="single" w:color="000000" w:sz="4" w:space="0"/>
              <w:right w:val="nil"/>
            </w:tcBorders>
            <w:noWrap/>
            <w:vAlign w:val="center"/>
          </w:tcPr>
          <w:p w14:paraId="418D4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224.945</w:t>
            </w:r>
          </w:p>
        </w:tc>
        <w:tc>
          <w:tcPr>
            <w:tcW w:w="630" w:type="pct"/>
            <w:tcBorders>
              <w:top w:val="single" w:color="000000" w:sz="4" w:space="0"/>
              <w:left w:val="single" w:color="000000" w:sz="4" w:space="0"/>
              <w:bottom w:val="single" w:color="000000" w:sz="4" w:space="0"/>
              <w:right w:val="nil"/>
            </w:tcBorders>
            <w:noWrap/>
            <w:vAlign w:val="center"/>
          </w:tcPr>
          <w:p w14:paraId="601E6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224.945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F5305F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02CF816">
            <w:pPr>
              <w:rPr>
                <w:rFonts w:hint="eastAsia" w:ascii="宋体" w:hAnsi="宋体" w:eastAsia="宋体" w:cs="宋体"/>
                <w:b w:val="0"/>
                <w:bCs w:val="0"/>
                <w:i w:val="0"/>
                <w:iCs w:val="0"/>
                <w:color w:val="auto"/>
                <w:sz w:val="18"/>
                <w:szCs w:val="18"/>
                <w:u w:val="none"/>
              </w:rPr>
            </w:pPr>
          </w:p>
        </w:tc>
      </w:tr>
      <w:tr w14:paraId="3810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DDF39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982F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消防手套2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77C1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DB49C07">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C71FC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w:t>
            </w:r>
          </w:p>
        </w:tc>
        <w:tc>
          <w:tcPr>
            <w:tcW w:w="574" w:type="pct"/>
            <w:tcBorders>
              <w:top w:val="single" w:color="000000" w:sz="4" w:space="0"/>
              <w:left w:val="single" w:color="000000" w:sz="4" w:space="0"/>
              <w:bottom w:val="single" w:color="000000" w:sz="4" w:space="0"/>
              <w:right w:val="nil"/>
            </w:tcBorders>
            <w:noWrap/>
            <w:vAlign w:val="center"/>
          </w:tcPr>
          <w:p w14:paraId="61EE29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30" w:type="pct"/>
            <w:tcBorders>
              <w:top w:val="single" w:color="000000" w:sz="4" w:space="0"/>
              <w:left w:val="single" w:color="000000" w:sz="4" w:space="0"/>
              <w:bottom w:val="single" w:color="000000" w:sz="4" w:space="0"/>
              <w:right w:val="nil"/>
            </w:tcBorders>
            <w:noWrap/>
            <w:vAlign w:val="center"/>
          </w:tcPr>
          <w:p w14:paraId="0871FF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C1747B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F3EDD0D">
            <w:pPr>
              <w:rPr>
                <w:rFonts w:hint="eastAsia" w:ascii="宋体" w:hAnsi="宋体" w:eastAsia="宋体" w:cs="宋体"/>
                <w:b w:val="0"/>
                <w:bCs w:val="0"/>
                <w:i w:val="0"/>
                <w:iCs w:val="0"/>
                <w:color w:val="auto"/>
                <w:sz w:val="18"/>
                <w:szCs w:val="18"/>
                <w:u w:val="none"/>
              </w:rPr>
            </w:pPr>
          </w:p>
        </w:tc>
      </w:tr>
      <w:tr w14:paraId="3D2B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right w:val="single" w:color="000000" w:sz="4" w:space="0"/>
            </w:tcBorders>
            <w:noWrap/>
            <w:vAlign w:val="center"/>
          </w:tcPr>
          <w:p w14:paraId="3C02D3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s="宋体"/>
                <w:i w:val="0"/>
                <w:iCs w:val="0"/>
                <w:color w:val="auto"/>
                <w:kern w:val="0"/>
                <w:sz w:val="21"/>
                <w:szCs w:val="21"/>
                <w:u w:val="none"/>
                <w:lang w:val="en-US" w:eastAsia="zh-CN" w:bidi="ar"/>
              </w:rPr>
              <w:t>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E3137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消防安全腰带2（核心产品）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10AA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2F9F0E8">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973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0.16</w:t>
            </w:r>
          </w:p>
        </w:tc>
        <w:tc>
          <w:tcPr>
            <w:tcW w:w="574" w:type="pct"/>
            <w:tcBorders>
              <w:top w:val="single" w:color="000000" w:sz="4" w:space="0"/>
              <w:left w:val="single" w:color="000000" w:sz="4" w:space="0"/>
              <w:bottom w:val="single" w:color="000000" w:sz="4" w:space="0"/>
              <w:right w:val="nil"/>
            </w:tcBorders>
            <w:noWrap/>
            <w:vAlign w:val="center"/>
          </w:tcPr>
          <w:p w14:paraId="21AC0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630" w:type="pct"/>
            <w:vMerge w:val="restart"/>
            <w:tcBorders>
              <w:top w:val="single" w:color="000000" w:sz="4" w:space="0"/>
              <w:left w:val="single" w:color="000000" w:sz="4" w:space="0"/>
              <w:right w:val="nil"/>
            </w:tcBorders>
            <w:noWrap/>
            <w:vAlign w:val="center"/>
          </w:tcPr>
          <w:p w14:paraId="4894B84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25.24</w:t>
            </w:r>
          </w:p>
        </w:tc>
        <w:tc>
          <w:tcPr>
            <w:tcW w:w="595" w:type="pct"/>
            <w:vMerge w:val="restart"/>
            <w:tcBorders>
              <w:top w:val="single" w:color="000000" w:sz="4" w:space="0"/>
              <w:left w:val="single" w:color="000000" w:sz="4" w:space="0"/>
              <w:right w:val="single" w:color="000000" w:sz="4" w:space="0"/>
            </w:tcBorders>
            <w:noWrap/>
            <w:vAlign w:val="center"/>
          </w:tcPr>
          <w:p w14:paraId="235796AE">
            <w:pPr>
              <w:jc w:val="center"/>
              <w:rPr>
                <w:rFonts w:hint="eastAsia" w:ascii="宋体" w:hAnsi="宋体" w:eastAsia="宋体" w:cs="宋体"/>
                <w:i w:val="0"/>
                <w:iCs w:val="0"/>
                <w:color w:val="auto"/>
                <w:sz w:val="21"/>
                <w:szCs w:val="21"/>
                <w:highlight w:val="none"/>
                <w:u w:val="none"/>
                <w:lang w:val="en-US" w:eastAsia="zh-CN"/>
              </w:rPr>
            </w:pPr>
            <w:r>
              <w:rPr>
                <w:rFonts w:hint="eastAsia"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57A39647">
            <w:pPr>
              <w:rPr>
                <w:rFonts w:hint="eastAsia" w:ascii="宋体" w:hAnsi="宋体" w:eastAsia="宋体" w:cs="宋体"/>
                <w:b w:val="0"/>
                <w:bCs w:val="0"/>
                <w:i w:val="0"/>
                <w:iCs w:val="0"/>
                <w:color w:val="auto"/>
                <w:sz w:val="18"/>
                <w:szCs w:val="18"/>
                <w:u w:val="none"/>
              </w:rPr>
            </w:pPr>
          </w:p>
        </w:tc>
      </w:tr>
      <w:tr w14:paraId="21B0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left w:val="single" w:color="000000" w:sz="4" w:space="0"/>
              <w:right w:val="single" w:color="000000" w:sz="4" w:space="0"/>
            </w:tcBorders>
            <w:noWrap/>
            <w:vAlign w:val="center"/>
          </w:tcPr>
          <w:p w14:paraId="13946603">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4D841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消防员灭火防护靴2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ED774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522657A">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91785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0.096</w:t>
            </w:r>
          </w:p>
        </w:tc>
        <w:tc>
          <w:tcPr>
            <w:tcW w:w="574" w:type="pct"/>
            <w:tcBorders>
              <w:top w:val="single" w:color="000000" w:sz="4" w:space="0"/>
              <w:left w:val="single" w:color="000000" w:sz="4" w:space="0"/>
              <w:bottom w:val="single" w:color="000000" w:sz="4" w:space="0"/>
              <w:right w:val="nil"/>
            </w:tcBorders>
            <w:noWrap/>
            <w:vAlign w:val="center"/>
          </w:tcPr>
          <w:p w14:paraId="25240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3.84</w:t>
            </w:r>
          </w:p>
        </w:tc>
        <w:tc>
          <w:tcPr>
            <w:tcW w:w="630" w:type="pct"/>
            <w:vMerge w:val="continue"/>
            <w:tcBorders>
              <w:left w:val="single" w:color="000000" w:sz="4" w:space="0"/>
              <w:right w:val="nil"/>
            </w:tcBorders>
            <w:noWrap/>
            <w:vAlign w:val="center"/>
          </w:tcPr>
          <w:p w14:paraId="307D46C4">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04C15B95">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4B5D250F">
            <w:pPr>
              <w:rPr>
                <w:rFonts w:hint="eastAsia" w:ascii="宋体" w:hAnsi="宋体" w:eastAsia="宋体" w:cs="宋体"/>
                <w:b w:val="0"/>
                <w:bCs w:val="0"/>
                <w:i w:val="0"/>
                <w:iCs w:val="0"/>
                <w:color w:val="auto"/>
                <w:sz w:val="18"/>
                <w:szCs w:val="18"/>
                <w:u w:val="none"/>
              </w:rPr>
            </w:pPr>
          </w:p>
        </w:tc>
      </w:tr>
      <w:tr w14:paraId="57AB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left w:val="single" w:color="000000" w:sz="4" w:space="0"/>
              <w:right w:val="single" w:color="000000" w:sz="4" w:space="0"/>
            </w:tcBorders>
            <w:noWrap/>
            <w:vAlign w:val="center"/>
          </w:tcPr>
          <w:p w14:paraId="2F9816B7">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07DEE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消防员抢险救援手套2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CBD8FD8">
            <w:pPr>
              <w:jc w:val="center"/>
              <w:rPr>
                <w:rStyle w:val="8"/>
                <w:rFonts w:hint="eastAsia" w:ascii="宋体" w:hAnsi="宋体" w:eastAsia="宋体" w:cs="宋体"/>
                <w:i w:val="0"/>
                <w:iCs w:val="0"/>
                <w:color w:val="auto"/>
                <w:sz w:val="21"/>
                <w:szCs w:val="21"/>
                <w:lang w:val="en-US" w:eastAsia="zh-CN" w:bidi="ar"/>
              </w:rPr>
            </w:pPr>
            <w:r>
              <w:rPr>
                <w:rStyle w:val="8"/>
                <w:rFonts w:hint="eastAsia" w:ascii="宋体" w:hAnsi="宋体" w:eastAsia="宋体" w:cs="宋体"/>
                <w:i w:val="0"/>
                <w:iCs w:val="0"/>
                <w:color w:val="auto"/>
                <w:sz w:val="21"/>
                <w:szCs w:val="21"/>
                <w:lang w:val="en-US" w:eastAsia="zh-CN" w:bidi="ar"/>
              </w:rPr>
              <w:t xml:space="preserve">150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C7D137B">
            <w:pPr>
              <w:jc w:val="center"/>
              <w:rPr>
                <w:rStyle w:val="8"/>
                <w:rFonts w:hint="eastAsia" w:ascii="宋体" w:hAnsi="宋体" w:eastAsia="宋体" w:cs="宋体"/>
                <w:i w:val="0"/>
                <w:iCs w:val="0"/>
                <w:color w:val="auto"/>
                <w:sz w:val="21"/>
                <w:szCs w:val="21"/>
                <w:lang w:val="en-US" w:eastAsia="zh-CN" w:bidi="ar"/>
              </w:rPr>
            </w:pPr>
            <w:r>
              <w:rPr>
                <w:rStyle w:val="8"/>
                <w:rFonts w:ascii="宋体" w:hAnsi="宋体" w:eastAsia="宋体" w:cs="宋体"/>
                <w:i w:val="0"/>
                <w:iCs w:val="0"/>
                <w:color w:val="auto"/>
                <w:sz w:val="21"/>
                <w:szCs w:val="21"/>
                <w:lang w:val="en-US" w:eastAsia="zh-CN" w:bidi="ar"/>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060F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0.068</w:t>
            </w:r>
          </w:p>
        </w:tc>
        <w:tc>
          <w:tcPr>
            <w:tcW w:w="574" w:type="pct"/>
            <w:tcBorders>
              <w:top w:val="single" w:color="000000" w:sz="4" w:space="0"/>
              <w:left w:val="single" w:color="000000" w:sz="4" w:space="0"/>
              <w:bottom w:val="single" w:color="000000" w:sz="4" w:space="0"/>
              <w:right w:val="nil"/>
            </w:tcBorders>
            <w:noWrap/>
            <w:vAlign w:val="center"/>
          </w:tcPr>
          <w:p w14:paraId="17BB4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630" w:type="pct"/>
            <w:vMerge w:val="continue"/>
            <w:tcBorders>
              <w:left w:val="single" w:color="000000" w:sz="4" w:space="0"/>
              <w:right w:val="nil"/>
            </w:tcBorders>
            <w:noWrap/>
            <w:vAlign w:val="center"/>
          </w:tcPr>
          <w:p w14:paraId="26B74F9F">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6A1FCD37">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32230DD4">
            <w:pPr>
              <w:rPr>
                <w:rFonts w:hint="eastAsia" w:ascii="宋体" w:hAnsi="宋体" w:eastAsia="宋体" w:cs="宋体"/>
                <w:b w:val="0"/>
                <w:bCs w:val="0"/>
                <w:i w:val="0"/>
                <w:iCs w:val="0"/>
                <w:color w:val="auto"/>
                <w:sz w:val="18"/>
                <w:szCs w:val="18"/>
                <w:u w:val="none"/>
              </w:rPr>
            </w:pPr>
          </w:p>
        </w:tc>
      </w:tr>
      <w:tr w14:paraId="4671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left w:val="single" w:color="000000" w:sz="4" w:space="0"/>
              <w:bottom w:val="single" w:color="000000" w:sz="4" w:space="0"/>
              <w:right w:val="single" w:color="000000" w:sz="4" w:space="0"/>
            </w:tcBorders>
            <w:noWrap w:val="0"/>
            <w:vAlign w:val="center"/>
          </w:tcPr>
          <w:p w14:paraId="27D53F6E">
            <w:pPr>
              <w:keepNext w:val="0"/>
              <w:keepLines w:val="0"/>
              <w:widowControl/>
              <w:suppressLineNumbers w:val="0"/>
              <w:jc w:val="center"/>
              <w:textAlignment w:val="center"/>
              <w:rPr>
                <w:rFonts w:hint="eastAsia" w:eastAsia="宋体" w:cs="宋体"/>
                <w:i w:val="0"/>
                <w:iCs w:val="0"/>
                <w:color w:val="auto"/>
                <w:kern w:val="0"/>
                <w:sz w:val="21"/>
                <w:szCs w:val="21"/>
                <w:highlight w:val="none"/>
                <w:u w:val="none"/>
                <w:lang w:val="en-US" w:eastAsia="zh-CN" w:bidi="ar"/>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93D2E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佩戴式防爆照明灯2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D46D8F3">
            <w:pPr>
              <w:jc w:val="center"/>
              <w:rPr>
                <w:rStyle w:val="8"/>
                <w:rFonts w:hint="eastAsia" w:ascii="宋体" w:hAnsi="宋体" w:eastAsia="宋体" w:cs="宋体"/>
                <w:i w:val="0"/>
                <w:iCs w:val="0"/>
                <w:color w:val="auto"/>
                <w:sz w:val="21"/>
                <w:szCs w:val="21"/>
                <w:lang w:val="en-US" w:eastAsia="zh-CN" w:bidi="ar"/>
              </w:rPr>
            </w:pPr>
            <w:r>
              <w:rPr>
                <w:rStyle w:val="8"/>
                <w:rFonts w:hint="eastAsia" w:ascii="宋体" w:hAnsi="宋体" w:eastAsia="宋体" w:cs="宋体"/>
                <w:i w:val="0"/>
                <w:iCs w:val="0"/>
                <w:color w:val="auto"/>
                <w:sz w:val="21"/>
                <w:szCs w:val="21"/>
                <w:lang w:val="en-US" w:eastAsia="zh-CN" w:bidi="ar"/>
              </w:rPr>
              <w:t xml:space="preserve">150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3AA546A">
            <w:pPr>
              <w:jc w:val="center"/>
              <w:rPr>
                <w:rStyle w:val="8"/>
                <w:rFonts w:hint="default" w:ascii="宋体" w:hAnsi="宋体" w:eastAsia="宋体" w:cs="宋体"/>
                <w:i w:val="0"/>
                <w:iCs w:val="0"/>
                <w:color w:val="auto"/>
                <w:sz w:val="21"/>
                <w:szCs w:val="21"/>
                <w:lang w:val="en-US" w:eastAsia="zh-CN" w:bidi="ar"/>
              </w:rPr>
            </w:pPr>
            <w:r>
              <w:rPr>
                <w:rStyle w:val="8"/>
                <w:rFonts w:hint="eastAsia" w:ascii="宋体" w:hAnsi="宋体" w:eastAsia="宋体" w:cs="宋体"/>
                <w:i w:val="0"/>
                <w:iCs w:val="0"/>
                <w:color w:val="auto"/>
                <w:sz w:val="21"/>
                <w:szCs w:val="21"/>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3E48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0.032</w:t>
            </w:r>
          </w:p>
        </w:tc>
        <w:tc>
          <w:tcPr>
            <w:tcW w:w="574" w:type="pct"/>
            <w:tcBorders>
              <w:top w:val="single" w:color="000000" w:sz="4" w:space="0"/>
              <w:left w:val="single" w:color="000000" w:sz="4" w:space="0"/>
              <w:bottom w:val="single" w:color="000000" w:sz="4" w:space="0"/>
              <w:right w:val="nil"/>
            </w:tcBorders>
            <w:noWrap/>
            <w:vAlign w:val="center"/>
          </w:tcPr>
          <w:p w14:paraId="7E54F53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w:t>
            </w:r>
          </w:p>
        </w:tc>
        <w:tc>
          <w:tcPr>
            <w:tcW w:w="630" w:type="pct"/>
            <w:vMerge w:val="continue"/>
            <w:tcBorders>
              <w:left w:val="single" w:color="000000" w:sz="4" w:space="0"/>
              <w:bottom w:val="single" w:color="000000" w:sz="4" w:space="0"/>
              <w:right w:val="nil"/>
            </w:tcBorders>
            <w:noWrap/>
            <w:vAlign w:val="center"/>
          </w:tcPr>
          <w:p w14:paraId="6E6AFE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95" w:type="pct"/>
            <w:vMerge w:val="continue"/>
            <w:tcBorders>
              <w:left w:val="single" w:color="000000" w:sz="4" w:space="0"/>
              <w:bottom w:val="single" w:color="000000" w:sz="4" w:space="0"/>
              <w:right w:val="single" w:color="000000" w:sz="4" w:space="0"/>
            </w:tcBorders>
            <w:noWrap/>
            <w:vAlign w:val="center"/>
          </w:tcPr>
          <w:p w14:paraId="4BB2511D">
            <w:pPr>
              <w:jc w:val="center"/>
              <w:rPr>
                <w:rFonts w:hint="eastAsia" w:ascii="宋体" w:hAnsi="宋体" w:eastAsia="宋体" w:cs="宋体"/>
                <w:i w:val="0"/>
                <w:iCs w:val="0"/>
                <w:color w:val="auto"/>
                <w:sz w:val="21"/>
                <w:szCs w:val="21"/>
                <w:highlight w:val="none"/>
                <w:u w:val="none"/>
                <w:lang w:val="en-US" w:eastAsia="zh-CN"/>
              </w:rPr>
            </w:pPr>
          </w:p>
        </w:tc>
        <w:tc>
          <w:tcPr>
            <w:tcW w:w="618" w:type="pct"/>
            <w:vMerge w:val="continue"/>
            <w:tcBorders>
              <w:left w:val="single" w:color="000000" w:sz="4" w:space="0"/>
              <w:bottom w:val="single" w:color="000000" w:sz="4" w:space="0"/>
              <w:right w:val="single" w:color="000000" w:sz="4" w:space="0"/>
            </w:tcBorders>
            <w:noWrap w:val="0"/>
            <w:vAlign w:val="center"/>
          </w:tcPr>
          <w:p w14:paraId="1E54F6BC">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r>
      <w:tr w14:paraId="134B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09B274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eastAsia="宋体" w:cs="宋体"/>
                <w:i w:val="0"/>
                <w:iCs w:val="0"/>
                <w:color w:val="auto"/>
                <w:kern w:val="0"/>
                <w:sz w:val="21"/>
                <w:szCs w:val="21"/>
                <w:highlight w:val="none"/>
                <w:u w:val="none"/>
                <w:lang w:val="en-US" w:eastAsia="zh-CN" w:bidi="ar"/>
              </w:rPr>
              <w:t>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AC5A4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手持电台（常规型）1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2FAB779">
            <w:pPr>
              <w:jc w:val="center"/>
              <w:rPr>
                <w:rStyle w:val="8"/>
                <w:rFonts w:hint="eastAsia" w:ascii="宋体" w:hAnsi="宋体" w:eastAsia="宋体" w:cs="宋体"/>
                <w:i w:val="0"/>
                <w:iCs w:val="0"/>
                <w:color w:val="auto"/>
                <w:sz w:val="21"/>
                <w:szCs w:val="21"/>
                <w:lang w:val="en-US" w:eastAsia="zh-CN" w:bidi="ar"/>
              </w:rPr>
            </w:pPr>
            <w:r>
              <w:rPr>
                <w:rStyle w:val="8"/>
                <w:rFonts w:hint="eastAsia" w:ascii="宋体" w:hAnsi="宋体" w:eastAsia="宋体" w:cs="宋体"/>
                <w:i w:val="0"/>
                <w:iCs w:val="0"/>
                <w:color w:val="auto"/>
                <w:sz w:val="21"/>
                <w:szCs w:val="21"/>
                <w:lang w:val="en-US" w:eastAsia="zh-CN" w:bidi="ar"/>
              </w:rPr>
              <w:t xml:space="preserve">761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202166C">
            <w:pPr>
              <w:jc w:val="center"/>
              <w:rPr>
                <w:rStyle w:val="8"/>
                <w:rFonts w:hint="eastAsia" w:ascii="宋体" w:hAnsi="宋体" w:eastAsia="宋体" w:cs="宋体"/>
                <w:i w:val="0"/>
                <w:iCs w:val="0"/>
                <w:color w:val="auto"/>
                <w:sz w:val="21"/>
                <w:szCs w:val="21"/>
                <w:lang w:val="en-US" w:eastAsia="zh-CN" w:bidi="ar"/>
              </w:rPr>
            </w:pPr>
            <w:r>
              <w:rPr>
                <w:rStyle w:val="8"/>
                <w:rFonts w:hint="eastAsia" w:ascii="宋体" w:hAnsi="宋体" w:eastAsia="宋体" w:cs="宋体"/>
                <w:i w:val="0"/>
                <w:iCs w:val="0"/>
                <w:color w:val="auto"/>
                <w:sz w:val="21"/>
                <w:szCs w:val="21"/>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797F1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0.53</w:t>
            </w:r>
          </w:p>
        </w:tc>
        <w:tc>
          <w:tcPr>
            <w:tcW w:w="574" w:type="pct"/>
            <w:tcBorders>
              <w:top w:val="single" w:color="000000" w:sz="4" w:space="0"/>
              <w:left w:val="single" w:color="000000" w:sz="4" w:space="0"/>
              <w:bottom w:val="single" w:color="000000" w:sz="4" w:space="0"/>
              <w:right w:val="nil"/>
            </w:tcBorders>
            <w:noWrap/>
            <w:vAlign w:val="center"/>
          </w:tcPr>
          <w:p w14:paraId="2CDF56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403.33 </w:t>
            </w:r>
          </w:p>
        </w:tc>
        <w:tc>
          <w:tcPr>
            <w:tcW w:w="630" w:type="pct"/>
            <w:tcBorders>
              <w:top w:val="single" w:color="000000" w:sz="4" w:space="0"/>
              <w:left w:val="single" w:color="000000" w:sz="4" w:space="0"/>
              <w:bottom w:val="single" w:color="000000" w:sz="4" w:space="0"/>
              <w:right w:val="nil"/>
            </w:tcBorders>
            <w:noWrap/>
            <w:vAlign w:val="center"/>
          </w:tcPr>
          <w:p w14:paraId="309066B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403.33</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08AD372">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52F9519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第9.10.11包兼投不兼中</w:t>
            </w:r>
          </w:p>
        </w:tc>
      </w:tr>
      <w:tr w14:paraId="33E5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74590EF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eastAsia="宋体" w:cs="宋体"/>
                <w:i w:val="0"/>
                <w:iCs w:val="0"/>
                <w:color w:val="auto"/>
                <w:kern w:val="0"/>
                <w:sz w:val="21"/>
                <w:szCs w:val="21"/>
                <w:highlight w:val="none"/>
                <w:u w:val="none"/>
                <w:lang w:val="en-US" w:eastAsia="zh-CN" w:bidi="ar"/>
              </w:rPr>
              <w:t>10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184AE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手持电台（常规型）2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ECB1A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763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36047C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A17C7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0.53</w:t>
            </w:r>
          </w:p>
        </w:tc>
        <w:tc>
          <w:tcPr>
            <w:tcW w:w="574" w:type="pct"/>
            <w:tcBorders>
              <w:top w:val="single" w:color="000000" w:sz="4" w:space="0"/>
              <w:left w:val="single" w:color="000000" w:sz="4" w:space="0"/>
              <w:bottom w:val="single" w:color="000000" w:sz="4" w:space="0"/>
              <w:right w:val="nil"/>
            </w:tcBorders>
            <w:noWrap/>
            <w:vAlign w:val="center"/>
          </w:tcPr>
          <w:p w14:paraId="5019B1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404.39</w:t>
            </w:r>
          </w:p>
        </w:tc>
        <w:tc>
          <w:tcPr>
            <w:tcW w:w="630" w:type="pct"/>
            <w:tcBorders>
              <w:top w:val="single" w:color="000000" w:sz="4" w:space="0"/>
              <w:left w:val="single" w:color="000000" w:sz="4" w:space="0"/>
              <w:bottom w:val="single" w:color="000000" w:sz="4" w:space="0"/>
              <w:right w:val="nil"/>
            </w:tcBorders>
            <w:noWrap/>
            <w:vAlign w:val="center"/>
          </w:tcPr>
          <w:p w14:paraId="146722F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404.39</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21D8675">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3C116C5A">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第9.10.11包兼投不兼中</w:t>
            </w:r>
          </w:p>
        </w:tc>
      </w:tr>
      <w:tr w14:paraId="4D41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1EBC24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DA238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手持电台（常规型）3</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6EF07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780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394110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535CD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0.53</w:t>
            </w:r>
          </w:p>
        </w:tc>
        <w:tc>
          <w:tcPr>
            <w:tcW w:w="574" w:type="pct"/>
            <w:tcBorders>
              <w:top w:val="single" w:color="000000" w:sz="4" w:space="0"/>
              <w:left w:val="single" w:color="000000" w:sz="4" w:space="0"/>
              <w:bottom w:val="single" w:color="000000" w:sz="4" w:space="0"/>
              <w:right w:val="nil"/>
            </w:tcBorders>
            <w:noWrap/>
            <w:vAlign w:val="center"/>
          </w:tcPr>
          <w:p w14:paraId="3BBEDA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413.4 </w:t>
            </w:r>
          </w:p>
        </w:tc>
        <w:tc>
          <w:tcPr>
            <w:tcW w:w="630" w:type="pct"/>
            <w:tcBorders>
              <w:top w:val="single" w:color="000000" w:sz="4" w:space="0"/>
              <w:left w:val="single" w:color="000000" w:sz="4" w:space="0"/>
              <w:bottom w:val="single" w:color="000000" w:sz="4" w:space="0"/>
              <w:right w:val="nil"/>
            </w:tcBorders>
            <w:noWrap/>
            <w:vAlign w:val="center"/>
          </w:tcPr>
          <w:p w14:paraId="465A4F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413.4</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6AB49C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6324EABB">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第9.10.11包兼投不兼中</w:t>
            </w:r>
          </w:p>
        </w:tc>
      </w:tr>
      <w:tr w14:paraId="7204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28018F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5160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手持电台（水域）</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ACA1D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1CFA3C7">
            <w:pPr>
              <w:jc w:val="center"/>
              <w:rPr>
                <w:rFonts w:hint="eastAsia" w:ascii="宋体" w:hAnsi="宋体" w:eastAsia="宋体" w:cs="宋体"/>
                <w:i w:val="0"/>
                <w:iCs w:val="0"/>
                <w:color w:val="auto"/>
                <w:sz w:val="21"/>
                <w:szCs w:val="21"/>
                <w:highlight w:val="none"/>
                <w:u w:val="none"/>
              </w:rPr>
            </w:pPr>
            <w:r>
              <w:rPr>
                <w:rStyle w:val="8"/>
                <w:color w:val="auto"/>
                <w:sz w:val="21"/>
                <w:szCs w:val="21"/>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B862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0.22</w:t>
            </w:r>
          </w:p>
        </w:tc>
        <w:tc>
          <w:tcPr>
            <w:tcW w:w="574" w:type="pct"/>
            <w:tcBorders>
              <w:top w:val="single" w:color="000000" w:sz="4" w:space="0"/>
              <w:left w:val="single" w:color="000000" w:sz="4" w:space="0"/>
              <w:bottom w:val="single" w:color="000000" w:sz="4" w:space="0"/>
              <w:right w:val="nil"/>
            </w:tcBorders>
            <w:noWrap/>
            <w:vAlign w:val="center"/>
          </w:tcPr>
          <w:p w14:paraId="7253F2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27.06</w:t>
            </w:r>
          </w:p>
        </w:tc>
        <w:tc>
          <w:tcPr>
            <w:tcW w:w="630" w:type="pct"/>
            <w:tcBorders>
              <w:top w:val="single" w:color="000000" w:sz="4" w:space="0"/>
              <w:left w:val="single" w:color="000000" w:sz="4" w:space="0"/>
              <w:bottom w:val="single" w:color="000000" w:sz="4" w:space="0"/>
              <w:right w:val="nil"/>
            </w:tcBorders>
            <w:noWrap/>
            <w:vAlign w:val="center"/>
          </w:tcPr>
          <w:p w14:paraId="0ED8A9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42C511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869A678">
            <w:pPr>
              <w:rPr>
                <w:rFonts w:hint="eastAsia" w:ascii="宋体" w:hAnsi="宋体" w:eastAsia="宋体" w:cs="宋体"/>
                <w:b w:val="0"/>
                <w:bCs w:val="0"/>
                <w:i w:val="0"/>
                <w:iCs w:val="0"/>
                <w:color w:val="auto"/>
                <w:sz w:val="18"/>
                <w:szCs w:val="18"/>
                <w:highlight w:val="none"/>
                <w:u w:val="none"/>
              </w:rPr>
            </w:pPr>
          </w:p>
        </w:tc>
      </w:tr>
      <w:tr w14:paraId="658A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64F463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F52C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手持电台（本安型）</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59C97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F4F5989">
            <w:pPr>
              <w:jc w:val="center"/>
              <w:rPr>
                <w:rFonts w:hint="eastAsia" w:ascii="宋体" w:hAnsi="宋体" w:eastAsia="宋体" w:cs="宋体"/>
                <w:i w:val="0"/>
                <w:iCs w:val="0"/>
                <w:color w:val="auto"/>
                <w:sz w:val="21"/>
                <w:szCs w:val="21"/>
                <w:highlight w:val="none"/>
                <w:u w:val="none"/>
              </w:rPr>
            </w:pPr>
            <w:r>
              <w:rPr>
                <w:rStyle w:val="8"/>
                <w:color w:val="auto"/>
                <w:sz w:val="21"/>
                <w:szCs w:val="21"/>
                <w:lang w:val="en-US" w:eastAsia="zh-CN" w:bidi="ar"/>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0415D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74" w:type="pct"/>
            <w:tcBorders>
              <w:top w:val="single" w:color="000000" w:sz="4" w:space="0"/>
              <w:left w:val="single" w:color="000000" w:sz="4" w:space="0"/>
              <w:bottom w:val="single" w:color="000000" w:sz="4" w:space="0"/>
              <w:right w:val="nil"/>
            </w:tcBorders>
            <w:noWrap/>
            <w:vAlign w:val="center"/>
          </w:tcPr>
          <w:p w14:paraId="0F806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630" w:type="pct"/>
            <w:tcBorders>
              <w:top w:val="single" w:color="000000" w:sz="4" w:space="0"/>
              <w:left w:val="single" w:color="000000" w:sz="4" w:space="0"/>
              <w:bottom w:val="single" w:color="000000" w:sz="4" w:space="0"/>
              <w:right w:val="nil"/>
            </w:tcBorders>
            <w:noWrap/>
            <w:vAlign w:val="center"/>
          </w:tcPr>
          <w:p w14:paraId="29509C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A93DDB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6FACC87">
            <w:pPr>
              <w:rPr>
                <w:rFonts w:hint="eastAsia" w:ascii="宋体" w:hAnsi="宋体" w:eastAsia="宋体" w:cs="宋体"/>
                <w:b w:val="0"/>
                <w:bCs w:val="0"/>
                <w:i w:val="0"/>
                <w:iCs w:val="0"/>
                <w:color w:val="auto"/>
                <w:sz w:val="18"/>
                <w:szCs w:val="18"/>
                <w:highlight w:val="none"/>
                <w:u w:val="none"/>
              </w:rPr>
            </w:pPr>
          </w:p>
        </w:tc>
      </w:tr>
      <w:tr w14:paraId="1E94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5B261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07D34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应急逃生自救安全绳</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3874B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2881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8F7235D">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4C477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0.085</w:t>
            </w:r>
          </w:p>
        </w:tc>
        <w:tc>
          <w:tcPr>
            <w:tcW w:w="574" w:type="pct"/>
            <w:tcBorders>
              <w:top w:val="single" w:color="000000" w:sz="4" w:space="0"/>
              <w:left w:val="single" w:color="000000" w:sz="4" w:space="0"/>
              <w:bottom w:val="single" w:color="000000" w:sz="4" w:space="0"/>
              <w:right w:val="nil"/>
            </w:tcBorders>
            <w:noWrap/>
            <w:vAlign w:val="center"/>
          </w:tcPr>
          <w:p w14:paraId="1CA054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244.885</w:t>
            </w:r>
          </w:p>
        </w:tc>
        <w:tc>
          <w:tcPr>
            <w:tcW w:w="630" w:type="pct"/>
            <w:tcBorders>
              <w:top w:val="single" w:color="000000" w:sz="4" w:space="0"/>
              <w:left w:val="single" w:color="000000" w:sz="4" w:space="0"/>
              <w:bottom w:val="single" w:color="000000" w:sz="4" w:space="0"/>
              <w:right w:val="nil"/>
            </w:tcBorders>
            <w:noWrap/>
            <w:vAlign w:val="center"/>
          </w:tcPr>
          <w:p w14:paraId="5EF8CA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244.885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2D049BB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1515AB3">
            <w:pPr>
              <w:rPr>
                <w:rFonts w:hint="eastAsia" w:ascii="宋体" w:hAnsi="宋体" w:eastAsia="宋体" w:cs="宋体"/>
                <w:b w:val="0"/>
                <w:bCs w:val="0"/>
                <w:i w:val="0"/>
                <w:iCs w:val="0"/>
                <w:color w:val="auto"/>
                <w:sz w:val="18"/>
                <w:szCs w:val="18"/>
                <w:highlight w:val="none"/>
                <w:u w:val="none"/>
              </w:rPr>
            </w:pPr>
          </w:p>
        </w:tc>
      </w:tr>
      <w:tr w14:paraId="54C3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5ED329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1F207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消防员灭火防护服（战斗款、两层）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EA8F0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A94940F">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84BF3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0.35</w:t>
            </w:r>
          </w:p>
        </w:tc>
        <w:tc>
          <w:tcPr>
            <w:tcW w:w="574" w:type="pct"/>
            <w:tcBorders>
              <w:top w:val="single" w:color="000000" w:sz="4" w:space="0"/>
              <w:left w:val="single" w:color="000000" w:sz="4" w:space="0"/>
              <w:bottom w:val="single" w:color="000000" w:sz="4" w:space="0"/>
              <w:right w:val="nil"/>
            </w:tcBorders>
            <w:noWrap/>
            <w:vAlign w:val="center"/>
          </w:tcPr>
          <w:p w14:paraId="05C4AD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50.75</w:t>
            </w:r>
          </w:p>
        </w:tc>
        <w:tc>
          <w:tcPr>
            <w:tcW w:w="630" w:type="pct"/>
            <w:tcBorders>
              <w:top w:val="single" w:color="000000" w:sz="4" w:space="0"/>
              <w:left w:val="single" w:color="000000" w:sz="4" w:space="0"/>
              <w:bottom w:val="single" w:color="000000" w:sz="4" w:space="0"/>
              <w:right w:val="nil"/>
            </w:tcBorders>
            <w:noWrap/>
            <w:vAlign w:val="center"/>
          </w:tcPr>
          <w:p w14:paraId="249133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50.75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0C424B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89625B1">
            <w:pPr>
              <w:rPr>
                <w:rFonts w:hint="eastAsia" w:ascii="宋体" w:hAnsi="宋体" w:eastAsia="宋体" w:cs="宋体"/>
                <w:b w:val="0"/>
                <w:bCs w:val="0"/>
                <w:i w:val="0"/>
                <w:iCs w:val="0"/>
                <w:color w:val="auto"/>
                <w:sz w:val="18"/>
                <w:szCs w:val="18"/>
                <w:highlight w:val="none"/>
                <w:u w:val="none"/>
              </w:rPr>
            </w:pPr>
          </w:p>
        </w:tc>
      </w:tr>
      <w:tr w14:paraId="6711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202F48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7A765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消防员灭火防护服（战斗款、三层）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E5D94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1610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052165A">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8E443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66952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483</w:t>
            </w:r>
          </w:p>
        </w:tc>
        <w:tc>
          <w:tcPr>
            <w:tcW w:w="630" w:type="pct"/>
            <w:tcBorders>
              <w:top w:val="single" w:color="000000" w:sz="4" w:space="0"/>
              <w:left w:val="single" w:color="000000" w:sz="4" w:space="0"/>
              <w:bottom w:val="single" w:color="000000" w:sz="4" w:space="0"/>
              <w:right w:val="nil"/>
            </w:tcBorders>
            <w:noWrap/>
            <w:vAlign w:val="center"/>
          </w:tcPr>
          <w:p w14:paraId="545F4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483</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EE72F0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5D78C18A">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第16.17.18包兼投不兼中</w:t>
            </w:r>
          </w:p>
        </w:tc>
      </w:tr>
      <w:tr w14:paraId="188D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6F2EFB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3D019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消防员灭火防护服（战斗款、三层）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6CA7D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58C2907">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5AB0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7DCAA5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630" w:type="pct"/>
            <w:tcBorders>
              <w:top w:val="single" w:color="000000" w:sz="4" w:space="0"/>
              <w:left w:val="single" w:color="000000" w:sz="4" w:space="0"/>
              <w:bottom w:val="single" w:color="000000" w:sz="4" w:space="0"/>
              <w:right w:val="nil"/>
            </w:tcBorders>
            <w:noWrap/>
            <w:vAlign w:val="center"/>
          </w:tcPr>
          <w:p w14:paraId="104370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10B191E">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22BA4652">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第16.17.18包兼投不兼中</w:t>
            </w:r>
          </w:p>
        </w:tc>
      </w:tr>
      <w:tr w14:paraId="7E3A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2233A6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eastAsia="宋体" w:cs="宋体"/>
                <w:i w:val="0"/>
                <w:iCs w:val="0"/>
                <w:color w:val="auto"/>
                <w:kern w:val="0"/>
                <w:sz w:val="21"/>
                <w:szCs w:val="21"/>
                <w:highlight w:val="none"/>
                <w:u w:val="none"/>
                <w:lang w:val="en-US" w:eastAsia="zh-CN" w:bidi="ar"/>
              </w:rPr>
              <w:t>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90D9D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消防员灭火防护服（战斗款、三层）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1B5E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1360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4E0A056">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40BD0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20B542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630" w:type="pct"/>
            <w:tcBorders>
              <w:top w:val="single" w:color="000000" w:sz="4" w:space="0"/>
              <w:left w:val="single" w:color="000000" w:sz="4" w:space="0"/>
              <w:bottom w:val="single" w:color="000000" w:sz="4" w:space="0"/>
              <w:right w:val="nil"/>
            </w:tcBorders>
            <w:noWrap/>
            <w:vAlign w:val="center"/>
          </w:tcPr>
          <w:p w14:paraId="7FEA7E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408</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262AD3B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114DF70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第16.17.18包兼投不兼中</w:t>
            </w:r>
          </w:p>
        </w:tc>
      </w:tr>
      <w:tr w14:paraId="2C662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0"/>
            <w:vAlign w:val="center"/>
          </w:tcPr>
          <w:p w14:paraId="52AF8A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7CF2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消防员灭火防护服（战斗款、四层）</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A6C4F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B0B4FDC">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D9A0B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0.22</w:t>
            </w:r>
          </w:p>
        </w:tc>
        <w:tc>
          <w:tcPr>
            <w:tcW w:w="574" w:type="pct"/>
            <w:tcBorders>
              <w:top w:val="single" w:color="000000" w:sz="4" w:space="0"/>
              <w:left w:val="single" w:color="000000" w:sz="4" w:space="0"/>
              <w:bottom w:val="single" w:color="000000" w:sz="4" w:space="0"/>
              <w:right w:val="nil"/>
            </w:tcBorders>
            <w:noWrap/>
            <w:vAlign w:val="center"/>
          </w:tcPr>
          <w:p w14:paraId="3F865E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w:t>
            </w:r>
          </w:p>
        </w:tc>
        <w:tc>
          <w:tcPr>
            <w:tcW w:w="630" w:type="pct"/>
            <w:tcBorders>
              <w:top w:val="single" w:color="000000" w:sz="4" w:space="0"/>
              <w:left w:val="single" w:color="000000" w:sz="4" w:space="0"/>
              <w:bottom w:val="single" w:color="000000" w:sz="4" w:space="0"/>
              <w:right w:val="nil"/>
            </w:tcBorders>
            <w:noWrap/>
            <w:vAlign w:val="center"/>
          </w:tcPr>
          <w:p w14:paraId="7FE15C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52.8</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BC70D1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2CEBBD5">
            <w:pPr>
              <w:rPr>
                <w:rFonts w:hint="eastAsia" w:ascii="宋体" w:hAnsi="宋体" w:eastAsia="宋体" w:cs="宋体"/>
                <w:b w:val="0"/>
                <w:bCs w:val="0"/>
                <w:i w:val="0"/>
                <w:iCs w:val="0"/>
                <w:color w:val="auto"/>
                <w:sz w:val="18"/>
                <w:szCs w:val="18"/>
                <w:highlight w:val="none"/>
                <w:u w:val="none"/>
              </w:rPr>
            </w:pPr>
          </w:p>
        </w:tc>
      </w:tr>
      <w:tr w14:paraId="7CDF8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911A42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20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E3984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消防员灭火防护服（战斗款）4黄金甲</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30F63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F729C1B">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E880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0.9</w:t>
            </w:r>
          </w:p>
        </w:tc>
        <w:tc>
          <w:tcPr>
            <w:tcW w:w="574" w:type="pct"/>
            <w:tcBorders>
              <w:top w:val="single" w:color="000000" w:sz="4" w:space="0"/>
              <w:left w:val="single" w:color="000000" w:sz="4" w:space="0"/>
              <w:bottom w:val="single" w:color="000000" w:sz="4" w:space="0"/>
              <w:right w:val="nil"/>
            </w:tcBorders>
            <w:noWrap/>
            <w:vAlign w:val="center"/>
          </w:tcPr>
          <w:p w14:paraId="0C8D18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630" w:type="pct"/>
            <w:tcBorders>
              <w:top w:val="single" w:color="000000" w:sz="4" w:space="0"/>
              <w:left w:val="single" w:color="000000" w:sz="4" w:space="0"/>
              <w:bottom w:val="single" w:color="000000" w:sz="4" w:space="0"/>
              <w:right w:val="nil"/>
            </w:tcBorders>
            <w:noWrap/>
            <w:vAlign w:val="center"/>
          </w:tcPr>
          <w:p w14:paraId="513B4B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845906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8B2320B">
            <w:pPr>
              <w:rPr>
                <w:rFonts w:hint="eastAsia" w:ascii="宋体" w:hAnsi="宋体" w:eastAsia="宋体" w:cs="宋体"/>
                <w:b w:val="0"/>
                <w:bCs w:val="0"/>
                <w:i w:val="0"/>
                <w:iCs w:val="0"/>
                <w:color w:val="auto"/>
                <w:sz w:val="18"/>
                <w:szCs w:val="18"/>
                <w:highlight w:val="none"/>
                <w:u w:val="none"/>
              </w:rPr>
            </w:pPr>
          </w:p>
        </w:tc>
      </w:tr>
      <w:tr w14:paraId="04DB3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BDFE0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C9E8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消防员灭火防护服（指挥款）</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2177A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6E4E16E">
            <w:pPr>
              <w:jc w:val="center"/>
              <w:rPr>
                <w:rFonts w:hint="eastAsia" w:ascii="宋体" w:hAnsi="宋体" w:eastAsia="宋体" w:cs="宋体"/>
                <w:i w:val="0"/>
                <w:iCs w:val="0"/>
                <w:color w:val="auto"/>
                <w:sz w:val="21"/>
                <w:szCs w:val="21"/>
                <w:highlight w:val="none"/>
                <w:u w:val="none"/>
              </w:rPr>
            </w:pPr>
            <w:r>
              <w:rPr>
                <w:rStyle w:val="9"/>
                <w:color w:val="auto"/>
                <w:sz w:val="21"/>
                <w:szCs w:val="21"/>
                <w:lang w:val="en-US" w:eastAsia="zh-CN" w:bidi="ar"/>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DD9B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71745D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w:t>
            </w:r>
          </w:p>
        </w:tc>
        <w:tc>
          <w:tcPr>
            <w:tcW w:w="630" w:type="pct"/>
            <w:tcBorders>
              <w:top w:val="single" w:color="000000" w:sz="4" w:space="0"/>
              <w:left w:val="single" w:color="000000" w:sz="4" w:space="0"/>
              <w:bottom w:val="single" w:color="000000" w:sz="4" w:space="0"/>
              <w:right w:val="nil"/>
            </w:tcBorders>
            <w:noWrap/>
            <w:vAlign w:val="center"/>
          </w:tcPr>
          <w:p w14:paraId="75AA76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8FB6C6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7205897">
            <w:pPr>
              <w:rPr>
                <w:rFonts w:hint="eastAsia" w:ascii="宋体" w:hAnsi="宋体" w:eastAsia="宋体" w:cs="宋体"/>
                <w:b w:val="0"/>
                <w:bCs w:val="0"/>
                <w:i w:val="0"/>
                <w:iCs w:val="0"/>
                <w:color w:val="auto"/>
                <w:sz w:val="18"/>
                <w:szCs w:val="18"/>
                <w:highlight w:val="none"/>
                <w:u w:val="none"/>
              </w:rPr>
            </w:pPr>
          </w:p>
        </w:tc>
      </w:tr>
      <w:tr w14:paraId="0367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16D61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8B2FE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消防员灭火防护靴1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3B56A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6217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3093BF8">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22EC1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0.04</w:t>
            </w:r>
          </w:p>
        </w:tc>
        <w:tc>
          <w:tcPr>
            <w:tcW w:w="574" w:type="pct"/>
            <w:tcBorders>
              <w:top w:val="single" w:color="000000" w:sz="4" w:space="0"/>
              <w:left w:val="single" w:color="000000" w:sz="4" w:space="0"/>
              <w:bottom w:val="single" w:color="000000" w:sz="4" w:space="0"/>
              <w:right w:val="nil"/>
            </w:tcBorders>
            <w:noWrap/>
            <w:vAlign w:val="center"/>
          </w:tcPr>
          <w:p w14:paraId="13DF8E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248.68</w:t>
            </w:r>
          </w:p>
        </w:tc>
        <w:tc>
          <w:tcPr>
            <w:tcW w:w="630" w:type="pct"/>
            <w:tcBorders>
              <w:top w:val="single" w:color="000000" w:sz="4" w:space="0"/>
              <w:left w:val="single" w:color="000000" w:sz="4" w:space="0"/>
              <w:bottom w:val="single" w:color="000000" w:sz="4" w:space="0"/>
              <w:right w:val="nil"/>
            </w:tcBorders>
            <w:noWrap/>
            <w:vAlign w:val="center"/>
          </w:tcPr>
          <w:p w14:paraId="3FCDBA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248.68</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CCB7A8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9F2C5D0">
            <w:pPr>
              <w:rPr>
                <w:rFonts w:hint="eastAsia" w:ascii="宋体" w:hAnsi="宋体" w:eastAsia="宋体" w:cs="宋体"/>
                <w:b w:val="0"/>
                <w:bCs w:val="0"/>
                <w:i w:val="0"/>
                <w:iCs w:val="0"/>
                <w:color w:val="auto"/>
                <w:sz w:val="18"/>
                <w:szCs w:val="18"/>
                <w:highlight w:val="none"/>
                <w:u w:val="none"/>
              </w:rPr>
            </w:pPr>
          </w:p>
        </w:tc>
      </w:tr>
      <w:tr w14:paraId="5E0A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1717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81B5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正压式消防空气呼吸器（6.8L)</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313C1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1CB54C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39871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74" w:type="pct"/>
            <w:tcBorders>
              <w:top w:val="single" w:color="000000" w:sz="4" w:space="0"/>
              <w:left w:val="single" w:color="000000" w:sz="4" w:space="0"/>
              <w:bottom w:val="single" w:color="000000" w:sz="4" w:space="0"/>
              <w:right w:val="nil"/>
            </w:tcBorders>
            <w:noWrap/>
            <w:vAlign w:val="center"/>
          </w:tcPr>
          <w:p w14:paraId="1B401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630" w:type="pct"/>
            <w:tcBorders>
              <w:top w:val="single" w:color="000000" w:sz="4" w:space="0"/>
              <w:left w:val="single" w:color="000000" w:sz="4" w:space="0"/>
              <w:bottom w:val="single" w:color="000000" w:sz="4" w:space="0"/>
              <w:right w:val="nil"/>
            </w:tcBorders>
            <w:noWrap/>
            <w:vAlign w:val="center"/>
          </w:tcPr>
          <w:p w14:paraId="705AE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9337FE3">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0636D7C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第23.24包兼投不兼中</w:t>
            </w:r>
          </w:p>
        </w:tc>
      </w:tr>
      <w:tr w14:paraId="0D43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01ECC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B8BC3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正压式消防空气呼吸器（6.8L)</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4D5D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82093D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1918D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74" w:type="pct"/>
            <w:tcBorders>
              <w:top w:val="single" w:color="000000" w:sz="4" w:space="0"/>
              <w:left w:val="single" w:color="000000" w:sz="4" w:space="0"/>
              <w:bottom w:val="single" w:color="000000" w:sz="4" w:space="0"/>
              <w:right w:val="nil"/>
            </w:tcBorders>
            <w:noWrap/>
            <w:vAlign w:val="center"/>
          </w:tcPr>
          <w:p w14:paraId="6D8AE9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630" w:type="pct"/>
            <w:tcBorders>
              <w:top w:val="single" w:color="000000" w:sz="4" w:space="0"/>
              <w:left w:val="single" w:color="000000" w:sz="4" w:space="0"/>
              <w:bottom w:val="single" w:color="000000" w:sz="4" w:space="0"/>
              <w:right w:val="nil"/>
            </w:tcBorders>
            <w:noWrap/>
            <w:vAlign w:val="center"/>
          </w:tcPr>
          <w:p w14:paraId="0DEFA5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2620A38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1C1E036C">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第23.24包兼投不兼中</w:t>
            </w:r>
          </w:p>
        </w:tc>
      </w:tr>
      <w:tr w14:paraId="7E36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DF837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A8B9E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正压式消防空气呼吸器（6.8L）长航时</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4DE4C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337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DFDAE5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80CC9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7C78F4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505.5</w:t>
            </w:r>
          </w:p>
        </w:tc>
        <w:tc>
          <w:tcPr>
            <w:tcW w:w="630" w:type="pct"/>
            <w:tcBorders>
              <w:top w:val="single" w:color="000000" w:sz="4" w:space="0"/>
              <w:left w:val="single" w:color="000000" w:sz="4" w:space="0"/>
              <w:bottom w:val="single" w:color="000000" w:sz="4" w:space="0"/>
              <w:right w:val="nil"/>
            </w:tcBorders>
            <w:noWrap/>
            <w:vAlign w:val="center"/>
          </w:tcPr>
          <w:p w14:paraId="015FD3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505.5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0A2E1B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0FAE340">
            <w:pPr>
              <w:rPr>
                <w:rFonts w:hint="eastAsia" w:ascii="宋体" w:hAnsi="宋体" w:eastAsia="宋体" w:cs="宋体"/>
                <w:b w:val="0"/>
                <w:bCs w:val="0"/>
                <w:i w:val="0"/>
                <w:iCs w:val="0"/>
                <w:color w:val="auto"/>
                <w:sz w:val="18"/>
                <w:szCs w:val="18"/>
                <w:highlight w:val="none"/>
                <w:u w:val="none"/>
              </w:rPr>
            </w:pPr>
          </w:p>
        </w:tc>
      </w:tr>
      <w:tr w14:paraId="0768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19BFC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5C6B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正压式消防空气呼吸器（9L）</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37608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016A2C5">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49F90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1.045</w:t>
            </w:r>
          </w:p>
        </w:tc>
        <w:tc>
          <w:tcPr>
            <w:tcW w:w="574" w:type="pct"/>
            <w:tcBorders>
              <w:top w:val="single" w:color="000000" w:sz="4" w:space="0"/>
              <w:left w:val="single" w:color="000000" w:sz="4" w:space="0"/>
              <w:bottom w:val="single" w:color="000000" w:sz="4" w:space="0"/>
              <w:right w:val="nil"/>
            </w:tcBorders>
            <w:noWrap/>
            <w:vAlign w:val="center"/>
          </w:tcPr>
          <w:p w14:paraId="2A059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479.655</w:t>
            </w:r>
          </w:p>
        </w:tc>
        <w:tc>
          <w:tcPr>
            <w:tcW w:w="630" w:type="pct"/>
            <w:tcBorders>
              <w:top w:val="single" w:color="000000" w:sz="4" w:space="0"/>
              <w:left w:val="single" w:color="000000" w:sz="4" w:space="0"/>
              <w:bottom w:val="single" w:color="000000" w:sz="4" w:space="0"/>
              <w:right w:val="nil"/>
            </w:tcBorders>
            <w:noWrap/>
            <w:vAlign w:val="center"/>
          </w:tcPr>
          <w:p w14:paraId="3406F8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479.655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615DAE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D09124D">
            <w:pPr>
              <w:rPr>
                <w:rFonts w:hint="eastAsia" w:ascii="宋体" w:hAnsi="宋体" w:eastAsia="宋体" w:cs="宋体"/>
                <w:b w:val="0"/>
                <w:bCs w:val="0"/>
                <w:i w:val="0"/>
                <w:iCs w:val="0"/>
                <w:color w:val="auto"/>
                <w:sz w:val="18"/>
                <w:szCs w:val="18"/>
                <w:highlight w:val="none"/>
                <w:u w:val="none"/>
              </w:rPr>
            </w:pPr>
          </w:p>
        </w:tc>
      </w:tr>
      <w:tr w14:paraId="5BF2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03F5F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71E7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空气呼吸器气瓶（6.8L）</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ACA3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E62C43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A031A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0.17</w:t>
            </w:r>
          </w:p>
        </w:tc>
        <w:tc>
          <w:tcPr>
            <w:tcW w:w="574" w:type="pct"/>
            <w:tcBorders>
              <w:top w:val="single" w:color="000000" w:sz="4" w:space="0"/>
              <w:left w:val="single" w:color="000000" w:sz="4" w:space="0"/>
              <w:bottom w:val="single" w:color="000000" w:sz="4" w:space="0"/>
              <w:right w:val="nil"/>
            </w:tcBorders>
            <w:noWrap/>
            <w:vAlign w:val="center"/>
          </w:tcPr>
          <w:p w14:paraId="2D0DA0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51.68</w:t>
            </w:r>
          </w:p>
        </w:tc>
        <w:tc>
          <w:tcPr>
            <w:tcW w:w="630" w:type="pct"/>
            <w:vMerge w:val="restart"/>
            <w:tcBorders>
              <w:top w:val="single" w:color="000000" w:sz="4" w:space="0"/>
              <w:left w:val="single" w:color="000000" w:sz="4" w:space="0"/>
              <w:bottom w:val="single" w:color="000000" w:sz="4" w:space="0"/>
              <w:right w:val="nil"/>
            </w:tcBorders>
            <w:noWrap/>
            <w:vAlign w:val="center"/>
          </w:tcPr>
          <w:p w14:paraId="168AD0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97.93</w:t>
            </w:r>
          </w:p>
        </w:tc>
        <w:tc>
          <w:tcPr>
            <w:tcW w:w="595" w:type="pct"/>
            <w:vMerge w:val="restart"/>
            <w:tcBorders>
              <w:top w:val="single" w:color="000000" w:sz="4" w:space="0"/>
              <w:left w:val="single" w:color="000000" w:sz="4" w:space="0"/>
              <w:right w:val="single" w:color="000000" w:sz="4" w:space="0"/>
            </w:tcBorders>
            <w:noWrap/>
            <w:vAlign w:val="center"/>
          </w:tcPr>
          <w:p w14:paraId="110D4D6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3453CCF0">
            <w:pPr>
              <w:rPr>
                <w:rFonts w:hint="eastAsia" w:ascii="宋体" w:hAnsi="宋体" w:eastAsia="宋体" w:cs="宋体"/>
                <w:b w:val="0"/>
                <w:bCs w:val="0"/>
                <w:i w:val="0"/>
                <w:iCs w:val="0"/>
                <w:color w:val="auto"/>
                <w:sz w:val="18"/>
                <w:szCs w:val="18"/>
                <w:highlight w:val="none"/>
                <w:u w:val="none"/>
              </w:rPr>
            </w:pPr>
          </w:p>
        </w:tc>
      </w:tr>
      <w:tr w14:paraId="73D2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5B82CEE">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0C66A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空气呼吸器气瓶（9L）（核心产品）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CC779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AAD11B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8BEBE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0.25</w:t>
            </w:r>
          </w:p>
        </w:tc>
        <w:tc>
          <w:tcPr>
            <w:tcW w:w="574" w:type="pct"/>
            <w:tcBorders>
              <w:top w:val="single" w:color="000000" w:sz="4" w:space="0"/>
              <w:left w:val="single" w:color="000000" w:sz="4" w:space="0"/>
              <w:bottom w:val="single" w:color="000000" w:sz="4" w:space="0"/>
              <w:right w:val="nil"/>
            </w:tcBorders>
            <w:noWrap/>
            <w:vAlign w:val="center"/>
          </w:tcPr>
          <w:p w14:paraId="3AC557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46.25</w:t>
            </w:r>
          </w:p>
        </w:tc>
        <w:tc>
          <w:tcPr>
            <w:tcW w:w="630" w:type="pct"/>
            <w:vMerge w:val="continue"/>
            <w:tcBorders>
              <w:top w:val="single" w:color="000000" w:sz="4" w:space="0"/>
              <w:left w:val="single" w:color="000000" w:sz="4" w:space="0"/>
              <w:bottom w:val="single" w:color="000000" w:sz="4" w:space="0"/>
              <w:right w:val="nil"/>
            </w:tcBorders>
            <w:noWrap/>
            <w:vAlign w:val="center"/>
          </w:tcPr>
          <w:p w14:paraId="3906943B">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2728F4A9">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03721545">
            <w:pPr>
              <w:rPr>
                <w:rFonts w:hint="eastAsia" w:ascii="宋体" w:hAnsi="宋体" w:eastAsia="宋体" w:cs="宋体"/>
                <w:b w:val="0"/>
                <w:bCs w:val="0"/>
                <w:i w:val="0"/>
                <w:iCs w:val="0"/>
                <w:color w:val="auto"/>
                <w:sz w:val="18"/>
                <w:szCs w:val="18"/>
                <w:highlight w:val="none"/>
                <w:u w:val="none"/>
              </w:rPr>
            </w:pPr>
          </w:p>
        </w:tc>
      </w:tr>
      <w:tr w14:paraId="4B3C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7479B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60C48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消防员抢险救援头盔1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5F94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B493C26">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0CD9C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w:t>
            </w:r>
          </w:p>
        </w:tc>
        <w:tc>
          <w:tcPr>
            <w:tcW w:w="574" w:type="pct"/>
            <w:tcBorders>
              <w:top w:val="single" w:color="000000" w:sz="4" w:space="0"/>
              <w:left w:val="single" w:color="000000" w:sz="4" w:space="0"/>
              <w:bottom w:val="single" w:color="000000" w:sz="4" w:space="0"/>
              <w:right w:val="nil"/>
            </w:tcBorders>
            <w:noWrap/>
            <w:vAlign w:val="center"/>
          </w:tcPr>
          <w:p w14:paraId="253FD7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180.2</w:t>
            </w:r>
          </w:p>
        </w:tc>
        <w:tc>
          <w:tcPr>
            <w:tcW w:w="630" w:type="pct"/>
            <w:tcBorders>
              <w:top w:val="single" w:color="000000" w:sz="4" w:space="0"/>
              <w:left w:val="single" w:color="000000" w:sz="4" w:space="0"/>
              <w:bottom w:val="single" w:color="000000" w:sz="4" w:space="0"/>
              <w:right w:val="nil"/>
            </w:tcBorders>
            <w:noWrap/>
            <w:vAlign w:val="center"/>
          </w:tcPr>
          <w:p w14:paraId="28802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3E56BB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1A15F36D">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第28.29包兼投不兼中</w:t>
            </w:r>
          </w:p>
        </w:tc>
      </w:tr>
      <w:tr w14:paraId="7EE04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3D930C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r>
              <w:rPr>
                <w:rFonts w:hint="eastAsia" w:eastAsia="宋体" w:cs="宋体"/>
                <w:i w:val="0"/>
                <w:iCs w:val="0"/>
                <w:color w:val="auto"/>
                <w:kern w:val="0"/>
                <w:sz w:val="21"/>
                <w:szCs w:val="21"/>
                <w:highlight w:val="none"/>
                <w:u w:val="none"/>
                <w:lang w:val="en-US" w:eastAsia="zh-CN" w:bidi="ar"/>
              </w:rPr>
              <w:t>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0E01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消防员抢险救援头盔</w:t>
            </w:r>
            <w:r>
              <w:rPr>
                <w:rFonts w:hint="eastAsia" w:eastAsia="宋体" w:cs="宋体"/>
                <w:i w:val="0"/>
                <w:iCs w:val="0"/>
                <w:color w:val="auto"/>
                <w:kern w:val="0"/>
                <w:sz w:val="21"/>
                <w:szCs w:val="21"/>
                <w:highlight w:val="none"/>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41C6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898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403701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65BF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0.2</w:t>
            </w:r>
          </w:p>
        </w:tc>
        <w:tc>
          <w:tcPr>
            <w:tcW w:w="574" w:type="pct"/>
            <w:tcBorders>
              <w:top w:val="single" w:color="000000" w:sz="4" w:space="0"/>
              <w:left w:val="single" w:color="000000" w:sz="4" w:space="0"/>
              <w:bottom w:val="single" w:color="000000" w:sz="4" w:space="0"/>
              <w:right w:val="nil"/>
            </w:tcBorders>
            <w:noWrap/>
            <w:vAlign w:val="center"/>
          </w:tcPr>
          <w:p w14:paraId="332F6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179.6</w:t>
            </w:r>
          </w:p>
        </w:tc>
        <w:tc>
          <w:tcPr>
            <w:tcW w:w="630" w:type="pct"/>
            <w:tcBorders>
              <w:top w:val="single" w:color="000000" w:sz="4" w:space="0"/>
              <w:left w:val="single" w:color="000000" w:sz="4" w:space="0"/>
              <w:bottom w:val="single" w:color="000000" w:sz="4" w:space="0"/>
              <w:right w:val="nil"/>
            </w:tcBorders>
            <w:noWrap/>
            <w:vAlign w:val="center"/>
          </w:tcPr>
          <w:p w14:paraId="3F96F0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2B551874">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0"/>
            <w:vAlign w:val="center"/>
          </w:tcPr>
          <w:p w14:paraId="449C0C46">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第28.29包兼投不兼中</w:t>
            </w:r>
          </w:p>
        </w:tc>
      </w:tr>
      <w:tr w14:paraId="3CA7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0A242B8A">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eastAsia="宋体" w:cs="宋体"/>
                <w:i w:val="0"/>
                <w:iCs w:val="0"/>
                <w:color w:val="auto"/>
                <w:kern w:val="0"/>
                <w:sz w:val="21"/>
                <w:szCs w:val="21"/>
                <w:highlight w:val="none"/>
                <w:u w:val="none"/>
                <w:lang w:val="en-US" w:eastAsia="zh-CN" w:bidi="ar"/>
              </w:rPr>
              <w:t>30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928C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消防员灭火防护头套</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9C4F8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4647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5BE5F63">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14E3A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0.012</w:t>
            </w:r>
          </w:p>
        </w:tc>
        <w:tc>
          <w:tcPr>
            <w:tcW w:w="574" w:type="pct"/>
            <w:tcBorders>
              <w:top w:val="single" w:color="000000" w:sz="4" w:space="0"/>
              <w:left w:val="single" w:color="000000" w:sz="4" w:space="0"/>
              <w:bottom w:val="single" w:color="000000" w:sz="4" w:space="0"/>
              <w:right w:val="nil"/>
            </w:tcBorders>
            <w:noWrap/>
            <w:vAlign w:val="center"/>
          </w:tcPr>
          <w:p w14:paraId="485B6B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55.764</w:t>
            </w:r>
          </w:p>
        </w:tc>
        <w:tc>
          <w:tcPr>
            <w:tcW w:w="630" w:type="pct"/>
            <w:vMerge w:val="restart"/>
            <w:tcBorders>
              <w:top w:val="single" w:color="000000" w:sz="4" w:space="0"/>
              <w:left w:val="single" w:color="000000" w:sz="4" w:space="0"/>
              <w:bottom w:val="single" w:color="000000" w:sz="4" w:space="0"/>
              <w:right w:val="nil"/>
            </w:tcBorders>
            <w:noWrap/>
            <w:vAlign w:val="center"/>
          </w:tcPr>
          <w:p w14:paraId="717472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98.443</w:t>
            </w:r>
          </w:p>
        </w:tc>
        <w:tc>
          <w:tcPr>
            <w:tcW w:w="595" w:type="pct"/>
            <w:vMerge w:val="restart"/>
            <w:tcBorders>
              <w:top w:val="single" w:color="000000" w:sz="4" w:space="0"/>
              <w:left w:val="single" w:color="000000" w:sz="4" w:space="0"/>
              <w:right w:val="single" w:color="000000" w:sz="4" w:space="0"/>
            </w:tcBorders>
            <w:noWrap/>
            <w:vAlign w:val="center"/>
          </w:tcPr>
          <w:p w14:paraId="50D46AC5">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495D612C">
            <w:pPr>
              <w:rPr>
                <w:rFonts w:hint="eastAsia" w:ascii="宋体" w:hAnsi="宋体" w:eastAsia="宋体" w:cs="宋体"/>
                <w:b w:val="0"/>
                <w:bCs w:val="0"/>
                <w:i w:val="0"/>
                <w:iCs w:val="0"/>
                <w:color w:val="auto"/>
                <w:sz w:val="18"/>
                <w:szCs w:val="18"/>
                <w:highlight w:val="none"/>
                <w:u w:val="none"/>
              </w:rPr>
            </w:pPr>
          </w:p>
        </w:tc>
      </w:tr>
      <w:tr w14:paraId="3B15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F6C678D">
            <w:pPr>
              <w:jc w:val="center"/>
              <w:rPr>
                <w:rFonts w:hint="eastAsia" w:ascii="宋体" w:hAnsi="宋体" w:eastAsia="宋体" w:cs="宋体"/>
                <w:i w:val="0"/>
                <w:iCs w:val="0"/>
                <w:color w:val="auto"/>
                <w:sz w:val="21"/>
                <w:szCs w:val="21"/>
                <w:highlight w:val="none"/>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C03BB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消防员抢险救援头盔</w:t>
            </w:r>
            <w:r>
              <w:rPr>
                <w:rFonts w:hint="eastAsia"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2410E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E51F3A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30C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ign w:val="center"/>
          </w:tcPr>
          <w:p w14:paraId="06957C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17.34</w:t>
            </w:r>
          </w:p>
        </w:tc>
        <w:tc>
          <w:tcPr>
            <w:tcW w:w="630" w:type="pct"/>
            <w:vMerge w:val="continue"/>
            <w:tcBorders>
              <w:top w:val="single" w:color="000000" w:sz="4" w:space="0"/>
              <w:left w:val="single" w:color="000000" w:sz="4" w:space="0"/>
              <w:bottom w:val="single" w:color="000000" w:sz="4" w:space="0"/>
              <w:right w:val="nil"/>
            </w:tcBorders>
            <w:noWrap/>
            <w:vAlign w:val="center"/>
          </w:tcPr>
          <w:p w14:paraId="39524DA4">
            <w:pPr>
              <w:jc w:val="center"/>
              <w:rPr>
                <w:rFonts w:hint="eastAsia" w:ascii="宋体" w:hAnsi="宋体" w:eastAsia="宋体" w:cs="宋体"/>
                <w:i w:val="0"/>
                <w:iCs w:val="0"/>
                <w:color w:val="auto"/>
                <w:sz w:val="21"/>
                <w:szCs w:val="21"/>
                <w:highlight w:val="none"/>
                <w:u w:val="none"/>
              </w:rPr>
            </w:pPr>
          </w:p>
        </w:tc>
        <w:tc>
          <w:tcPr>
            <w:tcW w:w="595" w:type="pct"/>
            <w:vMerge w:val="continue"/>
            <w:tcBorders>
              <w:left w:val="single" w:color="000000" w:sz="4" w:space="0"/>
              <w:right w:val="single" w:color="000000" w:sz="4" w:space="0"/>
            </w:tcBorders>
            <w:noWrap/>
            <w:vAlign w:val="center"/>
          </w:tcPr>
          <w:p w14:paraId="7DDD10FD">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0A76F9C">
            <w:pPr>
              <w:rPr>
                <w:rFonts w:hint="eastAsia" w:ascii="宋体" w:hAnsi="宋体" w:eastAsia="宋体" w:cs="宋体"/>
                <w:b w:val="0"/>
                <w:bCs w:val="0"/>
                <w:i w:val="0"/>
                <w:iCs w:val="0"/>
                <w:color w:val="auto"/>
                <w:sz w:val="18"/>
                <w:szCs w:val="18"/>
                <w:highlight w:val="none"/>
                <w:u w:val="none"/>
              </w:rPr>
            </w:pPr>
          </w:p>
        </w:tc>
      </w:tr>
      <w:tr w14:paraId="3098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90ED18B">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4412A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消防护目镜</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B4E82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1287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E26DE88">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E24DD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0.007</w:t>
            </w:r>
          </w:p>
        </w:tc>
        <w:tc>
          <w:tcPr>
            <w:tcW w:w="574" w:type="pct"/>
            <w:tcBorders>
              <w:top w:val="single" w:color="000000" w:sz="4" w:space="0"/>
              <w:left w:val="single" w:color="000000" w:sz="4" w:space="0"/>
              <w:bottom w:val="single" w:color="000000" w:sz="4" w:space="0"/>
              <w:right w:val="nil"/>
            </w:tcBorders>
            <w:noWrap/>
            <w:vAlign w:val="center"/>
          </w:tcPr>
          <w:p w14:paraId="71994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9.009</w:t>
            </w:r>
          </w:p>
        </w:tc>
        <w:tc>
          <w:tcPr>
            <w:tcW w:w="630" w:type="pct"/>
            <w:vMerge w:val="continue"/>
            <w:tcBorders>
              <w:top w:val="single" w:color="000000" w:sz="4" w:space="0"/>
              <w:left w:val="single" w:color="000000" w:sz="4" w:space="0"/>
              <w:bottom w:val="single" w:color="000000" w:sz="4" w:space="0"/>
              <w:right w:val="nil"/>
            </w:tcBorders>
            <w:noWrap/>
            <w:vAlign w:val="center"/>
          </w:tcPr>
          <w:p w14:paraId="171D87D9">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64D0847">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17B19AA4">
            <w:pPr>
              <w:rPr>
                <w:rFonts w:hint="eastAsia" w:ascii="宋体" w:hAnsi="宋体" w:eastAsia="宋体" w:cs="宋体"/>
                <w:b w:val="0"/>
                <w:bCs w:val="0"/>
                <w:i w:val="0"/>
                <w:iCs w:val="0"/>
                <w:color w:val="auto"/>
                <w:sz w:val="18"/>
                <w:szCs w:val="18"/>
                <w:u w:val="none"/>
              </w:rPr>
            </w:pPr>
          </w:p>
        </w:tc>
      </w:tr>
      <w:tr w14:paraId="0D1A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BE410F1">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1AF60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消防员护膝、护肘</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C085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1633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04A284D">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对</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AF798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w:t>
            </w:r>
          </w:p>
        </w:tc>
        <w:tc>
          <w:tcPr>
            <w:tcW w:w="574" w:type="pct"/>
            <w:tcBorders>
              <w:top w:val="single" w:color="000000" w:sz="4" w:space="0"/>
              <w:left w:val="single" w:color="000000" w:sz="4" w:space="0"/>
              <w:bottom w:val="single" w:color="000000" w:sz="4" w:space="0"/>
              <w:right w:val="nil"/>
            </w:tcBorders>
            <w:noWrap/>
            <w:vAlign w:val="center"/>
          </w:tcPr>
          <w:p w14:paraId="2CB442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16.33</w:t>
            </w:r>
          </w:p>
        </w:tc>
        <w:tc>
          <w:tcPr>
            <w:tcW w:w="630" w:type="pct"/>
            <w:vMerge w:val="continue"/>
            <w:tcBorders>
              <w:top w:val="single" w:color="000000" w:sz="4" w:space="0"/>
              <w:left w:val="single" w:color="000000" w:sz="4" w:space="0"/>
              <w:bottom w:val="single" w:color="000000" w:sz="4" w:space="0"/>
              <w:right w:val="nil"/>
            </w:tcBorders>
            <w:noWrap/>
            <w:vAlign w:val="center"/>
          </w:tcPr>
          <w:p w14:paraId="6F6F1DCC">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65DEACBB">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2262D0C9">
            <w:pPr>
              <w:rPr>
                <w:rFonts w:hint="eastAsia" w:ascii="宋体" w:hAnsi="宋体" w:eastAsia="宋体" w:cs="宋体"/>
                <w:b w:val="0"/>
                <w:bCs w:val="0"/>
                <w:i w:val="0"/>
                <w:iCs w:val="0"/>
                <w:color w:val="auto"/>
                <w:sz w:val="18"/>
                <w:szCs w:val="18"/>
                <w:u w:val="none"/>
              </w:rPr>
            </w:pPr>
          </w:p>
        </w:tc>
      </w:tr>
      <w:tr w14:paraId="4D08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D5350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r>
              <w:rPr>
                <w:rFonts w:hint="eastAsia" w:eastAsia="宋体" w:cs="宋体"/>
                <w:i w:val="0"/>
                <w:iCs w:val="0"/>
                <w:color w:val="auto"/>
                <w:kern w:val="0"/>
                <w:sz w:val="21"/>
                <w:szCs w:val="21"/>
                <w:u w:val="none"/>
                <w:lang w:val="en-US" w:eastAsia="zh-CN" w:bidi="ar"/>
              </w:rPr>
              <w:t>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A70C6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消防员抢险救援手套1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4D4BE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3385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3483DC0">
            <w:pPr>
              <w:jc w:val="center"/>
              <w:rPr>
                <w:rFonts w:hint="eastAsia" w:ascii="宋体" w:hAnsi="宋体" w:eastAsia="宋体" w:cs="宋体"/>
                <w:i w:val="0"/>
                <w:iCs w:val="0"/>
                <w:color w:val="auto"/>
                <w:sz w:val="21"/>
                <w:szCs w:val="21"/>
                <w:u w:val="none"/>
              </w:rPr>
            </w:pPr>
            <w:r>
              <w:rPr>
                <w:rStyle w:val="8"/>
                <w:color w:val="auto"/>
                <w:sz w:val="21"/>
                <w:szCs w:val="21"/>
                <w:lang w:val="en-US" w:eastAsia="zh-CN" w:bidi="ar"/>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138AD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ign w:val="center"/>
          </w:tcPr>
          <w:p w14:paraId="6D5A82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101.55</w:t>
            </w:r>
          </w:p>
        </w:tc>
        <w:tc>
          <w:tcPr>
            <w:tcW w:w="630" w:type="pct"/>
            <w:tcBorders>
              <w:top w:val="single" w:color="000000" w:sz="4" w:space="0"/>
              <w:left w:val="single" w:color="000000" w:sz="4" w:space="0"/>
              <w:bottom w:val="single" w:color="000000" w:sz="4" w:space="0"/>
              <w:right w:val="nil"/>
            </w:tcBorders>
            <w:noWrap/>
            <w:vAlign w:val="center"/>
          </w:tcPr>
          <w:p w14:paraId="4BFA75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101.55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E98F52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05915E41">
            <w:pPr>
              <w:rPr>
                <w:rFonts w:hint="eastAsia" w:ascii="宋体" w:hAnsi="宋体" w:eastAsia="宋体" w:cs="宋体"/>
                <w:b w:val="0"/>
                <w:bCs w:val="0"/>
                <w:i w:val="0"/>
                <w:iCs w:val="0"/>
                <w:color w:val="auto"/>
                <w:sz w:val="18"/>
                <w:szCs w:val="18"/>
                <w:u w:val="none"/>
              </w:rPr>
            </w:pPr>
          </w:p>
        </w:tc>
      </w:tr>
      <w:tr w14:paraId="1DC1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ED1877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w:t>
            </w:r>
            <w:r>
              <w:rPr>
                <w:rFonts w:hint="eastAsia" w:eastAsia="宋体" w:cs="宋体"/>
                <w:i w:val="0"/>
                <w:iCs w:val="0"/>
                <w:color w:val="auto"/>
                <w:kern w:val="0"/>
                <w:sz w:val="21"/>
                <w:szCs w:val="21"/>
                <w:u w:val="none"/>
                <w:lang w:val="en-US" w:eastAsia="zh-CN" w:bidi="ar"/>
              </w:rPr>
              <w:t>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4BB4B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消防员抢险救援防护服（夏）</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E8E75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2815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1DA800B">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FE9B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0.08</w:t>
            </w:r>
          </w:p>
        </w:tc>
        <w:tc>
          <w:tcPr>
            <w:tcW w:w="574" w:type="pct"/>
            <w:tcBorders>
              <w:top w:val="single" w:color="000000" w:sz="4" w:space="0"/>
              <w:left w:val="single" w:color="000000" w:sz="4" w:space="0"/>
              <w:bottom w:val="single" w:color="000000" w:sz="4" w:space="0"/>
              <w:right w:val="nil"/>
            </w:tcBorders>
            <w:noWrap/>
            <w:vAlign w:val="center"/>
          </w:tcPr>
          <w:p w14:paraId="132CC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225.2</w:t>
            </w:r>
          </w:p>
        </w:tc>
        <w:tc>
          <w:tcPr>
            <w:tcW w:w="630" w:type="pct"/>
            <w:tcBorders>
              <w:top w:val="single" w:color="000000" w:sz="4" w:space="0"/>
              <w:left w:val="single" w:color="000000" w:sz="4" w:space="0"/>
              <w:bottom w:val="single" w:color="000000" w:sz="4" w:space="0"/>
              <w:right w:val="nil"/>
            </w:tcBorders>
            <w:noWrap/>
            <w:vAlign w:val="center"/>
          </w:tcPr>
          <w:p w14:paraId="1D6924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DB1256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AC68986">
            <w:pPr>
              <w:rPr>
                <w:rFonts w:hint="eastAsia" w:ascii="宋体" w:hAnsi="宋体" w:eastAsia="宋体" w:cs="宋体"/>
                <w:b w:val="0"/>
                <w:bCs w:val="0"/>
                <w:i w:val="0"/>
                <w:iCs w:val="0"/>
                <w:color w:val="auto"/>
                <w:sz w:val="18"/>
                <w:szCs w:val="18"/>
                <w:u w:val="none"/>
              </w:rPr>
            </w:pPr>
          </w:p>
        </w:tc>
      </w:tr>
      <w:tr w14:paraId="683F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0252D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r>
              <w:rPr>
                <w:rFonts w:hint="eastAsia" w:eastAsia="宋体" w:cs="宋体"/>
                <w:i w:val="0"/>
                <w:iCs w:val="0"/>
                <w:color w:val="auto"/>
                <w:kern w:val="0"/>
                <w:sz w:val="21"/>
                <w:szCs w:val="21"/>
                <w:u w:val="none"/>
                <w:lang w:val="en-US" w:eastAsia="zh-CN" w:bidi="ar"/>
              </w:rPr>
              <w:t>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C1DEE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消防员抢险救援防护服（冬）</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BE6B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2779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ED4DFA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EE88F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574" w:type="pct"/>
            <w:tcBorders>
              <w:top w:val="single" w:color="000000" w:sz="4" w:space="0"/>
              <w:left w:val="single" w:color="000000" w:sz="4" w:space="0"/>
              <w:bottom w:val="single" w:color="000000" w:sz="4" w:space="0"/>
              <w:right w:val="nil"/>
            </w:tcBorders>
            <w:noWrap/>
            <w:vAlign w:val="center"/>
          </w:tcPr>
          <w:p w14:paraId="361EB5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277.9</w:t>
            </w:r>
          </w:p>
        </w:tc>
        <w:tc>
          <w:tcPr>
            <w:tcW w:w="630" w:type="pct"/>
            <w:tcBorders>
              <w:top w:val="single" w:color="000000" w:sz="4" w:space="0"/>
              <w:left w:val="single" w:color="000000" w:sz="4" w:space="0"/>
              <w:bottom w:val="single" w:color="000000" w:sz="4" w:space="0"/>
              <w:right w:val="nil"/>
            </w:tcBorders>
            <w:noWrap/>
            <w:vAlign w:val="center"/>
          </w:tcPr>
          <w:p w14:paraId="573F85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277.9</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ABFCC5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A7475B0">
            <w:pPr>
              <w:rPr>
                <w:rFonts w:hint="eastAsia" w:ascii="宋体" w:hAnsi="宋体" w:eastAsia="宋体" w:cs="宋体"/>
                <w:b w:val="0"/>
                <w:bCs w:val="0"/>
                <w:i w:val="0"/>
                <w:iCs w:val="0"/>
                <w:color w:val="auto"/>
                <w:sz w:val="18"/>
                <w:szCs w:val="18"/>
                <w:u w:val="none"/>
              </w:rPr>
            </w:pPr>
          </w:p>
        </w:tc>
      </w:tr>
      <w:tr w14:paraId="67C1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16D4CF0">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197D6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消防员抢险救援靴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66BA8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3033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3F51155">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3692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0.051</w:t>
            </w:r>
          </w:p>
        </w:tc>
        <w:tc>
          <w:tcPr>
            <w:tcW w:w="574" w:type="pct"/>
            <w:tcBorders>
              <w:top w:val="single" w:color="000000" w:sz="4" w:space="0"/>
              <w:left w:val="single" w:color="000000" w:sz="4" w:space="0"/>
              <w:bottom w:val="single" w:color="000000" w:sz="4" w:space="0"/>
              <w:right w:val="nil"/>
            </w:tcBorders>
            <w:noWrap w:val="0"/>
            <w:vAlign w:val="center"/>
          </w:tcPr>
          <w:p w14:paraId="4D79BA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154.683</w:t>
            </w:r>
          </w:p>
        </w:tc>
        <w:tc>
          <w:tcPr>
            <w:tcW w:w="630" w:type="pct"/>
            <w:tcBorders>
              <w:top w:val="single" w:color="000000" w:sz="4" w:space="0"/>
              <w:left w:val="single" w:color="000000" w:sz="4" w:space="0"/>
              <w:bottom w:val="single" w:color="000000" w:sz="4" w:space="0"/>
              <w:right w:val="nil"/>
            </w:tcBorders>
            <w:noWrap w:val="0"/>
            <w:vAlign w:val="center"/>
          </w:tcPr>
          <w:p w14:paraId="453C34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154.683</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474EC2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6C9E110">
            <w:pPr>
              <w:rPr>
                <w:rFonts w:hint="eastAsia" w:ascii="宋体" w:hAnsi="宋体" w:eastAsia="宋体" w:cs="宋体"/>
                <w:b w:val="0"/>
                <w:bCs w:val="0"/>
                <w:i w:val="0"/>
                <w:iCs w:val="0"/>
                <w:color w:val="auto"/>
                <w:sz w:val="18"/>
                <w:szCs w:val="18"/>
                <w:u w:val="none"/>
              </w:rPr>
            </w:pPr>
          </w:p>
        </w:tc>
      </w:tr>
      <w:tr w14:paraId="1348A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2D4ACA80">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DB3D8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佩戴式防爆照明灯1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1500C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4626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CABA958">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11A60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0.053</w:t>
            </w:r>
          </w:p>
        </w:tc>
        <w:tc>
          <w:tcPr>
            <w:tcW w:w="574" w:type="pct"/>
            <w:tcBorders>
              <w:top w:val="single" w:color="000000" w:sz="4" w:space="0"/>
              <w:left w:val="single" w:color="000000" w:sz="4" w:space="0"/>
              <w:bottom w:val="single" w:color="000000" w:sz="4" w:space="0"/>
              <w:right w:val="nil"/>
            </w:tcBorders>
            <w:noWrap w:val="0"/>
            <w:vAlign w:val="center"/>
          </w:tcPr>
          <w:p w14:paraId="0C815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245.178</w:t>
            </w:r>
          </w:p>
        </w:tc>
        <w:tc>
          <w:tcPr>
            <w:tcW w:w="630" w:type="pct"/>
            <w:tcBorders>
              <w:top w:val="single" w:color="000000" w:sz="4" w:space="0"/>
              <w:left w:val="single" w:color="000000" w:sz="4" w:space="0"/>
              <w:bottom w:val="single" w:color="000000" w:sz="4" w:space="0"/>
              <w:right w:val="nil"/>
            </w:tcBorders>
            <w:noWrap w:val="0"/>
            <w:vAlign w:val="center"/>
          </w:tcPr>
          <w:p w14:paraId="7F9524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245.178</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50D30F0">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506FBE04">
            <w:pPr>
              <w:rPr>
                <w:rFonts w:hint="eastAsia" w:ascii="宋体" w:hAnsi="宋体" w:eastAsia="宋体" w:cs="宋体"/>
                <w:b w:val="0"/>
                <w:bCs w:val="0"/>
                <w:i w:val="0"/>
                <w:iCs w:val="0"/>
                <w:color w:val="auto"/>
                <w:sz w:val="18"/>
                <w:szCs w:val="18"/>
                <w:u w:val="none"/>
              </w:rPr>
            </w:pPr>
          </w:p>
        </w:tc>
      </w:tr>
      <w:tr w14:paraId="2704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7F65CE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3099B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消防员单兵定位装置</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59651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960C06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7589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74" w:type="pct"/>
            <w:tcBorders>
              <w:top w:val="single" w:color="000000" w:sz="4" w:space="0"/>
              <w:left w:val="single" w:color="000000" w:sz="4" w:space="0"/>
              <w:bottom w:val="single" w:color="000000" w:sz="4" w:space="0"/>
              <w:right w:val="nil"/>
            </w:tcBorders>
            <w:noWrap/>
            <w:vAlign w:val="center"/>
          </w:tcPr>
          <w:p w14:paraId="25034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630" w:type="pct"/>
            <w:tcBorders>
              <w:top w:val="single" w:color="000000" w:sz="4" w:space="0"/>
              <w:left w:val="single" w:color="000000" w:sz="4" w:space="0"/>
              <w:bottom w:val="single" w:color="000000" w:sz="4" w:space="0"/>
              <w:right w:val="nil"/>
            </w:tcBorders>
            <w:noWrap/>
            <w:vAlign w:val="center"/>
          </w:tcPr>
          <w:p w14:paraId="4E0653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3B4450F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9282862">
            <w:pPr>
              <w:rPr>
                <w:rFonts w:hint="eastAsia" w:ascii="宋体" w:hAnsi="宋体" w:eastAsia="宋体" w:cs="宋体"/>
                <w:b w:val="0"/>
                <w:bCs w:val="0"/>
                <w:i w:val="0"/>
                <w:iCs w:val="0"/>
                <w:color w:val="auto"/>
                <w:sz w:val="18"/>
                <w:szCs w:val="18"/>
                <w:u w:val="none"/>
              </w:rPr>
            </w:pPr>
          </w:p>
        </w:tc>
      </w:tr>
      <w:tr w14:paraId="01FC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07633C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4E24D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激流救生衣</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49B64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1255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6B2A3C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A1170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574" w:type="pct"/>
            <w:tcBorders>
              <w:top w:val="single" w:color="000000" w:sz="4" w:space="0"/>
              <w:left w:val="single" w:color="000000" w:sz="4" w:space="0"/>
              <w:bottom w:val="single" w:color="000000" w:sz="4" w:space="0"/>
              <w:right w:val="nil"/>
            </w:tcBorders>
            <w:noWrap/>
            <w:vAlign w:val="center"/>
          </w:tcPr>
          <w:p w14:paraId="286DD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125.5</w:t>
            </w:r>
          </w:p>
        </w:tc>
        <w:tc>
          <w:tcPr>
            <w:tcW w:w="630" w:type="pct"/>
            <w:tcBorders>
              <w:top w:val="single" w:color="000000" w:sz="4" w:space="0"/>
              <w:left w:val="single" w:color="000000" w:sz="4" w:space="0"/>
              <w:bottom w:val="single" w:color="000000" w:sz="4" w:space="0"/>
              <w:right w:val="nil"/>
            </w:tcBorders>
            <w:noWrap/>
            <w:vAlign w:val="center"/>
          </w:tcPr>
          <w:p w14:paraId="62000A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97085B9">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E12AF90">
            <w:pPr>
              <w:rPr>
                <w:rFonts w:hint="eastAsia" w:ascii="宋体" w:hAnsi="宋体" w:eastAsia="宋体" w:cs="宋体"/>
                <w:b w:val="0"/>
                <w:bCs w:val="0"/>
                <w:i w:val="0"/>
                <w:iCs w:val="0"/>
                <w:color w:val="auto"/>
                <w:sz w:val="18"/>
                <w:szCs w:val="18"/>
                <w:u w:val="none"/>
              </w:rPr>
            </w:pPr>
          </w:p>
        </w:tc>
      </w:tr>
      <w:tr w14:paraId="40FA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3E767C8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38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9487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湿式水域救援服（核心产品）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57F8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11CEFC0">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F457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574" w:type="pct"/>
            <w:tcBorders>
              <w:top w:val="single" w:color="000000" w:sz="4" w:space="0"/>
              <w:left w:val="single" w:color="000000" w:sz="4" w:space="0"/>
              <w:bottom w:val="single" w:color="000000" w:sz="4" w:space="0"/>
              <w:right w:val="nil"/>
            </w:tcBorders>
            <w:noWrap/>
            <w:vAlign w:val="center"/>
          </w:tcPr>
          <w:p w14:paraId="59AAF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67.9</w:t>
            </w:r>
          </w:p>
        </w:tc>
        <w:tc>
          <w:tcPr>
            <w:tcW w:w="630" w:type="pct"/>
            <w:vMerge w:val="restart"/>
            <w:tcBorders>
              <w:top w:val="single" w:color="000000" w:sz="4" w:space="0"/>
              <w:left w:val="single" w:color="000000" w:sz="4" w:space="0"/>
              <w:bottom w:val="single" w:color="000000" w:sz="4" w:space="0"/>
              <w:right w:val="nil"/>
            </w:tcBorders>
            <w:noWrap/>
            <w:vAlign w:val="center"/>
          </w:tcPr>
          <w:p w14:paraId="3D6079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146.24</w:t>
            </w:r>
          </w:p>
        </w:tc>
        <w:tc>
          <w:tcPr>
            <w:tcW w:w="595" w:type="pct"/>
            <w:vMerge w:val="restart"/>
            <w:tcBorders>
              <w:top w:val="single" w:color="000000" w:sz="4" w:space="0"/>
              <w:left w:val="single" w:color="000000" w:sz="4" w:space="0"/>
              <w:right w:val="single" w:color="000000" w:sz="4" w:space="0"/>
            </w:tcBorders>
            <w:noWrap/>
            <w:vAlign w:val="center"/>
          </w:tcPr>
          <w:p w14:paraId="192E4E9C">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354C5DB0">
            <w:pPr>
              <w:rPr>
                <w:rFonts w:hint="eastAsia" w:ascii="宋体" w:hAnsi="宋体" w:eastAsia="宋体" w:cs="宋体"/>
                <w:b w:val="0"/>
                <w:bCs w:val="0"/>
                <w:i w:val="0"/>
                <w:iCs w:val="0"/>
                <w:color w:val="auto"/>
                <w:sz w:val="18"/>
                <w:szCs w:val="18"/>
                <w:u w:val="none"/>
              </w:rPr>
            </w:pPr>
          </w:p>
        </w:tc>
      </w:tr>
      <w:tr w14:paraId="0AD7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0DDC5220">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042AD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水域救援手套</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F55B4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143C21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EFC2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ign w:val="center"/>
          </w:tcPr>
          <w:p w14:paraId="1692C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33.84</w:t>
            </w:r>
          </w:p>
        </w:tc>
        <w:tc>
          <w:tcPr>
            <w:tcW w:w="630" w:type="pct"/>
            <w:vMerge w:val="continue"/>
            <w:tcBorders>
              <w:top w:val="single" w:color="000000" w:sz="4" w:space="0"/>
              <w:left w:val="single" w:color="000000" w:sz="4" w:space="0"/>
              <w:bottom w:val="single" w:color="000000" w:sz="4" w:space="0"/>
              <w:right w:val="nil"/>
            </w:tcBorders>
            <w:noWrap/>
            <w:vAlign w:val="center"/>
          </w:tcPr>
          <w:p w14:paraId="7AF28232">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7A5C02B6">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5BE3CB5A">
            <w:pPr>
              <w:rPr>
                <w:rFonts w:hint="eastAsia" w:ascii="宋体" w:hAnsi="宋体" w:eastAsia="宋体" w:cs="宋体"/>
                <w:b w:val="0"/>
                <w:bCs w:val="0"/>
                <w:i w:val="0"/>
                <w:iCs w:val="0"/>
                <w:color w:val="auto"/>
                <w:sz w:val="18"/>
                <w:szCs w:val="18"/>
                <w:u w:val="none"/>
              </w:rPr>
            </w:pPr>
          </w:p>
        </w:tc>
      </w:tr>
      <w:tr w14:paraId="73E8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47DC96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F63ED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EDD62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890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43B2A3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86A8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w:t>
            </w:r>
          </w:p>
        </w:tc>
        <w:tc>
          <w:tcPr>
            <w:tcW w:w="574" w:type="pct"/>
            <w:tcBorders>
              <w:top w:val="single" w:color="000000" w:sz="4" w:space="0"/>
              <w:left w:val="single" w:color="000000" w:sz="4" w:space="0"/>
              <w:bottom w:val="single" w:color="000000" w:sz="4" w:space="0"/>
              <w:right w:val="nil"/>
            </w:tcBorders>
            <w:noWrap/>
            <w:vAlign w:val="center"/>
          </w:tcPr>
          <w:p w14:paraId="333AF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44.5</w:t>
            </w:r>
          </w:p>
        </w:tc>
        <w:tc>
          <w:tcPr>
            <w:tcW w:w="630" w:type="pct"/>
            <w:vMerge w:val="continue"/>
            <w:tcBorders>
              <w:top w:val="single" w:color="000000" w:sz="4" w:space="0"/>
              <w:left w:val="single" w:color="000000" w:sz="4" w:space="0"/>
              <w:bottom w:val="single" w:color="000000" w:sz="4" w:space="0"/>
              <w:right w:val="nil"/>
            </w:tcBorders>
            <w:noWrap/>
            <w:vAlign w:val="center"/>
          </w:tcPr>
          <w:p w14:paraId="6A8B876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15D4E519">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46B1AEB5">
            <w:pPr>
              <w:rPr>
                <w:rFonts w:hint="eastAsia" w:ascii="宋体" w:hAnsi="宋体" w:eastAsia="宋体" w:cs="宋体"/>
                <w:b w:val="0"/>
                <w:bCs w:val="0"/>
                <w:i w:val="0"/>
                <w:iCs w:val="0"/>
                <w:color w:val="auto"/>
                <w:sz w:val="18"/>
                <w:szCs w:val="18"/>
                <w:u w:val="none"/>
              </w:rPr>
            </w:pPr>
          </w:p>
        </w:tc>
      </w:tr>
      <w:tr w14:paraId="1A32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4DC1EC1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39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CFC5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干式水域救援服1（核心产品）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9CD69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7B7714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D01E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0.3</w:t>
            </w:r>
          </w:p>
        </w:tc>
        <w:tc>
          <w:tcPr>
            <w:tcW w:w="574" w:type="pct"/>
            <w:tcBorders>
              <w:top w:val="single" w:color="000000" w:sz="4" w:space="0"/>
              <w:left w:val="single" w:color="000000" w:sz="4" w:space="0"/>
              <w:bottom w:val="single" w:color="000000" w:sz="4" w:space="0"/>
              <w:right w:val="nil"/>
            </w:tcBorders>
            <w:noWrap/>
            <w:vAlign w:val="center"/>
          </w:tcPr>
          <w:p w14:paraId="321F2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67.8</w:t>
            </w:r>
          </w:p>
        </w:tc>
        <w:tc>
          <w:tcPr>
            <w:tcW w:w="630" w:type="pct"/>
            <w:vMerge w:val="restart"/>
            <w:tcBorders>
              <w:top w:val="single" w:color="000000" w:sz="4" w:space="0"/>
              <w:left w:val="single" w:color="000000" w:sz="4" w:space="0"/>
              <w:bottom w:val="single" w:color="000000" w:sz="4" w:space="0"/>
              <w:right w:val="nil"/>
            </w:tcBorders>
            <w:noWrap/>
            <w:vAlign w:val="center"/>
          </w:tcPr>
          <w:p w14:paraId="24EF35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130.4</w:t>
            </w:r>
          </w:p>
        </w:tc>
        <w:tc>
          <w:tcPr>
            <w:tcW w:w="595" w:type="pct"/>
            <w:vMerge w:val="restart"/>
            <w:tcBorders>
              <w:top w:val="single" w:color="000000" w:sz="4" w:space="0"/>
              <w:left w:val="single" w:color="000000" w:sz="4" w:space="0"/>
              <w:right w:val="single" w:color="000000" w:sz="4" w:space="0"/>
            </w:tcBorders>
            <w:noWrap/>
            <w:vAlign w:val="center"/>
          </w:tcPr>
          <w:p w14:paraId="642E22A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38F9D571">
            <w:pPr>
              <w:rPr>
                <w:rFonts w:hint="eastAsia" w:ascii="宋体" w:hAnsi="宋体" w:eastAsia="宋体" w:cs="宋体"/>
                <w:b w:val="0"/>
                <w:bCs w:val="0"/>
                <w:i w:val="0"/>
                <w:iCs w:val="0"/>
                <w:color w:val="auto"/>
                <w:sz w:val="18"/>
                <w:szCs w:val="18"/>
                <w:u w:val="none"/>
              </w:rPr>
            </w:pPr>
          </w:p>
        </w:tc>
      </w:tr>
      <w:tr w14:paraId="7683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F6988CE">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2A867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干式水域救援服2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3E9A3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484F2E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25BA2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4" w:type="pct"/>
            <w:tcBorders>
              <w:top w:val="single" w:color="000000" w:sz="4" w:space="0"/>
              <w:left w:val="single" w:color="000000" w:sz="4" w:space="0"/>
              <w:bottom w:val="single" w:color="000000" w:sz="4" w:space="0"/>
              <w:right w:val="nil"/>
            </w:tcBorders>
            <w:noWrap/>
            <w:vAlign w:val="center"/>
          </w:tcPr>
          <w:p w14:paraId="65CF1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630" w:type="pct"/>
            <w:vMerge w:val="continue"/>
            <w:tcBorders>
              <w:top w:val="single" w:color="000000" w:sz="4" w:space="0"/>
              <w:left w:val="single" w:color="000000" w:sz="4" w:space="0"/>
              <w:bottom w:val="single" w:color="000000" w:sz="4" w:space="0"/>
              <w:right w:val="nil"/>
            </w:tcBorders>
            <w:noWrap/>
            <w:vAlign w:val="center"/>
          </w:tcPr>
          <w:p w14:paraId="70335C1A">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60065FD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382DE0C">
            <w:pPr>
              <w:rPr>
                <w:rFonts w:hint="eastAsia" w:ascii="宋体" w:hAnsi="宋体" w:eastAsia="宋体" w:cs="宋体"/>
                <w:b w:val="0"/>
                <w:bCs w:val="0"/>
                <w:i w:val="0"/>
                <w:iCs w:val="0"/>
                <w:color w:val="auto"/>
                <w:sz w:val="18"/>
                <w:szCs w:val="18"/>
                <w:u w:val="none"/>
              </w:rPr>
            </w:pPr>
          </w:p>
        </w:tc>
      </w:tr>
      <w:tr w14:paraId="351B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493A205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4556F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水面潜水训练套装</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4B3A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4BD73C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03FE88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574" w:type="pct"/>
            <w:tcBorders>
              <w:top w:val="single" w:color="000000" w:sz="4" w:space="0"/>
              <w:left w:val="single" w:color="000000" w:sz="4" w:space="0"/>
              <w:bottom w:val="single" w:color="000000" w:sz="4" w:space="0"/>
              <w:right w:val="nil"/>
            </w:tcBorders>
            <w:noWrap/>
            <w:vAlign w:val="center"/>
          </w:tcPr>
          <w:p w14:paraId="19C6F1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w:t>
            </w:r>
          </w:p>
        </w:tc>
        <w:tc>
          <w:tcPr>
            <w:tcW w:w="630" w:type="pct"/>
            <w:vMerge w:val="continue"/>
            <w:tcBorders>
              <w:top w:val="single" w:color="000000" w:sz="4" w:space="0"/>
              <w:left w:val="single" w:color="000000" w:sz="4" w:space="0"/>
              <w:bottom w:val="single" w:color="000000" w:sz="4" w:space="0"/>
              <w:right w:val="nil"/>
            </w:tcBorders>
            <w:noWrap/>
            <w:vAlign w:val="center"/>
          </w:tcPr>
          <w:p w14:paraId="1B0FE5C6">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10D8D8E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3B4FE467">
            <w:pPr>
              <w:keepNext w:val="0"/>
              <w:keepLines w:val="0"/>
              <w:widowControl/>
              <w:suppressLineNumbers w:val="0"/>
              <w:jc w:val="left"/>
              <w:textAlignment w:val="center"/>
              <w:rPr>
                <w:rFonts w:hint="eastAsia" w:ascii="宋体" w:hAnsi="宋体" w:eastAsia="宋体" w:cs="宋体"/>
                <w:b w:val="0"/>
                <w:bCs w:val="0"/>
                <w:i w:val="0"/>
                <w:iCs w:val="0"/>
                <w:color w:val="auto"/>
                <w:sz w:val="18"/>
                <w:szCs w:val="18"/>
                <w:u w:val="none"/>
              </w:rPr>
            </w:pPr>
          </w:p>
        </w:tc>
      </w:tr>
      <w:tr w14:paraId="5F53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5E3CD17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40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C4C5A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水域救援头盔（核心产品）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048C7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1C749DD">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1901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0.04</w:t>
            </w:r>
          </w:p>
        </w:tc>
        <w:tc>
          <w:tcPr>
            <w:tcW w:w="574" w:type="pct"/>
            <w:tcBorders>
              <w:top w:val="single" w:color="000000" w:sz="4" w:space="0"/>
              <w:left w:val="single" w:color="000000" w:sz="4" w:space="0"/>
              <w:bottom w:val="single" w:color="000000" w:sz="4" w:space="0"/>
              <w:right w:val="nil"/>
            </w:tcBorders>
            <w:noWrap/>
            <w:vAlign w:val="center"/>
          </w:tcPr>
          <w:p w14:paraId="16BDF3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26.64</w:t>
            </w:r>
          </w:p>
        </w:tc>
        <w:tc>
          <w:tcPr>
            <w:tcW w:w="630" w:type="pct"/>
            <w:vMerge w:val="restart"/>
            <w:tcBorders>
              <w:top w:val="single" w:color="000000" w:sz="4" w:space="0"/>
              <w:left w:val="single" w:color="000000" w:sz="4" w:space="0"/>
              <w:bottom w:val="single" w:color="000000" w:sz="4" w:space="0"/>
              <w:right w:val="nil"/>
            </w:tcBorders>
            <w:noWrap/>
            <w:vAlign w:val="center"/>
          </w:tcPr>
          <w:p w14:paraId="643DC6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103.38</w:t>
            </w:r>
          </w:p>
        </w:tc>
        <w:tc>
          <w:tcPr>
            <w:tcW w:w="595" w:type="pct"/>
            <w:vMerge w:val="restart"/>
            <w:tcBorders>
              <w:top w:val="single" w:color="000000" w:sz="4" w:space="0"/>
              <w:left w:val="single" w:color="000000" w:sz="4" w:space="0"/>
              <w:right w:val="single" w:color="000000" w:sz="4" w:space="0"/>
            </w:tcBorders>
            <w:noWrap/>
            <w:vAlign w:val="center"/>
          </w:tcPr>
          <w:p w14:paraId="1949F63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45633397">
            <w:pPr>
              <w:rPr>
                <w:rFonts w:hint="eastAsia" w:ascii="宋体" w:hAnsi="宋体" w:eastAsia="宋体" w:cs="宋体"/>
                <w:b w:val="0"/>
                <w:bCs w:val="0"/>
                <w:i w:val="0"/>
                <w:iCs w:val="0"/>
                <w:color w:val="auto"/>
                <w:sz w:val="18"/>
                <w:szCs w:val="18"/>
                <w:u w:val="none"/>
              </w:rPr>
            </w:pPr>
          </w:p>
        </w:tc>
      </w:tr>
      <w:tr w14:paraId="4C944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724E18F">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93837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防水头灯</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8B5BA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62BE039">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44A5C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0.04</w:t>
            </w:r>
          </w:p>
        </w:tc>
        <w:tc>
          <w:tcPr>
            <w:tcW w:w="574" w:type="pct"/>
            <w:tcBorders>
              <w:top w:val="single" w:color="000000" w:sz="4" w:space="0"/>
              <w:left w:val="single" w:color="000000" w:sz="4" w:space="0"/>
              <w:bottom w:val="single" w:color="000000" w:sz="4" w:space="0"/>
              <w:right w:val="nil"/>
            </w:tcBorders>
            <w:noWrap/>
            <w:vAlign w:val="center"/>
          </w:tcPr>
          <w:p w14:paraId="717D90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11.56</w:t>
            </w:r>
          </w:p>
        </w:tc>
        <w:tc>
          <w:tcPr>
            <w:tcW w:w="630" w:type="pct"/>
            <w:vMerge w:val="continue"/>
            <w:tcBorders>
              <w:top w:val="single" w:color="000000" w:sz="4" w:space="0"/>
              <w:left w:val="single" w:color="000000" w:sz="4" w:space="0"/>
              <w:bottom w:val="single" w:color="000000" w:sz="4" w:space="0"/>
              <w:right w:val="nil"/>
            </w:tcBorders>
            <w:noWrap/>
            <w:vAlign w:val="center"/>
          </w:tcPr>
          <w:p w14:paraId="2640DE5A">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640192D9">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1CA86645">
            <w:pPr>
              <w:rPr>
                <w:rFonts w:hint="eastAsia" w:ascii="宋体" w:hAnsi="宋体" w:eastAsia="宋体" w:cs="宋体"/>
                <w:b w:val="0"/>
                <w:bCs w:val="0"/>
                <w:i w:val="0"/>
                <w:iCs w:val="0"/>
                <w:color w:val="auto"/>
                <w:sz w:val="18"/>
                <w:szCs w:val="18"/>
                <w:u w:val="none"/>
              </w:rPr>
            </w:pPr>
          </w:p>
        </w:tc>
      </w:tr>
      <w:tr w14:paraId="64FE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7F7D45F">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0A8C1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水域救援刀</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BDA19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448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19008C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E27BC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w:t>
            </w:r>
          </w:p>
        </w:tc>
        <w:tc>
          <w:tcPr>
            <w:tcW w:w="574" w:type="pct"/>
            <w:tcBorders>
              <w:top w:val="single" w:color="000000" w:sz="4" w:space="0"/>
              <w:left w:val="single" w:color="000000" w:sz="4" w:space="0"/>
              <w:bottom w:val="single" w:color="000000" w:sz="4" w:space="0"/>
              <w:right w:val="nil"/>
            </w:tcBorders>
            <w:noWrap/>
            <w:vAlign w:val="center"/>
          </w:tcPr>
          <w:p w14:paraId="77332A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26.88</w:t>
            </w:r>
          </w:p>
        </w:tc>
        <w:tc>
          <w:tcPr>
            <w:tcW w:w="630" w:type="pct"/>
            <w:vMerge w:val="continue"/>
            <w:tcBorders>
              <w:top w:val="single" w:color="000000" w:sz="4" w:space="0"/>
              <w:left w:val="single" w:color="000000" w:sz="4" w:space="0"/>
              <w:bottom w:val="single" w:color="000000" w:sz="4" w:space="0"/>
              <w:right w:val="nil"/>
            </w:tcBorders>
            <w:noWrap/>
            <w:vAlign w:val="center"/>
          </w:tcPr>
          <w:p w14:paraId="4357B47D">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44C29305">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4A67AFE1">
            <w:pPr>
              <w:rPr>
                <w:rFonts w:hint="eastAsia" w:ascii="宋体" w:hAnsi="宋体" w:eastAsia="宋体" w:cs="宋体"/>
                <w:b w:val="0"/>
                <w:bCs w:val="0"/>
                <w:i w:val="0"/>
                <w:iCs w:val="0"/>
                <w:color w:val="auto"/>
                <w:sz w:val="18"/>
                <w:szCs w:val="18"/>
                <w:u w:val="none"/>
              </w:rPr>
            </w:pPr>
          </w:p>
        </w:tc>
      </w:tr>
      <w:tr w14:paraId="493E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C5D31C2">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8566E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水域救援抛绳包1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7ECDE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775A72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2E293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0.055</w:t>
            </w:r>
          </w:p>
        </w:tc>
        <w:tc>
          <w:tcPr>
            <w:tcW w:w="574" w:type="pct"/>
            <w:tcBorders>
              <w:top w:val="single" w:color="000000" w:sz="4" w:space="0"/>
              <w:left w:val="single" w:color="000000" w:sz="4" w:space="0"/>
              <w:bottom w:val="single" w:color="000000" w:sz="4" w:space="0"/>
              <w:right w:val="nil"/>
            </w:tcBorders>
            <w:noWrap/>
            <w:vAlign w:val="center"/>
          </w:tcPr>
          <w:p w14:paraId="78780B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w:t>
            </w:r>
          </w:p>
        </w:tc>
        <w:tc>
          <w:tcPr>
            <w:tcW w:w="630" w:type="pct"/>
            <w:vMerge w:val="continue"/>
            <w:tcBorders>
              <w:top w:val="single" w:color="000000" w:sz="4" w:space="0"/>
              <w:left w:val="single" w:color="000000" w:sz="4" w:space="0"/>
              <w:bottom w:val="single" w:color="000000" w:sz="4" w:space="0"/>
              <w:right w:val="nil"/>
            </w:tcBorders>
            <w:noWrap/>
            <w:vAlign w:val="center"/>
          </w:tcPr>
          <w:p w14:paraId="0ED7CA86">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007425A2">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CC8223C">
            <w:pPr>
              <w:rPr>
                <w:rFonts w:hint="eastAsia" w:ascii="宋体" w:hAnsi="宋体" w:eastAsia="宋体" w:cs="宋体"/>
                <w:b w:val="0"/>
                <w:bCs w:val="0"/>
                <w:i w:val="0"/>
                <w:iCs w:val="0"/>
                <w:color w:val="auto"/>
                <w:sz w:val="18"/>
                <w:szCs w:val="18"/>
                <w:u w:val="none"/>
              </w:rPr>
            </w:pPr>
          </w:p>
        </w:tc>
      </w:tr>
      <w:tr w14:paraId="299B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37839E90">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D117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水域救援抛绳包2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1B48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F03388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85C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574" w:type="pct"/>
            <w:tcBorders>
              <w:top w:val="single" w:color="000000" w:sz="4" w:space="0"/>
              <w:left w:val="single" w:color="000000" w:sz="4" w:space="0"/>
              <w:bottom w:val="single" w:color="000000" w:sz="4" w:space="0"/>
              <w:right w:val="nil"/>
            </w:tcBorders>
            <w:noWrap/>
            <w:vAlign w:val="center"/>
          </w:tcPr>
          <w:p w14:paraId="6F9F5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630" w:type="pct"/>
            <w:vMerge w:val="continue"/>
            <w:tcBorders>
              <w:top w:val="single" w:color="000000" w:sz="4" w:space="0"/>
              <w:left w:val="single" w:color="000000" w:sz="4" w:space="0"/>
              <w:bottom w:val="single" w:color="000000" w:sz="4" w:space="0"/>
              <w:right w:val="nil"/>
            </w:tcBorders>
            <w:noWrap/>
            <w:vAlign w:val="center"/>
          </w:tcPr>
          <w:p w14:paraId="4038B34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568D3EF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3DB7F5B">
            <w:pPr>
              <w:rPr>
                <w:rFonts w:hint="eastAsia" w:ascii="宋体" w:hAnsi="宋体" w:eastAsia="宋体" w:cs="宋体"/>
                <w:b w:val="0"/>
                <w:bCs w:val="0"/>
                <w:i w:val="0"/>
                <w:iCs w:val="0"/>
                <w:color w:val="auto"/>
                <w:sz w:val="18"/>
                <w:szCs w:val="18"/>
                <w:u w:val="none"/>
              </w:rPr>
            </w:pPr>
          </w:p>
        </w:tc>
      </w:tr>
      <w:tr w14:paraId="5CFF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3D861E82">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2273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冰面救援气垫</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D908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2D7028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DA73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5726D2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30" w:type="pct"/>
            <w:vMerge w:val="continue"/>
            <w:tcBorders>
              <w:top w:val="single" w:color="000000" w:sz="4" w:space="0"/>
              <w:left w:val="single" w:color="000000" w:sz="4" w:space="0"/>
              <w:bottom w:val="single" w:color="000000" w:sz="4" w:space="0"/>
              <w:right w:val="nil"/>
            </w:tcBorders>
            <w:noWrap/>
            <w:vAlign w:val="center"/>
          </w:tcPr>
          <w:p w14:paraId="7E70E40B">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9AFE5C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153B1583">
            <w:pPr>
              <w:rPr>
                <w:rFonts w:hint="eastAsia" w:ascii="宋体" w:hAnsi="宋体" w:eastAsia="宋体" w:cs="宋体"/>
                <w:b w:val="0"/>
                <w:bCs w:val="0"/>
                <w:i w:val="0"/>
                <w:iCs w:val="0"/>
                <w:color w:val="auto"/>
                <w:sz w:val="18"/>
                <w:szCs w:val="18"/>
                <w:u w:val="none"/>
              </w:rPr>
            </w:pPr>
          </w:p>
        </w:tc>
      </w:tr>
      <w:tr w14:paraId="04F1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6CAA42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C3D11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消防员方位灯（水域救援）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927B9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366F8D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5C78B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ign w:val="center"/>
          </w:tcPr>
          <w:p w14:paraId="3B401B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30" w:type="pct"/>
            <w:vMerge w:val="continue"/>
            <w:tcBorders>
              <w:top w:val="single" w:color="000000" w:sz="4" w:space="0"/>
              <w:left w:val="single" w:color="000000" w:sz="4" w:space="0"/>
              <w:bottom w:val="single" w:color="000000" w:sz="4" w:space="0"/>
              <w:right w:val="nil"/>
            </w:tcBorders>
            <w:noWrap/>
            <w:vAlign w:val="center"/>
          </w:tcPr>
          <w:p w14:paraId="1A4C82C8">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57F4900F">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5C22E5F4">
            <w:pPr>
              <w:rPr>
                <w:rFonts w:hint="eastAsia" w:ascii="宋体" w:hAnsi="宋体" w:eastAsia="宋体" w:cs="宋体"/>
                <w:b w:val="0"/>
                <w:bCs w:val="0"/>
                <w:i w:val="0"/>
                <w:iCs w:val="0"/>
                <w:color w:val="auto"/>
                <w:sz w:val="18"/>
                <w:szCs w:val="18"/>
                <w:u w:val="none"/>
              </w:rPr>
            </w:pPr>
          </w:p>
        </w:tc>
      </w:tr>
      <w:tr w14:paraId="6594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69A11D1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41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312B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森林灭火防护头盔</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DCA33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044B5F2">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顶</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BFECD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w:t>
            </w:r>
          </w:p>
        </w:tc>
        <w:tc>
          <w:tcPr>
            <w:tcW w:w="574" w:type="pct"/>
            <w:tcBorders>
              <w:top w:val="single" w:color="000000" w:sz="4" w:space="0"/>
              <w:left w:val="single" w:color="000000" w:sz="4" w:space="0"/>
              <w:bottom w:val="single" w:color="000000" w:sz="4" w:space="0"/>
              <w:right w:val="nil"/>
            </w:tcBorders>
            <w:noWrap w:val="0"/>
            <w:vAlign w:val="center"/>
          </w:tcPr>
          <w:p w14:paraId="1F8C0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6.72</w:t>
            </w:r>
          </w:p>
        </w:tc>
        <w:tc>
          <w:tcPr>
            <w:tcW w:w="630" w:type="pct"/>
            <w:vMerge w:val="restart"/>
            <w:tcBorders>
              <w:top w:val="single" w:color="000000" w:sz="4" w:space="0"/>
              <w:left w:val="single" w:color="000000" w:sz="4" w:space="0"/>
              <w:bottom w:val="single" w:color="000000" w:sz="4" w:space="0"/>
              <w:right w:val="nil"/>
            </w:tcBorders>
            <w:noWrap/>
            <w:vAlign w:val="center"/>
          </w:tcPr>
          <w:p w14:paraId="3E8BE0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44.86</w:t>
            </w:r>
          </w:p>
        </w:tc>
        <w:tc>
          <w:tcPr>
            <w:tcW w:w="595" w:type="pct"/>
            <w:vMerge w:val="restart"/>
            <w:tcBorders>
              <w:top w:val="single" w:color="000000" w:sz="4" w:space="0"/>
              <w:left w:val="single" w:color="000000" w:sz="4" w:space="0"/>
              <w:right w:val="single" w:color="000000" w:sz="4" w:space="0"/>
            </w:tcBorders>
            <w:noWrap/>
            <w:vAlign w:val="center"/>
          </w:tcPr>
          <w:p w14:paraId="79BBDE5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vMerge w:val="restart"/>
            <w:tcBorders>
              <w:top w:val="single" w:color="000000" w:sz="4" w:space="0"/>
              <w:left w:val="single" w:color="000000" w:sz="4" w:space="0"/>
              <w:right w:val="single" w:color="000000" w:sz="4" w:space="0"/>
            </w:tcBorders>
            <w:noWrap/>
            <w:vAlign w:val="center"/>
          </w:tcPr>
          <w:p w14:paraId="7DDBD2E5">
            <w:pPr>
              <w:rPr>
                <w:rFonts w:hint="eastAsia" w:ascii="宋体" w:hAnsi="宋体" w:eastAsia="宋体" w:cs="宋体"/>
                <w:b w:val="0"/>
                <w:bCs w:val="0"/>
                <w:i w:val="0"/>
                <w:iCs w:val="0"/>
                <w:color w:val="auto"/>
                <w:sz w:val="18"/>
                <w:szCs w:val="18"/>
                <w:u w:val="none"/>
              </w:rPr>
            </w:pPr>
          </w:p>
        </w:tc>
      </w:tr>
      <w:tr w14:paraId="333B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0E58F261">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52E1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佩戴头灯（森林）</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AA4A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90B4AB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AD982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0.053</w:t>
            </w:r>
          </w:p>
        </w:tc>
        <w:tc>
          <w:tcPr>
            <w:tcW w:w="574" w:type="pct"/>
            <w:tcBorders>
              <w:top w:val="single" w:color="000000" w:sz="4" w:space="0"/>
              <w:left w:val="single" w:color="000000" w:sz="4" w:space="0"/>
              <w:bottom w:val="single" w:color="000000" w:sz="4" w:space="0"/>
              <w:right w:val="nil"/>
            </w:tcBorders>
            <w:noWrap w:val="0"/>
            <w:vAlign w:val="center"/>
          </w:tcPr>
          <w:p w14:paraId="42CF0D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w:t>
            </w:r>
          </w:p>
        </w:tc>
        <w:tc>
          <w:tcPr>
            <w:tcW w:w="630" w:type="pct"/>
            <w:vMerge w:val="continue"/>
            <w:tcBorders>
              <w:top w:val="single" w:color="000000" w:sz="4" w:space="0"/>
              <w:left w:val="single" w:color="000000" w:sz="4" w:space="0"/>
              <w:bottom w:val="single" w:color="000000" w:sz="4" w:space="0"/>
              <w:right w:val="nil"/>
            </w:tcBorders>
            <w:noWrap/>
            <w:vAlign w:val="center"/>
          </w:tcPr>
          <w:p w14:paraId="2B7FED1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0CBE5DA2">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7B9B8EB">
            <w:pPr>
              <w:rPr>
                <w:rFonts w:hint="eastAsia" w:ascii="宋体" w:hAnsi="宋体" w:eastAsia="宋体" w:cs="宋体"/>
                <w:b w:val="0"/>
                <w:bCs w:val="0"/>
                <w:i w:val="0"/>
                <w:iCs w:val="0"/>
                <w:color w:val="auto"/>
                <w:sz w:val="18"/>
                <w:szCs w:val="18"/>
                <w:u w:val="none"/>
              </w:rPr>
            </w:pPr>
          </w:p>
        </w:tc>
      </w:tr>
      <w:tr w14:paraId="18B7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86D5709">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D7694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森林灭火防护头套</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0406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9C8786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70BCB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0.016</w:t>
            </w:r>
          </w:p>
        </w:tc>
        <w:tc>
          <w:tcPr>
            <w:tcW w:w="574" w:type="pct"/>
            <w:tcBorders>
              <w:top w:val="single" w:color="000000" w:sz="4" w:space="0"/>
              <w:left w:val="single" w:color="000000" w:sz="4" w:space="0"/>
              <w:bottom w:val="single" w:color="000000" w:sz="4" w:space="0"/>
              <w:right w:val="nil"/>
            </w:tcBorders>
            <w:noWrap w:val="0"/>
            <w:vAlign w:val="center"/>
          </w:tcPr>
          <w:p w14:paraId="396016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0.48</w:t>
            </w:r>
          </w:p>
        </w:tc>
        <w:tc>
          <w:tcPr>
            <w:tcW w:w="630" w:type="pct"/>
            <w:vMerge w:val="continue"/>
            <w:tcBorders>
              <w:top w:val="single" w:color="000000" w:sz="4" w:space="0"/>
              <w:left w:val="single" w:color="000000" w:sz="4" w:space="0"/>
              <w:bottom w:val="single" w:color="000000" w:sz="4" w:space="0"/>
              <w:right w:val="nil"/>
            </w:tcBorders>
            <w:noWrap/>
            <w:vAlign w:val="center"/>
          </w:tcPr>
          <w:p w14:paraId="030D0BE2">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25001DD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94AC38F">
            <w:pPr>
              <w:rPr>
                <w:rFonts w:hint="eastAsia" w:ascii="宋体" w:hAnsi="宋体" w:eastAsia="宋体" w:cs="宋体"/>
                <w:b w:val="0"/>
                <w:bCs w:val="0"/>
                <w:i w:val="0"/>
                <w:iCs w:val="0"/>
                <w:color w:val="auto"/>
                <w:sz w:val="18"/>
                <w:szCs w:val="18"/>
                <w:u w:val="none"/>
              </w:rPr>
            </w:pPr>
          </w:p>
        </w:tc>
      </w:tr>
      <w:tr w14:paraId="0483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2BFDFE9">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0D97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森林灭火防护眼镜</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6F30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FE6BEC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FCDE4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0.002</w:t>
            </w:r>
          </w:p>
        </w:tc>
        <w:tc>
          <w:tcPr>
            <w:tcW w:w="574" w:type="pct"/>
            <w:tcBorders>
              <w:top w:val="single" w:color="000000" w:sz="4" w:space="0"/>
              <w:left w:val="single" w:color="000000" w:sz="4" w:space="0"/>
              <w:bottom w:val="single" w:color="000000" w:sz="4" w:space="0"/>
              <w:right w:val="nil"/>
            </w:tcBorders>
            <w:noWrap w:val="0"/>
            <w:vAlign w:val="center"/>
          </w:tcPr>
          <w:p w14:paraId="3008A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0.06</w:t>
            </w:r>
          </w:p>
        </w:tc>
        <w:tc>
          <w:tcPr>
            <w:tcW w:w="630" w:type="pct"/>
            <w:vMerge w:val="continue"/>
            <w:tcBorders>
              <w:top w:val="single" w:color="000000" w:sz="4" w:space="0"/>
              <w:left w:val="single" w:color="000000" w:sz="4" w:space="0"/>
              <w:bottom w:val="single" w:color="000000" w:sz="4" w:space="0"/>
              <w:right w:val="nil"/>
            </w:tcBorders>
            <w:noWrap/>
            <w:vAlign w:val="center"/>
          </w:tcPr>
          <w:p w14:paraId="31026845">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54705EC8">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1265B535">
            <w:pPr>
              <w:rPr>
                <w:rFonts w:hint="eastAsia" w:ascii="宋体" w:hAnsi="宋体" w:eastAsia="宋体" w:cs="宋体"/>
                <w:b w:val="0"/>
                <w:bCs w:val="0"/>
                <w:i w:val="0"/>
                <w:iCs w:val="0"/>
                <w:color w:val="auto"/>
                <w:sz w:val="18"/>
                <w:szCs w:val="18"/>
                <w:u w:val="none"/>
              </w:rPr>
            </w:pPr>
          </w:p>
        </w:tc>
      </w:tr>
      <w:tr w14:paraId="6148C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9DCBDDA">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15DFB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森林灭火防护作训帽</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17491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A332DE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6C7D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0.008</w:t>
            </w:r>
          </w:p>
        </w:tc>
        <w:tc>
          <w:tcPr>
            <w:tcW w:w="574" w:type="pct"/>
            <w:tcBorders>
              <w:top w:val="single" w:color="000000" w:sz="4" w:space="0"/>
              <w:left w:val="single" w:color="000000" w:sz="4" w:space="0"/>
              <w:bottom w:val="single" w:color="000000" w:sz="4" w:space="0"/>
              <w:right w:val="nil"/>
            </w:tcBorders>
            <w:noWrap w:val="0"/>
            <w:vAlign w:val="center"/>
          </w:tcPr>
          <w:p w14:paraId="6D531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0.24</w:t>
            </w:r>
          </w:p>
        </w:tc>
        <w:tc>
          <w:tcPr>
            <w:tcW w:w="630" w:type="pct"/>
            <w:vMerge w:val="continue"/>
            <w:tcBorders>
              <w:top w:val="single" w:color="000000" w:sz="4" w:space="0"/>
              <w:left w:val="single" w:color="000000" w:sz="4" w:space="0"/>
              <w:bottom w:val="single" w:color="000000" w:sz="4" w:space="0"/>
              <w:right w:val="nil"/>
            </w:tcBorders>
            <w:noWrap/>
            <w:vAlign w:val="center"/>
          </w:tcPr>
          <w:p w14:paraId="6B69E80C">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755762A5">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5BFC9F9A">
            <w:pPr>
              <w:rPr>
                <w:rFonts w:hint="eastAsia" w:ascii="宋体" w:hAnsi="宋体" w:eastAsia="宋体" w:cs="宋体"/>
                <w:b w:val="0"/>
                <w:bCs w:val="0"/>
                <w:i w:val="0"/>
                <w:iCs w:val="0"/>
                <w:color w:val="auto"/>
                <w:sz w:val="18"/>
                <w:szCs w:val="18"/>
                <w:u w:val="none"/>
              </w:rPr>
            </w:pPr>
          </w:p>
        </w:tc>
      </w:tr>
      <w:tr w14:paraId="7CEB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09098D2">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75A64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森林灭火防护服内胆</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AB6A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010D28E">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7389D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0.28</w:t>
            </w:r>
          </w:p>
        </w:tc>
        <w:tc>
          <w:tcPr>
            <w:tcW w:w="574" w:type="pct"/>
            <w:tcBorders>
              <w:top w:val="single" w:color="000000" w:sz="4" w:space="0"/>
              <w:left w:val="single" w:color="000000" w:sz="4" w:space="0"/>
              <w:bottom w:val="single" w:color="000000" w:sz="4" w:space="0"/>
              <w:right w:val="nil"/>
            </w:tcBorders>
            <w:noWrap w:val="0"/>
            <w:vAlign w:val="center"/>
          </w:tcPr>
          <w:p w14:paraId="47B466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630" w:type="pct"/>
            <w:vMerge w:val="continue"/>
            <w:tcBorders>
              <w:top w:val="single" w:color="000000" w:sz="4" w:space="0"/>
              <w:left w:val="single" w:color="000000" w:sz="4" w:space="0"/>
              <w:bottom w:val="single" w:color="000000" w:sz="4" w:space="0"/>
              <w:right w:val="nil"/>
            </w:tcBorders>
            <w:noWrap/>
            <w:vAlign w:val="center"/>
          </w:tcPr>
          <w:p w14:paraId="6B755C92">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79D470E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5885E2AF">
            <w:pPr>
              <w:rPr>
                <w:rFonts w:hint="eastAsia" w:ascii="宋体" w:hAnsi="宋体" w:eastAsia="宋体" w:cs="宋体"/>
                <w:b w:val="0"/>
                <w:bCs w:val="0"/>
                <w:i w:val="0"/>
                <w:iCs w:val="0"/>
                <w:color w:val="auto"/>
                <w:sz w:val="18"/>
                <w:szCs w:val="18"/>
                <w:u w:val="none"/>
              </w:rPr>
            </w:pPr>
          </w:p>
        </w:tc>
      </w:tr>
      <w:tr w14:paraId="6077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5656C1F9">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61D47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森林灭火防护服（核心产品）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A41FE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E05507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35E4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w:t>
            </w:r>
          </w:p>
        </w:tc>
        <w:tc>
          <w:tcPr>
            <w:tcW w:w="574" w:type="pct"/>
            <w:tcBorders>
              <w:top w:val="single" w:color="000000" w:sz="4" w:space="0"/>
              <w:left w:val="single" w:color="000000" w:sz="4" w:space="0"/>
              <w:bottom w:val="single" w:color="000000" w:sz="4" w:space="0"/>
              <w:right w:val="nil"/>
            </w:tcBorders>
            <w:noWrap w:val="0"/>
            <w:vAlign w:val="center"/>
          </w:tcPr>
          <w:p w14:paraId="0E2872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w:t>
            </w:r>
          </w:p>
        </w:tc>
        <w:tc>
          <w:tcPr>
            <w:tcW w:w="630" w:type="pct"/>
            <w:vMerge w:val="continue"/>
            <w:tcBorders>
              <w:top w:val="single" w:color="000000" w:sz="4" w:space="0"/>
              <w:left w:val="single" w:color="000000" w:sz="4" w:space="0"/>
              <w:bottom w:val="single" w:color="000000" w:sz="4" w:space="0"/>
              <w:right w:val="nil"/>
            </w:tcBorders>
            <w:noWrap/>
            <w:vAlign w:val="center"/>
          </w:tcPr>
          <w:p w14:paraId="66C46E0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67D181E2">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0BDB56F">
            <w:pPr>
              <w:rPr>
                <w:rFonts w:hint="eastAsia" w:ascii="宋体" w:hAnsi="宋体" w:eastAsia="宋体" w:cs="宋体"/>
                <w:b w:val="0"/>
                <w:bCs w:val="0"/>
                <w:i w:val="0"/>
                <w:iCs w:val="0"/>
                <w:color w:val="auto"/>
                <w:sz w:val="18"/>
                <w:szCs w:val="18"/>
                <w:u w:val="none"/>
              </w:rPr>
            </w:pPr>
          </w:p>
        </w:tc>
      </w:tr>
      <w:tr w14:paraId="3668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47A3468">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6270D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森林灭火防护手套</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154A4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4FFBD5B">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7B9D1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0.02</w:t>
            </w:r>
          </w:p>
        </w:tc>
        <w:tc>
          <w:tcPr>
            <w:tcW w:w="574" w:type="pct"/>
            <w:tcBorders>
              <w:top w:val="single" w:color="000000" w:sz="4" w:space="0"/>
              <w:left w:val="single" w:color="000000" w:sz="4" w:space="0"/>
              <w:bottom w:val="single" w:color="000000" w:sz="4" w:space="0"/>
              <w:right w:val="nil"/>
            </w:tcBorders>
            <w:noWrap w:val="0"/>
            <w:vAlign w:val="center"/>
          </w:tcPr>
          <w:p w14:paraId="10923E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2.24</w:t>
            </w:r>
          </w:p>
        </w:tc>
        <w:tc>
          <w:tcPr>
            <w:tcW w:w="630" w:type="pct"/>
            <w:vMerge w:val="continue"/>
            <w:tcBorders>
              <w:top w:val="single" w:color="000000" w:sz="4" w:space="0"/>
              <w:left w:val="single" w:color="000000" w:sz="4" w:space="0"/>
              <w:bottom w:val="single" w:color="000000" w:sz="4" w:space="0"/>
              <w:right w:val="nil"/>
            </w:tcBorders>
            <w:noWrap/>
            <w:vAlign w:val="center"/>
          </w:tcPr>
          <w:p w14:paraId="7B629750">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69D6F7D5">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2FFA7722">
            <w:pPr>
              <w:rPr>
                <w:rFonts w:hint="eastAsia" w:ascii="宋体" w:hAnsi="宋体" w:eastAsia="宋体" w:cs="宋体"/>
                <w:b w:val="0"/>
                <w:bCs w:val="0"/>
                <w:i w:val="0"/>
                <w:iCs w:val="0"/>
                <w:color w:val="auto"/>
                <w:sz w:val="18"/>
                <w:szCs w:val="18"/>
                <w:u w:val="none"/>
              </w:rPr>
            </w:pPr>
          </w:p>
        </w:tc>
      </w:tr>
      <w:tr w14:paraId="0D350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04E646A">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BAAB2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森林灭火防护内腰带</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7AAD5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E2213EA">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0E63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0.0025</w:t>
            </w:r>
          </w:p>
        </w:tc>
        <w:tc>
          <w:tcPr>
            <w:tcW w:w="574" w:type="pct"/>
            <w:tcBorders>
              <w:top w:val="single" w:color="000000" w:sz="4" w:space="0"/>
              <w:left w:val="single" w:color="000000" w:sz="4" w:space="0"/>
              <w:bottom w:val="single" w:color="000000" w:sz="4" w:space="0"/>
              <w:right w:val="nil"/>
            </w:tcBorders>
            <w:noWrap w:val="0"/>
            <w:vAlign w:val="center"/>
          </w:tcPr>
          <w:p w14:paraId="06107A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0.075</w:t>
            </w:r>
          </w:p>
        </w:tc>
        <w:tc>
          <w:tcPr>
            <w:tcW w:w="630" w:type="pct"/>
            <w:vMerge w:val="continue"/>
            <w:tcBorders>
              <w:top w:val="single" w:color="000000" w:sz="4" w:space="0"/>
              <w:left w:val="single" w:color="000000" w:sz="4" w:space="0"/>
              <w:bottom w:val="single" w:color="000000" w:sz="4" w:space="0"/>
              <w:right w:val="nil"/>
            </w:tcBorders>
            <w:noWrap/>
            <w:vAlign w:val="center"/>
          </w:tcPr>
          <w:p w14:paraId="5487A997">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91DEDE0">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6967D9E8">
            <w:pPr>
              <w:rPr>
                <w:rFonts w:hint="eastAsia" w:ascii="宋体" w:hAnsi="宋体" w:eastAsia="宋体" w:cs="宋体"/>
                <w:b w:val="0"/>
                <w:bCs w:val="0"/>
                <w:i w:val="0"/>
                <w:iCs w:val="0"/>
                <w:color w:val="auto"/>
                <w:sz w:val="18"/>
                <w:szCs w:val="18"/>
                <w:u w:val="none"/>
              </w:rPr>
            </w:pPr>
          </w:p>
        </w:tc>
      </w:tr>
      <w:tr w14:paraId="1BDF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7CDAE50">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A1C60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森林灭火防护外腰带</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EC269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B9BD411">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664B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0.003</w:t>
            </w:r>
          </w:p>
        </w:tc>
        <w:tc>
          <w:tcPr>
            <w:tcW w:w="574" w:type="pct"/>
            <w:tcBorders>
              <w:top w:val="single" w:color="000000" w:sz="4" w:space="0"/>
              <w:left w:val="single" w:color="000000" w:sz="4" w:space="0"/>
              <w:bottom w:val="single" w:color="000000" w:sz="4" w:space="0"/>
              <w:right w:val="nil"/>
            </w:tcBorders>
            <w:noWrap w:val="0"/>
            <w:vAlign w:val="center"/>
          </w:tcPr>
          <w:p w14:paraId="3DC754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0.09</w:t>
            </w:r>
          </w:p>
        </w:tc>
        <w:tc>
          <w:tcPr>
            <w:tcW w:w="630" w:type="pct"/>
            <w:vMerge w:val="continue"/>
            <w:tcBorders>
              <w:top w:val="single" w:color="000000" w:sz="4" w:space="0"/>
              <w:left w:val="single" w:color="000000" w:sz="4" w:space="0"/>
              <w:bottom w:val="single" w:color="000000" w:sz="4" w:space="0"/>
              <w:right w:val="nil"/>
            </w:tcBorders>
            <w:noWrap/>
            <w:vAlign w:val="center"/>
          </w:tcPr>
          <w:p w14:paraId="7AABBD93">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2C2BB3A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3C906ADD">
            <w:pPr>
              <w:rPr>
                <w:rFonts w:hint="eastAsia" w:ascii="宋体" w:hAnsi="宋体" w:eastAsia="宋体" w:cs="宋体"/>
                <w:b w:val="0"/>
                <w:bCs w:val="0"/>
                <w:i w:val="0"/>
                <w:iCs w:val="0"/>
                <w:color w:val="auto"/>
                <w:sz w:val="18"/>
                <w:szCs w:val="18"/>
                <w:u w:val="none"/>
              </w:rPr>
            </w:pPr>
          </w:p>
        </w:tc>
      </w:tr>
      <w:tr w14:paraId="470A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4999BC2">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A44F8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森林灭火防护靴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58CA1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6801EA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双</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FF88F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0.05</w:t>
            </w:r>
          </w:p>
        </w:tc>
        <w:tc>
          <w:tcPr>
            <w:tcW w:w="574" w:type="pct"/>
            <w:tcBorders>
              <w:top w:val="single" w:color="000000" w:sz="4" w:space="0"/>
              <w:left w:val="single" w:color="000000" w:sz="4" w:space="0"/>
              <w:bottom w:val="single" w:color="000000" w:sz="4" w:space="0"/>
              <w:right w:val="nil"/>
            </w:tcBorders>
            <w:noWrap w:val="0"/>
            <w:vAlign w:val="center"/>
          </w:tcPr>
          <w:p w14:paraId="670DDE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30" w:type="pct"/>
            <w:vMerge w:val="continue"/>
            <w:tcBorders>
              <w:top w:val="single" w:color="000000" w:sz="4" w:space="0"/>
              <w:left w:val="single" w:color="000000" w:sz="4" w:space="0"/>
              <w:bottom w:val="single" w:color="000000" w:sz="4" w:space="0"/>
              <w:right w:val="nil"/>
            </w:tcBorders>
            <w:noWrap/>
            <w:vAlign w:val="center"/>
          </w:tcPr>
          <w:p w14:paraId="439152D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27727D44">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134E061">
            <w:pPr>
              <w:rPr>
                <w:rFonts w:hint="eastAsia" w:ascii="宋体" w:hAnsi="宋体" w:eastAsia="宋体" w:cs="宋体"/>
                <w:b w:val="0"/>
                <w:bCs w:val="0"/>
                <w:i w:val="0"/>
                <w:iCs w:val="0"/>
                <w:color w:val="auto"/>
                <w:sz w:val="18"/>
                <w:szCs w:val="18"/>
                <w:u w:val="none"/>
              </w:rPr>
            </w:pPr>
          </w:p>
        </w:tc>
      </w:tr>
      <w:tr w14:paraId="27C3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70075C6D">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828FB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多功能水壶</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DC55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3801567">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751E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0.0055</w:t>
            </w:r>
          </w:p>
        </w:tc>
        <w:tc>
          <w:tcPr>
            <w:tcW w:w="574" w:type="pct"/>
            <w:tcBorders>
              <w:top w:val="single" w:color="000000" w:sz="4" w:space="0"/>
              <w:left w:val="single" w:color="000000" w:sz="4" w:space="0"/>
              <w:bottom w:val="single" w:color="000000" w:sz="4" w:space="0"/>
              <w:right w:val="nil"/>
            </w:tcBorders>
            <w:noWrap w:val="0"/>
            <w:vAlign w:val="center"/>
          </w:tcPr>
          <w:p w14:paraId="168655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0.165</w:t>
            </w:r>
          </w:p>
        </w:tc>
        <w:tc>
          <w:tcPr>
            <w:tcW w:w="630" w:type="pct"/>
            <w:vMerge w:val="continue"/>
            <w:tcBorders>
              <w:top w:val="single" w:color="000000" w:sz="4" w:space="0"/>
              <w:left w:val="single" w:color="000000" w:sz="4" w:space="0"/>
              <w:bottom w:val="single" w:color="000000" w:sz="4" w:space="0"/>
              <w:right w:val="nil"/>
            </w:tcBorders>
            <w:noWrap/>
            <w:vAlign w:val="center"/>
          </w:tcPr>
          <w:p w14:paraId="565DB0A7">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128D261">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4F9D13E2">
            <w:pPr>
              <w:rPr>
                <w:rFonts w:hint="eastAsia" w:ascii="宋体" w:hAnsi="宋体" w:eastAsia="宋体" w:cs="宋体"/>
                <w:b w:val="0"/>
                <w:bCs w:val="0"/>
                <w:i w:val="0"/>
                <w:iCs w:val="0"/>
                <w:color w:val="auto"/>
                <w:sz w:val="18"/>
                <w:szCs w:val="18"/>
                <w:u w:val="none"/>
              </w:rPr>
            </w:pPr>
          </w:p>
        </w:tc>
      </w:tr>
      <w:tr w14:paraId="3423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4BA839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FAF6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携行背心</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C9460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19AD750">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件</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849AF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0.03</w:t>
            </w:r>
          </w:p>
        </w:tc>
        <w:tc>
          <w:tcPr>
            <w:tcW w:w="574" w:type="pct"/>
            <w:tcBorders>
              <w:top w:val="single" w:color="000000" w:sz="4" w:space="0"/>
              <w:left w:val="single" w:color="000000" w:sz="4" w:space="0"/>
              <w:bottom w:val="single" w:color="000000" w:sz="4" w:space="0"/>
              <w:right w:val="nil"/>
            </w:tcBorders>
            <w:noWrap w:val="0"/>
            <w:vAlign w:val="center"/>
          </w:tcPr>
          <w:p w14:paraId="72766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0.9</w:t>
            </w:r>
          </w:p>
        </w:tc>
        <w:tc>
          <w:tcPr>
            <w:tcW w:w="630" w:type="pct"/>
            <w:vMerge w:val="continue"/>
            <w:tcBorders>
              <w:top w:val="single" w:color="000000" w:sz="4" w:space="0"/>
              <w:left w:val="single" w:color="000000" w:sz="4" w:space="0"/>
              <w:bottom w:val="single" w:color="000000" w:sz="4" w:space="0"/>
              <w:right w:val="nil"/>
            </w:tcBorders>
            <w:noWrap/>
            <w:vAlign w:val="center"/>
          </w:tcPr>
          <w:p w14:paraId="1CD25FE9">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16DF6FAF">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217D74CC">
            <w:pPr>
              <w:rPr>
                <w:rFonts w:hint="eastAsia" w:ascii="宋体" w:hAnsi="宋体" w:eastAsia="宋体" w:cs="宋体"/>
                <w:b w:val="0"/>
                <w:bCs w:val="0"/>
                <w:i w:val="0"/>
                <w:iCs w:val="0"/>
                <w:color w:val="auto"/>
                <w:sz w:val="18"/>
                <w:szCs w:val="18"/>
                <w:u w:val="none"/>
              </w:rPr>
            </w:pPr>
          </w:p>
        </w:tc>
      </w:tr>
      <w:tr w14:paraId="25ABC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9A574F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922A3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正压式消防氧气呼吸器1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3220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9CA2636">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A342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7339F8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630" w:type="pct"/>
            <w:tcBorders>
              <w:top w:val="single" w:color="000000" w:sz="4" w:space="0"/>
              <w:left w:val="single" w:color="000000" w:sz="4" w:space="0"/>
              <w:bottom w:val="single" w:color="000000" w:sz="4" w:space="0"/>
              <w:right w:val="nil"/>
            </w:tcBorders>
            <w:noWrap/>
            <w:vAlign w:val="center"/>
          </w:tcPr>
          <w:p w14:paraId="753490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9E10A7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64815FA">
            <w:pPr>
              <w:rPr>
                <w:rFonts w:hint="eastAsia" w:ascii="宋体" w:hAnsi="宋体" w:eastAsia="宋体" w:cs="宋体"/>
                <w:b w:val="0"/>
                <w:bCs w:val="0"/>
                <w:i w:val="0"/>
                <w:iCs w:val="0"/>
                <w:color w:val="auto"/>
                <w:sz w:val="18"/>
                <w:szCs w:val="18"/>
                <w:u w:val="none"/>
              </w:rPr>
            </w:pPr>
          </w:p>
        </w:tc>
      </w:tr>
      <w:tr w14:paraId="7237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3B2173C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86150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正压式消防氧气呼吸器2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8AD2D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8A70C35">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59806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4" w:type="pct"/>
            <w:tcBorders>
              <w:top w:val="single" w:color="000000" w:sz="4" w:space="0"/>
              <w:left w:val="single" w:color="000000" w:sz="4" w:space="0"/>
              <w:bottom w:val="single" w:color="000000" w:sz="4" w:space="0"/>
              <w:right w:val="nil"/>
            </w:tcBorders>
            <w:noWrap/>
            <w:vAlign w:val="center"/>
          </w:tcPr>
          <w:p w14:paraId="7029A3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630" w:type="pct"/>
            <w:tcBorders>
              <w:top w:val="single" w:color="000000" w:sz="4" w:space="0"/>
              <w:left w:val="single" w:color="000000" w:sz="4" w:space="0"/>
              <w:bottom w:val="single" w:color="000000" w:sz="4" w:space="0"/>
              <w:right w:val="nil"/>
            </w:tcBorders>
            <w:noWrap/>
            <w:vAlign w:val="center"/>
          </w:tcPr>
          <w:p w14:paraId="6E803E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A0C2EBE">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409FD2F">
            <w:pPr>
              <w:rPr>
                <w:rFonts w:hint="eastAsia" w:ascii="宋体" w:hAnsi="宋体" w:eastAsia="宋体" w:cs="宋体"/>
                <w:b w:val="0"/>
                <w:bCs w:val="0"/>
                <w:i w:val="0"/>
                <w:iCs w:val="0"/>
                <w:color w:val="auto"/>
                <w:sz w:val="18"/>
                <w:szCs w:val="18"/>
                <w:u w:val="none"/>
              </w:rPr>
            </w:pPr>
          </w:p>
        </w:tc>
      </w:tr>
      <w:tr w14:paraId="5D7F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3F01F2B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42B77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消防员避火防护服</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1DA1A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1817295">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CC0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0.76</w:t>
            </w:r>
          </w:p>
        </w:tc>
        <w:tc>
          <w:tcPr>
            <w:tcW w:w="574" w:type="pct"/>
            <w:tcBorders>
              <w:top w:val="single" w:color="000000" w:sz="4" w:space="0"/>
              <w:left w:val="single" w:color="000000" w:sz="4" w:space="0"/>
              <w:bottom w:val="single" w:color="000000" w:sz="4" w:space="0"/>
              <w:right w:val="nil"/>
            </w:tcBorders>
            <w:noWrap/>
            <w:vAlign w:val="center"/>
          </w:tcPr>
          <w:p w14:paraId="02133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64.6</w:t>
            </w:r>
          </w:p>
        </w:tc>
        <w:tc>
          <w:tcPr>
            <w:tcW w:w="630" w:type="pct"/>
            <w:tcBorders>
              <w:top w:val="single" w:color="000000" w:sz="4" w:space="0"/>
              <w:left w:val="single" w:color="000000" w:sz="4" w:space="0"/>
              <w:bottom w:val="single" w:color="000000" w:sz="4" w:space="0"/>
              <w:right w:val="nil"/>
            </w:tcBorders>
            <w:noWrap/>
            <w:vAlign w:val="center"/>
          </w:tcPr>
          <w:p w14:paraId="650B5A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D57CB4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16AB0D23">
            <w:pPr>
              <w:rPr>
                <w:rFonts w:hint="eastAsia" w:ascii="宋体" w:hAnsi="宋体" w:eastAsia="宋体" w:cs="宋体"/>
                <w:b w:val="0"/>
                <w:bCs w:val="0"/>
                <w:i w:val="0"/>
                <w:iCs w:val="0"/>
                <w:color w:val="auto"/>
                <w:sz w:val="18"/>
                <w:szCs w:val="18"/>
                <w:u w:val="none"/>
              </w:rPr>
            </w:pPr>
          </w:p>
        </w:tc>
      </w:tr>
      <w:tr w14:paraId="2F3CD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4FD380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710A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特级化学防护服1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DAFD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C33365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CC66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5700C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630" w:type="pct"/>
            <w:tcBorders>
              <w:top w:val="single" w:color="000000" w:sz="4" w:space="0"/>
              <w:left w:val="single" w:color="000000" w:sz="4" w:space="0"/>
              <w:bottom w:val="single" w:color="000000" w:sz="4" w:space="0"/>
              <w:right w:val="nil"/>
            </w:tcBorders>
            <w:noWrap/>
            <w:vAlign w:val="center"/>
          </w:tcPr>
          <w:p w14:paraId="7844A7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99CD9D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E614426">
            <w:pPr>
              <w:rPr>
                <w:rFonts w:hint="eastAsia" w:ascii="宋体" w:hAnsi="宋体" w:eastAsia="宋体" w:cs="宋体"/>
                <w:b w:val="0"/>
                <w:bCs w:val="0"/>
                <w:i w:val="0"/>
                <w:iCs w:val="0"/>
                <w:color w:val="auto"/>
                <w:sz w:val="18"/>
                <w:szCs w:val="18"/>
                <w:u w:val="none"/>
              </w:rPr>
            </w:pPr>
          </w:p>
        </w:tc>
      </w:tr>
      <w:tr w14:paraId="035F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3EE34A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0C76A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特级化学防护服2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D83E0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24A3C65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套</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9E613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574" w:type="pct"/>
            <w:tcBorders>
              <w:top w:val="single" w:color="000000" w:sz="4" w:space="0"/>
              <w:left w:val="single" w:color="000000" w:sz="4" w:space="0"/>
              <w:bottom w:val="single" w:color="000000" w:sz="4" w:space="0"/>
              <w:right w:val="nil"/>
            </w:tcBorders>
            <w:noWrap/>
            <w:vAlign w:val="center"/>
          </w:tcPr>
          <w:p w14:paraId="2ABDBA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129.2</w:t>
            </w:r>
          </w:p>
        </w:tc>
        <w:tc>
          <w:tcPr>
            <w:tcW w:w="630" w:type="pct"/>
            <w:tcBorders>
              <w:top w:val="single" w:color="000000" w:sz="4" w:space="0"/>
              <w:left w:val="single" w:color="000000" w:sz="4" w:space="0"/>
              <w:bottom w:val="single" w:color="000000" w:sz="4" w:space="0"/>
              <w:right w:val="nil"/>
            </w:tcBorders>
            <w:noWrap/>
            <w:vAlign w:val="center"/>
          </w:tcPr>
          <w:p w14:paraId="78BBD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A7004C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是</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B5784A4">
            <w:pPr>
              <w:rPr>
                <w:rFonts w:hint="eastAsia" w:ascii="宋体" w:hAnsi="宋体" w:eastAsia="宋体" w:cs="宋体"/>
                <w:b w:val="0"/>
                <w:bCs w:val="0"/>
                <w:i w:val="0"/>
                <w:iCs w:val="0"/>
                <w:color w:val="auto"/>
                <w:sz w:val="18"/>
                <w:szCs w:val="18"/>
                <w:u w:val="none"/>
              </w:rPr>
            </w:pPr>
          </w:p>
        </w:tc>
      </w:tr>
      <w:tr w14:paraId="0AF1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A41D12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A0D91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无线复合气体探测仪1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706B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5531917">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CE05A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574" w:type="pct"/>
            <w:tcBorders>
              <w:top w:val="single" w:color="000000" w:sz="4" w:space="0"/>
              <w:left w:val="single" w:color="000000" w:sz="4" w:space="0"/>
              <w:bottom w:val="single" w:color="000000" w:sz="4" w:space="0"/>
              <w:right w:val="nil"/>
            </w:tcBorders>
            <w:noWrap/>
            <w:vAlign w:val="center"/>
          </w:tcPr>
          <w:p w14:paraId="3F414E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630" w:type="pct"/>
            <w:tcBorders>
              <w:top w:val="single" w:color="000000" w:sz="4" w:space="0"/>
              <w:left w:val="single" w:color="000000" w:sz="4" w:space="0"/>
              <w:bottom w:val="single" w:color="000000" w:sz="4" w:space="0"/>
              <w:right w:val="nil"/>
            </w:tcBorders>
            <w:noWrap/>
            <w:vAlign w:val="center"/>
          </w:tcPr>
          <w:p w14:paraId="0152A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670A86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458237F">
            <w:pPr>
              <w:rPr>
                <w:rFonts w:hint="eastAsia" w:ascii="宋体" w:hAnsi="宋体" w:eastAsia="宋体" w:cs="宋体"/>
                <w:b w:val="0"/>
                <w:bCs w:val="0"/>
                <w:i w:val="0"/>
                <w:iCs w:val="0"/>
                <w:color w:val="auto"/>
                <w:sz w:val="18"/>
                <w:szCs w:val="18"/>
                <w:u w:val="none"/>
              </w:rPr>
            </w:pPr>
          </w:p>
        </w:tc>
      </w:tr>
      <w:tr w14:paraId="5487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6EBA9E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B57A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无线复合气体探测仪2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6608D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E1298E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01251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74" w:type="pct"/>
            <w:tcBorders>
              <w:top w:val="single" w:color="000000" w:sz="4" w:space="0"/>
              <w:left w:val="single" w:color="000000" w:sz="4" w:space="0"/>
              <w:bottom w:val="single" w:color="000000" w:sz="4" w:space="0"/>
              <w:right w:val="nil"/>
            </w:tcBorders>
            <w:noWrap/>
            <w:vAlign w:val="center"/>
          </w:tcPr>
          <w:p w14:paraId="7626C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630" w:type="pct"/>
            <w:tcBorders>
              <w:top w:val="single" w:color="000000" w:sz="4" w:space="0"/>
              <w:left w:val="single" w:color="000000" w:sz="4" w:space="0"/>
              <w:bottom w:val="single" w:color="000000" w:sz="4" w:space="0"/>
              <w:right w:val="nil"/>
            </w:tcBorders>
            <w:noWrap/>
            <w:vAlign w:val="center"/>
          </w:tcPr>
          <w:p w14:paraId="2F9B95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67494DF">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A641B0B">
            <w:pPr>
              <w:rPr>
                <w:rFonts w:hint="eastAsia" w:ascii="宋体" w:hAnsi="宋体" w:eastAsia="宋体" w:cs="宋体"/>
                <w:b w:val="0"/>
                <w:bCs w:val="0"/>
                <w:i w:val="0"/>
                <w:iCs w:val="0"/>
                <w:color w:val="auto"/>
                <w:sz w:val="18"/>
                <w:szCs w:val="18"/>
                <w:u w:val="none"/>
              </w:rPr>
            </w:pPr>
          </w:p>
        </w:tc>
      </w:tr>
      <w:tr w14:paraId="59D8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0860BE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49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68F6B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军事毒剂侦检仪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D6EE4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0C13EE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BF538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74" w:type="pct"/>
            <w:tcBorders>
              <w:top w:val="single" w:color="000000" w:sz="4" w:space="0"/>
              <w:left w:val="single" w:color="000000" w:sz="4" w:space="0"/>
              <w:bottom w:val="single" w:color="000000" w:sz="4" w:space="0"/>
              <w:right w:val="nil"/>
            </w:tcBorders>
            <w:noWrap/>
            <w:vAlign w:val="center"/>
          </w:tcPr>
          <w:p w14:paraId="1D8E75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30" w:type="pct"/>
            <w:tcBorders>
              <w:top w:val="single" w:color="000000" w:sz="4" w:space="0"/>
              <w:left w:val="single" w:color="000000" w:sz="4" w:space="0"/>
              <w:bottom w:val="single" w:color="000000" w:sz="4" w:space="0"/>
              <w:right w:val="nil"/>
            </w:tcBorders>
            <w:noWrap/>
            <w:vAlign w:val="center"/>
          </w:tcPr>
          <w:p w14:paraId="70A59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6B16778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E530E78">
            <w:pPr>
              <w:rPr>
                <w:rFonts w:hint="eastAsia" w:ascii="宋体" w:hAnsi="宋体" w:eastAsia="宋体" w:cs="宋体"/>
                <w:b w:val="0"/>
                <w:bCs w:val="0"/>
                <w:i w:val="0"/>
                <w:iCs w:val="0"/>
                <w:color w:val="auto"/>
                <w:sz w:val="18"/>
                <w:szCs w:val="18"/>
                <w:u w:val="none"/>
              </w:rPr>
            </w:pPr>
          </w:p>
        </w:tc>
      </w:tr>
      <w:tr w14:paraId="35D1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3BFEE30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50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E8F4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生命探测仪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D778E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375C1F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8699A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42DEA1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30" w:type="pct"/>
            <w:vMerge w:val="restart"/>
            <w:tcBorders>
              <w:top w:val="single" w:color="000000" w:sz="4" w:space="0"/>
              <w:left w:val="single" w:color="000000" w:sz="4" w:space="0"/>
              <w:bottom w:val="single" w:color="000000" w:sz="4" w:space="0"/>
              <w:right w:val="nil"/>
            </w:tcBorders>
            <w:noWrap/>
            <w:vAlign w:val="center"/>
          </w:tcPr>
          <w:p w14:paraId="66F686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595" w:type="pct"/>
            <w:vMerge w:val="restart"/>
            <w:tcBorders>
              <w:top w:val="single" w:color="000000" w:sz="4" w:space="0"/>
              <w:left w:val="single" w:color="000000" w:sz="4" w:space="0"/>
              <w:right w:val="single" w:color="000000" w:sz="4" w:space="0"/>
            </w:tcBorders>
            <w:noWrap/>
            <w:vAlign w:val="center"/>
          </w:tcPr>
          <w:p w14:paraId="22BDFE8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5355248F">
            <w:pPr>
              <w:rPr>
                <w:rFonts w:hint="eastAsia" w:ascii="宋体" w:hAnsi="宋体" w:eastAsia="宋体" w:cs="宋体"/>
                <w:b w:val="0"/>
                <w:bCs w:val="0"/>
                <w:i w:val="0"/>
                <w:iCs w:val="0"/>
                <w:color w:val="auto"/>
                <w:sz w:val="18"/>
                <w:szCs w:val="18"/>
                <w:u w:val="none"/>
              </w:rPr>
            </w:pPr>
          </w:p>
        </w:tc>
      </w:tr>
      <w:tr w14:paraId="636CF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3B158356">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25995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无线复合气体探测仪3</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BEDBF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94DD6A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4E6C0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74" w:type="pct"/>
            <w:tcBorders>
              <w:top w:val="single" w:color="000000" w:sz="4" w:space="0"/>
              <w:left w:val="single" w:color="000000" w:sz="4" w:space="0"/>
              <w:bottom w:val="single" w:color="000000" w:sz="4" w:space="0"/>
              <w:right w:val="nil"/>
            </w:tcBorders>
            <w:noWrap/>
            <w:vAlign w:val="center"/>
          </w:tcPr>
          <w:p w14:paraId="64974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630" w:type="pct"/>
            <w:vMerge w:val="continue"/>
            <w:tcBorders>
              <w:top w:val="single" w:color="000000" w:sz="4" w:space="0"/>
              <w:left w:val="single" w:color="000000" w:sz="4" w:space="0"/>
              <w:bottom w:val="single" w:color="000000" w:sz="4" w:space="0"/>
              <w:right w:val="nil"/>
            </w:tcBorders>
            <w:noWrap/>
            <w:vAlign w:val="center"/>
          </w:tcPr>
          <w:p w14:paraId="194CC7F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000214C">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283BD7D9">
            <w:pPr>
              <w:rPr>
                <w:rFonts w:hint="eastAsia" w:ascii="宋体" w:hAnsi="宋体" w:eastAsia="宋体" w:cs="宋体"/>
                <w:b w:val="0"/>
                <w:bCs w:val="0"/>
                <w:i w:val="0"/>
                <w:iCs w:val="0"/>
                <w:color w:val="auto"/>
                <w:sz w:val="18"/>
                <w:szCs w:val="18"/>
                <w:u w:val="none"/>
              </w:rPr>
            </w:pPr>
          </w:p>
        </w:tc>
      </w:tr>
      <w:tr w14:paraId="2330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04C677F1">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73930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红外生命探测仪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083F0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10FCCC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700D7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06571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30" w:type="pct"/>
            <w:vMerge w:val="continue"/>
            <w:tcBorders>
              <w:top w:val="single" w:color="000000" w:sz="4" w:space="0"/>
              <w:left w:val="single" w:color="000000" w:sz="4" w:space="0"/>
              <w:bottom w:val="single" w:color="000000" w:sz="4" w:space="0"/>
              <w:right w:val="nil"/>
            </w:tcBorders>
            <w:noWrap/>
            <w:vAlign w:val="center"/>
          </w:tcPr>
          <w:p w14:paraId="75C5819C">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11309164">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0C42D849">
            <w:pPr>
              <w:rPr>
                <w:rFonts w:hint="eastAsia" w:ascii="宋体" w:hAnsi="宋体" w:eastAsia="宋体" w:cs="宋体"/>
                <w:b w:val="0"/>
                <w:bCs w:val="0"/>
                <w:i w:val="0"/>
                <w:iCs w:val="0"/>
                <w:color w:val="auto"/>
                <w:sz w:val="18"/>
                <w:szCs w:val="18"/>
                <w:u w:val="none"/>
              </w:rPr>
            </w:pPr>
          </w:p>
        </w:tc>
      </w:tr>
      <w:tr w14:paraId="466D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5DA8F8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E9632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音视频探测仪（核心产品）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A38FF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2C6788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D7C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574" w:type="pct"/>
            <w:tcBorders>
              <w:top w:val="single" w:color="000000" w:sz="4" w:space="0"/>
              <w:left w:val="single" w:color="000000" w:sz="4" w:space="0"/>
              <w:bottom w:val="single" w:color="000000" w:sz="4" w:space="0"/>
              <w:right w:val="nil"/>
            </w:tcBorders>
            <w:noWrap/>
            <w:vAlign w:val="center"/>
          </w:tcPr>
          <w:p w14:paraId="5ACD6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630" w:type="pct"/>
            <w:vMerge w:val="continue"/>
            <w:tcBorders>
              <w:top w:val="single" w:color="000000" w:sz="4" w:space="0"/>
              <w:left w:val="single" w:color="000000" w:sz="4" w:space="0"/>
              <w:bottom w:val="single" w:color="000000" w:sz="4" w:space="0"/>
              <w:right w:val="nil"/>
            </w:tcBorders>
            <w:noWrap/>
            <w:vAlign w:val="center"/>
          </w:tcPr>
          <w:p w14:paraId="53BB00DC">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460C128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0BF03056">
            <w:pPr>
              <w:rPr>
                <w:rFonts w:hint="eastAsia" w:ascii="宋体" w:hAnsi="宋体" w:eastAsia="宋体" w:cs="宋体"/>
                <w:b w:val="0"/>
                <w:bCs w:val="0"/>
                <w:i w:val="0"/>
                <w:iCs w:val="0"/>
                <w:color w:val="auto"/>
                <w:sz w:val="18"/>
                <w:szCs w:val="18"/>
                <w:u w:val="none"/>
              </w:rPr>
            </w:pPr>
          </w:p>
        </w:tc>
      </w:tr>
      <w:tr w14:paraId="3466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5AB2F98">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629C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雷达生命探测仪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798D4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9F9A3C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49F44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574" w:type="pct"/>
            <w:tcBorders>
              <w:top w:val="single" w:color="000000" w:sz="4" w:space="0"/>
              <w:left w:val="single" w:color="000000" w:sz="4" w:space="0"/>
              <w:bottom w:val="single" w:color="000000" w:sz="4" w:space="0"/>
              <w:right w:val="nil"/>
            </w:tcBorders>
            <w:noWrap/>
            <w:vAlign w:val="center"/>
          </w:tcPr>
          <w:p w14:paraId="074ED6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30" w:type="pct"/>
            <w:tcBorders>
              <w:top w:val="single" w:color="000000" w:sz="4" w:space="0"/>
              <w:left w:val="single" w:color="000000" w:sz="4" w:space="0"/>
              <w:bottom w:val="single" w:color="000000" w:sz="4" w:space="0"/>
              <w:right w:val="nil"/>
            </w:tcBorders>
            <w:noWrap/>
            <w:vAlign w:val="center"/>
          </w:tcPr>
          <w:p w14:paraId="62A97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0FC31C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B35D334">
            <w:pPr>
              <w:rPr>
                <w:rFonts w:hint="eastAsia" w:ascii="宋体" w:hAnsi="宋体" w:eastAsia="宋体" w:cs="宋体"/>
                <w:b w:val="0"/>
                <w:bCs w:val="0"/>
                <w:i w:val="0"/>
                <w:iCs w:val="0"/>
                <w:color w:val="auto"/>
                <w:sz w:val="18"/>
                <w:szCs w:val="18"/>
                <w:u w:val="none"/>
              </w:rPr>
            </w:pPr>
          </w:p>
        </w:tc>
      </w:tr>
      <w:tr w14:paraId="2241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5F3C1E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E3F6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水下生命探测仪</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EE0E9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716D0F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台</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87FB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nil"/>
            </w:tcBorders>
            <w:noWrap/>
            <w:vAlign w:val="center"/>
          </w:tcPr>
          <w:p w14:paraId="5AC345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630" w:type="pct"/>
            <w:vMerge w:val="restart"/>
            <w:tcBorders>
              <w:top w:val="single" w:color="000000" w:sz="4" w:space="0"/>
              <w:left w:val="single" w:color="000000" w:sz="4" w:space="0"/>
              <w:bottom w:val="single" w:color="000000" w:sz="4" w:space="0"/>
              <w:right w:val="nil"/>
            </w:tcBorders>
            <w:noWrap/>
            <w:vAlign w:val="center"/>
          </w:tcPr>
          <w:p w14:paraId="30F9C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44.5</w:t>
            </w:r>
          </w:p>
        </w:tc>
        <w:tc>
          <w:tcPr>
            <w:tcW w:w="595" w:type="pct"/>
            <w:vMerge w:val="restart"/>
            <w:tcBorders>
              <w:top w:val="single" w:color="000000" w:sz="4" w:space="0"/>
              <w:left w:val="single" w:color="000000" w:sz="4" w:space="0"/>
              <w:right w:val="single" w:color="000000" w:sz="4" w:space="0"/>
            </w:tcBorders>
            <w:noWrap/>
            <w:vAlign w:val="center"/>
          </w:tcPr>
          <w:p w14:paraId="7FC72AB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0D55309D">
            <w:pPr>
              <w:rPr>
                <w:rFonts w:hint="eastAsia" w:ascii="宋体" w:hAnsi="宋体" w:eastAsia="宋体" w:cs="宋体"/>
                <w:b w:val="0"/>
                <w:bCs w:val="0"/>
                <w:i w:val="0"/>
                <w:iCs w:val="0"/>
                <w:color w:val="auto"/>
                <w:sz w:val="18"/>
                <w:szCs w:val="18"/>
                <w:u w:val="none"/>
              </w:rPr>
            </w:pPr>
          </w:p>
        </w:tc>
      </w:tr>
      <w:tr w14:paraId="7B38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7BFDE45">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78072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水下搜救机器人2（核心产品）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43DD9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4A69C9F">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F805A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574" w:type="pct"/>
            <w:tcBorders>
              <w:top w:val="single" w:color="000000" w:sz="4" w:space="0"/>
              <w:left w:val="single" w:color="000000" w:sz="4" w:space="0"/>
              <w:bottom w:val="single" w:color="000000" w:sz="4" w:space="0"/>
              <w:right w:val="nil"/>
            </w:tcBorders>
            <w:noWrap/>
            <w:vAlign w:val="center"/>
          </w:tcPr>
          <w:p w14:paraId="71A9D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30" w:type="pct"/>
            <w:vMerge w:val="continue"/>
            <w:tcBorders>
              <w:top w:val="single" w:color="000000" w:sz="4" w:space="0"/>
              <w:left w:val="single" w:color="000000" w:sz="4" w:space="0"/>
              <w:bottom w:val="single" w:color="000000" w:sz="4" w:space="0"/>
              <w:right w:val="nil"/>
            </w:tcBorders>
            <w:noWrap/>
            <w:vAlign w:val="center"/>
          </w:tcPr>
          <w:p w14:paraId="1FF5BD24">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3FC2503C">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4A82A01A">
            <w:pPr>
              <w:rPr>
                <w:rFonts w:hint="eastAsia" w:ascii="宋体" w:hAnsi="宋体" w:eastAsia="宋体" w:cs="宋体"/>
                <w:b w:val="0"/>
                <w:bCs w:val="0"/>
                <w:i w:val="0"/>
                <w:iCs w:val="0"/>
                <w:color w:val="auto"/>
                <w:sz w:val="18"/>
                <w:szCs w:val="18"/>
                <w:u w:val="none"/>
              </w:rPr>
            </w:pPr>
          </w:p>
        </w:tc>
      </w:tr>
      <w:tr w14:paraId="4A0B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41E39FF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53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1701C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水下搜救机器人1（核心产品）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82440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ABB028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2729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574" w:type="pct"/>
            <w:tcBorders>
              <w:top w:val="single" w:color="000000" w:sz="4" w:space="0"/>
              <w:left w:val="single" w:color="000000" w:sz="4" w:space="0"/>
              <w:bottom w:val="single" w:color="000000" w:sz="4" w:space="0"/>
              <w:right w:val="nil"/>
            </w:tcBorders>
            <w:noWrap/>
            <w:vAlign w:val="center"/>
          </w:tcPr>
          <w:p w14:paraId="7675C2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30" w:type="pct"/>
            <w:vMerge w:val="restart"/>
            <w:tcBorders>
              <w:top w:val="single" w:color="000000" w:sz="4" w:space="0"/>
              <w:left w:val="single" w:color="000000" w:sz="4" w:space="0"/>
              <w:bottom w:val="single" w:color="000000" w:sz="4" w:space="0"/>
              <w:right w:val="nil"/>
            </w:tcBorders>
            <w:noWrap/>
            <w:vAlign w:val="center"/>
          </w:tcPr>
          <w:p w14:paraId="13EAEA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595" w:type="pct"/>
            <w:vMerge w:val="restart"/>
            <w:tcBorders>
              <w:top w:val="single" w:color="000000" w:sz="4" w:space="0"/>
              <w:left w:val="single" w:color="000000" w:sz="4" w:space="0"/>
              <w:right w:val="single" w:color="000000" w:sz="4" w:space="0"/>
            </w:tcBorders>
            <w:noWrap/>
            <w:vAlign w:val="center"/>
          </w:tcPr>
          <w:p w14:paraId="1D0A541E">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6C4E5AEA">
            <w:pPr>
              <w:rPr>
                <w:rFonts w:hint="eastAsia" w:ascii="宋体" w:hAnsi="宋体" w:eastAsia="宋体" w:cs="宋体"/>
                <w:b w:val="0"/>
                <w:bCs w:val="0"/>
                <w:i w:val="0"/>
                <w:iCs w:val="0"/>
                <w:color w:val="auto"/>
                <w:sz w:val="18"/>
                <w:szCs w:val="18"/>
                <w:u w:val="none"/>
              </w:rPr>
            </w:pPr>
          </w:p>
        </w:tc>
      </w:tr>
      <w:tr w14:paraId="233C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19E27EBE">
            <w:pPr>
              <w:jc w:val="center"/>
              <w:rPr>
                <w:rFonts w:hint="eastAsia" w:ascii="宋体" w:hAnsi="宋体" w:eastAsia="宋体" w:cs="宋体"/>
                <w:i w:val="0"/>
                <w:iCs w:val="0"/>
                <w:color w:val="auto"/>
                <w:sz w:val="21"/>
                <w:szCs w:val="21"/>
                <w:u w:val="none"/>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23D5E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水面遥控救援机器人1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6859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4A7F48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1B68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574" w:type="pct"/>
            <w:tcBorders>
              <w:top w:val="single" w:color="000000" w:sz="4" w:space="0"/>
              <w:left w:val="single" w:color="000000" w:sz="4" w:space="0"/>
              <w:bottom w:val="single" w:color="000000" w:sz="4" w:space="0"/>
              <w:right w:val="nil"/>
            </w:tcBorders>
            <w:noWrap/>
            <w:vAlign w:val="center"/>
          </w:tcPr>
          <w:p w14:paraId="1A601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w:t>
            </w:r>
          </w:p>
        </w:tc>
        <w:tc>
          <w:tcPr>
            <w:tcW w:w="630" w:type="pct"/>
            <w:vMerge w:val="continue"/>
            <w:tcBorders>
              <w:top w:val="single" w:color="000000" w:sz="4" w:space="0"/>
              <w:left w:val="single" w:color="000000" w:sz="4" w:space="0"/>
              <w:bottom w:val="single" w:color="000000" w:sz="4" w:space="0"/>
              <w:right w:val="nil"/>
            </w:tcBorders>
            <w:noWrap/>
            <w:vAlign w:val="center"/>
          </w:tcPr>
          <w:p w14:paraId="13C82B5D">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right w:val="single" w:color="000000" w:sz="4" w:space="0"/>
            </w:tcBorders>
            <w:noWrap/>
            <w:vAlign w:val="center"/>
          </w:tcPr>
          <w:p w14:paraId="3A1E7CDB">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right w:val="single" w:color="000000" w:sz="4" w:space="0"/>
            </w:tcBorders>
            <w:noWrap/>
            <w:vAlign w:val="center"/>
          </w:tcPr>
          <w:p w14:paraId="26A9383B">
            <w:pPr>
              <w:rPr>
                <w:rFonts w:hint="eastAsia" w:ascii="宋体" w:hAnsi="宋体" w:eastAsia="宋体" w:cs="宋体"/>
                <w:b w:val="0"/>
                <w:bCs w:val="0"/>
                <w:i w:val="0"/>
                <w:iCs w:val="0"/>
                <w:color w:val="auto"/>
                <w:sz w:val="18"/>
                <w:szCs w:val="18"/>
                <w:u w:val="none"/>
              </w:rPr>
            </w:pPr>
          </w:p>
        </w:tc>
      </w:tr>
      <w:tr w14:paraId="65CF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428A83E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0D9D7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水面遥控救援机器人2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E1E6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84EFFA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F2628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574" w:type="pct"/>
            <w:tcBorders>
              <w:top w:val="single" w:color="000000" w:sz="4" w:space="0"/>
              <w:left w:val="single" w:color="000000" w:sz="4" w:space="0"/>
              <w:bottom w:val="single" w:color="000000" w:sz="4" w:space="0"/>
              <w:right w:val="nil"/>
            </w:tcBorders>
            <w:noWrap/>
            <w:vAlign w:val="center"/>
          </w:tcPr>
          <w:p w14:paraId="70646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38.5</w:t>
            </w:r>
          </w:p>
        </w:tc>
        <w:tc>
          <w:tcPr>
            <w:tcW w:w="630" w:type="pct"/>
            <w:vMerge w:val="continue"/>
            <w:tcBorders>
              <w:top w:val="single" w:color="000000" w:sz="4" w:space="0"/>
              <w:left w:val="single" w:color="000000" w:sz="4" w:space="0"/>
              <w:bottom w:val="single" w:color="000000" w:sz="4" w:space="0"/>
              <w:right w:val="nil"/>
            </w:tcBorders>
            <w:noWrap/>
            <w:vAlign w:val="center"/>
          </w:tcPr>
          <w:p w14:paraId="224BA540">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5DE518D3">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1AF0D206">
            <w:pPr>
              <w:rPr>
                <w:rFonts w:hint="eastAsia" w:ascii="宋体" w:hAnsi="宋体" w:eastAsia="宋体" w:cs="宋体"/>
                <w:b w:val="0"/>
                <w:bCs w:val="0"/>
                <w:i w:val="0"/>
                <w:iCs w:val="0"/>
                <w:color w:val="auto"/>
                <w:sz w:val="18"/>
                <w:szCs w:val="18"/>
                <w:u w:val="none"/>
              </w:rPr>
            </w:pPr>
          </w:p>
        </w:tc>
      </w:tr>
      <w:tr w14:paraId="1A48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602BF48D">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4172F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混凝土液压破拆工具组1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31A5B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6C3F0972">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457A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574" w:type="pct"/>
            <w:tcBorders>
              <w:top w:val="single" w:color="000000" w:sz="4" w:space="0"/>
              <w:left w:val="single" w:color="000000" w:sz="4" w:space="0"/>
              <w:bottom w:val="single" w:color="000000" w:sz="4" w:space="0"/>
              <w:right w:val="nil"/>
            </w:tcBorders>
            <w:noWrap/>
            <w:vAlign w:val="center"/>
          </w:tcPr>
          <w:p w14:paraId="507A8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630" w:type="pct"/>
            <w:tcBorders>
              <w:top w:val="single" w:color="000000" w:sz="4" w:space="0"/>
              <w:left w:val="single" w:color="000000" w:sz="4" w:space="0"/>
              <w:bottom w:val="single" w:color="000000" w:sz="4" w:space="0"/>
              <w:right w:val="nil"/>
            </w:tcBorders>
            <w:noWrap/>
            <w:vAlign w:val="center"/>
          </w:tcPr>
          <w:p w14:paraId="273F09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0F95049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D99755B">
            <w:pPr>
              <w:rPr>
                <w:rFonts w:hint="eastAsia" w:ascii="宋体" w:hAnsi="宋体" w:eastAsia="宋体" w:cs="宋体"/>
                <w:b w:val="0"/>
                <w:bCs w:val="0"/>
                <w:i w:val="0"/>
                <w:iCs w:val="0"/>
                <w:color w:val="auto"/>
                <w:sz w:val="18"/>
                <w:szCs w:val="18"/>
                <w:u w:val="none"/>
              </w:rPr>
            </w:pPr>
          </w:p>
        </w:tc>
      </w:tr>
      <w:tr w14:paraId="6A52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3210D3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45C5C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混凝土液压破拆工具组2（核心产品）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E176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D34EBCF">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088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4" w:type="pct"/>
            <w:tcBorders>
              <w:top w:val="single" w:color="000000" w:sz="4" w:space="0"/>
              <w:left w:val="single" w:color="000000" w:sz="4" w:space="0"/>
              <w:bottom w:val="single" w:color="000000" w:sz="4" w:space="0"/>
              <w:right w:val="nil"/>
            </w:tcBorders>
            <w:noWrap/>
            <w:vAlign w:val="center"/>
          </w:tcPr>
          <w:p w14:paraId="4D8AB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30" w:type="pct"/>
            <w:vMerge w:val="restart"/>
            <w:tcBorders>
              <w:top w:val="single" w:color="000000" w:sz="4" w:space="0"/>
              <w:left w:val="single" w:color="000000" w:sz="4" w:space="0"/>
              <w:bottom w:val="single" w:color="000000" w:sz="4" w:space="0"/>
              <w:right w:val="nil"/>
            </w:tcBorders>
            <w:noWrap/>
            <w:vAlign w:val="center"/>
          </w:tcPr>
          <w:p w14:paraId="26ED92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59.88</w:t>
            </w:r>
          </w:p>
        </w:tc>
        <w:tc>
          <w:tcPr>
            <w:tcW w:w="595" w:type="pct"/>
            <w:vMerge w:val="restart"/>
            <w:tcBorders>
              <w:top w:val="single" w:color="000000" w:sz="4" w:space="0"/>
              <w:left w:val="single" w:color="000000" w:sz="4" w:space="0"/>
              <w:right w:val="single" w:color="000000" w:sz="4" w:space="0"/>
            </w:tcBorders>
            <w:noWrap/>
            <w:vAlign w:val="center"/>
          </w:tcPr>
          <w:p w14:paraId="311DDBE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2FFE00DD">
            <w:pPr>
              <w:rPr>
                <w:rFonts w:hint="eastAsia" w:ascii="宋体" w:hAnsi="宋体" w:eastAsia="宋体" w:cs="宋体"/>
                <w:b w:val="0"/>
                <w:bCs w:val="0"/>
                <w:i w:val="0"/>
                <w:iCs w:val="0"/>
                <w:color w:val="auto"/>
                <w:sz w:val="18"/>
                <w:szCs w:val="18"/>
                <w:u w:val="none"/>
              </w:rPr>
            </w:pPr>
          </w:p>
        </w:tc>
      </w:tr>
      <w:tr w14:paraId="59F77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68F24FAA">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B31A3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双轮异向切割锯</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FD78C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71C05E5B">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4646F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574" w:type="pct"/>
            <w:tcBorders>
              <w:top w:val="single" w:color="000000" w:sz="4" w:space="0"/>
              <w:left w:val="single" w:color="000000" w:sz="4" w:space="0"/>
              <w:bottom w:val="single" w:color="000000" w:sz="4" w:space="0"/>
              <w:right w:val="nil"/>
            </w:tcBorders>
            <w:noWrap/>
            <w:vAlign w:val="center"/>
          </w:tcPr>
          <w:p w14:paraId="5079E6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44.88</w:t>
            </w:r>
          </w:p>
        </w:tc>
        <w:tc>
          <w:tcPr>
            <w:tcW w:w="630" w:type="pct"/>
            <w:vMerge w:val="continue"/>
            <w:tcBorders>
              <w:top w:val="single" w:color="000000" w:sz="4" w:space="0"/>
              <w:left w:val="single" w:color="000000" w:sz="4" w:space="0"/>
              <w:bottom w:val="single" w:color="000000" w:sz="4" w:space="0"/>
              <w:right w:val="nil"/>
            </w:tcBorders>
            <w:noWrap/>
            <w:vAlign w:val="center"/>
          </w:tcPr>
          <w:p w14:paraId="4F9C7ABE">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63E95B27">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0AE3E4B2">
            <w:pPr>
              <w:rPr>
                <w:rFonts w:hint="eastAsia" w:ascii="宋体" w:hAnsi="宋体" w:eastAsia="宋体" w:cs="宋体"/>
                <w:b w:val="0"/>
                <w:bCs w:val="0"/>
                <w:i w:val="0"/>
                <w:iCs w:val="0"/>
                <w:color w:val="auto"/>
                <w:sz w:val="18"/>
                <w:szCs w:val="18"/>
                <w:u w:val="none"/>
              </w:rPr>
            </w:pPr>
          </w:p>
        </w:tc>
      </w:tr>
      <w:tr w14:paraId="4081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7934224">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56</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034503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F8F0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9BD5454">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1F8B7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574" w:type="pct"/>
            <w:tcBorders>
              <w:top w:val="single" w:color="000000" w:sz="4" w:space="0"/>
              <w:left w:val="single" w:color="000000" w:sz="4" w:space="0"/>
              <w:bottom w:val="single" w:color="000000" w:sz="4" w:space="0"/>
              <w:right w:val="nil"/>
            </w:tcBorders>
            <w:noWrap/>
            <w:vAlign w:val="center"/>
          </w:tcPr>
          <w:p w14:paraId="1D4504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30" w:type="pct"/>
            <w:tcBorders>
              <w:top w:val="single" w:color="000000" w:sz="4" w:space="0"/>
              <w:left w:val="single" w:color="000000" w:sz="4" w:space="0"/>
              <w:bottom w:val="single" w:color="000000" w:sz="4" w:space="0"/>
              <w:right w:val="nil"/>
            </w:tcBorders>
            <w:noWrap/>
            <w:vAlign w:val="center"/>
          </w:tcPr>
          <w:p w14:paraId="57E9A3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A85C0C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BF63BEB">
            <w:pPr>
              <w:rPr>
                <w:rFonts w:hint="eastAsia" w:ascii="宋体" w:hAnsi="宋体" w:eastAsia="宋体" w:cs="宋体"/>
                <w:b w:val="0"/>
                <w:bCs w:val="0"/>
                <w:i w:val="0"/>
                <w:iCs w:val="0"/>
                <w:color w:val="auto"/>
                <w:sz w:val="18"/>
                <w:szCs w:val="18"/>
                <w:u w:val="none"/>
              </w:rPr>
            </w:pPr>
          </w:p>
        </w:tc>
      </w:tr>
      <w:tr w14:paraId="262B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76B5E68F">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57</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5DC8AE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37D2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04D118B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FCC6D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c>
          <w:tcPr>
            <w:tcW w:w="574" w:type="pct"/>
            <w:tcBorders>
              <w:top w:val="single" w:color="000000" w:sz="4" w:space="0"/>
              <w:left w:val="single" w:color="000000" w:sz="4" w:space="0"/>
              <w:bottom w:val="single" w:color="000000" w:sz="4" w:space="0"/>
              <w:right w:val="nil"/>
            </w:tcBorders>
            <w:noWrap/>
            <w:vAlign w:val="center"/>
          </w:tcPr>
          <w:p w14:paraId="2063D1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630" w:type="pct"/>
            <w:tcBorders>
              <w:top w:val="single" w:color="000000" w:sz="4" w:space="0"/>
              <w:left w:val="single" w:color="000000" w:sz="4" w:space="0"/>
              <w:bottom w:val="single" w:color="000000" w:sz="4" w:space="0"/>
              <w:right w:val="nil"/>
            </w:tcBorders>
            <w:noWrap/>
            <w:vAlign w:val="center"/>
          </w:tcPr>
          <w:p w14:paraId="0EFC35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82A63F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530917C">
            <w:pPr>
              <w:rPr>
                <w:rFonts w:hint="eastAsia" w:ascii="宋体" w:hAnsi="宋体" w:eastAsia="宋体" w:cs="宋体"/>
                <w:b w:val="0"/>
                <w:bCs w:val="0"/>
                <w:i w:val="0"/>
                <w:iCs w:val="0"/>
                <w:color w:val="auto"/>
                <w:sz w:val="18"/>
                <w:szCs w:val="18"/>
                <w:u w:val="none"/>
              </w:rPr>
            </w:pPr>
          </w:p>
        </w:tc>
      </w:tr>
      <w:tr w14:paraId="40DB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C116D88">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58</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E0080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消防灭火机器人3</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113AD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D8ACB6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2CF84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574" w:type="pct"/>
            <w:tcBorders>
              <w:top w:val="single" w:color="000000" w:sz="4" w:space="0"/>
              <w:left w:val="single" w:color="000000" w:sz="4" w:space="0"/>
              <w:bottom w:val="single" w:color="000000" w:sz="4" w:space="0"/>
              <w:right w:val="nil"/>
            </w:tcBorders>
            <w:noWrap/>
            <w:vAlign w:val="center"/>
          </w:tcPr>
          <w:p w14:paraId="5DCA1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630" w:type="pct"/>
            <w:tcBorders>
              <w:top w:val="single" w:color="000000" w:sz="4" w:space="0"/>
              <w:left w:val="single" w:color="000000" w:sz="4" w:space="0"/>
              <w:bottom w:val="single" w:color="000000" w:sz="4" w:space="0"/>
              <w:right w:val="nil"/>
            </w:tcBorders>
            <w:noWrap/>
            <w:vAlign w:val="center"/>
          </w:tcPr>
          <w:p w14:paraId="3AEBA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79D314A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6F6DCA02">
            <w:pPr>
              <w:rPr>
                <w:rFonts w:hint="eastAsia" w:ascii="宋体" w:hAnsi="宋体" w:eastAsia="宋体" w:cs="宋体"/>
                <w:b w:val="0"/>
                <w:bCs w:val="0"/>
                <w:i w:val="0"/>
                <w:iCs w:val="0"/>
                <w:color w:val="auto"/>
                <w:sz w:val="18"/>
                <w:szCs w:val="18"/>
                <w:u w:val="none"/>
              </w:rPr>
            </w:pPr>
          </w:p>
        </w:tc>
      </w:tr>
      <w:tr w14:paraId="44B0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0003EBC">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59</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5785B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消防灭火机器人4</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B9C17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302A4BF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369C7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574" w:type="pct"/>
            <w:tcBorders>
              <w:top w:val="single" w:color="000000" w:sz="4" w:space="0"/>
              <w:left w:val="single" w:color="000000" w:sz="4" w:space="0"/>
              <w:bottom w:val="single" w:color="000000" w:sz="4" w:space="0"/>
              <w:right w:val="nil"/>
            </w:tcBorders>
            <w:noWrap/>
            <w:vAlign w:val="center"/>
          </w:tcPr>
          <w:p w14:paraId="170C27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630" w:type="pct"/>
            <w:tcBorders>
              <w:top w:val="single" w:color="000000" w:sz="4" w:space="0"/>
              <w:left w:val="single" w:color="000000" w:sz="4" w:space="0"/>
              <w:bottom w:val="single" w:color="000000" w:sz="4" w:space="0"/>
              <w:right w:val="nil"/>
            </w:tcBorders>
            <w:noWrap/>
            <w:vAlign w:val="center"/>
          </w:tcPr>
          <w:p w14:paraId="4B42D8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39D581D">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767F17CD">
            <w:pPr>
              <w:rPr>
                <w:rFonts w:hint="eastAsia" w:ascii="宋体" w:hAnsi="宋体" w:eastAsia="宋体" w:cs="宋体"/>
                <w:b w:val="0"/>
                <w:bCs w:val="0"/>
                <w:i w:val="0"/>
                <w:iCs w:val="0"/>
                <w:color w:val="auto"/>
                <w:sz w:val="18"/>
                <w:szCs w:val="18"/>
                <w:u w:val="none"/>
              </w:rPr>
            </w:pPr>
          </w:p>
        </w:tc>
      </w:tr>
      <w:tr w14:paraId="415A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1A30C7F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88CA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消防灭火机器人5</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CDC4F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CB6CC1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14042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574" w:type="pct"/>
            <w:tcBorders>
              <w:top w:val="single" w:color="000000" w:sz="4" w:space="0"/>
              <w:left w:val="single" w:color="000000" w:sz="4" w:space="0"/>
              <w:bottom w:val="single" w:color="000000" w:sz="4" w:space="0"/>
              <w:right w:val="nil"/>
            </w:tcBorders>
            <w:noWrap/>
            <w:vAlign w:val="center"/>
          </w:tcPr>
          <w:p w14:paraId="7E45B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630" w:type="pct"/>
            <w:tcBorders>
              <w:top w:val="single" w:color="000000" w:sz="4" w:space="0"/>
              <w:left w:val="single" w:color="000000" w:sz="4" w:space="0"/>
              <w:bottom w:val="single" w:color="000000" w:sz="4" w:space="0"/>
              <w:right w:val="nil"/>
            </w:tcBorders>
            <w:noWrap/>
            <w:vAlign w:val="center"/>
          </w:tcPr>
          <w:p w14:paraId="0C7DF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4A3341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B7023DB">
            <w:pPr>
              <w:rPr>
                <w:rFonts w:hint="eastAsia" w:ascii="宋体" w:hAnsi="宋体" w:eastAsia="宋体" w:cs="宋体"/>
                <w:b w:val="0"/>
                <w:bCs w:val="0"/>
                <w:i w:val="0"/>
                <w:iCs w:val="0"/>
                <w:color w:val="auto"/>
                <w:sz w:val="18"/>
                <w:szCs w:val="18"/>
                <w:u w:val="none"/>
              </w:rPr>
            </w:pPr>
          </w:p>
        </w:tc>
      </w:tr>
      <w:tr w14:paraId="0684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noWrap/>
            <w:vAlign w:val="center"/>
          </w:tcPr>
          <w:p w14:paraId="537D41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788127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消防灭火机器人6（核心产品）</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F272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ACCC0A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23A4D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574" w:type="pct"/>
            <w:tcBorders>
              <w:top w:val="single" w:color="000000" w:sz="4" w:space="0"/>
              <w:left w:val="single" w:color="000000" w:sz="4" w:space="0"/>
              <w:bottom w:val="single" w:color="000000" w:sz="4" w:space="0"/>
              <w:right w:val="nil"/>
            </w:tcBorders>
            <w:noWrap/>
            <w:vAlign w:val="center"/>
          </w:tcPr>
          <w:p w14:paraId="006D5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630" w:type="pct"/>
            <w:vMerge w:val="restart"/>
            <w:tcBorders>
              <w:top w:val="single" w:color="000000" w:sz="4" w:space="0"/>
              <w:left w:val="single" w:color="000000" w:sz="4" w:space="0"/>
              <w:bottom w:val="single" w:color="000000" w:sz="4" w:space="0"/>
              <w:right w:val="nil"/>
            </w:tcBorders>
            <w:noWrap/>
            <w:vAlign w:val="center"/>
          </w:tcPr>
          <w:p w14:paraId="565FF9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419</w:t>
            </w:r>
          </w:p>
        </w:tc>
        <w:tc>
          <w:tcPr>
            <w:tcW w:w="595" w:type="pct"/>
            <w:vMerge w:val="restart"/>
            <w:tcBorders>
              <w:top w:val="single" w:color="000000" w:sz="4" w:space="0"/>
              <w:left w:val="single" w:color="000000" w:sz="4" w:space="0"/>
              <w:right w:val="single" w:color="000000" w:sz="4" w:space="0"/>
            </w:tcBorders>
            <w:noWrap/>
            <w:vAlign w:val="center"/>
          </w:tcPr>
          <w:p w14:paraId="0B31DF1B">
            <w:pPr>
              <w:jc w:val="center"/>
              <w:rPr>
                <w:rFonts w:hint="eastAsia"/>
                <w:color w:val="auto"/>
                <w:highlight w:val="none"/>
              </w:rPr>
            </w:pPr>
            <w:r>
              <w:rPr>
                <w:rFonts w:hint="eastAsia" w:ascii="宋体" w:hAnsi="宋体" w:eastAsia="宋体" w:cs="宋体"/>
                <w:i w:val="0"/>
                <w:iCs w:val="0"/>
                <w:color w:val="auto"/>
                <w:sz w:val="21"/>
                <w:szCs w:val="21"/>
                <w:highlight w:val="none"/>
                <w:u w:val="none"/>
                <w:lang w:val="en-US" w:eastAsia="zh-CN"/>
              </w:rPr>
              <w:t>否</w:t>
            </w:r>
          </w:p>
        </w:tc>
        <w:tc>
          <w:tcPr>
            <w:tcW w:w="618" w:type="pct"/>
            <w:vMerge w:val="restart"/>
            <w:tcBorders>
              <w:top w:val="single" w:color="000000" w:sz="4" w:space="0"/>
              <w:left w:val="single" w:color="000000" w:sz="4" w:space="0"/>
              <w:right w:val="single" w:color="000000" w:sz="4" w:space="0"/>
            </w:tcBorders>
            <w:noWrap/>
            <w:vAlign w:val="center"/>
          </w:tcPr>
          <w:p w14:paraId="5653104F">
            <w:pPr>
              <w:rPr>
                <w:rFonts w:hint="eastAsia" w:ascii="宋体" w:hAnsi="宋体" w:eastAsia="宋体" w:cs="宋体"/>
                <w:b w:val="0"/>
                <w:bCs w:val="0"/>
                <w:i w:val="0"/>
                <w:iCs w:val="0"/>
                <w:color w:val="auto"/>
                <w:sz w:val="18"/>
                <w:szCs w:val="18"/>
                <w:u w:val="none"/>
              </w:rPr>
            </w:pPr>
          </w:p>
        </w:tc>
      </w:tr>
      <w:tr w14:paraId="5F54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noWrap/>
            <w:vAlign w:val="center"/>
          </w:tcPr>
          <w:p w14:paraId="251407EB">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45FF9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消防灭火机器人7</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5CECE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55C300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5F40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74" w:type="pct"/>
            <w:tcBorders>
              <w:top w:val="single" w:color="000000" w:sz="4" w:space="0"/>
              <w:left w:val="single" w:color="000000" w:sz="4" w:space="0"/>
              <w:bottom w:val="single" w:color="000000" w:sz="4" w:space="0"/>
              <w:right w:val="nil"/>
            </w:tcBorders>
            <w:noWrap/>
            <w:vAlign w:val="center"/>
          </w:tcPr>
          <w:p w14:paraId="55419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630" w:type="pct"/>
            <w:vMerge w:val="continue"/>
            <w:tcBorders>
              <w:top w:val="single" w:color="000000" w:sz="4" w:space="0"/>
              <w:left w:val="single" w:color="000000" w:sz="4" w:space="0"/>
              <w:bottom w:val="single" w:color="000000" w:sz="4" w:space="0"/>
              <w:right w:val="nil"/>
            </w:tcBorders>
            <w:noWrap/>
            <w:vAlign w:val="center"/>
          </w:tcPr>
          <w:p w14:paraId="0B80BF31">
            <w:pPr>
              <w:jc w:val="center"/>
              <w:rPr>
                <w:rFonts w:hint="eastAsia" w:ascii="宋体" w:hAnsi="宋体" w:eastAsia="宋体" w:cs="宋体"/>
                <w:i w:val="0"/>
                <w:iCs w:val="0"/>
                <w:color w:val="auto"/>
                <w:sz w:val="21"/>
                <w:szCs w:val="21"/>
                <w:u w:val="none"/>
              </w:rPr>
            </w:pPr>
          </w:p>
        </w:tc>
        <w:tc>
          <w:tcPr>
            <w:tcW w:w="595" w:type="pct"/>
            <w:vMerge w:val="continue"/>
            <w:tcBorders>
              <w:left w:val="single" w:color="000000" w:sz="4" w:space="0"/>
              <w:bottom w:val="single" w:color="000000" w:sz="4" w:space="0"/>
              <w:right w:val="single" w:color="000000" w:sz="4" w:space="0"/>
            </w:tcBorders>
            <w:noWrap/>
            <w:vAlign w:val="center"/>
          </w:tcPr>
          <w:p w14:paraId="2B3BEA2E">
            <w:pPr>
              <w:jc w:val="center"/>
              <w:rPr>
                <w:rFonts w:hint="eastAsia" w:ascii="宋体" w:hAnsi="宋体" w:eastAsia="宋体" w:cs="宋体"/>
                <w:i w:val="0"/>
                <w:iCs w:val="0"/>
                <w:color w:val="auto"/>
                <w:sz w:val="21"/>
                <w:szCs w:val="21"/>
                <w:highlight w:val="none"/>
                <w:u w:val="none"/>
              </w:rPr>
            </w:pPr>
          </w:p>
        </w:tc>
        <w:tc>
          <w:tcPr>
            <w:tcW w:w="618" w:type="pct"/>
            <w:vMerge w:val="continue"/>
            <w:tcBorders>
              <w:left w:val="single" w:color="000000" w:sz="4" w:space="0"/>
              <w:bottom w:val="single" w:color="000000" w:sz="4" w:space="0"/>
              <w:right w:val="single" w:color="000000" w:sz="4" w:space="0"/>
            </w:tcBorders>
            <w:noWrap/>
            <w:vAlign w:val="center"/>
          </w:tcPr>
          <w:p w14:paraId="086A39F0">
            <w:pPr>
              <w:rPr>
                <w:rFonts w:hint="eastAsia" w:ascii="宋体" w:hAnsi="宋体" w:eastAsia="宋体" w:cs="宋体"/>
                <w:b w:val="0"/>
                <w:bCs w:val="0"/>
                <w:i w:val="0"/>
                <w:iCs w:val="0"/>
                <w:color w:val="auto"/>
                <w:sz w:val="18"/>
                <w:szCs w:val="18"/>
                <w:u w:val="none"/>
              </w:rPr>
            </w:pPr>
          </w:p>
        </w:tc>
      </w:tr>
      <w:tr w14:paraId="18DF1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07A675C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62</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2C81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消防灭火机器人8</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27188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0D2CBE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DEF5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574" w:type="pct"/>
            <w:tcBorders>
              <w:top w:val="single" w:color="000000" w:sz="4" w:space="0"/>
              <w:left w:val="single" w:color="000000" w:sz="4" w:space="0"/>
              <w:bottom w:val="single" w:color="000000" w:sz="4" w:space="0"/>
              <w:right w:val="nil"/>
            </w:tcBorders>
            <w:noWrap/>
            <w:vAlign w:val="center"/>
          </w:tcPr>
          <w:p w14:paraId="55F3ED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630" w:type="pct"/>
            <w:tcBorders>
              <w:top w:val="single" w:color="000000" w:sz="4" w:space="0"/>
              <w:left w:val="single" w:color="000000" w:sz="4" w:space="0"/>
              <w:bottom w:val="single" w:color="000000" w:sz="4" w:space="0"/>
              <w:right w:val="nil"/>
            </w:tcBorders>
            <w:noWrap/>
            <w:vAlign w:val="center"/>
          </w:tcPr>
          <w:p w14:paraId="5A5CE7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A1E660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32836DF0">
            <w:pPr>
              <w:rPr>
                <w:rFonts w:hint="eastAsia" w:ascii="宋体" w:hAnsi="宋体" w:eastAsia="宋体" w:cs="宋体"/>
                <w:b w:val="0"/>
                <w:bCs w:val="0"/>
                <w:i w:val="0"/>
                <w:iCs w:val="0"/>
                <w:color w:val="auto"/>
                <w:sz w:val="18"/>
                <w:szCs w:val="18"/>
                <w:u w:val="none"/>
              </w:rPr>
            </w:pPr>
          </w:p>
        </w:tc>
      </w:tr>
      <w:tr w14:paraId="1B27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3AFF15B3">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63</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658EEA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消防灭火机器人9</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9C58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5DD0B70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69DE86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235</w:t>
            </w:r>
          </w:p>
        </w:tc>
        <w:tc>
          <w:tcPr>
            <w:tcW w:w="574" w:type="pct"/>
            <w:tcBorders>
              <w:top w:val="single" w:color="000000" w:sz="4" w:space="0"/>
              <w:left w:val="single" w:color="000000" w:sz="4" w:space="0"/>
              <w:bottom w:val="single" w:color="000000" w:sz="4" w:space="0"/>
              <w:right w:val="nil"/>
            </w:tcBorders>
            <w:noWrap/>
            <w:vAlign w:val="center"/>
          </w:tcPr>
          <w:p w14:paraId="5285DE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705</w:t>
            </w:r>
          </w:p>
        </w:tc>
        <w:tc>
          <w:tcPr>
            <w:tcW w:w="630" w:type="pct"/>
            <w:tcBorders>
              <w:top w:val="single" w:color="000000" w:sz="4" w:space="0"/>
              <w:left w:val="single" w:color="000000" w:sz="4" w:space="0"/>
              <w:bottom w:val="single" w:color="000000" w:sz="4" w:space="0"/>
              <w:right w:val="nil"/>
            </w:tcBorders>
            <w:noWrap/>
            <w:vAlign w:val="center"/>
          </w:tcPr>
          <w:p w14:paraId="7096F7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94974D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4242C23A">
            <w:pPr>
              <w:rPr>
                <w:rFonts w:hint="eastAsia" w:ascii="宋体" w:hAnsi="宋体" w:eastAsia="宋体" w:cs="宋体"/>
                <w:b w:val="0"/>
                <w:bCs w:val="0"/>
                <w:i w:val="0"/>
                <w:iCs w:val="0"/>
                <w:color w:val="auto"/>
                <w:sz w:val="18"/>
                <w:szCs w:val="18"/>
                <w:u w:val="none"/>
              </w:rPr>
            </w:pPr>
          </w:p>
        </w:tc>
      </w:tr>
      <w:tr w14:paraId="4695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4C8646F2">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64</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11F34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消防灭火机器人10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C829B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1BF96F4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381B7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74" w:type="pct"/>
            <w:tcBorders>
              <w:top w:val="single" w:color="000000" w:sz="4" w:space="0"/>
              <w:left w:val="single" w:color="000000" w:sz="4" w:space="0"/>
              <w:bottom w:val="single" w:color="000000" w:sz="4" w:space="0"/>
              <w:right w:val="nil"/>
            </w:tcBorders>
            <w:noWrap/>
            <w:vAlign w:val="center"/>
          </w:tcPr>
          <w:p w14:paraId="3F4429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630" w:type="pct"/>
            <w:tcBorders>
              <w:top w:val="single" w:color="000000" w:sz="4" w:space="0"/>
              <w:left w:val="single" w:color="000000" w:sz="4" w:space="0"/>
              <w:bottom w:val="single" w:color="000000" w:sz="4" w:space="0"/>
              <w:right w:val="nil"/>
            </w:tcBorders>
            <w:noWrap/>
            <w:vAlign w:val="center"/>
          </w:tcPr>
          <w:p w14:paraId="0C72E7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4D4112C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D13B2FF">
            <w:pPr>
              <w:rPr>
                <w:rFonts w:hint="eastAsia" w:ascii="宋体" w:hAnsi="宋体" w:eastAsia="宋体" w:cs="宋体"/>
                <w:b w:val="0"/>
                <w:bCs w:val="0"/>
                <w:i w:val="0"/>
                <w:iCs w:val="0"/>
                <w:color w:val="auto"/>
                <w:sz w:val="18"/>
                <w:szCs w:val="18"/>
                <w:u w:val="none"/>
              </w:rPr>
            </w:pPr>
          </w:p>
        </w:tc>
      </w:tr>
      <w:tr w14:paraId="4408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5" w:type="pct"/>
            <w:tcBorders>
              <w:top w:val="single" w:color="000000" w:sz="4" w:space="0"/>
              <w:left w:val="single" w:color="000000" w:sz="4" w:space="0"/>
              <w:bottom w:val="single" w:color="000000" w:sz="4" w:space="0"/>
              <w:right w:val="single" w:color="000000" w:sz="4" w:space="0"/>
            </w:tcBorders>
            <w:noWrap/>
            <w:vAlign w:val="center"/>
          </w:tcPr>
          <w:p w14:paraId="5CF4384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eastAsia="宋体" w:cs="宋体"/>
                <w:i w:val="0"/>
                <w:iCs w:val="0"/>
                <w:color w:val="auto"/>
                <w:sz w:val="21"/>
                <w:szCs w:val="21"/>
                <w:u w:val="none"/>
                <w:lang w:val="en-US" w:eastAsia="zh-CN"/>
              </w:rPr>
              <w:t>65</w:t>
            </w:r>
          </w:p>
        </w:tc>
        <w:tc>
          <w:tcPr>
            <w:tcW w:w="1030" w:type="pct"/>
            <w:tcBorders>
              <w:top w:val="single" w:color="000000" w:sz="4" w:space="0"/>
              <w:left w:val="single" w:color="000000" w:sz="4" w:space="0"/>
              <w:bottom w:val="single" w:color="000000" w:sz="4" w:space="0"/>
              <w:right w:val="single" w:color="000000" w:sz="4" w:space="0"/>
            </w:tcBorders>
            <w:noWrap w:val="0"/>
            <w:vAlign w:val="center"/>
          </w:tcPr>
          <w:p w14:paraId="371550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防爆型侦察机器人</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9528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14:paraId="41157A6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个</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7B25EA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574" w:type="pct"/>
            <w:tcBorders>
              <w:top w:val="single" w:color="000000" w:sz="4" w:space="0"/>
              <w:left w:val="single" w:color="000000" w:sz="4" w:space="0"/>
              <w:bottom w:val="single" w:color="000000" w:sz="4" w:space="0"/>
              <w:right w:val="nil"/>
            </w:tcBorders>
            <w:noWrap/>
            <w:vAlign w:val="center"/>
          </w:tcPr>
          <w:p w14:paraId="593257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630" w:type="pct"/>
            <w:tcBorders>
              <w:top w:val="single" w:color="000000" w:sz="4" w:space="0"/>
              <w:left w:val="single" w:color="000000" w:sz="4" w:space="0"/>
              <w:bottom w:val="single" w:color="000000" w:sz="4" w:space="0"/>
              <w:right w:val="nil"/>
            </w:tcBorders>
            <w:noWrap/>
            <w:vAlign w:val="center"/>
          </w:tcPr>
          <w:p w14:paraId="1DF603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16D2F81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否</w:t>
            </w:r>
          </w:p>
        </w:tc>
        <w:tc>
          <w:tcPr>
            <w:tcW w:w="618" w:type="pct"/>
            <w:tcBorders>
              <w:top w:val="single" w:color="000000" w:sz="4" w:space="0"/>
              <w:left w:val="single" w:color="000000" w:sz="4" w:space="0"/>
              <w:bottom w:val="single" w:color="000000" w:sz="4" w:space="0"/>
              <w:right w:val="single" w:color="000000" w:sz="4" w:space="0"/>
            </w:tcBorders>
            <w:noWrap/>
            <w:vAlign w:val="center"/>
          </w:tcPr>
          <w:p w14:paraId="2C9DA6CC">
            <w:pPr>
              <w:rPr>
                <w:rFonts w:hint="eastAsia" w:ascii="宋体" w:hAnsi="宋体" w:eastAsia="宋体" w:cs="宋体"/>
                <w:b w:val="0"/>
                <w:bCs w:val="0"/>
                <w:i w:val="0"/>
                <w:iCs w:val="0"/>
                <w:color w:val="auto"/>
                <w:sz w:val="18"/>
                <w:szCs w:val="18"/>
                <w:u w:val="none"/>
              </w:rPr>
            </w:pPr>
          </w:p>
        </w:tc>
      </w:tr>
    </w:tbl>
    <w:p w14:paraId="6EBFF272">
      <w:pPr>
        <w:pStyle w:val="6"/>
        <w:tabs>
          <w:tab w:val="left" w:pos="1640"/>
        </w:tabs>
        <w:spacing w:line="360" w:lineRule="auto"/>
        <w:ind w:left="0" w:leftChars="0" w:firstLine="0" w:firstLineChars="0"/>
        <w:rPr>
          <w:rFonts w:hint="eastAsia"/>
          <w:b/>
          <w:bCs/>
          <w:color w:val="auto"/>
          <w:sz w:val="21"/>
          <w:szCs w:val="21"/>
          <w:highlight w:val="none"/>
          <w:lang w:val="en-US" w:eastAsia="zh-CN"/>
        </w:rPr>
      </w:pPr>
      <w:r>
        <w:rPr>
          <w:rFonts w:hint="eastAsia"/>
          <w:b/>
          <w:bCs/>
          <w:color w:val="auto"/>
          <w:sz w:val="21"/>
          <w:szCs w:val="21"/>
          <w:highlight w:val="none"/>
        </w:rPr>
        <w:t>注：</w:t>
      </w:r>
      <w:r>
        <w:rPr>
          <w:rFonts w:hint="eastAsia"/>
          <w:b/>
          <w:bCs/>
          <w:color w:val="auto"/>
          <w:sz w:val="21"/>
          <w:szCs w:val="21"/>
          <w:highlight w:val="none"/>
          <w:lang w:val="en-US" w:eastAsia="zh-CN"/>
        </w:rPr>
        <w:t xml:space="preserve">1、本次招标需提供与投标型号相同的样品实物（所投对应包号为单一产品的，提供对应的产品的样品；非单一产品的需提供本包内所有产品的样品）；样品及技术参数要求详见招标文件第四章采购需求。 </w:t>
      </w:r>
    </w:p>
    <w:p w14:paraId="44236F49">
      <w:pPr>
        <w:pStyle w:val="6"/>
        <w:tabs>
          <w:tab w:val="left" w:pos="1640"/>
        </w:tabs>
        <w:spacing w:line="360" w:lineRule="auto"/>
        <w:ind w:left="0" w:leftChars="0" w:firstLine="0" w:firstLineChars="0"/>
        <w:rPr>
          <w:rFonts w:hint="eastAsia"/>
          <w:b/>
          <w:bCs/>
          <w:color w:val="auto"/>
          <w:sz w:val="21"/>
          <w:szCs w:val="21"/>
          <w:highlight w:val="none"/>
        </w:rPr>
      </w:pPr>
      <w:r>
        <w:rPr>
          <w:rFonts w:hint="eastAsia"/>
          <w:b/>
          <w:bCs/>
          <w:color w:val="auto"/>
          <w:sz w:val="21"/>
          <w:szCs w:val="21"/>
          <w:highlight w:val="none"/>
        </w:rPr>
        <w:t>2、每项产品不得超过其对应的单价限价；否则按无效投标处理，单价限价详见招标文件第四章采购需求。</w:t>
      </w:r>
    </w:p>
    <w:p w14:paraId="68560AB5">
      <w:pPr>
        <w:pStyle w:val="7"/>
        <w:spacing w:line="360" w:lineRule="auto"/>
        <w:ind w:left="0"/>
        <w:outlineLvl w:val="1"/>
        <w:rPr>
          <w:rFonts w:hint="eastAsia"/>
          <w:color w:val="auto"/>
          <w:highlight w:val="none"/>
        </w:rPr>
      </w:pPr>
      <w:r>
        <w:rPr>
          <w:rFonts w:hint="eastAsia"/>
          <w:color w:val="auto"/>
          <w:highlight w:val="none"/>
        </w:rPr>
        <w:t>二、申请人的资格要求：</w:t>
      </w:r>
    </w:p>
    <w:p w14:paraId="13904729">
      <w:pPr>
        <w:pStyle w:val="7"/>
        <w:spacing w:line="360" w:lineRule="auto"/>
        <w:ind w:left="0" w:firstLine="420" w:firstLineChars="200"/>
        <w:outlineLvl w:val="9"/>
        <w:rPr>
          <w:rFonts w:hint="eastAsia"/>
          <w:color w:val="auto"/>
          <w:highlight w:val="none"/>
        </w:rPr>
      </w:pPr>
      <w:r>
        <w:rPr>
          <w:rFonts w:hint="eastAsia"/>
          <w:b w:val="0"/>
          <w:color w:val="auto"/>
          <w:highlight w:val="none"/>
        </w:rPr>
        <w:t>2.1满足《中华人民共和国政府采购法》第二十二条规定；</w:t>
      </w:r>
    </w:p>
    <w:p w14:paraId="3E74A901">
      <w:pPr>
        <w:pStyle w:val="6"/>
        <w:tabs>
          <w:tab w:val="left" w:pos="1640"/>
        </w:tabs>
        <w:spacing w:line="360" w:lineRule="auto"/>
        <w:ind w:left="0" w:firstLineChars="200"/>
        <w:rPr>
          <w:rFonts w:hint="eastAsia"/>
          <w:bCs/>
          <w:color w:val="auto"/>
          <w:sz w:val="21"/>
          <w:szCs w:val="21"/>
          <w:highlight w:val="none"/>
          <w:u w:val="none"/>
        </w:rPr>
      </w:pPr>
      <w:r>
        <w:rPr>
          <w:rFonts w:hint="eastAsia"/>
          <w:bCs/>
          <w:color w:val="auto"/>
          <w:sz w:val="21"/>
          <w:szCs w:val="21"/>
          <w:highlight w:val="none"/>
        </w:rPr>
        <w:t>（1）具有独立承担民事责任的能力（提供法人或者其他组织的营业执照；供应商为自然人的，提供其身份证）；</w:t>
      </w:r>
    </w:p>
    <w:p w14:paraId="723F81EF">
      <w:pPr>
        <w:pStyle w:val="6"/>
        <w:tabs>
          <w:tab w:val="left" w:pos="1644"/>
        </w:tabs>
        <w:spacing w:line="360" w:lineRule="auto"/>
        <w:ind w:left="0" w:firstLineChars="200"/>
        <w:rPr>
          <w:rFonts w:hint="eastAsia"/>
          <w:bCs/>
          <w:color w:val="auto"/>
          <w:sz w:val="21"/>
          <w:szCs w:val="21"/>
          <w:highlight w:val="none"/>
        </w:rPr>
      </w:pPr>
      <w:r>
        <w:rPr>
          <w:rFonts w:hint="eastAsia"/>
          <w:bCs/>
          <w:color w:val="auto"/>
          <w:sz w:val="21"/>
          <w:szCs w:val="21"/>
          <w:highlight w:val="none"/>
          <w:u w:val="none"/>
        </w:rPr>
        <w:t>（2）</w:t>
      </w:r>
      <w:r>
        <w:rPr>
          <w:rFonts w:hint="eastAsia"/>
          <w:bCs/>
          <w:color w:val="auto"/>
          <w:sz w:val="21"/>
          <w:szCs w:val="21"/>
          <w:highlight w:val="none"/>
        </w:rPr>
        <w:t>具有良好的商业信誉和健全的财务会计制度</w:t>
      </w:r>
      <w:r>
        <w:rPr>
          <w:rFonts w:hint="eastAsia"/>
          <w:bCs/>
          <w:color w:val="auto"/>
          <w:sz w:val="21"/>
          <w:szCs w:val="21"/>
          <w:highlight w:val="none"/>
          <w:lang w:eastAsia="zh-CN"/>
        </w:rPr>
        <w:t>，</w:t>
      </w:r>
      <w:r>
        <w:rPr>
          <w:rFonts w:hint="eastAsia"/>
          <w:bCs/>
          <w:color w:val="auto"/>
          <w:sz w:val="21"/>
          <w:szCs w:val="21"/>
          <w:highlight w:val="none"/>
          <w:lang w:val="en-US" w:eastAsia="zh-CN"/>
        </w:rPr>
        <w:t>提供2023年度企业财务</w:t>
      </w:r>
      <w:r>
        <w:rPr>
          <w:rFonts w:hint="eastAsia" w:ascii="宋体" w:hAnsi="宋体" w:eastAsia="宋体" w:cs="宋体"/>
          <w:bCs/>
          <w:color w:val="auto"/>
          <w:sz w:val="21"/>
          <w:szCs w:val="21"/>
          <w:highlight w:val="none"/>
          <w:lang w:val="en-US" w:eastAsia="zh-CN"/>
        </w:rPr>
        <w:t>报表或经会计师事务所/审计机构审计的审计报告（含财务报表）</w:t>
      </w:r>
      <w:r>
        <w:rPr>
          <w:rFonts w:hint="eastAsia" w:ascii="宋体" w:hAnsi="宋体" w:cs="宋体"/>
          <w:color w:val="auto"/>
          <w:szCs w:val="21"/>
          <w:highlight w:val="none"/>
          <w:lang w:val="en-US" w:eastAsia="zh-CN"/>
        </w:rPr>
        <w:t>，</w:t>
      </w:r>
      <w:r>
        <w:rPr>
          <w:rFonts w:hint="eastAsia"/>
          <w:bCs/>
          <w:color w:val="auto"/>
          <w:sz w:val="21"/>
          <w:szCs w:val="21"/>
          <w:highlight w:val="none"/>
        </w:rPr>
        <w:t>公司成立不满一年，至少提供投标截止时间前近一个月的财务报表</w:t>
      </w:r>
      <w:r>
        <w:rPr>
          <w:rFonts w:hint="eastAsia"/>
          <w:bCs/>
          <w:color w:val="auto"/>
          <w:sz w:val="21"/>
          <w:szCs w:val="21"/>
          <w:highlight w:val="none"/>
          <w:lang w:eastAsia="zh-CN"/>
        </w:rPr>
        <w:t>；</w:t>
      </w:r>
      <w:r>
        <w:rPr>
          <w:rFonts w:hint="eastAsia"/>
          <w:bCs/>
          <w:color w:val="auto"/>
          <w:sz w:val="21"/>
          <w:szCs w:val="21"/>
          <w:highlight w:val="none"/>
        </w:rPr>
        <w:t>或投标截止时间前六个月内银行出具的资信证明</w:t>
      </w:r>
      <w:r>
        <w:rPr>
          <w:rFonts w:hint="eastAsia"/>
          <w:bCs/>
          <w:color w:val="auto"/>
          <w:sz w:val="21"/>
          <w:szCs w:val="21"/>
          <w:highlight w:val="none"/>
          <w:lang w:eastAsia="zh-CN"/>
        </w:rPr>
        <w:t>；</w:t>
      </w:r>
      <w:r>
        <w:rPr>
          <w:rFonts w:hint="eastAsia"/>
          <w:bCs/>
          <w:color w:val="auto"/>
          <w:sz w:val="21"/>
          <w:szCs w:val="21"/>
          <w:highlight w:val="none"/>
        </w:rPr>
        <w:t>或财政部门认可的政府采购专业担保机构出具的投标担保函</w:t>
      </w:r>
      <w:r>
        <w:rPr>
          <w:rFonts w:hint="eastAsia"/>
          <w:bCs/>
          <w:color w:val="auto"/>
          <w:sz w:val="21"/>
          <w:szCs w:val="21"/>
          <w:highlight w:val="none"/>
          <w:u w:val="none"/>
        </w:rPr>
        <w:t>；</w:t>
      </w:r>
    </w:p>
    <w:p w14:paraId="3A750616">
      <w:pPr>
        <w:pStyle w:val="6"/>
        <w:tabs>
          <w:tab w:val="left" w:pos="1641"/>
        </w:tabs>
        <w:spacing w:line="360" w:lineRule="auto"/>
        <w:ind w:left="0" w:firstLineChars="200"/>
        <w:rPr>
          <w:rFonts w:hint="eastAsia"/>
          <w:bCs/>
          <w:color w:val="auto"/>
          <w:sz w:val="21"/>
          <w:szCs w:val="21"/>
          <w:highlight w:val="none"/>
        </w:rPr>
      </w:pPr>
      <w:r>
        <w:rPr>
          <w:rFonts w:hint="eastAsia"/>
          <w:bCs/>
          <w:color w:val="auto"/>
          <w:sz w:val="21"/>
          <w:szCs w:val="21"/>
          <w:highlight w:val="none"/>
        </w:rPr>
        <w:t>（3）具有履行合同所必需的设备和专业技术能力（供应商根据履行采购项目合同需要，提供履行合同所必需的设备和专业技术能力的证明材料）；</w:t>
      </w:r>
    </w:p>
    <w:p w14:paraId="07BECEC3">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4）有依法缴纳税收和社会保障资金的良好记录（提供近半年内任意一个月的纳税证明文件（依法免税的应提供相应文件说明）；并提供近半年内任意一个月依法为员工缴纳社会保障资金的证明材料，证明材料可以是缴费的银行单据复印件、社保机构开具的证明（依法不需要缴纳社会保障资金的应提供相应文件说明）；</w:t>
      </w:r>
    </w:p>
    <w:p w14:paraId="61E6C15A">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（5）参加政府采购活动前三年内，在经营活动中没有重大违法记录（提供承诺书）；</w:t>
      </w:r>
    </w:p>
    <w:p w14:paraId="4822ADE2">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（6）法律、行政法规规定的其他条件：无。</w:t>
      </w:r>
    </w:p>
    <w:p w14:paraId="299DCE70">
      <w:pPr>
        <w:pStyle w:val="6"/>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2.2落实政府采购政策需满足的资格要求：如属于专门面向中小企业采购的包，供应商应为中小微企业、监狱企业、残疾人福利性单位。</w:t>
      </w:r>
    </w:p>
    <w:p w14:paraId="178EA279">
      <w:pPr>
        <w:pStyle w:val="6"/>
        <w:tabs>
          <w:tab w:val="left" w:pos="1640"/>
        </w:tabs>
        <w:spacing w:line="360" w:lineRule="auto"/>
        <w:ind w:left="0"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2.3采购人根据采购项目的特殊要求规定的特定条件，并提供符合特殊要求的证明材料或者情况说明：</w:t>
      </w:r>
      <w:r>
        <w:rPr>
          <w:rFonts w:hint="eastAsia" w:ascii="宋体" w:hAnsi="宋体" w:eastAsia="宋体" w:cs="宋体"/>
          <w:b/>
          <w:bCs w:val="0"/>
          <w:color w:val="auto"/>
          <w:sz w:val="21"/>
          <w:szCs w:val="21"/>
          <w:highlight w:val="none"/>
          <w:lang w:val="en-US" w:eastAsia="zh-CN"/>
        </w:rPr>
        <w:t>无</w:t>
      </w:r>
      <w:r>
        <w:rPr>
          <w:rFonts w:hint="eastAsia" w:ascii="宋体" w:hAnsi="宋体" w:eastAsia="宋体" w:cs="宋体"/>
          <w:b/>
          <w:bCs w:val="0"/>
          <w:color w:val="auto"/>
          <w:sz w:val="21"/>
          <w:szCs w:val="21"/>
          <w:highlight w:val="none"/>
        </w:rPr>
        <w:t>。</w:t>
      </w:r>
    </w:p>
    <w:p w14:paraId="6E8AE7DF">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2.4第2.1（5）条所称重大违法记录，是指供应商因违法经营受到刑事处罚或者责令停产停业、吊销许可证或者执照、较大数额罚款等行政处罚。</w:t>
      </w:r>
    </w:p>
    <w:p w14:paraId="1DEC6AC7">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2.5供应商在参加政府采购活动前3年内因违法经营被禁止在一定期限内参加政府采购活动，期限届满的，可以参加政府采购活动。</w:t>
      </w:r>
    </w:p>
    <w:p w14:paraId="2DE4F23D">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2.6单位负责人为同一人或者存在直接控股、管理关系的不同供应商，不得参加同一合同项下的政府采购活动。</w:t>
      </w:r>
    </w:p>
    <w:p w14:paraId="384501DD">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2.7为采购项目提供整体设计、规范编制或者项目管理、监理、检测等服务的供应商，不得再参加该采购项目的其他采购活动。</w:t>
      </w:r>
    </w:p>
    <w:p w14:paraId="339E499A">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2.8拒绝列入失信被执行人、重大税收违法失信主体、政府采购严重违法失信行为记录名单的供应商参与政府采购活动。采购代理机构将在开标结束后，通过“中国政府采购网”、“信用中国”网站等渠道查询投标人信用记录并保存。</w:t>
      </w:r>
    </w:p>
    <w:p w14:paraId="569B6BE4">
      <w:pPr>
        <w:pStyle w:val="6"/>
        <w:tabs>
          <w:tab w:val="left" w:pos="1640"/>
        </w:tabs>
        <w:spacing w:line="360" w:lineRule="auto"/>
        <w:ind w:left="0" w:firstLineChars="200"/>
        <w:rPr>
          <w:rFonts w:hint="eastAsia"/>
          <w:bCs/>
          <w:color w:val="auto"/>
          <w:sz w:val="21"/>
          <w:szCs w:val="21"/>
          <w:highlight w:val="none"/>
        </w:rPr>
      </w:pPr>
      <w:r>
        <w:rPr>
          <w:rFonts w:hint="eastAsia"/>
          <w:bCs/>
          <w:color w:val="auto"/>
          <w:sz w:val="21"/>
          <w:szCs w:val="21"/>
          <w:highlight w:val="none"/>
        </w:rPr>
        <w:t>2.9供应商应当从采购代理机构合法获得招标项目的招标文件。</w:t>
      </w:r>
    </w:p>
    <w:p w14:paraId="33D1B37E">
      <w:pPr>
        <w:pStyle w:val="3"/>
        <w:spacing w:line="360" w:lineRule="auto"/>
        <w:outlineLvl w:val="1"/>
        <w:rPr>
          <w:rFonts w:hint="eastAsia"/>
          <w:b/>
          <w:color w:val="auto"/>
          <w:highlight w:val="none"/>
        </w:rPr>
      </w:pPr>
      <w:r>
        <w:rPr>
          <w:rFonts w:hint="eastAsia"/>
          <w:b/>
          <w:color w:val="auto"/>
          <w:highlight w:val="none"/>
        </w:rPr>
        <w:t>三、获取招标文件</w:t>
      </w:r>
    </w:p>
    <w:p w14:paraId="537972B4">
      <w:pPr>
        <w:pStyle w:val="10"/>
        <w:spacing w:line="360" w:lineRule="auto"/>
        <w:ind w:left="0" w:firstLine="420" w:firstLineChars="200"/>
        <w:outlineLvl w:val="9"/>
        <w:rPr>
          <w:rFonts w:hint="eastAsia"/>
          <w:color w:val="auto"/>
          <w:sz w:val="21"/>
          <w:szCs w:val="21"/>
          <w:highlight w:val="none"/>
        </w:rPr>
      </w:pPr>
      <w:r>
        <w:rPr>
          <w:rFonts w:hint="eastAsia"/>
          <w:color w:val="auto"/>
          <w:sz w:val="21"/>
          <w:szCs w:val="21"/>
          <w:highlight w:val="none"/>
        </w:rPr>
        <w:t>3.1时间：</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11</w:t>
      </w:r>
      <w:r>
        <w:rPr>
          <w:rFonts w:hint="eastAsia" w:ascii="宋体" w:hAnsi="宋体" w:eastAsia="宋体" w:cs="Times New Roman"/>
          <w:b w:val="0"/>
          <w:bCs w:val="0"/>
          <w:color w:val="auto"/>
          <w:sz w:val="21"/>
          <w:szCs w:val="21"/>
          <w:highlight w:val="none"/>
          <w:u w:val="none"/>
          <w:lang w:val="en-US" w:eastAsia="zh-CN" w:bidi="ar-SA"/>
        </w:rPr>
        <w:t>月05日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11</w:t>
      </w:r>
      <w:r>
        <w:rPr>
          <w:rFonts w:hint="eastAsia" w:ascii="宋体" w:hAnsi="宋体" w:eastAsia="宋体" w:cs="Times New Roman"/>
          <w:b w:val="0"/>
          <w:bCs w:val="0"/>
          <w:color w:val="auto"/>
          <w:sz w:val="21"/>
          <w:szCs w:val="21"/>
          <w:highlight w:val="none"/>
          <w:u w:val="none"/>
          <w:lang w:val="en-US" w:eastAsia="zh-CN" w:bidi="ar-SA"/>
        </w:rPr>
        <w:t>月12日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（北京时间，法定节假日除外）。</w:t>
      </w:r>
    </w:p>
    <w:p w14:paraId="2A6B13E2">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3.2地点：登录“中招联合招标采购平台”（以下简称平台），网址为：http://www.365trade.com.cn/。</w:t>
      </w:r>
    </w:p>
    <w:p w14:paraId="4E81CA98">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方式：</w:t>
      </w:r>
    </w:p>
    <w:p w14:paraId="32AC0D5D">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w:t>
      </w:r>
      <w:r>
        <w:rPr>
          <w:rFonts w:hint="eastAsia"/>
          <w:color w:val="auto"/>
          <w:sz w:val="21"/>
          <w:szCs w:val="21"/>
          <w:highlight w:val="none"/>
          <w:lang w:val="en-US" w:eastAsia="zh-CN"/>
        </w:rPr>
        <w:t>3.1</w:t>
      </w:r>
      <w:r>
        <w:rPr>
          <w:rFonts w:hint="eastAsia"/>
          <w:color w:val="auto"/>
          <w:sz w:val="21"/>
          <w:szCs w:val="21"/>
          <w:highlight w:val="none"/>
        </w:rPr>
        <w:t>凡有意参加投标者，请于</w:t>
      </w:r>
      <w:r>
        <w:rPr>
          <w:rFonts w:hint="eastAsia"/>
          <w:color w:val="auto"/>
          <w:sz w:val="21"/>
          <w:szCs w:val="21"/>
          <w:highlight w:val="none"/>
          <w:u w:val="none"/>
        </w:rPr>
        <w:t>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11</w:t>
      </w:r>
      <w:r>
        <w:rPr>
          <w:rFonts w:hint="eastAsia" w:ascii="宋体" w:hAnsi="宋体" w:eastAsia="宋体" w:cs="Times New Roman"/>
          <w:b w:val="0"/>
          <w:bCs w:val="0"/>
          <w:color w:val="auto"/>
          <w:sz w:val="21"/>
          <w:szCs w:val="21"/>
          <w:highlight w:val="none"/>
          <w:u w:val="none"/>
          <w:lang w:val="en-US" w:eastAsia="zh-CN" w:bidi="ar-SA"/>
        </w:rPr>
        <w:t>月05日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u w:val="none"/>
        </w:rPr>
        <w:t>至202</w:t>
      </w:r>
      <w:r>
        <w:rPr>
          <w:rFonts w:hint="eastAsia"/>
          <w:color w:val="auto"/>
          <w:sz w:val="21"/>
          <w:szCs w:val="21"/>
          <w:highlight w:val="none"/>
          <w:u w:val="none"/>
          <w:lang w:val="en-US" w:eastAsia="zh-CN"/>
        </w:rPr>
        <w:t>4</w:t>
      </w:r>
      <w:r>
        <w:rPr>
          <w:rFonts w:hint="eastAsia"/>
          <w:color w:val="auto"/>
          <w:sz w:val="21"/>
          <w:szCs w:val="21"/>
          <w:highlight w:val="none"/>
          <w:u w:val="none"/>
        </w:rPr>
        <w:t>年</w:t>
      </w:r>
      <w:r>
        <w:rPr>
          <w:rFonts w:hint="eastAsia"/>
          <w:color w:val="auto"/>
          <w:sz w:val="21"/>
          <w:szCs w:val="21"/>
          <w:highlight w:val="none"/>
          <w:u w:val="none"/>
          <w:lang w:val="en-US" w:eastAsia="zh-CN"/>
        </w:rPr>
        <w:t>11</w:t>
      </w:r>
      <w:r>
        <w:rPr>
          <w:rFonts w:hint="eastAsia" w:ascii="宋体" w:hAnsi="宋体" w:eastAsia="宋体" w:cs="Times New Roman"/>
          <w:b w:val="0"/>
          <w:bCs w:val="0"/>
          <w:color w:val="auto"/>
          <w:sz w:val="21"/>
          <w:szCs w:val="21"/>
          <w:highlight w:val="none"/>
          <w:u w:val="none"/>
          <w:lang w:val="en-US" w:eastAsia="zh-CN" w:bidi="ar-SA"/>
        </w:rPr>
        <w:t>月12日</w:t>
      </w:r>
      <w:r>
        <w:rPr>
          <w:rFonts w:hint="eastAsia"/>
          <w:color w:val="auto"/>
          <w:sz w:val="21"/>
          <w:szCs w:val="21"/>
          <w:highlight w:val="none"/>
          <w:u w:val="none"/>
          <w:lang w:val="en-US" w:eastAsia="zh-CN"/>
        </w:rPr>
        <w:t>17</w:t>
      </w:r>
      <w:r>
        <w:rPr>
          <w:rFonts w:hint="eastAsia"/>
          <w:color w:val="auto"/>
          <w:sz w:val="21"/>
          <w:szCs w:val="21"/>
          <w:highlight w:val="none"/>
          <w:u w:val="none"/>
        </w:rPr>
        <w:t>时</w:t>
      </w:r>
      <w:r>
        <w:rPr>
          <w:rFonts w:hint="eastAsia"/>
          <w:color w:val="auto"/>
          <w:sz w:val="21"/>
          <w:szCs w:val="21"/>
          <w:highlight w:val="none"/>
          <w:u w:val="none"/>
          <w:lang w:val="en-US" w:eastAsia="zh-CN"/>
        </w:rPr>
        <w:t>00分</w:t>
      </w:r>
      <w:r>
        <w:rPr>
          <w:rFonts w:hint="eastAsia"/>
          <w:color w:val="auto"/>
          <w:sz w:val="21"/>
          <w:szCs w:val="21"/>
          <w:highlight w:val="none"/>
        </w:rPr>
        <w:t>（北京时间，下同），登录中招联合招标采购平台下载电子招标文件。下载者应充分考虑平台注册、信息检查、资料上传、下载确认、费用支付所需时间，下载者必须在前述时间段内完成支付，否则将无法保证获取电子招标文件。</w:t>
      </w:r>
    </w:p>
    <w:p w14:paraId="1A009B1D">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3.3.</w:t>
      </w:r>
      <w:r>
        <w:rPr>
          <w:rFonts w:hint="eastAsia"/>
          <w:color w:val="auto"/>
          <w:sz w:val="21"/>
          <w:szCs w:val="21"/>
          <w:highlight w:val="none"/>
          <w:lang w:val="en-US" w:eastAsia="zh-CN"/>
        </w:rPr>
        <w:t>2</w:t>
      </w:r>
      <w:r>
        <w:rPr>
          <w:rFonts w:hint="eastAsia"/>
          <w:color w:val="auto"/>
          <w:sz w:val="21"/>
          <w:szCs w:val="21"/>
          <w:highlight w:val="none"/>
        </w:rPr>
        <w:t>中招联合招标采购平台（以下简称平台），网址为：http://www.365trade.com.cn/。下载者首次登录平台前，须前往平台注册，平台将对下载者注册信息与其提供扫描件信息进行一致性检查。注册为一次性工作，以后若有需要可变更及完善相关信息；注册成功后，可以及时参与平台上所有发布的采购项目；同一单位不同的经办人可各自建立不同账户。同时下载者须通过平台办理企业CA锁（带电子签章），以便在投标过程中使用。</w:t>
      </w:r>
    </w:p>
    <w:p w14:paraId="4ABB3A59">
      <w:pPr>
        <w:pStyle w:val="3"/>
        <w:spacing w:line="360" w:lineRule="auto"/>
        <w:ind w:firstLine="420" w:firstLineChars="200"/>
        <w:rPr>
          <w:rFonts w:hint="eastAsia"/>
          <w:color w:val="auto"/>
          <w:sz w:val="21"/>
          <w:szCs w:val="21"/>
          <w:highlight w:val="none"/>
        </w:rPr>
      </w:pPr>
      <w:r>
        <w:rPr>
          <w:rFonts w:hint="eastAsia"/>
          <w:color w:val="auto"/>
          <w:sz w:val="21"/>
          <w:szCs w:val="21"/>
          <w:highlight w:val="none"/>
        </w:rPr>
        <w:t>3.3.</w:t>
      </w:r>
      <w:r>
        <w:rPr>
          <w:rFonts w:hint="eastAsia"/>
          <w:color w:val="auto"/>
          <w:sz w:val="21"/>
          <w:szCs w:val="21"/>
          <w:highlight w:val="none"/>
          <w:lang w:val="en-US" w:eastAsia="zh-CN"/>
        </w:rPr>
        <w:t>3</w:t>
      </w:r>
      <w:r>
        <w:rPr>
          <w:rFonts w:hint="eastAsia"/>
          <w:color w:val="auto"/>
          <w:sz w:val="21"/>
          <w:szCs w:val="21"/>
          <w:highlight w:val="none"/>
        </w:rPr>
        <w:t>平台网站首页“帮助中心”提供操作手册，下载者可以下载并根据操作手册提示进行注册、登录等操作。平台咨询电话为：010-86397110，服务时间为工作日上午9时至12时，下午1时到6时。平台会通过短信提醒下载者进行</w:t>
      </w:r>
      <w:r>
        <w:rPr>
          <w:rFonts w:hint="eastAsia"/>
          <w:color w:val="auto"/>
          <w:sz w:val="21"/>
          <w:szCs w:val="21"/>
          <w:highlight w:val="none"/>
          <w:lang w:val="en-US" w:eastAsia="zh-CN"/>
        </w:rPr>
        <w:t>相关</w:t>
      </w:r>
      <w:r>
        <w:rPr>
          <w:rFonts w:hint="eastAsia"/>
          <w:color w:val="auto"/>
          <w:sz w:val="21"/>
          <w:szCs w:val="21"/>
          <w:highlight w:val="none"/>
        </w:rPr>
        <w:t>操作。</w:t>
      </w:r>
    </w:p>
    <w:p w14:paraId="6B065D29">
      <w:pPr>
        <w:pStyle w:val="3"/>
        <w:spacing w:line="360" w:lineRule="auto"/>
        <w:ind w:firstLine="420" w:firstLineChars="200"/>
        <w:rPr>
          <w:rFonts w:hint="eastAsia"/>
          <w:bCs/>
          <w:color w:val="auto"/>
          <w:highlight w:val="none"/>
        </w:rPr>
      </w:pPr>
      <w:r>
        <w:rPr>
          <w:rFonts w:hint="eastAsia"/>
          <w:color w:val="auto"/>
          <w:sz w:val="21"/>
          <w:szCs w:val="21"/>
          <w:highlight w:val="none"/>
        </w:rPr>
        <w:t>3.4、注意事项：未按照上述要求获取招标文件的，采购人将不予受理其投标。</w:t>
      </w:r>
    </w:p>
    <w:p w14:paraId="3345A26A">
      <w:pPr>
        <w:pStyle w:val="3"/>
        <w:spacing w:line="360" w:lineRule="auto"/>
        <w:outlineLvl w:val="1"/>
        <w:rPr>
          <w:rFonts w:hint="eastAsia"/>
          <w:b/>
          <w:color w:val="auto"/>
          <w:highlight w:val="none"/>
        </w:rPr>
      </w:pPr>
      <w:r>
        <w:rPr>
          <w:rFonts w:hint="eastAsia"/>
          <w:b/>
          <w:color w:val="auto"/>
          <w:highlight w:val="none"/>
        </w:rPr>
        <w:t>四、提交投标文件截止时间、开标时间和地点</w:t>
      </w:r>
    </w:p>
    <w:p w14:paraId="31719629">
      <w:pPr>
        <w:pStyle w:val="7"/>
        <w:spacing w:line="360" w:lineRule="auto"/>
        <w:ind w:left="0" w:firstLine="420" w:firstLineChars="200"/>
        <w:outlineLvl w:val="9"/>
        <w:rPr>
          <w:rFonts w:hint="eastAsia"/>
          <w:b w:val="0"/>
          <w:bCs w:val="0"/>
          <w:color w:val="auto"/>
          <w:highlight w:val="none"/>
        </w:rPr>
      </w:pPr>
      <w:r>
        <w:rPr>
          <w:rFonts w:hint="eastAsia"/>
          <w:b w:val="0"/>
          <w:bCs w:val="0"/>
          <w:color w:val="auto"/>
          <w:highlight w:val="none"/>
        </w:rPr>
        <w:t>投标文件（含样品）接收开始时间：</w:t>
      </w:r>
      <w:r>
        <w:rPr>
          <w:rFonts w:hint="eastAsia" w:ascii="宋体" w:hAnsi="宋体" w:eastAsia="宋体" w:cs="Times New Roman"/>
          <w:b w:val="0"/>
          <w:bCs w:val="0"/>
          <w:color w:val="auto"/>
          <w:sz w:val="21"/>
          <w:szCs w:val="21"/>
          <w:highlight w:val="none"/>
          <w:u w:val="none"/>
          <w:lang w:val="en-US" w:eastAsia="zh-CN" w:bidi="ar-SA"/>
        </w:rPr>
        <w:t>2024年11月25日上午9:00（北京时间）</w:t>
      </w:r>
    </w:p>
    <w:p w14:paraId="57ACEC24">
      <w:pPr>
        <w:pStyle w:val="7"/>
        <w:spacing w:line="360" w:lineRule="auto"/>
        <w:ind w:left="0" w:firstLine="420" w:firstLineChars="200"/>
        <w:outlineLvl w:val="9"/>
        <w:rPr>
          <w:rFonts w:hint="eastAsia"/>
          <w:b w:val="0"/>
          <w:bCs w:val="0"/>
          <w:color w:val="auto"/>
          <w:highlight w:val="none"/>
        </w:rPr>
      </w:pPr>
      <w:r>
        <w:rPr>
          <w:rFonts w:hint="eastAsia"/>
          <w:b w:val="0"/>
          <w:bCs w:val="0"/>
          <w:color w:val="auto"/>
          <w:highlight w:val="none"/>
        </w:rPr>
        <w:t>投标文件（含样品）接收截止时间：</w:t>
      </w:r>
      <w:r>
        <w:rPr>
          <w:rFonts w:hint="eastAsia" w:ascii="宋体" w:hAnsi="宋体" w:eastAsia="宋体" w:cs="宋体"/>
          <w:b w:val="0"/>
          <w:bCs w:val="0"/>
          <w:color w:val="auto"/>
          <w:highlight w:val="none"/>
          <w:lang w:val="en-US" w:eastAsia="zh-CN"/>
        </w:rPr>
        <w:t>2024年11</w:t>
      </w:r>
      <w:r>
        <w:rPr>
          <w:rFonts w:hint="eastAsia" w:ascii="宋体" w:hAnsi="宋体" w:eastAsia="宋体" w:cs="Times New Roman"/>
          <w:b w:val="0"/>
          <w:bCs w:val="0"/>
          <w:color w:val="auto"/>
          <w:sz w:val="21"/>
          <w:szCs w:val="21"/>
          <w:highlight w:val="none"/>
          <w:u w:val="none"/>
          <w:lang w:val="en-US" w:eastAsia="zh-CN" w:bidi="ar-SA"/>
        </w:rPr>
        <w:t>月26日上午9:00（北京时间）</w:t>
      </w:r>
    </w:p>
    <w:p w14:paraId="77D024CC">
      <w:pPr>
        <w:pStyle w:val="7"/>
        <w:spacing w:line="360" w:lineRule="auto"/>
        <w:ind w:left="0" w:firstLine="420" w:firstLineChars="200"/>
        <w:outlineLvl w:val="9"/>
        <w:rPr>
          <w:rFonts w:hint="eastAsia" w:eastAsia="宋体"/>
          <w:b w:val="0"/>
          <w:color w:val="auto"/>
          <w:highlight w:val="none"/>
          <w:lang w:eastAsia="zh-CN"/>
        </w:rPr>
      </w:pPr>
      <w:r>
        <w:rPr>
          <w:rFonts w:hint="eastAsia"/>
          <w:b w:val="0"/>
          <w:color w:val="auto"/>
          <w:highlight w:val="none"/>
        </w:rPr>
        <w:t>投标文件（含样品）接收地点：</w:t>
      </w:r>
      <w:r>
        <w:rPr>
          <w:rFonts w:hint="eastAsia"/>
          <w:b w:val="0"/>
          <w:color w:val="auto"/>
          <w:highlight w:val="none"/>
          <w:lang w:eastAsia="zh-CN"/>
        </w:rPr>
        <w:t>南京市建邺区金沙江西街16号南京国际博览会议中心酒店1楼</w:t>
      </w:r>
    </w:p>
    <w:p w14:paraId="3A326F8C">
      <w:pPr>
        <w:pStyle w:val="7"/>
        <w:spacing w:line="360" w:lineRule="auto"/>
        <w:ind w:left="0" w:firstLine="420" w:firstLineChars="200"/>
        <w:outlineLvl w:val="9"/>
        <w:rPr>
          <w:rFonts w:hint="default"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b w:val="0"/>
          <w:bCs w:val="0"/>
          <w:color w:val="auto"/>
          <w:highlight w:val="none"/>
          <w:lang w:val="en-US" w:eastAsia="zh-CN"/>
        </w:rPr>
        <w:t>朱工：025-84532480、茅工：025-84532486</w:t>
      </w:r>
    </w:p>
    <w:p w14:paraId="59E53534">
      <w:pPr>
        <w:pStyle w:val="7"/>
        <w:spacing w:line="360" w:lineRule="auto"/>
        <w:ind w:left="0" w:firstLine="420" w:firstLineChars="200"/>
        <w:outlineLvl w:val="9"/>
        <w:rPr>
          <w:rFonts w:hint="eastAsia"/>
          <w:b w:val="0"/>
          <w:bCs w:val="0"/>
          <w:color w:val="auto"/>
          <w:highlight w:val="none"/>
        </w:rPr>
      </w:pPr>
      <w:r>
        <w:rPr>
          <w:rFonts w:hint="eastAsia" w:ascii="宋体" w:hAnsi="宋体" w:eastAsia="宋体" w:cs="宋体"/>
          <w:b w:val="0"/>
          <w:bCs w:val="0"/>
          <w:color w:val="auto"/>
          <w:highlight w:val="none"/>
        </w:rPr>
        <w:t>开标时间：</w:t>
      </w:r>
      <w:r>
        <w:rPr>
          <w:rFonts w:hint="eastAsia" w:ascii="宋体" w:hAnsi="宋体" w:eastAsia="宋体" w:cs="宋体"/>
          <w:b w:val="0"/>
          <w:bCs w:val="0"/>
          <w:color w:val="auto"/>
          <w:highlight w:val="none"/>
          <w:lang w:val="en-US" w:eastAsia="zh-CN"/>
        </w:rPr>
        <w:t>2024年11</w:t>
      </w:r>
      <w:r>
        <w:rPr>
          <w:rFonts w:hint="eastAsia" w:ascii="宋体" w:hAnsi="宋体" w:eastAsia="宋体" w:cs="Times New Roman"/>
          <w:b w:val="0"/>
          <w:bCs w:val="0"/>
          <w:color w:val="auto"/>
          <w:sz w:val="21"/>
          <w:szCs w:val="21"/>
          <w:highlight w:val="none"/>
          <w:u w:val="none"/>
          <w:lang w:val="en-US" w:eastAsia="zh-CN" w:bidi="ar-SA"/>
        </w:rPr>
        <w:t>月26日上午9:00（北京时间）</w:t>
      </w:r>
    </w:p>
    <w:p w14:paraId="4AAE99E9">
      <w:pPr>
        <w:pStyle w:val="7"/>
        <w:spacing w:line="360" w:lineRule="auto"/>
        <w:ind w:left="0"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rPr>
        <w:t>投标文件（含样品）</w:t>
      </w:r>
      <w:r>
        <w:rPr>
          <w:rFonts w:hint="eastAsia" w:ascii="宋体" w:hAnsi="宋体" w:eastAsia="宋体" w:cs="宋体"/>
          <w:b w:val="0"/>
          <w:bCs w:val="0"/>
          <w:color w:val="auto"/>
          <w:highlight w:val="none"/>
          <w:lang w:eastAsia="zh-CN"/>
        </w:rPr>
        <w:t>的</w:t>
      </w:r>
      <w:r>
        <w:rPr>
          <w:rFonts w:hint="eastAsia" w:ascii="宋体" w:hAnsi="宋体" w:eastAsia="宋体" w:cs="宋体"/>
          <w:b w:val="0"/>
          <w:bCs w:val="0"/>
          <w:color w:val="auto"/>
          <w:highlight w:val="none"/>
          <w:lang w:val="en-US" w:eastAsia="zh-CN"/>
        </w:rPr>
        <w:t>递交要求：</w:t>
      </w:r>
    </w:p>
    <w:p w14:paraId="0C79C1CE">
      <w:pPr>
        <w:pStyle w:val="7"/>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color w:val="auto"/>
          <w:highlight w:val="none"/>
          <w:lang w:eastAsia="zh-CN"/>
        </w:rPr>
      </w:pPr>
      <w:r>
        <w:rPr>
          <w:rFonts w:hint="eastAsia"/>
          <w:b w:val="0"/>
          <w:color w:val="auto"/>
          <w:highlight w:val="none"/>
          <w:lang w:val="en-US" w:eastAsia="zh-CN"/>
        </w:rPr>
        <w:t>1、</w:t>
      </w: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w:t>
      </w:r>
      <w:r>
        <w:rPr>
          <w:rFonts w:hint="eastAsia"/>
          <w:b w:val="0"/>
          <w:color w:val="auto"/>
          <w:highlight w:val="none"/>
          <w:lang w:eastAsia="zh-CN"/>
        </w:rPr>
        <w:t>：</w:t>
      </w:r>
    </w:p>
    <w:p w14:paraId="52419FDD">
      <w:pPr>
        <w:pStyle w:val="7"/>
        <w:keepNext w:val="0"/>
        <w:keepLines w:val="0"/>
        <w:pageBreakBefore w:val="0"/>
        <w:kinsoku/>
        <w:wordWrap/>
        <w:overflowPunct/>
        <w:topLinePunct w:val="0"/>
        <w:autoSpaceDE w:val="0"/>
        <w:autoSpaceDN w:val="0"/>
        <w:bidi w:val="0"/>
        <w:adjustRightInd w:val="0"/>
        <w:snapToGrid w:val="0"/>
        <w:spacing w:line="360" w:lineRule="auto"/>
        <w:ind w:left="0" w:firstLine="420" w:firstLineChars="200"/>
        <w:textAlignment w:val="auto"/>
        <w:outlineLvl w:val="9"/>
        <w:rPr>
          <w:rFonts w:hint="eastAsia"/>
          <w:color w:val="auto"/>
          <w:highlight w:val="none"/>
        </w:rPr>
      </w:pPr>
      <w:r>
        <w:rPr>
          <w:rFonts w:hint="eastAsia"/>
          <w:b w:val="0"/>
          <w:color w:val="auto"/>
          <w:highlight w:val="none"/>
        </w:rPr>
        <w:t>电子文件</w:t>
      </w:r>
      <w:r>
        <w:rPr>
          <w:rFonts w:hint="eastAsia"/>
          <w:b w:val="0"/>
          <w:color w:val="auto"/>
          <w:highlight w:val="none"/>
          <w:lang w:val="en-US" w:eastAsia="zh-CN"/>
        </w:rPr>
        <w:t>系统</w:t>
      </w:r>
      <w:r>
        <w:rPr>
          <w:rFonts w:hint="eastAsia"/>
          <w:b w:val="0"/>
          <w:color w:val="auto"/>
          <w:highlight w:val="none"/>
        </w:rPr>
        <w:t>提交地点：中招联合招标采购平台（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b w:val="0"/>
          <w:color w:val="auto"/>
          <w:highlight w:val="none"/>
        </w:rPr>
        <w:t>http://www.365trade.com.cn/</w:t>
      </w:r>
      <w:r>
        <w:rPr>
          <w:rFonts w:hint="eastAsia"/>
          <w:b w:val="0"/>
          <w:color w:val="auto"/>
          <w:highlight w:val="none"/>
        </w:rPr>
        <w:fldChar w:fldCharType="end"/>
      </w:r>
      <w:r>
        <w:rPr>
          <w:rFonts w:hint="eastAsia"/>
          <w:b w:val="0"/>
          <w:color w:val="auto"/>
          <w:highlight w:val="none"/>
        </w:rPr>
        <w:t>）</w:t>
      </w:r>
      <w:r>
        <w:rPr>
          <w:rFonts w:hint="eastAsia"/>
          <w:color w:val="auto"/>
          <w:highlight w:val="none"/>
        </w:rPr>
        <w:t>。</w:t>
      </w:r>
    </w:p>
    <w:p w14:paraId="04027395">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color w:val="auto"/>
          <w:highlight w:val="none"/>
        </w:rPr>
        <w:t>电子投标文件分为加密电子投标文件和未加密电子投标文件。电子投标文件由“中招联合招标采购平台:（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网站提供的“投标文件制作工具”软件制作生成。电子投标文件制作时会同时生成带有电子印章的“需上传的加密文件”及“需刻盘密封的文件”。其中，“需上传的加密文件”为加密电子投标文件（*.zfile格式），加密电子投标文件须在投标截止时间前通过“中招联合招标采购平台:（</w:t>
      </w:r>
      <w:r>
        <w:rPr>
          <w:rFonts w:hint="eastAsia"/>
          <w:color w:val="auto"/>
          <w:highlight w:val="none"/>
        </w:rPr>
        <w:fldChar w:fldCharType="begin"/>
      </w:r>
      <w:r>
        <w:rPr>
          <w:rFonts w:hint="eastAsia"/>
          <w:color w:val="auto"/>
          <w:highlight w:val="none"/>
        </w:rPr>
        <w:instrText xml:space="preserve"> HYPERLINK "http://www.365trade.com.cn/" \h </w:instrText>
      </w:r>
      <w:r>
        <w:rPr>
          <w:rFonts w:hint="eastAsia"/>
          <w:color w:val="auto"/>
          <w:highlight w:val="none"/>
        </w:rPr>
        <w:fldChar w:fldCharType="separate"/>
      </w:r>
      <w:r>
        <w:rPr>
          <w:rFonts w:hint="eastAsia"/>
          <w:color w:val="auto"/>
          <w:highlight w:val="none"/>
        </w:rPr>
        <w:t>http://www.365trade.com.cn/</w:t>
      </w:r>
      <w:r>
        <w:rPr>
          <w:rFonts w:hint="eastAsia"/>
          <w:color w:val="auto"/>
          <w:highlight w:val="none"/>
        </w:rPr>
        <w:fldChar w:fldCharType="end"/>
      </w:r>
      <w:r>
        <w:rPr>
          <w:rFonts w:hint="eastAsia"/>
          <w:color w:val="auto"/>
          <w:highlight w:val="none"/>
        </w:rPr>
        <w:t>）”电子交易平台加密上传（样品照片根据招标文件</w:t>
      </w:r>
      <w:r>
        <w:rPr>
          <w:rFonts w:hint="eastAsia"/>
          <w:color w:val="auto"/>
          <w:highlight w:val="none"/>
          <w:lang w:val="en-US" w:eastAsia="zh-CN"/>
        </w:rPr>
        <w:t>第四章</w:t>
      </w:r>
      <w:r>
        <w:rPr>
          <w:rFonts w:hint="eastAsia"/>
          <w:color w:val="auto"/>
          <w:highlight w:val="none"/>
        </w:rPr>
        <w:t>要求，作为附件一并上传）；未加密电子投标文件应为与加密电子投标文件同时生成的版本。</w:t>
      </w:r>
    </w:p>
    <w:p w14:paraId="4BF7C6DC">
      <w:pPr>
        <w:pStyle w:val="7"/>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440" w:leftChars="200" w:firstLine="0" w:firstLineChars="0"/>
        <w:textAlignment w:val="auto"/>
        <w:outlineLvl w:val="9"/>
        <w:rPr>
          <w:rFonts w:hint="eastAsia"/>
          <w:b w:val="0"/>
          <w:bCs w:val="0"/>
          <w:color w:val="auto"/>
          <w:highlight w:val="none"/>
          <w:lang w:val="en-US" w:eastAsia="zh-CN"/>
        </w:rPr>
      </w:pPr>
      <w:r>
        <w:rPr>
          <w:rFonts w:hint="eastAsia"/>
          <w:b w:val="0"/>
          <w:bCs w:val="0"/>
          <w:color w:val="auto"/>
          <w:highlight w:val="none"/>
          <w:lang w:val="en-US" w:eastAsia="zh-CN"/>
        </w:rPr>
        <w:t>2、纸质投标文件（含样品）现场提交：</w:t>
      </w:r>
    </w:p>
    <w:p w14:paraId="791536DD">
      <w:pPr>
        <w:pStyle w:val="7"/>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eastAsia="宋体"/>
          <w:b w:val="0"/>
          <w:bCs w:val="0"/>
          <w:color w:val="auto"/>
          <w:highlight w:val="none"/>
          <w:lang w:val="en-US" w:eastAsia="zh-CN"/>
        </w:rPr>
      </w:pPr>
      <w:r>
        <w:rPr>
          <w:rFonts w:hint="eastAsia"/>
          <w:b w:val="0"/>
          <w:bCs w:val="0"/>
          <w:color w:val="auto"/>
          <w:highlight w:val="none"/>
          <w:lang w:val="en-US" w:eastAsia="zh-CN"/>
        </w:rPr>
        <w:t>纸质投标文件（含样品）现场提交</w:t>
      </w:r>
      <w:r>
        <w:rPr>
          <w:rFonts w:hint="eastAsia"/>
          <w:b w:val="0"/>
          <w:color w:val="auto"/>
          <w:highlight w:val="none"/>
        </w:rPr>
        <w:t>地点：</w:t>
      </w:r>
      <w:r>
        <w:rPr>
          <w:rFonts w:hint="eastAsia"/>
          <w:b w:val="0"/>
          <w:color w:val="auto"/>
          <w:highlight w:val="none"/>
          <w:lang w:val="en-US" w:eastAsia="zh-CN"/>
        </w:rPr>
        <w:t>见“</w:t>
      </w:r>
      <w:r>
        <w:rPr>
          <w:rFonts w:hint="eastAsia"/>
          <w:b w:val="0"/>
          <w:color w:val="auto"/>
          <w:highlight w:val="none"/>
        </w:rPr>
        <w:t>投标文件（含样品）接收地点</w:t>
      </w:r>
      <w:r>
        <w:rPr>
          <w:rFonts w:hint="eastAsia"/>
          <w:b w:val="0"/>
          <w:color w:val="auto"/>
          <w:highlight w:val="none"/>
          <w:lang w:val="en-US" w:eastAsia="zh-CN"/>
        </w:rPr>
        <w:t>”。</w:t>
      </w:r>
    </w:p>
    <w:p w14:paraId="180FA758">
      <w:pPr>
        <w:pStyle w:val="7"/>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eastAsia"/>
          <w:b w:val="0"/>
          <w:bCs w:val="0"/>
          <w:color w:val="auto"/>
          <w:highlight w:val="none"/>
        </w:rPr>
      </w:pPr>
      <w:r>
        <w:rPr>
          <w:rFonts w:hint="eastAsia"/>
          <w:b w:val="0"/>
          <w:bCs w:val="0"/>
          <w:color w:val="auto"/>
          <w:highlight w:val="none"/>
          <w:lang w:val="en-US" w:eastAsia="zh-CN"/>
        </w:rPr>
        <w:t>纸质投标文件（含样品）</w:t>
      </w:r>
      <w:r>
        <w:rPr>
          <w:rFonts w:hint="eastAsia"/>
          <w:b w:val="0"/>
          <w:bCs w:val="0"/>
          <w:color w:val="auto"/>
          <w:highlight w:val="none"/>
        </w:rPr>
        <w:t>包括：</w:t>
      </w:r>
      <w:r>
        <w:rPr>
          <w:rFonts w:hint="eastAsia"/>
          <w:b w:val="0"/>
          <w:bCs w:val="0"/>
          <w:color w:val="auto"/>
          <w:highlight w:val="none"/>
          <w:lang w:val="en-US" w:eastAsia="zh-CN"/>
        </w:rPr>
        <w:t>1）</w:t>
      </w:r>
      <w:r>
        <w:rPr>
          <w:rFonts w:hint="eastAsia"/>
          <w:b w:val="0"/>
          <w:bCs w:val="0"/>
          <w:color w:val="auto"/>
          <w:highlight w:val="none"/>
        </w:rPr>
        <w:t>纸质投标文件1份</w:t>
      </w:r>
      <w:r>
        <w:rPr>
          <w:rFonts w:hint="eastAsia"/>
          <w:b w:val="0"/>
          <w:bCs w:val="0"/>
          <w:color w:val="auto"/>
          <w:highlight w:val="none"/>
          <w:lang w:eastAsia="zh-CN"/>
        </w:rPr>
        <w:t>、</w:t>
      </w:r>
      <w:r>
        <w:rPr>
          <w:rFonts w:hint="eastAsia"/>
          <w:b w:val="0"/>
          <w:bCs w:val="0"/>
          <w:color w:val="auto"/>
          <w:highlight w:val="none"/>
          <w:lang w:val="en-US" w:eastAsia="zh-CN"/>
        </w:rPr>
        <w:t>2）</w:t>
      </w:r>
      <w:r>
        <w:rPr>
          <w:rFonts w:hint="eastAsia"/>
          <w:b w:val="0"/>
          <w:bCs w:val="0"/>
          <w:color w:val="auto"/>
          <w:highlight w:val="none"/>
        </w:rPr>
        <w:t>电子投标文件</w:t>
      </w:r>
      <w:r>
        <w:rPr>
          <w:rFonts w:hint="eastAsia"/>
          <w:b w:val="0"/>
          <w:bCs w:val="0"/>
          <w:color w:val="auto"/>
          <w:highlight w:val="none"/>
          <w:lang w:val="en-US" w:eastAsia="zh-CN"/>
        </w:rPr>
        <w:t>U盘1份（内容含投标文件电子档、电子EXCEL产品清单、</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w:t>
      </w:r>
      <w:r>
        <w:rPr>
          <w:rFonts w:hint="eastAsia"/>
          <w:b w:val="0"/>
          <w:bCs w:val="0"/>
          <w:color w:val="auto"/>
          <w:highlight w:val="none"/>
        </w:rPr>
        <w:t>、</w:t>
      </w:r>
      <w:r>
        <w:rPr>
          <w:rFonts w:hint="eastAsia"/>
          <w:b w:val="0"/>
          <w:bCs w:val="0"/>
          <w:color w:val="auto"/>
          <w:highlight w:val="none"/>
          <w:lang w:val="en-US" w:eastAsia="zh-CN"/>
        </w:rPr>
        <w:t>3）</w:t>
      </w:r>
      <w:r>
        <w:rPr>
          <w:rFonts w:hint="eastAsia"/>
          <w:b w:val="0"/>
          <w:bCs w:val="0"/>
          <w:color w:val="auto"/>
          <w:highlight w:val="none"/>
        </w:rPr>
        <w:t>投标样品实物、</w:t>
      </w:r>
      <w:r>
        <w:rPr>
          <w:rFonts w:hint="eastAsia"/>
          <w:b w:val="0"/>
          <w:bCs w:val="0"/>
          <w:color w:val="auto"/>
          <w:highlight w:val="none"/>
          <w:lang w:val="en-US" w:eastAsia="zh-CN"/>
        </w:rPr>
        <w:t>4）</w:t>
      </w:r>
      <w:r>
        <w:rPr>
          <w:rFonts w:hint="eastAsia"/>
          <w:b w:val="0"/>
          <w:bCs w:val="0"/>
          <w:color w:val="auto"/>
          <w:highlight w:val="none"/>
        </w:rPr>
        <w:t>样品配置清单或规格型号说明书1套</w:t>
      </w:r>
      <w:r>
        <w:rPr>
          <w:rFonts w:hint="eastAsia"/>
          <w:b w:val="0"/>
          <w:bCs w:val="0"/>
          <w:color w:val="auto"/>
          <w:highlight w:val="none"/>
          <w:lang w:eastAsia="zh-CN"/>
        </w:rPr>
        <w:t>（</w:t>
      </w:r>
      <w:r>
        <w:rPr>
          <w:rFonts w:hint="eastAsia"/>
          <w:b w:val="0"/>
          <w:bCs w:val="0"/>
          <w:color w:val="auto"/>
          <w:highlight w:val="none"/>
          <w:lang w:val="en-US" w:eastAsia="zh-CN"/>
        </w:rPr>
        <w:t>具体要求详见招标文件第四章</w:t>
      </w:r>
      <w:r>
        <w:rPr>
          <w:rFonts w:hint="eastAsia"/>
          <w:b w:val="0"/>
          <w:bCs w:val="0"/>
          <w:color w:val="auto"/>
          <w:highlight w:val="none"/>
          <w:lang w:eastAsia="zh-CN"/>
        </w:rPr>
        <w:t>），</w:t>
      </w:r>
      <w:r>
        <w:rPr>
          <w:rFonts w:hint="eastAsia"/>
          <w:b w:val="0"/>
          <w:bCs w:val="0"/>
          <w:color w:val="auto"/>
          <w:highlight w:val="none"/>
          <w:lang w:val="en-US" w:eastAsia="zh-CN"/>
        </w:rPr>
        <w:t>要求如下：</w:t>
      </w:r>
    </w:p>
    <w:p w14:paraId="55733B25">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 w:val="0"/>
          <w:bCs w:val="0"/>
          <w:color w:val="auto"/>
          <w:highlight w:val="none"/>
          <w:lang w:val="en-US" w:eastAsia="zh-CN"/>
        </w:rPr>
      </w:pPr>
      <w:r>
        <w:rPr>
          <w:rFonts w:hint="eastAsia"/>
          <w:bCs/>
          <w:color w:val="auto"/>
          <w:highlight w:val="none"/>
        </w:rPr>
        <w:t>纸质投标文件和</w:t>
      </w:r>
      <w:r>
        <w:rPr>
          <w:rFonts w:hint="eastAsia"/>
          <w:b w:val="0"/>
          <w:bCs w:val="0"/>
          <w:color w:val="auto"/>
          <w:highlight w:val="none"/>
        </w:rPr>
        <w:t>电子投标文件</w:t>
      </w:r>
      <w:r>
        <w:rPr>
          <w:rFonts w:hint="eastAsia"/>
          <w:b w:val="0"/>
          <w:bCs w:val="0"/>
          <w:color w:val="auto"/>
          <w:highlight w:val="none"/>
          <w:lang w:val="en-US" w:eastAsia="zh-CN"/>
        </w:rPr>
        <w:t>U盘</w:t>
      </w:r>
      <w:r>
        <w:rPr>
          <w:rFonts w:hint="eastAsia"/>
          <w:bCs/>
          <w:color w:val="auto"/>
          <w:highlight w:val="none"/>
        </w:rPr>
        <w:t>密封在一起（U盘外须用标签贴注</w:t>
      </w:r>
      <w:r>
        <w:rPr>
          <w:rFonts w:hint="eastAsia"/>
          <w:bCs/>
          <w:color w:val="auto"/>
          <w:highlight w:val="none"/>
          <w:lang w:eastAsia="zh-CN"/>
        </w:rPr>
        <w:t>包</w:t>
      </w:r>
      <w:r>
        <w:rPr>
          <w:rFonts w:hint="eastAsia"/>
          <w:bCs/>
          <w:color w:val="auto"/>
          <w:highlight w:val="none"/>
        </w:rPr>
        <w:t>号和单位名称）</w:t>
      </w:r>
      <w:r>
        <w:rPr>
          <w:rFonts w:hint="eastAsia"/>
          <w:bCs/>
          <w:color w:val="auto"/>
          <w:highlight w:val="none"/>
          <w:lang w:eastAsia="zh-CN"/>
        </w:rPr>
        <w:t>，</w:t>
      </w:r>
      <w:r>
        <w:rPr>
          <w:rFonts w:hint="eastAsia"/>
          <w:bCs/>
          <w:color w:val="auto"/>
          <w:highlight w:val="none"/>
          <w:lang w:val="en-US" w:eastAsia="zh-CN"/>
        </w:rPr>
        <w:t>同一投标人投多个包的情况，按包分别密封。</w:t>
      </w:r>
      <w:r>
        <w:rPr>
          <w:rFonts w:hint="eastAsia"/>
          <w:bCs/>
          <w:color w:val="auto"/>
          <w:highlight w:val="none"/>
        </w:rPr>
        <w:t>纸质投标文件须为投标人使用“投标文件制作工具”软件所生成的电子投标文件的书面打印稿，纸质投标文件须与电子投标文件保持一致</w:t>
      </w:r>
      <w:r>
        <w:rPr>
          <w:rFonts w:hint="eastAsia"/>
          <w:bCs/>
          <w:color w:val="auto"/>
          <w:highlight w:val="none"/>
          <w:lang w:eastAsia="zh-CN"/>
        </w:rPr>
        <w:t>。</w:t>
      </w:r>
      <w:r>
        <w:rPr>
          <w:rFonts w:hint="eastAsia"/>
          <w:b w:val="0"/>
          <w:bCs w:val="0"/>
          <w:color w:val="auto"/>
          <w:highlight w:val="none"/>
        </w:rPr>
        <w:t>电子投标文件</w:t>
      </w:r>
      <w:r>
        <w:rPr>
          <w:rFonts w:hint="eastAsia"/>
          <w:b w:val="0"/>
          <w:bCs w:val="0"/>
          <w:color w:val="auto"/>
          <w:highlight w:val="none"/>
          <w:lang w:val="en-US" w:eastAsia="zh-CN"/>
        </w:rPr>
        <w:t>U盘内含投标文件电子档，须与</w:t>
      </w:r>
      <w:r>
        <w:rPr>
          <w:rFonts w:hint="eastAsia"/>
          <w:bCs/>
          <w:color w:val="auto"/>
          <w:highlight w:val="none"/>
        </w:rPr>
        <w:t>“投标文件制作工具”软件所生成的电子投标文件</w:t>
      </w:r>
      <w:r>
        <w:rPr>
          <w:rFonts w:hint="eastAsia"/>
          <w:bCs/>
          <w:color w:val="auto"/>
          <w:highlight w:val="none"/>
          <w:lang w:val="en-US" w:eastAsia="zh-CN"/>
        </w:rPr>
        <w:t>保持一致；</w:t>
      </w:r>
      <w:r>
        <w:rPr>
          <w:rFonts w:hint="eastAsia"/>
          <w:b w:val="0"/>
          <w:bCs w:val="0"/>
          <w:color w:val="auto"/>
          <w:highlight w:val="none"/>
          <w:lang w:val="en-US" w:eastAsia="zh-CN"/>
        </w:rPr>
        <w:t>电子EXCEL产品清单</w:t>
      </w:r>
      <w:r>
        <w:rPr>
          <w:rFonts w:hint="eastAsia"/>
          <w:color w:val="auto"/>
          <w:sz w:val="21"/>
          <w:szCs w:val="21"/>
          <w:highlight w:val="none"/>
        </w:rPr>
        <w:t>内产品须与投标型号相同，按招标文件附件提供的格式填写</w:t>
      </w:r>
      <w:r>
        <w:rPr>
          <w:rFonts w:hint="eastAsia"/>
          <w:b w:val="0"/>
          <w:bCs w:val="0"/>
          <w:color w:val="auto"/>
          <w:highlight w:val="none"/>
          <w:lang w:val="en-US" w:eastAsia="zh-CN"/>
        </w:rPr>
        <w:t>；</w:t>
      </w:r>
      <w:r>
        <w:rPr>
          <w:rFonts w:hint="eastAsia"/>
          <w:b w:val="0"/>
          <w:bCs w:val="0"/>
          <w:color w:val="auto"/>
          <w:highlight w:val="none"/>
        </w:rPr>
        <w:t>样品</w:t>
      </w:r>
      <w:r>
        <w:rPr>
          <w:rFonts w:hint="eastAsia"/>
          <w:b w:val="0"/>
          <w:bCs w:val="0"/>
          <w:color w:val="auto"/>
          <w:highlight w:val="none"/>
          <w:lang w:val="en-US" w:eastAsia="zh-CN"/>
        </w:rPr>
        <w:t>照片</w:t>
      </w:r>
      <w:r>
        <w:rPr>
          <w:rFonts w:hint="eastAsia"/>
          <w:b w:val="0"/>
          <w:bCs w:val="0"/>
          <w:color w:val="auto"/>
          <w:highlight w:val="none"/>
        </w:rPr>
        <w:t>电子文件</w:t>
      </w:r>
      <w:r>
        <w:rPr>
          <w:rFonts w:hint="eastAsia"/>
          <w:b w:val="0"/>
          <w:bCs w:val="0"/>
          <w:color w:val="auto"/>
          <w:highlight w:val="none"/>
          <w:lang w:val="en-US" w:eastAsia="zh-CN"/>
        </w:rPr>
        <w:t>按招标文件格式要求提供，一并放入电子U盘中；</w:t>
      </w:r>
    </w:p>
    <w:p w14:paraId="424C729F">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投标样品实物</w:t>
      </w:r>
      <w:r>
        <w:rPr>
          <w:rFonts w:hint="eastAsia"/>
          <w:b w:val="0"/>
          <w:bCs w:val="0"/>
          <w:color w:val="auto"/>
          <w:highlight w:val="none"/>
          <w:lang w:val="en-US" w:eastAsia="zh-CN"/>
        </w:rPr>
        <w:t>单独递交；</w:t>
      </w:r>
    </w:p>
    <w:p w14:paraId="4ECD378B">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 w:val="0"/>
          <w:bCs w:val="0"/>
          <w:color w:val="auto"/>
          <w:highlight w:val="none"/>
        </w:rPr>
        <w:t>样品配置清单或规格型号说明书</w:t>
      </w:r>
      <w:r>
        <w:rPr>
          <w:rFonts w:hint="eastAsia"/>
          <w:b w:val="0"/>
          <w:bCs w:val="0"/>
          <w:color w:val="auto"/>
          <w:highlight w:val="none"/>
          <w:lang w:eastAsia="zh-CN"/>
        </w:rPr>
        <w:t>，</w:t>
      </w:r>
      <w:r>
        <w:rPr>
          <w:rFonts w:hint="eastAsia"/>
          <w:b w:val="0"/>
          <w:bCs w:val="0"/>
          <w:color w:val="auto"/>
          <w:highlight w:val="none"/>
          <w:lang w:val="en-US" w:eastAsia="zh-CN"/>
        </w:rPr>
        <w:t>按包分别单独密封递交。</w:t>
      </w:r>
    </w:p>
    <w:p w14:paraId="33AD7C41">
      <w:pPr>
        <w:pStyle w:val="3"/>
        <w:keepNext w:val="0"/>
        <w:keepLines w:val="0"/>
        <w:pageBreakBefore w:val="0"/>
        <w:numPr>
          <w:ilvl w:val="0"/>
          <w:numId w:val="1"/>
        </w:numPr>
        <w:kinsoku/>
        <w:wordWrap/>
        <w:overflowPunct/>
        <w:topLinePunct w:val="0"/>
        <w:autoSpaceDE w:val="0"/>
        <w:autoSpaceDN w:val="0"/>
        <w:bidi w:val="0"/>
        <w:adjustRightInd w:val="0"/>
        <w:snapToGrid w:val="0"/>
        <w:spacing w:line="360" w:lineRule="auto"/>
        <w:ind w:firstLine="422" w:firstLineChars="200"/>
        <w:textAlignment w:val="auto"/>
        <w:rPr>
          <w:rFonts w:hint="eastAsia"/>
          <w:bCs/>
          <w:color w:val="auto"/>
          <w:highlight w:val="none"/>
        </w:rPr>
      </w:pPr>
      <w:r>
        <w:rPr>
          <w:rFonts w:hint="eastAsia"/>
          <w:b/>
          <w:bCs/>
          <w:color w:val="auto"/>
          <w:sz w:val="21"/>
          <w:szCs w:val="21"/>
          <w:highlight w:val="none"/>
        </w:rPr>
        <w:t>密封袋</w:t>
      </w:r>
      <w:r>
        <w:rPr>
          <w:rFonts w:hint="eastAsia"/>
          <w:b/>
          <w:bCs/>
          <w:color w:val="auto"/>
          <w:sz w:val="21"/>
          <w:szCs w:val="21"/>
          <w:highlight w:val="none"/>
          <w:lang w:val="en-US" w:eastAsia="zh-CN"/>
        </w:rPr>
        <w:t>封面需注明：</w:t>
      </w:r>
      <w:r>
        <w:rPr>
          <w:rFonts w:hint="eastAsia"/>
          <w:color w:val="auto"/>
          <w:sz w:val="21"/>
          <w:szCs w:val="21"/>
          <w:highlight w:val="none"/>
        </w:rPr>
        <w:t>项目名称、项目编号、包号、产品名称、资料</w:t>
      </w:r>
      <w:r>
        <w:rPr>
          <w:rFonts w:hint="eastAsia"/>
          <w:color w:val="auto"/>
          <w:sz w:val="21"/>
          <w:szCs w:val="21"/>
          <w:highlight w:val="none"/>
          <w:lang w:val="en-US" w:eastAsia="zh-CN"/>
        </w:rPr>
        <w:t>名称</w:t>
      </w:r>
      <w:r>
        <w:rPr>
          <w:rFonts w:hint="eastAsia"/>
          <w:color w:val="auto"/>
          <w:sz w:val="21"/>
          <w:szCs w:val="21"/>
          <w:highlight w:val="none"/>
          <w:lang w:eastAsia="zh-CN"/>
        </w:rPr>
        <w:t>、</w:t>
      </w:r>
      <w:r>
        <w:rPr>
          <w:rFonts w:hint="eastAsia"/>
          <w:color w:val="auto"/>
          <w:sz w:val="21"/>
          <w:szCs w:val="21"/>
          <w:highlight w:val="none"/>
        </w:rPr>
        <w:t>投标人全称、法定代表人或其委托代理人。</w:t>
      </w:r>
    </w:p>
    <w:p w14:paraId="7CB426CB">
      <w:pPr>
        <w:pStyle w:val="7"/>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0" w:leftChars="0" w:firstLine="420" w:firstLineChars="200"/>
        <w:textAlignment w:val="auto"/>
        <w:outlineLvl w:val="9"/>
        <w:rPr>
          <w:rFonts w:hint="default"/>
          <w:b w:val="0"/>
          <w:bCs w:val="0"/>
          <w:color w:val="auto"/>
          <w:highlight w:val="none"/>
          <w:lang w:val="en-US"/>
        </w:rPr>
      </w:pPr>
      <w:r>
        <w:rPr>
          <w:rFonts w:hint="eastAsia"/>
          <w:b w:val="0"/>
          <w:bCs w:val="0"/>
          <w:color w:val="auto"/>
          <w:highlight w:val="none"/>
        </w:rPr>
        <w:t>由于此次采购标包较多，请投标人尽量</w:t>
      </w:r>
      <w:r>
        <w:rPr>
          <w:rFonts w:hint="eastAsia"/>
          <w:b w:val="0"/>
          <w:bCs w:val="0"/>
          <w:color w:val="auto"/>
          <w:highlight w:val="none"/>
          <w:lang w:val="en-US" w:eastAsia="zh-CN"/>
        </w:rPr>
        <w:t>于投标截止时间的</w:t>
      </w:r>
      <w:r>
        <w:rPr>
          <w:rFonts w:hint="eastAsia"/>
          <w:b w:val="0"/>
          <w:bCs w:val="0"/>
          <w:color w:val="auto"/>
          <w:highlight w:val="none"/>
        </w:rPr>
        <w:t>提前1日前往投标文件</w:t>
      </w:r>
      <w:r>
        <w:rPr>
          <w:rFonts w:hint="eastAsia"/>
          <w:b w:val="0"/>
          <w:bCs w:val="0"/>
          <w:color w:val="auto"/>
          <w:highlight w:val="none"/>
          <w:lang w:eastAsia="zh-CN"/>
        </w:rPr>
        <w:t>（</w:t>
      </w:r>
      <w:r>
        <w:rPr>
          <w:rFonts w:hint="eastAsia"/>
          <w:b w:val="0"/>
          <w:bCs w:val="0"/>
          <w:color w:val="auto"/>
          <w:highlight w:val="none"/>
          <w:lang w:val="en-US" w:eastAsia="zh-CN"/>
        </w:rPr>
        <w:t>含样品</w:t>
      </w:r>
      <w:r>
        <w:rPr>
          <w:rFonts w:hint="eastAsia"/>
          <w:b w:val="0"/>
          <w:bCs w:val="0"/>
          <w:color w:val="auto"/>
          <w:highlight w:val="none"/>
          <w:lang w:eastAsia="zh-CN"/>
        </w:rPr>
        <w:t>）</w:t>
      </w:r>
      <w:r>
        <w:rPr>
          <w:rFonts w:hint="eastAsia"/>
          <w:b w:val="0"/>
          <w:bCs w:val="0"/>
          <w:color w:val="auto"/>
          <w:highlight w:val="none"/>
        </w:rPr>
        <w:t>接收地点递交</w:t>
      </w:r>
      <w:r>
        <w:rPr>
          <w:rFonts w:hint="eastAsia"/>
          <w:b w:val="0"/>
          <w:bCs w:val="0"/>
          <w:color w:val="auto"/>
          <w:highlight w:val="none"/>
          <w:lang w:val="en-US" w:eastAsia="zh-CN"/>
        </w:rPr>
        <w:t>上述纸质投标文件（含样品）。</w:t>
      </w:r>
    </w:p>
    <w:p w14:paraId="19BCF25C">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lang w:val="en-US" w:eastAsia="zh-CN"/>
        </w:rPr>
      </w:pPr>
      <w:r>
        <w:rPr>
          <w:rFonts w:hint="eastAsia"/>
          <w:bCs/>
          <w:color w:val="auto"/>
          <w:highlight w:val="none"/>
          <w:lang w:val="en-US" w:eastAsia="zh-CN"/>
        </w:rPr>
        <w:t>3、注意事项：</w:t>
      </w:r>
    </w:p>
    <w:p w14:paraId="5C4DF2BF">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Cs/>
          <w:color w:val="auto"/>
          <w:highlight w:val="none"/>
        </w:rPr>
        <w:t>（</w:t>
      </w:r>
      <w:r>
        <w:rPr>
          <w:rFonts w:hint="eastAsia"/>
          <w:bCs/>
          <w:color w:val="auto"/>
          <w:highlight w:val="none"/>
          <w:lang w:val="en-US" w:eastAsia="zh-CN"/>
        </w:rPr>
        <w:t>1</w:t>
      </w:r>
      <w:r>
        <w:rPr>
          <w:rFonts w:hint="eastAsia"/>
          <w:bCs/>
          <w:color w:val="auto"/>
          <w:highlight w:val="none"/>
        </w:rPr>
        <w:t>）加密电子投标文件须在投标截止时间前</w:t>
      </w:r>
      <w:r>
        <w:rPr>
          <w:rFonts w:hint="eastAsia"/>
          <w:bCs/>
          <w:color w:val="auto"/>
          <w:highlight w:val="none"/>
          <w:lang w:val="en-US" w:eastAsia="zh-CN"/>
        </w:rPr>
        <w:t>于</w:t>
      </w:r>
      <w:r>
        <w:rPr>
          <w:rFonts w:hint="eastAsia"/>
          <w:bCs/>
          <w:color w:val="auto"/>
          <w:highlight w:val="none"/>
        </w:rPr>
        <w:t>电子交易平台加密上传成功后下载投标回执。纸质投标文件</w:t>
      </w:r>
      <w:r>
        <w:rPr>
          <w:rFonts w:hint="eastAsia"/>
          <w:bCs/>
          <w:color w:val="auto"/>
          <w:highlight w:val="none"/>
          <w:lang w:val="en-US" w:eastAsia="zh-CN"/>
        </w:rPr>
        <w:t>（含样品）</w:t>
      </w:r>
      <w:r>
        <w:rPr>
          <w:rFonts w:hint="eastAsia"/>
          <w:bCs/>
          <w:color w:val="auto"/>
          <w:highlight w:val="none"/>
        </w:rPr>
        <w:t>须在投标截止时间前递交到指定地点并做好送达登记（递交人员需携带法人授权委托书及授权人的身份证至指定地点递交并登记，不接受快递公司或物流公司工作人员代登记）。逾期上传</w:t>
      </w:r>
      <w:r>
        <w:rPr>
          <w:rFonts w:hint="eastAsia"/>
          <w:bCs/>
          <w:color w:val="auto"/>
          <w:highlight w:val="none"/>
          <w:lang w:eastAsia="zh-CN"/>
        </w:rPr>
        <w:t>、</w:t>
      </w:r>
      <w:r>
        <w:rPr>
          <w:rFonts w:hint="eastAsia"/>
          <w:bCs/>
          <w:color w:val="auto"/>
          <w:highlight w:val="none"/>
        </w:rPr>
        <w:t>送达的投标文件将予以拒收，其投标为无效投标。</w:t>
      </w:r>
    </w:p>
    <w:p w14:paraId="6DCB4F94">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b w:val="0"/>
          <w:bCs/>
          <w:color w:val="auto"/>
          <w:highlight w:val="none"/>
          <w:lang w:eastAsia="zh-CN"/>
        </w:rPr>
      </w:pPr>
      <w:r>
        <w:rPr>
          <w:rFonts w:hint="eastAsia" w:ascii="宋体" w:hAnsi="宋体" w:eastAsia="宋体"/>
          <w:b w:val="0"/>
          <w:bCs/>
          <w:color w:val="auto"/>
          <w:highlight w:val="none"/>
          <w:lang w:eastAsia="zh-CN"/>
        </w:rPr>
        <w:t>（</w:t>
      </w:r>
      <w:r>
        <w:rPr>
          <w:rFonts w:hint="eastAsia" w:ascii="宋体" w:hAnsi="宋体" w:eastAsia="宋体"/>
          <w:b w:val="0"/>
          <w:bCs/>
          <w:color w:val="auto"/>
          <w:highlight w:val="none"/>
          <w:lang w:val="en-US" w:eastAsia="zh-CN"/>
        </w:rPr>
        <w:t>2</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本次开标会将通过中招联合招标采购平台远程进行，</w:t>
      </w:r>
      <w:r>
        <w:rPr>
          <w:rFonts w:hint="eastAsia" w:ascii="宋体" w:hAnsi="宋体" w:eastAsia="宋体"/>
          <w:b w:val="0"/>
          <w:bCs/>
          <w:color w:val="auto"/>
          <w:highlight w:val="none"/>
          <w:lang w:val="en-US" w:eastAsia="zh-CN"/>
        </w:rPr>
        <w:t>投</w:t>
      </w:r>
      <w:r>
        <w:rPr>
          <w:rFonts w:hint="eastAsia" w:ascii="宋体" w:hAnsi="宋体" w:eastAsia="宋体"/>
          <w:b w:val="0"/>
          <w:bCs/>
          <w:color w:val="auto"/>
          <w:highlight w:val="none"/>
        </w:rPr>
        <w:t>标</w:t>
      </w:r>
      <w:r>
        <w:rPr>
          <w:rFonts w:hint="eastAsia" w:ascii="宋体" w:hAnsi="宋体" w:eastAsia="宋体"/>
          <w:b w:val="0"/>
          <w:bCs/>
          <w:color w:val="auto"/>
          <w:highlight w:val="none"/>
          <w:lang w:val="en-US" w:eastAsia="zh-CN"/>
        </w:rPr>
        <w:t>截止时间</w:t>
      </w:r>
      <w:r>
        <w:rPr>
          <w:rFonts w:hint="eastAsia" w:ascii="宋体" w:hAnsi="宋体" w:eastAsia="宋体"/>
          <w:b w:val="0"/>
          <w:bCs/>
          <w:color w:val="auto"/>
          <w:highlight w:val="none"/>
        </w:rPr>
        <w:t>后电子集中解密，无需投标单位代表到场，各单位授权代表登录中招联合招标采购平台开标大厅</w:t>
      </w:r>
      <w:r>
        <w:rPr>
          <w:rFonts w:hint="eastAsia" w:ascii="宋体" w:hAnsi="宋体" w:eastAsia="宋体"/>
          <w:b w:val="0"/>
          <w:bCs/>
          <w:color w:val="auto"/>
          <w:highlight w:val="none"/>
          <w:lang w:eastAsia="zh-CN"/>
        </w:rPr>
        <w:t>，</w:t>
      </w:r>
      <w:r>
        <w:rPr>
          <w:rFonts w:hint="eastAsia" w:ascii="宋体" w:hAnsi="宋体" w:eastAsia="宋体"/>
          <w:bCs/>
          <w:color w:val="auto"/>
          <w:highlight w:val="none"/>
        </w:rPr>
        <w:t>开标后及时扫码签字确认开标</w:t>
      </w:r>
      <w:r>
        <w:rPr>
          <w:rFonts w:hint="eastAsia" w:ascii="宋体" w:hAnsi="宋体" w:eastAsia="宋体"/>
          <w:b w:val="0"/>
          <w:bCs/>
          <w:color w:val="auto"/>
          <w:highlight w:val="none"/>
        </w:rPr>
        <w:t>结果</w:t>
      </w:r>
      <w:r>
        <w:rPr>
          <w:rFonts w:hint="eastAsia" w:ascii="宋体" w:hAnsi="宋体" w:eastAsia="宋体"/>
          <w:b w:val="0"/>
          <w:bCs/>
          <w:color w:val="auto"/>
          <w:highlight w:val="none"/>
          <w:lang w:eastAsia="zh-CN"/>
        </w:rPr>
        <w:t>。</w:t>
      </w:r>
    </w:p>
    <w:p w14:paraId="3A56F66E">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bCs/>
          <w:color w:val="auto"/>
          <w:highlight w:val="none"/>
        </w:rPr>
      </w:pPr>
      <w:r>
        <w:rPr>
          <w:rFonts w:hint="eastAsia"/>
          <w:bCs/>
          <w:color w:val="auto"/>
          <w:highlight w:val="none"/>
          <w:lang w:eastAsia="zh-CN"/>
        </w:rPr>
        <w:t>（</w:t>
      </w:r>
      <w:r>
        <w:rPr>
          <w:rFonts w:hint="eastAsia"/>
          <w:bCs/>
          <w:color w:val="auto"/>
          <w:highlight w:val="none"/>
          <w:lang w:val="en-US" w:eastAsia="zh-CN"/>
        </w:rPr>
        <w:t>3</w:t>
      </w:r>
      <w:r>
        <w:rPr>
          <w:rFonts w:hint="eastAsia"/>
          <w:bCs/>
          <w:color w:val="auto"/>
          <w:highlight w:val="none"/>
          <w:lang w:eastAsia="zh-CN"/>
        </w:rPr>
        <w:t>）</w:t>
      </w:r>
      <w:r>
        <w:rPr>
          <w:rFonts w:hint="eastAsia"/>
          <w:bCs/>
          <w:color w:val="auto"/>
          <w:highlight w:val="none"/>
        </w:rPr>
        <w:t>开标、评标以投标人上传</w:t>
      </w:r>
      <w:r>
        <w:rPr>
          <w:rFonts w:hint="eastAsia"/>
          <w:bCs/>
          <w:color w:val="auto"/>
          <w:highlight w:val="none"/>
          <w:lang w:eastAsia="zh-CN"/>
        </w:rPr>
        <w:t>的</w:t>
      </w:r>
      <w:r>
        <w:rPr>
          <w:rFonts w:hint="eastAsia"/>
          <w:bCs/>
          <w:color w:val="auto"/>
          <w:highlight w:val="none"/>
        </w:rPr>
        <w:t>加密电子投标文件内容为准；当投标人上传</w:t>
      </w:r>
      <w:r>
        <w:rPr>
          <w:rFonts w:hint="eastAsia"/>
          <w:bCs/>
          <w:color w:val="auto"/>
          <w:highlight w:val="none"/>
          <w:lang w:eastAsia="zh-CN"/>
        </w:rPr>
        <w:t>的</w:t>
      </w:r>
      <w:r>
        <w:rPr>
          <w:rFonts w:hint="eastAsia"/>
          <w:bCs/>
          <w:color w:val="auto"/>
          <w:highlight w:val="none"/>
        </w:rPr>
        <w:t>加密电子投标文件非由投标人的责任导致开标现场解密异常，无法正常打开时，投标人需提供平台发送的证明其成功上传投标文件的投标回执，经验证</w:t>
      </w:r>
      <w:r>
        <w:rPr>
          <w:rFonts w:hint="eastAsia"/>
          <w:bCs/>
          <w:color w:val="auto"/>
          <w:highlight w:val="none"/>
          <w:lang w:val="en-US" w:eastAsia="zh-CN"/>
        </w:rPr>
        <w:t>有效</w:t>
      </w:r>
      <w:r>
        <w:rPr>
          <w:rFonts w:hint="eastAsia"/>
          <w:bCs/>
          <w:color w:val="auto"/>
          <w:highlight w:val="none"/>
        </w:rPr>
        <w:t>后</w:t>
      </w:r>
      <w:r>
        <w:rPr>
          <w:rFonts w:hint="eastAsia"/>
          <w:bCs/>
          <w:color w:val="auto"/>
          <w:highlight w:val="none"/>
          <w:lang w:eastAsia="zh-CN"/>
        </w:rPr>
        <w:t>的</w:t>
      </w:r>
      <w:r>
        <w:rPr>
          <w:rFonts w:hint="eastAsia"/>
          <w:bCs/>
          <w:color w:val="auto"/>
          <w:highlight w:val="none"/>
        </w:rPr>
        <w:t>投标人继续参与开标，开标、评标环节以该投标人提交的纸质投标文件内容为准。</w:t>
      </w:r>
    </w:p>
    <w:p w14:paraId="0687F26B">
      <w:pPr>
        <w:pStyle w:val="3"/>
        <w:ind w:firstLine="422" w:firstLineChars="200"/>
        <w:rPr>
          <w:rFonts w:hint="eastAsia"/>
          <w:b/>
          <w:color w:val="auto"/>
          <w:sz w:val="21"/>
          <w:szCs w:val="21"/>
          <w:highlight w:val="none"/>
        </w:rPr>
      </w:pPr>
      <w:r>
        <w:rPr>
          <w:rFonts w:hint="eastAsia"/>
          <w:b/>
          <w:color w:val="auto"/>
          <w:sz w:val="21"/>
          <w:szCs w:val="21"/>
          <w:highlight w:val="none"/>
        </w:rPr>
        <w:t>五、公告期限</w:t>
      </w:r>
    </w:p>
    <w:p w14:paraId="2742F658">
      <w:pPr>
        <w:pStyle w:val="3"/>
        <w:spacing w:line="360" w:lineRule="auto"/>
        <w:ind w:firstLine="420" w:firstLineChars="200"/>
        <w:rPr>
          <w:rFonts w:hint="eastAsia"/>
          <w:color w:val="auto"/>
          <w:highlight w:val="none"/>
        </w:rPr>
      </w:pPr>
      <w:r>
        <w:rPr>
          <w:rFonts w:hint="eastAsia"/>
          <w:bCs/>
          <w:color w:val="auto"/>
          <w:highlight w:val="none"/>
        </w:rPr>
        <w:t>自本公告发布之日起5个工作日。</w:t>
      </w:r>
    </w:p>
    <w:p w14:paraId="2BD3E281">
      <w:pPr>
        <w:pStyle w:val="10"/>
        <w:spacing w:line="360" w:lineRule="auto"/>
        <w:ind w:left="0"/>
        <w:outlineLvl w:val="1"/>
        <w:rPr>
          <w:rFonts w:hint="eastAsia"/>
          <w:b/>
          <w:color w:val="auto"/>
          <w:sz w:val="21"/>
          <w:szCs w:val="21"/>
          <w:highlight w:val="none"/>
        </w:rPr>
      </w:pPr>
      <w:r>
        <w:rPr>
          <w:rFonts w:hint="eastAsia"/>
          <w:b/>
          <w:color w:val="auto"/>
          <w:sz w:val="21"/>
          <w:szCs w:val="21"/>
          <w:highlight w:val="none"/>
        </w:rPr>
        <w:t>六、其他补充事宜</w:t>
      </w:r>
    </w:p>
    <w:p w14:paraId="72185CFD">
      <w:pPr>
        <w:pStyle w:val="3"/>
        <w:spacing w:line="360" w:lineRule="auto"/>
        <w:ind w:firstLine="420" w:firstLineChars="200"/>
        <w:rPr>
          <w:rFonts w:hint="eastAsia"/>
          <w:bCs/>
          <w:color w:val="auto"/>
          <w:highlight w:val="none"/>
        </w:rPr>
      </w:pPr>
      <w:r>
        <w:rPr>
          <w:rFonts w:hint="eastAsia"/>
          <w:bCs/>
          <w:color w:val="auto"/>
          <w:highlight w:val="none"/>
          <w:lang w:val="en-US" w:eastAsia="zh-CN"/>
        </w:rPr>
        <w:t>6.1</w:t>
      </w:r>
      <w:r>
        <w:rPr>
          <w:rFonts w:hint="eastAsia"/>
          <w:bCs/>
          <w:color w:val="auto"/>
          <w:highlight w:val="none"/>
        </w:rPr>
        <w:t>本项目在中国政府采购网网站发布公告。</w:t>
      </w:r>
    </w:p>
    <w:p w14:paraId="6AD358FD">
      <w:pPr>
        <w:pStyle w:val="3"/>
        <w:spacing w:line="360" w:lineRule="auto"/>
        <w:ind w:firstLine="420" w:firstLineChars="200"/>
        <w:rPr>
          <w:rFonts w:hint="eastAsia"/>
          <w:bCs/>
          <w:color w:val="auto"/>
          <w:highlight w:val="none"/>
        </w:rPr>
      </w:pPr>
      <w:r>
        <w:rPr>
          <w:rFonts w:hint="eastAsia"/>
          <w:bCs/>
          <w:color w:val="auto"/>
          <w:highlight w:val="none"/>
          <w:lang w:val="en-US" w:eastAsia="zh-CN"/>
        </w:rPr>
        <w:t>6.2</w:t>
      </w:r>
      <w:r>
        <w:rPr>
          <w:rFonts w:hint="eastAsia"/>
          <w:bCs/>
          <w:color w:val="auto"/>
          <w:highlight w:val="none"/>
        </w:rPr>
        <w:t>本次招标请按“包”下载招标文件，编制、密封、提交投标文件，并按“包”开标、评标。</w:t>
      </w:r>
    </w:p>
    <w:p w14:paraId="78298BE4">
      <w:pPr>
        <w:pStyle w:val="3"/>
        <w:spacing w:line="360" w:lineRule="auto"/>
        <w:ind w:firstLine="420" w:firstLineChars="200"/>
        <w:rPr>
          <w:rFonts w:hint="eastAsia"/>
          <w:bCs/>
          <w:color w:val="auto"/>
          <w:highlight w:val="none"/>
        </w:rPr>
      </w:pPr>
      <w:r>
        <w:rPr>
          <w:rFonts w:hint="eastAsia"/>
          <w:bCs/>
          <w:color w:val="auto"/>
          <w:highlight w:val="none"/>
        </w:rPr>
        <w:t>勘察现场或答疑：无。</w:t>
      </w:r>
    </w:p>
    <w:p w14:paraId="570820C0">
      <w:pPr>
        <w:pStyle w:val="3"/>
        <w:spacing w:line="360" w:lineRule="auto"/>
        <w:ind w:firstLine="422" w:firstLineChars="200"/>
        <w:rPr>
          <w:rFonts w:hint="eastAsia"/>
          <w:b/>
          <w:bCs/>
          <w:color w:val="auto"/>
          <w:highlight w:val="none"/>
        </w:rPr>
      </w:pPr>
      <w:r>
        <w:rPr>
          <w:rFonts w:hint="eastAsia"/>
          <w:b/>
          <w:bCs/>
          <w:color w:val="auto"/>
          <w:highlight w:val="none"/>
          <w:lang w:val="en-US" w:eastAsia="zh-CN"/>
        </w:rPr>
        <w:t>6.3</w:t>
      </w:r>
      <w:r>
        <w:rPr>
          <w:rFonts w:hint="eastAsia"/>
          <w:b/>
          <w:bCs/>
          <w:color w:val="auto"/>
          <w:highlight w:val="none"/>
        </w:rPr>
        <w:t>投标样品需在规定时间内至送交地点取回，未在规定时间内取回样品视为无需取回不予保管。</w:t>
      </w:r>
    </w:p>
    <w:p w14:paraId="7CCC2CF3">
      <w:pPr>
        <w:pStyle w:val="10"/>
        <w:spacing w:line="360" w:lineRule="auto"/>
        <w:ind w:left="0"/>
        <w:outlineLvl w:val="1"/>
        <w:rPr>
          <w:rFonts w:hint="eastAsia"/>
          <w:b/>
          <w:color w:val="auto"/>
          <w:sz w:val="21"/>
          <w:szCs w:val="21"/>
          <w:highlight w:val="none"/>
        </w:rPr>
      </w:pPr>
      <w:r>
        <w:rPr>
          <w:rFonts w:hint="eastAsia"/>
          <w:b/>
          <w:color w:val="auto"/>
          <w:sz w:val="21"/>
          <w:szCs w:val="21"/>
          <w:highlight w:val="none"/>
        </w:rPr>
        <w:t>七、对本次招标提出询问，请按以下方式联系。</w:t>
      </w:r>
    </w:p>
    <w:p w14:paraId="769B6037">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7.1采购人信息：</w:t>
      </w:r>
    </w:p>
    <w:p w14:paraId="6089466B">
      <w:pPr>
        <w:pStyle w:val="3"/>
        <w:spacing w:line="360" w:lineRule="auto"/>
        <w:ind w:firstLine="420" w:firstLineChars="200"/>
        <w:rPr>
          <w:rFonts w:hint="eastAsia"/>
          <w:color w:val="auto"/>
          <w:highlight w:val="none"/>
        </w:rPr>
      </w:pPr>
      <w:r>
        <w:rPr>
          <w:rFonts w:hint="eastAsia"/>
          <w:color w:val="auto"/>
          <w:highlight w:val="none"/>
        </w:rPr>
        <w:t>名称：江苏省消防救援总队</w:t>
      </w:r>
    </w:p>
    <w:p w14:paraId="0C79F9EB">
      <w:pPr>
        <w:pStyle w:val="3"/>
        <w:spacing w:line="360" w:lineRule="auto"/>
        <w:ind w:firstLine="420" w:firstLineChars="200"/>
        <w:rPr>
          <w:rFonts w:hint="eastAsia"/>
          <w:color w:val="auto"/>
          <w:highlight w:val="none"/>
        </w:rPr>
      </w:pPr>
      <w:r>
        <w:rPr>
          <w:rFonts w:hint="eastAsia"/>
          <w:color w:val="auto"/>
          <w:highlight w:val="none"/>
        </w:rPr>
        <w:t>地址：南京市鼓楼区月光广场6号</w:t>
      </w:r>
    </w:p>
    <w:p w14:paraId="6EF47D0F">
      <w:pPr>
        <w:pStyle w:val="3"/>
        <w:spacing w:line="360" w:lineRule="auto"/>
        <w:ind w:firstLine="420" w:firstLineChars="200"/>
        <w:rPr>
          <w:rFonts w:hint="eastAsia"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周工</w:t>
      </w:r>
    </w:p>
    <w:p w14:paraId="7C80A275">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联系方式：025-86335357</w:t>
      </w:r>
    </w:p>
    <w:p w14:paraId="65FBD5DA">
      <w:pPr>
        <w:pStyle w:val="6"/>
        <w:tabs>
          <w:tab w:val="left" w:pos="1468"/>
        </w:tabs>
        <w:spacing w:line="360" w:lineRule="auto"/>
        <w:ind w:left="0" w:firstLineChars="200"/>
        <w:rPr>
          <w:rFonts w:hint="eastAsia"/>
          <w:color w:val="auto"/>
          <w:sz w:val="21"/>
          <w:szCs w:val="21"/>
          <w:highlight w:val="none"/>
        </w:rPr>
      </w:pPr>
      <w:r>
        <w:rPr>
          <w:rFonts w:hint="eastAsia"/>
          <w:color w:val="auto"/>
          <w:sz w:val="21"/>
          <w:szCs w:val="21"/>
          <w:highlight w:val="none"/>
        </w:rPr>
        <w:t>7.2采购代理机构信息：</w:t>
      </w:r>
    </w:p>
    <w:p w14:paraId="62F7DDEF">
      <w:pPr>
        <w:pStyle w:val="3"/>
        <w:spacing w:line="360" w:lineRule="auto"/>
        <w:ind w:firstLine="420" w:firstLineChars="200"/>
        <w:rPr>
          <w:rFonts w:hint="eastAsia" w:eastAsia="宋体"/>
          <w:color w:val="auto"/>
          <w:highlight w:val="none"/>
          <w:lang w:eastAsia="zh-CN"/>
        </w:rPr>
      </w:pPr>
      <w:r>
        <w:rPr>
          <w:rFonts w:hint="eastAsia"/>
          <w:color w:val="auto"/>
          <w:highlight w:val="none"/>
        </w:rPr>
        <w:t>名称：</w:t>
      </w:r>
      <w:r>
        <w:rPr>
          <w:rFonts w:hint="eastAsia"/>
          <w:color w:val="auto"/>
          <w:highlight w:val="none"/>
          <w:lang w:eastAsia="zh-CN"/>
        </w:rPr>
        <w:t>苏美达国际技术贸易有限公司</w:t>
      </w:r>
    </w:p>
    <w:p w14:paraId="49D7D967">
      <w:pPr>
        <w:pStyle w:val="3"/>
        <w:spacing w:line="360" w:lineRule="auto"/>
        <w:ind w:firstLine="420" w:firstLineChars="200"/>
        <w:rPr>
          <w:rFonts w:hint="eastAsia" w:eastAsia="宋体"/>
          <w:color w:val="auto"/>
          <w:highlight w:val="none"/>
          <w:lang w:eastAsia="zh-CN"/>
        </w:rPr>
      </w:pPr>
      <w:r>
        <w:rPr>
          <w:rFonts w:hint="eastAsia"/>
          <w:color w:val="auto"/>
          <w:highlight w:val="none"/>
        </w:rPr>
        <w:t>地址：</w:t>
      </w:r>
      <w:r>
        <w:rPr>
          <w:rFonts w:hint="eastAsia"/>
          <w:color w:val="auto"/>
          <w:highlight w:val="none"/>
          <w:lang w:eastAsia="zh-CN"/>
        </w:rPr>
        <w:t>南京市玄武区长江路198号苏美达大厦</w:t>
      </w:r>
    </w:p>
    <w:p w14:paraId="13BD109E">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联系人：</w:t>
      </w:r>
      <w:r>
        <w:rPr>
          <w:rFonts w:hint="eastAsia" w:ascii="宋体" w:hAnsi="宋体" w:eastAsia="宋体" w:cs="宋体"/>
          <w:b w:val="0"/>
          <w:color w:val="auto"/>
          <w:highlight w:val="none"/>
          <w:lang w:val="en-US" w:eastAsia="zh-CN"/>
        </w:rPr>
        <w:t>朱工、茅工</w:t>
      </w:r>
    </w:p>
    <w:p w14:paraId="24E81076">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联系方式：</w:t>
      </w:r>
      <w:r>
        <w:rPr>
          <w:rFonts w:hint="eastAsia" w:ascii="宋体" w:hAnsi="宋体" w:eastAsia="宋体" w:cs="宋体"/>
          <w:b w:val="0"/>
          <w:color w:val="auto"/>
          <w:highlight w:val="none"/>
          <w:lang w:val="en-US" w:eastAsia="zh-CN"/>
        </w:rPr>
        <w:t>025-84532480、025-84532486</w:t>
      </w:r>
    </w:p>
    <w:p w14:paraId="7C0D0E4D">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7.3项目联系方式</w:t>
      </w:r>
    </w:p>
    <w:p w14:paraId="36408570">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color w:val="auto"/>
          <w:highlight w:val="none"/>
          <w:lang w:val="en-US" w:eastAsia="zh-CN"/>
        </w:rPr>
      </w:pPr>
      <w:r>
        <w:rPr>
          <w:rFonts w:hint="eastAsia"/>
          <w:color w:val="auto"/>
          <w:highlight w:val="none"/>
        </w:rPr>
        <w:t>项目联系人：</w:t>
      </w:r>
      <w:r>
        <w:rPr>
          <w:rFonts w:hint="eastAsia" w:ascii="宋体" w:hAnsi="宋体" w:eastAsia="宋体" w:cs="宋体"/>
          <w:b w:val="0"/>
          <w:color w:val="auto"/>
          <w:highlight w:val="none"/>
          <w:lang w:val="en-US" w:eastAsia="zh-CN"/>
        </w:rPr>
        <w:t>朱工、茅工</w:t>
      </w:r>
    </w:p>
    <w:p w14:paraId="037E6FD8">
      <w:pPr>
        <w:pStyle w:val="3"/>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color w:val="auto"/>
          <w:highlight w:val="none"/>
          <w:lang w:val="en-US" w:eastAsia="zh-CN"/>
        </w:rPr>
      </w:pPr>
      <w:r>
        <w:rPr>
          <w:rFonts w:hint="eastAsia"/>
          <w:color w:val="auto"/>
          <w:highlight w:val="none"/>
        </w:rPr>
        <w:t>电话：</w:t>
      </w:r>
      <w:r>
        <w:rPr>
          <w:rFonts w:hint="eastAsia" w:ascii="宋体" w:hAnsi="宋体" w:eastAsia="宋体" w:cs="宋体"/>
          <w:b w:val="0"/>
          <w:color w:val="auto"/>
          <w:highlight w:val="none"/>
          <w:lang w:val="en-US" w:eastAsia="zh-CN"/>
        </w:rPr>
        <w:t>025-84532480、025-84532486</w:t>
      </w:r>
    </w:p>
    <w:p w14:paraId="4AB9C57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A6377"/>
    <w:multiLevelType w:val="singleLevel"/>
    <w:tmpl w:val="317A63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A23AE"/>
    <w:rsid w:val="20FA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sz w:val="20"/>
    </w:rPr>
  </w:style>
  <w:style w:type="paragraph" w:styleId="3">
    <w:name w:val="Body Text"/>
    <w:basedOn w:val="1"/>
    <w:qFormat/>
    <w:uiPriority w:val="1"/>
    <w:rPr>
      <w:rFonts w:cs="Times New Roman"/>
      <w:sz w:val="21"/>
      <w:szCs w:val="21"/>
    </w:rPr>
  </w:style>
  <w:style w:type="paragraph" w:customStyle="1" w:styleId="6">
    <w:name w:val="列出段落1"/>
    <w:basedOn w:val="1"/>
    <w:qFormat/>
    <w:uiPriority w:val="1"/>
    <w:pPr>
      <w:ind w:left="680" w:firstLine="420"/>
    </w:pPr>
  </w:style>
  <w:style w:type="paragraph" w:customStyle="1" w:styleId="7">
    <w:name w:val="标题 81"/>
    <w:basedOn w:val="1"/>
    <w:qFormat/>
    <w:uiPriority w:val="1"/>
    <w:pPr>
      <w:ind w:left="680"/>
      <w:outlineLvl w:val="8"/>
    </w:pPr>
    <w:rPr>
      <w:b/>
      <w:bCs/>
      <w:sz w:val="21"/>
      <w:szCs w:val="21"/>
    </w:rPr>
  </w:style>
  <w:style w:type="character" w:customStyle="1" w:styleId="8">
    <w:name w:val="font21"/>
    <w:basedOn w:val="5"/>
    <w:qFormat/>
    <w:uiPriority w:val="0"/>
    <w:rPr>
      <w:rFonts w:hint="eastAsia" w:ascii="宋体" w:hAnsi="宋体" w:eastAsia="宋体" w:cs="宋体"/>
      <w:color w:val="000000"/>
      <w:sz w:val="21"/>
      <w:szCs w:val="21"/>
      <w:u w:val="none"/>
    </w:rPr>
  </w:style>
  <w:style w:type="character" w:customStyle="1" w:styleId="9">
    <w:name w:val="font31"/>
    <w:basedOn w:val="5"/>
    <w:qFormat/>
    <w:uiPriority w:val="0"/>
    <w:rPr>
      <w:rFonts w:hint="eastAsia" w:ascii="宋体" w:hAnsi="宋体" w:eastAsia="宋体" w:cs="宋体"/>
      <w:color w:val="000000"/>
      <w:sz w:val="21"/>
      <w:szCs w:val="21"/>
      <w:u w:val="none"/>
    </w:rPr>
  </w:style>
  <w:style w:type="paragraph" w:customStyle="1" w:styleId="10">
    <w:name w:val="标题 61"/>
    <w:basedOn w:val="1"/>
    <w:qFormat/>
    <w:uiPriority w:val="1"/>
    <w:pPr>
      <w:ind w:left="680"/>
      <w:outlineLvl w:val="6"/>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2024-11-05T06:47:00Z</dcterms:created>
  <dc:creator>就是朱洁啊</dc:creator>
  <cp:lastModifiedBy>就是朱洁啊</cp:lastModifiedBy>
  <dcterms:modified xsi:type="dcterms:W3CDTF">2024-11-05T06:47:24Z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04F4E09E99A740A8BD0F374CF9B33221_11</vt:lpwstr>
  </property>
</Properties>
</file>