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7BFD8">
      <w:pPr>
        <w:pStyle w:val="4"/>
        <w:spacing w:before="120"/>
      </w:pPr>
      <w:bookmarkStart w:id="0" w:name="_Toc136229088"/>
      <w:bookmarkStart w:id="1" w:name="_Toc21290"/>
      <w:bookmarkStart w:id="2" w:name="_Toc535814464"/>
      <w:bookmarkStart w:id="3" w:name="_Toc535815709"/>
      <w:bookmarkStart w:id="4" w:name="_Toc120411791"/>
      <w:bookmarkStart w:id="5" w:name="_Toc20621"/>
      <w:bookmarkStart w:id="6" w:name="_Toc2157"/>
      <w:r>
        <w:rPr>
          <w:rFonts w:hint="eastAsia"/>
        </w:rPr>
        <w:t>湖北省烟草公司天门市公司食堂食材采购项目招标公告</w:t>
      </w:r>
      <w:bookmarkEnd w:id="0"/>
      <w:bookmarkEnd w:id="1"/>
      <w:bookmarkEnd w:id="2"/>
      <w:bookmarkEnd w:id="3"/>
      <w:bookmarkEnd w:id="4"/>
      <w:bookmarkEnd w:id="5"/>
      <w:bookmarkEnd w:id="6"/>
    </w:p>
    <w:p w14:paraId="0E92176F">
      <w:pPr>
        <w:spacing w:line="520" w:lineRule="exact"/>
      </w:pPr>
    </w:p>
    <w:p w14:paraId="4C307298">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湖北省烟草公司天门市公司的</w:t>
      </w:r>
      <w:r>
        <w:rPr>
          <w:rFonts w:ascii="宋体" w:hAnsi="宋体"/>
          <w:sz w:val="24"/>
        </w:rPr>
        <w:t>委</w:t>
      </w:r>
      <w:r>
        <w:rPr>
          <w:rFonts w:hint="eastAsia" w:ascii="宋体" w:hAnsi="宋体"/>
          <w:sz w:val="24"/>
        </w:rPr>
        <w:t>托，对食堂食材采购项目进行公开招标，</w:t>
      </w:r>
      <w:r>
        <w:rPr>
          <w:rFonts w:hint="eastAsia" w:ascii="宋体" w:hAnsi="宋体" w:cs="宋体"/>
          <w:kern w:val="0"/>
          <w:sz w:val="24"/>
        </w:rPr>
        <w:t>欢迎符合资格条件的潜在投标人投标。</w:t>
      </w:r>
    </w:p>
    <w:p w14:paraId="29E2EC47">
      <w:pPr>
        <w:tabs>
          <w:tab w:val="left" w:pos="6047"/>
        </w:tabs>
        <w:spacing w:line="520" w:lineRule="exact"/>
        <w:ind w:firstLine="482" w:firstLineChars="200"/>
        <w:rPr>
          <w:rFonts w:ascii="宋体" w:hAnsi="宋体" w:cs="宋体"/>
          <w:b/>
          <w:sz w:val="24"/>
        </w:rPr>
      </w:pPr>
      <w:bookmarkStart w:id="7" w:name="_Toc381602681"/>
      <w:r>
        <w:rPr>
          <w:rFonts w:hint="eastAsia" w:ascii="宋体" w:hAnsi="宋体" w:cs="宋体"/>
          <w:b/>
          <w:sz w:val="24"/>
        </w:rPr>
        <w:t>一、项目概况</w:t>
      </w:r>
      <w:bookmarkEnd w:id="7"/>
      <w:r>
        <w:rPr>
          <w:rFonts w:hint="eastAsia" w:ascii="宋体" w:hAnsi="宋体" w:cs="宋体"/>
          <w:b/>
          <w:sz w:val="24"/>
        </w:rPr>
        <w:t>：</w:t>
      </w:r>
    </w:p>
    <w:p w14:paraId="35F06443">
      <w:pPr>
        <w:tabs>
          <w:tab w:val="left" w:pos="6047"/>
        </w:tabs>
        <w:spacing w:line="560" w:lineRule="exact"/>
        <w:ind w:firstLine="480" w:firstLineChars="200"/>
        <w:rPr>
          <w:rFonts w:ascii="宋体" w:hAnsi="宋体"/>
          <w:color w:val="FF0000"/>
          <w:sz w:val="24"/>
        </w:rPr>
      </w:pPr>
      <w:r>
        <w:rPr>
          <w:rFonts w:hint="eastAsia" w:ascii="宋体" w:hAnsi="宋体"/>
          <w:sz w:val="24"/>
        </w:rPr>
        <w:t>1.项目编号：HJZB-SH-2025-096</w:t>
      </w:r>
      <w:bookmarkStart w:id="12" w:name="_GoBack"/>
      <w:bookmarkEnd w:id="12"/>
    </w:p>
    <w:p w14:paraId="6D1C865B">
      <w:pPr>
        <w:tabs>
          <w:tab w:val="left" w:pos="6047"/>
        </w:tabs>
        <w:adjustRightInd w:val="0"/>
        <w:snapToGrid w:val="0"/>
        <w:spacing w:line="560" w:lineRule="exact"/>
        <w:ind w:firstLine="480" w:firstLineChars="200"/>
        <w:rPr>
          <w:rFonts w:ascii="宋体" w:hAnsi="宋体"/>
          <w:sz w:val="24"/>
        </w:rPr>
      </w:pPr>
      <w:r>
        <w:rPr>
          <w:rFonts w:hint="eastAsia" w:ascii="宋体" w:hAnsi="宋体"/>
          <w:sz w:val="24"/>
        </w:rPr>
        <w:t>2.预算金额：200万元</w:t>
      </w:r>
    </w:p>
    <w:p w14:paraId="722E209A">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3.服务期：2年</w:t>
      </w:r>
    </w:p>
    <w:p w14:paraId="22F8EC55">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4.项目内容：</w:t>
      </w:r>
      <w:bookmarkStart w:id="8" w:name="OLE_LINK6"/>
      <w:r>
        <w:rPr>
          <w:rFonts w:hint="eastAsia" w:ascii="宋体" w:hAnsi="宋体" w:cs="宋体"/>
          <w:kern w:val="0"/>
          <w:sz w:val="24"/>
        </w:rPr>
        <w:t>招标内容为湖北省烟草公司天门市公司食堂食材采购，具体详见招标文件第三章。</w:t>
      </w:r>
      <w:bookmarkEnd w:id="8"/>
    </w:p>
    <w:p w14:paraId="1142C164">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二、投标人资格要求：</w:t>
      </w:r>
    </w:p>
    <w:p w14:paraId="5DA744DF">
      <w:pPr>
        <w:pStyle w:val="2"/>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14:paraId="6890F858">
      <w:pPr>
        <w:pStyle w:val="2"/>
        <w:spacing w:line="520" w:lineRule="exact"/>
        <w:ind w:firstLine="480" w:firstLineChars="200"/>
        <w:rPr>
          <w:rFonts w:ascii="宋体" w:hAnsi="宋体"/>
        </w:rPr>
      </w:pPr>
      <w:r>
        <w:rPr>
          <w:rFonts w:hint="eastAsia" w:ascii="宋体" w:hAnsi="宋体"/>
        </w:rPr>
        <w:t>2.投标人须具有良好的商业信誉和健全的财务会计制度。投标人需提供：2023或2024年度经审计的财务报告。成立时间不足一年的提供自成立以来的财务报表或银行资信证明或银行存款证明。</w:t>
      </w:r>
    </w:p>
    <w:p w14:paraId="5A6824BA">
      <w:pPr>
        <w:pStyle w:val="2"/>
        <w:spacing w:line="520" w:lineRule="exact"/>
        <w:ind w:firstLine="480" w:firstLineChars="200"/>
        <w:rPr>
          <w:rFonts w:ascii="宋体" w:hAnsi="宋体"/>
        </w:rPr>
      </w:pPr>
      <w:r>
        <w:rPr>
          <w:rFonts w:hint="eastAsia" w:ascii="宋体" w:hAnsi="宋体"/>
        </w:rPr>
        <w:t>3.投标人须依法缴纳税收和社会保险。投标人需提供：（1）最近</w:t>
      </w:r>
      <w:r>
        <w:rPr>
          <w:rFonts w:hint="eastAsia" w:ascii="宋体" w:hAnsi="宋体"/>
          <w:lang w:eastAsia="zh-CN"/>
        </w:rPr>
        <w:t>六个月</w:t>
      </w:r>
      <w:r>
        <w:rPr>
          <w:rFonts w:hint="eastAsia" w:ascii="宋体" w:hAnsi="宋体"/>
        </w:rPr>
        <w:t>中任意一个月实际缴纳税收的凭据（完税证明、缴款书、印花税票、银行代扣（代缴）转账凭证等均可）。（2）最近</w:t>
      </w:r>
      <w:r>
        <w:rPr>
          <w:rFonts w:hint="eastAsia" w:ascii="宋体" w:hAnsi="宋体"/>
          <w:lang w:eastAsia="zh-CN"/>
        </w:rPr>
        <w:t>六个月</w:t>
      </w:r>
      <w:r>
        <w:rPr>
          <w:rFonts w:hint="eastAsia" w:ascii="宋体" w:hAnsi="宋体"/>
        </w:rPr>
        <w:t>中任意一个月实际缴纳社会保险的凭据（专用收据、社会保险缴纳清单、银行代扣（代缴）转账凭证等均可）。依法免税或不需要缴纳社会保障资金的供应商，应提供相应文件证明其依法免税或不需要缴纳社会保障资金。</w:t>
      </w:r>
    </w:p>
    <w:p w14:paraId="6723898D">
      <w:pPr>
        <w:pStyle w:val="2"/>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14:paraId="0E4E0F16">
      <w:pPr>
        <w:pStyle w:val="2"/>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14:paraId="50F56F15">
      <w:pPr>
        <w:pStyle w:val="2"/>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14:paraId="6AB84BEC">
      <w:pPr>
        <w:pStyle w:val="2"/>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14:paraId="7881F2EF">
      <w:pPr>
        <w:pStyle w:val="2"/>
        <w:spacing w:line="520" w:lineRule="exact"/>
        <w:ind w:firstLine="480" w:firstLineChars="200"/>
        <w:rPr>
          <w:rFonts w:ascii="宋体" w:hAnsi="宋体"/>
        </w:rPr>
      </w:pPr>
      <w:r>
        <w:rPr>
          <w:rFonts w:hint="eastAsia" w:ascii="宋体" w:hAnsi="宋体"/>
        </w:rPr>
        <w:t>7.投标人和其法定代表人</w:t>
      </w:r>
      <w:bookmarkStart w:id="9" w:name="OLE_LINK3"/>
      <w:r>
        <w:rPr>
          <w:rFonts w:hint="eastAsia" w:ascii="宋体" w:hAnsi="宋体"/>
        </w:rPr>
        <w:t>（或主要负责人）</w:t>
      </w:r>
      <w:bookmarkEnd w:id="9"/>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14:paraId="48993144">
      <w:pPr>
        <w:pStyle w:val="2"/>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14:paraId="19B0DBCF">
      <w:pPr>
        <w:pStyle w:val="2"/>
        <w:spacing w:line="520" w:lineRule="exact"/>
        <w:ind w:firstLine="480" w:firstLineChars="200"/>
        <w:rPr>
          <w:rFonts w:ascii="宋体" w:hAnsi="宋体"/>
        </w:rPr>
      </w:pPr>
      <w:r>
        <w:rPr>
          <w:rFonts w:hint="eastAsia" w:ascii="宋体" w:hAnsi="宋体"/>
        </w:rPr>
        <w:t>9.本项目不接受联合体投标，中标后不得转包，不得分包。投标人需提供：加盖公章的承诺函。</w:t>
      </w:r>
    </w:p>
    <w:p w14:paraId="7FD310A6">
      <w:pPr>
        <w:pStyle w:val="2"/>
        <w:spacing w:line="520" w:lineRule="exact"/>
        <w:ind w:firstLine="480" w:firstLineChars="200"/>
        <w:rPr>
          <w:rFonts w:ascii="宋体" w:hAnsi="宋体"/>
        </w:rPr>
      </w:pPr>
      <w:r>
        <w:rPr>
          <w:rFonts w:hint="eastAsia" w:ascii="宋体" w:hAnsi="宋体"/>
        </w:rPr>
        <w:t>10.</w:t>
      </w:r>
      <w:bookmarkStart w:id="10" w:name="OLE_LINK1"/>
      <w:r>
        <w:rPr>
          <w:rFonts w:hint="eastAsia" w:ascii="宋体" w:hAnsi="宋体"/>
        </w:rPr>
        <w:t>投标人必须具备有效的《食品经营许可证》。投标人需提供：资质证书扫描件。</w:t>
      </w:r>
      <w:bookmarkEnd w:id="10"/>
    </w:p>
    <w:p w14:paraId="538DC733">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14:paraId="0A18552B">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14:paraId="431417DE">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01</w:t>
      </w:r>
      <w:r>
        <w:rPr>
          <w:rFonts w:hint="eastAsia" w:ascii="宋体" w:hAnsi="宋体" w:cs="宋体"/>
          <w:sz w:val="24"/>
        </w:rPr>
        <w:t>日至2025年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日（北京时间每天0:00时～24:00时）。</w:t>
      </w:r>
    </w:p>
    <w:p w14:paraId="26B28FE9">
      <w:pPr>
        <w:tabs>
          <w:tab w:val="left" w:pos="6047"/>
        </w:tabs>
        <w:spacing w:line="520" w:lineRule="exact"/>
        <w:ind w:firstLine="480" w:firstLineChars="200"/>
        <w:rPr>
          <w:rFonts w:ascii="宋体" w:hAnsi="宋体" w:cs="宋体"/>
          <w:sz w:val="24"/>
        </w:rPr>
      </w:pPr>
      <w:r>
        <w:rPr>
          <w:rFonts w:hint="eastAsia" w:ascii="宋体" w:hAnsi="宋体" w:cs="宋体"/>
          <w:sz w:val="24"/>
        </w:rPr>
        <w:t>2.获取方式：中招联合招标采购平台（www.365trade.com.cn），线上下载。</w:t>
      </w:r>
    </w:p>
    <w:p w14:paraId="31DE8247">
      <w:pPr>
        <w:tabs>
          <w:tab w:val="left" w:pos="6047"/>
        </w:tabs>
        <w:spacing w:line="520" w:lineRule="exact"/>
        <w:ind w:firstLine="480" w:firstLineChars="200"/>
        <w:rPr>
          <w:rFonts w:ascii="宋体" w:hAnsi="宋体" w:cs="宋体"/>
          <w:sz w:val="24"/>
        </w:rPr>
      </w:pPr>
      <w:r>
        <w:rPr>
          <w:rFonts w:hint="eastAsia" w:ascii="宋体" w:hAnsi="宋体" w:cs="宋体"/>
          <w:sz w:val="24"/>
        </w:rPr>
        <w:t>3.招标文件售价：500元。</w:t>
      </w:r>
    </w:p>
    <w:p w14:paraId="5A710F25">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14:paraId="02EA27F3">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14:paraId="555442BE">
      <w:pPr>
        <w:tabs>
          <w:tab w:val="left" w:pos="6047"/>
        </w:tabs>
        <w:spacing w:line="520" w:lineRule="exact"/>
        <w:ind w:firstLine="480" w:firstLineChars="200"/>
        <w:rPr>
          <w:rFonts w:ascii="宋体" w:hAnsi="宋体" w:cs="宋体"/>
          <w:sz w:val="24"/>
        </w:rPr>
      </w:pPr>
      <w:r>
        <w:rPr>
          <w:rFonts w:hint="eastAsia" w:ascii="宋体" w:hAnsi="宋体" w:cs="宋体"/>
          <w:sz w:val="24"/>
        </w:rPr>
        <w:t>2.截止时间：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14:paraId="40E456C7">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14:paraId="08D879B5">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14:paraId="4C3B2C51">
      <w:pPr>
        <w:tabs>
          <w:tab w:val="left" w:pos="6047"/>
        </w:tabs>
        <w:spacing w:line="520" w:lineRule="exact"/>
        <w:ind w:firstLine="480" w:firstLineChars="200"/>
        <w:rPr>
          <w:rFonts w:ascii="宋体" w:hAnsi="宋体" w:cs="宋体"/>
          <w:sz w:val="24"/>
        </w:rPr>
      </w:pPr>
      <w:r>
        <w:rPr>
          <w:rFonts w:hint="eastAsia" w:ascii="宋体" w:hAnsi="宋体" w:cs="宋体"/>
          <w:sz w:val="24"/>
        </w:rPr>
        <w:t>2.开标时间：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14:paraId="164BA381">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14:paraId="41350743">
      <w:pPr>
        <w:spacing w:line="520" w:lineRule="exact"/>
        <w:ind w:firstLine="480" w:firstLineChars="200"/>
        <w:rPr>
          <w:rFonts w:ascii="宋体" w:hAnsi="宋体"/>
          <w:sz w:val="24"/>
        </w:rPr>
      </w:pPr>
      <w:r>
        <w:rPr>
          <w:rFonts w:hint="eastAsia" w:ascii="宋体" w:hAnsi="宋体"/>
          <w:sz w:val="24"/>
        </w:rPr>
        <w:t>信息发布媒体：</w:t>
      </w:r>
    </w:p>
    <w:p w14:paraId="3728E554">
      <w:pPr>
        <w:spacing w:line="520" w:lineRule="exact"/>
        <w:ind w:firstLine="480" w:firstLineChars="200"/>
        <w:rPr>
          <w:rFonts w:ascii="宋体" w:hAnsi="宋体"/>
          <w:sz w:val="24"/>
        </w:rPr>
      </w:pPr>
      <w:r>
        <w:rPr>
          <w:rFonts w:hint="eastAsia" w:ascii="宋体" w:hAnsi="宋体"/>
          <w:sz w:val="24"/>
        </w:rPr>
        <w:t>中国采购与招标网（http://www.chinabidding.com.cn/）</w:t>
      </w:r>
    </w:p>
    <w:p w14:paraId="61C3D000">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 </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14:paraId="2F9FAAEB">
      <w:pPr>
        <w:spacing w:line="520" w:lineRule="exact"/>
        <w:ind w:firstLine="480" w:firstLineChars="200"/>
        <w:rPr>
          <w:rFonts w:ascii="宋体" w:hAnsi="宋体"/>
          <w:sz w:val="24"/>
        </w:rPr>
      </w:pPr>
      <w:r>
        <w:rPr>
          <w:rFonts w:hint="eastAsia" w:ascii="宋体" w:hAnsi="宋体"/>
          <w:sz w:val="24"/>
        </w:rPr>
        <w:t>武汉恒骥项目管理咨询有限公司官网（http://www.whhjzb.com/）</w:t>
      </w:r>
    </w:p>
    <w:p w14:paraId="33E03B5C">
      <w:pPr>
        <w:spacing w:line="520" w:lineRule="exact"/>
        <w:ind w:firstLine="480" w:firstLineChars="200"/>
        <w:rPr>
          <w:rFonts w:ascii="宋体" w:hAnsi="宋体"/>
          <w:sz w:val="24"/>
        </w:rPr>
      </w:pPr>
      <w:r>
        <w:rPr>
          <w:rFonts w:hint="eastAsia" w:ascii="宋体" w:hAnsi="宋体"/>
          <w:sz w:val="24"/>
        </w:rPr>
        <w:t>中招联合招标采购网（http://www.365trade.com.cn/）</w:t>
      </w:r>
    </w:p>
    <w:p w14:paraId="0F1BAEB6">
      <w:pPr>
        <w:tabs>
          <w:tab w:val="left" w:pos="6047"/>
        </w:tabs>
        <w:spacing w:line="520" w:lineRule="exact"/>
        <w:ind w:firstLine="482" w:firstLineChars="200"/>
        <w:rPr>
          <w:rFonts w:ascii="宋体" w:hAnsi="宋体"/>
          <w:b/>
          <w:snapToGrid w:val="0"/>
          <w:kern w:val="0"/>
          <w:sz w:val="24"/>
        </w:rPr>
      </w:pPr>
      <w:r>
        <w:rPr>
          <w:rFonts w:hint="eastAsia" w:ascii="宋体" w:hAnsi="宋体"/>
          <w:b/>
          <w:snapToGrid w:val="0"/>
          <w:kern w:val="0"/>
          <w:sz w:val="24"/>
        </w:rPr>
        <w:t>七、联系方式：</w:t>
      </w:r>
    </w:p>
    <w:p w14:paraId="52EB8C97">
      <w:pPr>
        <w:tabs>
          <w:tab w:val="left" w:pos="6047"/>
        </w:tabs>
        <w:adjustRightInd w:val="0"/>
        <w:snapToGrid w:val="0"/>
        <w:spacing w:line="520" w:lineRule="exact"/>
        <w:ind w:firstLine="480" w:firstLineChars="200"/>
        <w:rPr>
          <w:rFonts w:ascii="宋体" w:hAnsi="宋体"/>
          <w:sz w:val="24"/>
        </w:rPr>
      </w:pPr>
      <w:r>
        <w:rPr>
          <w:rFonts w:hint="eastAsia" w:ascii="宋体" w:hAnsi="宋体"/>
          <w:sz w:val="24"/>
        </w:rPr>
        <w:t>招 标 人：湖北省烟草公司天门市公司</w:t>
      </w:r>
    </w:p>
    <w:p w14:paraId="741DAB63">
      <w:pPr>
        <w:adjustRightInd w:val="0"/>
        <w:snapToGrid w:val="0"/>
        <w:spacing w:line="520" w:lineRule="exact"/>
        <w:ind w:firstLine="480" w:firstLineChars="200"/>
        <w:rPr>
          <w:rFonts w:ascii="宋体" w:hAnsi="宋体"/>
          <w:sz w:val="24"/>
        </w:rPr>
      </w:pPr>
      <w:r>
        <w:rPr>
          <w:rFonts w:hint="eastAsia" w:ascii="宋体" w:hAnsi="宋体"/>
          <w:sz w:val="24"/>
        </w:rPr>
        <w:t>地    址：天门市竟陵钟惺大道10号</w:t>
      </w:r>
    </w:p>
    <w:p w14:paraId="38208F01">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联 系 人：</w:t>
      </w:r>
      <w:bookmarkStart w:id="11" w:name="OLE_LINK7"/>
      <w:r>
        <w:rPr>
          <w:rFonts w:hint="eastAsia" w:ascii="宋体" w:hAnsi="宋体" w:cs="宋体"/>
          <w:sz w:val="24"/>
        </w:rPr>
        <w:t>龚伟</w:t>
      </w:r>
      <w:bookmarkEnd w:id="11"/>
    </w:p>
    <w:p w14:paraId="7EB8858D">
      <w:pPr>
        <w:tabs>
          <w:tab w:val="left" w:pos="6047"/>
        </w:tabs>
        <w:adjustRightInd w:val="0"/>
        <w:snapToGrid w:val="0"/>
        <w:spacing w:line="520" w:lineRule="exact"/>
        <w:ind w:firstLine="480" w:firstLineChars="200"/>
        <w:rPr>
          <w:rFonts w:ascii="宋体" w:hAnsi="宋体"/>
          <w:sz w:val="24"/>
        </w:rPr>
      </w:pPr>
      <w:r>
        <w:rPr>
          <w:rFonts w:hint="eastAsia" w:ascii="宋体" w:hAnsi="宋体" w:cs="宋体"/>
          <w:sz w:val="24"/>
        </w:rPr>
        <w:t>电    话：0728-5343119</w:t>
      </w:r>
    </w:p>
    <w:p w14:paraId="7FED522D">
      <w:pPr>
        <w:adjustRightInd w:val="0"/>
        <w:snapToGrid w:val="0"/>
        <w:spacing w:line="520" w:lineRule="exact"/>
        <w:ind w:firstLine="480" w:firstLineChars="200"/>
        <w:rPr>
          <w:rFonts w:ascii="宋体" w:hAnsi="宋体"/>
          <w:sz w:val="24"/>
        </w:rPr>
      </w:pPr>
      <w:r>
        <w:rPr>
          <w:rFonts w:hint="eastAsia" w:ascii="宋体" w:hAnsi="宋体"/>
          <w:sz w:val="24"/>
        </w:rPr>
        <w:t>代理机构：武汉恒骥项目管理咨询有限公司</w:t>
      </w:r>
    </w:p>
    <w:p w14:paraId="50B8168B">
      <w:pPr>
        <w:adjustRightInd w:val="0"/>
        <w:snapToGrid w:val="0"/>
        <w:spacing w:line="520" w:lineRule="exact"/>
        <w:ind w:firstLine="480" w:firstLineChars="200"/>
        <w:rPr>
          <w:rFonts w:ascii="宋体" w:hAnsi="宋体"/>
          <w:sz w:val="24"/>
        </w:rPr>
      </w:pPr>
      <w:r>
        <w:rPr>
          <w:rFonts w:hint="eastAsia" w:ascii="宋体" w:hAnsi="宋体"/>
          <w:sz w:val="24"/>
        </w:rPr>
        <w:t>地    址：</w:t>
      </w:r>
      <w:r>
        <w:rPr>
          <w:rFonts w:ascii="宋体" w:hAnsi="宋体"/>
          <w:sz w:val="24"/>
        </w:rPr>
        <w:t>武汉市江汉区马场路326号金贸大厦D1座八楼</w:t>
      </w:r>
    </w:p>
    <w:p w14:paraId="6F4D299D">
      <w:pPr>
        <w:adjustRightInd w:val="0"/>
        <w:snapToGrid w:val="0"/>
        <w:spacing w:line="520" w:lineRule="exact"/>
        <w:ind w:firstLine="480" w:firstLineChars="200"/>
        <w:rPr>
          <w:rFonts w:ascii="宋体" w:hAnsi="宋体"/>
          <w:sz w:val="24"/>
        </w:rPr>
      </w:pPr>
      <w:r>
        <w:rPr>
          <w:rFonts w:hint="eastAsia" w:ascii="宋体" w:hAnsi="宋体"/>
          <w:sz w:val="24"/>
        </w:rPr>
        <w:t>联 系 人：刘荡、刘应凯、胡建霞</w:t>
      </w:r>
    </w:p>
    <w:p w14:paraId="2767A0E3">
      <w:pPr>
        <w:tabs>
          <w:tab w:val="left" w:pos="1155"/>
        </w:tabs>
        <w:spacing w:line="560" w:lineRule="exact"/>
        <w:ind w:firstLine="480" w:firstLineChars="200"/>
        <w:rPr>
          <w:rFonts w:ascii="宋体" w:hAnsi="宋体" w:cs="Arial"/>
          <w:sz w:val="24"/>
        </w:rPr>
      </w:pPr>
      <w:r>
        <w:rPr>
          <w:rFonts w:hint="eastAsia" w:ascii="宋体" w:hAnsi="宋体" w:cs="Arial"/>
          <w:kern w:val="0"/>
          <w:sz w:val="24"/>
        </w:rPr>
        <w:t>电    话：027-85870905</w:t>
      </w:r>
    </w:p>
    <w:sectPr>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07847"/>
    <w:multiLevelType w:val="multilevel"/>
    <w:tmpl w:val="62407847"/>
    <w:lvl w:ilvl="0" w:tentative="0">
      <w:start w:val="8"/>
      <w:numFmt w:val="decimal"/>
      <w:pStyle w:val="6"/>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5YTlkNzBmZmZhMGRhYzNjY2I3NWNkMzYyODQ2MjQifQ=="/>
    <w:docVar w:name="KSO_WPS_MARK_KEY" w:val="4d6c78c3-ca32-456f-8be0-2a7cf7253886"/>
  </w:docVars>
  <w:rsids>
    <w:rsidRoot w:val="006916B8"/>
    <w:rsid w:val="0000029F"/>
    <w:rsid w:val="00001E43"/>
    <w:rsid w:val="00002052"/>
    <w:rsid w:val="00002530"/>
    <w:rsid w:val="0000492B"/>
    <w:rsid w:val="00004AE4"/>
    <w:rsid w:val="00005A84"/>
    <w:rsid w:val="00006E41"/>
    <w:rsid w:val="0000721F"/>
    <w:rsid w:val="00010111"/>
    <w:rsid w:val="000102F4"/>
    <w:rsid w:val="00011478"/>
    <w:rsid w:val="00015223"/>
    <w:rsid w:val="00016347"/>
    <w:rsid w:val="00016403"/>
    <w:rsid w:val="000177DB"/>
    <w:rsid w:val="00020FBF"/>
    <w:rsid w:val="000215B7"/>
    <w:rsid w:val="000216DF"/>
    <w:rsid w:val="00021D4B"/>
    <w:rsid w:val="00021F8E"/>
    <w:rsid w:val="0002246D"/>
    <w:rsid w:val="00022944"/>
    <w:rsid w:val="00022B97"/>
    <w:rsid w:val="00023EF0"/>
    <w:rsid w:val="00024D7C"/>
    <w:rsid w:val="00024D83"/>
    <w:rsid w:val="00025CA3"/>
    <w:rsid w:val="00026A22"/>
    <w:rsid w:val="000270B7"/>
    <w:rsid w:val="00027273"/>
    <w:rsid w:val="00027BF6"/>
    <w:rsid w:val="00030492"/>
    <w:rsid w:val="0003075D"/>
    <w:rsid w:val="00030888"/>
    <w:rsid w:val="00032BEC"/>
    <w:rsid w:val="00033081"/>
    <w:rsid w:val="0003347A"/>
    <w:rsid w:val="000374AF"/>
    <w:rsid w:val="0003791D"/>
    <w:rsid w:val="00037D55"/>
    <w:rsid w:val="00040018"/>
    <w:rsid w:val="00040344"/>
    <w:rsid w:val="0004090B"/>
    <w:rsid w:val="00041053"/>
    <w:rsid w:val="000415C0"/>
    <w:rsid w:val="00041FB1"/>
    <w:rsid w:val="0004209F"/>
    <w:rsid w:val="00042FAA"/>
    <w:rsid w:val="00043C87"/>
    <w:rsid w:val="000445A4"/>
    <w:rsid w:val="000448BF"/>
    <w:rsid w:val="00044FCC"/>
    <w:rsid w:val="00045450"/>
    <w:rsid w:val="000465F3"/>
    <w:rsid w:val="00046EDF"/>
    <w:rsid w:val="0005035B"/>
    <w:rsid w:val="00050E8F"/>
    <w:rsid w:val="000528E4"/>
    <w:rsid w:val="0005309C"/>
    <w:rsid w:val="0005384D"/>
    <w:rsid w:val="000547A4"/>
    <w:rsid w:val="00055B7C"/>
    <w:rsid w:val="00056FD1"/>
    <w:rsid w:val="0005762E"/>
    <w:rsid w:val="00057F2A"/>
    <w:rsid w:val="00060F2D"/>
    <w:rsid w:val="00061055"/>
    <w:rsid w:val="0006196C"/>
    <w:rsid w:val="00062044"/>
    <w:rsid w:val="00062CF6"/>
    <w:rsid w:val="00063BEA"/>
    <w:rsid w:val="000654DE"/>
    <w:rsid w:val="00065C68"/>
    <w:rsid w:val="0006640D"/>
    <w:rsid w:val="00066993"/>
    <w:rsid w:val="00070BCD"/>
    <w:rsid w:val="00072962"/>
    <w:rsid w:val="0007353A"/>
    <w:rsid w:val="000740E5"/>
    <w:rsid w:val="00074EE1"/>
    <w:rsid w:val="0007579B"/>
    <w:rsid w:val="00075A3E"/>
    <w:rsid w:val="00076D37"/>
    <w:rsid w:val="00077672"/>
    <w:rsid w:val="00081299"/>
    <w:rsid w:val="00083253"/>
    <w:rsid w:val="00084395"/>
    <w:rsid w:val="000844EC"/>
    <w:rsid w:val="00085523"/>
    <w:rsid w:val="000856C9"/>
    <w:rsid w:val="000876CB"/>
    <w:rsid w:val="00087730"/>
    <w:rsid w:val="00087877"/>
    <w:rsid w:val="000922E5"/>
    <w:rsid w:val="000924E9"/>
    <w:rsid w:val="00092CC1"/>
    <w:rsid w:val="00094AA7"/>
    <w:rsid w:val="00095196"/>
    <w:rsid w:val="00095BFA"/>
    <w:rsid w:val="00095DDD"/>
    <w:rsid w:val="00096942"/>
    <w:rsid w:val="00097514"/>
    <w:rsid w:val="00097F4E"/>
    <w:rsid w:val="000A0589"/>
    <w:rsid w:val="000A163B"/>
    <w:rsid w:val="000A3629"/>
    <w:rsid w:val="000A3FF6"/>
    <w:rsid w:val="000A41CE"/>
    <w:rsid w:val="000A4390"/>
    <w:rsid w:val="000A4410"/>
    <w:rsid w:val="000A521A"/>
    <w:rsid w:val="000A560E"/>
    <w:rsid w:val="000A6751"/>
    <w:rsid w:val="000A7306"/>
    <w:rsid w:val="000B09F4"/>
    <w:rsid w:val="000B0C16"/>
    <w:rsid w:val="000B0F88"/>
    <w:rsid w:val="000B1505"/>
    <w:rsid w:val="000B19B7"/>
    <w:rsid w:val="000B1FE6"/>
    <w:rsid w:val="000B231B"/>
    <w:rsid w:val="000B24D8"/>
    <w:rsid w:val="000B3553"/>
    <w:rsid w:val="000B4412"/>
    <w:rsid w:val="000B47C4"/>
    <w:rsid w:val="000B60F2"/>
    <w:rsid w:val="000B6DF0"/>
    <w:rsid w:val="000B7F7F"/>
    <w:rsid w:val="000C0C9A"/>
    <w:rsid w:val="000C0E3C"/>
    <w:rsid w:val="000C0EF4"/>
    <w:rsid w:val="000C1451"/>
    <w:rsid w:val="000C160E"/>
    <w:rsid w:val="000C176C"/>
    <w:rsid w:val="000C178A"/>
    <w:rsid w:val="000C2F52"/>
    <w:rsid w:val="000C3287"/>
    <w:rsid w:val="000C5377"/>
    <w:rsid w:val="000C72FD"/>
    <w:rsid w:val="000C7A34"/>
    <w:rsid w:val="000C7A40"/>
    <w:rsid w:val="000C7E57"/>
    <w:rsid w:val="000D0118"/>
    <w:rsid w:val="000D09E9"/>
    <w:rsid w:val="000D1A17"/>
    <w:rsid w:val="000D3AB6"/>
    <w:rsid w:val="000D3F89"/>
    <w:rsid w:val="000D5B23"/>
    <w:rsid w:val="000D79DC"/>
    <w:rsid w:val="000D7C4C"/>
    <w:rsid w:val="000E0827"/>
    <w:rsid w:val="000E0B2A"/>
    <w:rsid w:val="000E0BA1"/>
    <w:rsid w:val="000E0FCF"/>
    <w:rsid w:val="000E1CBC"/>
    <w:rsid w:val="000E2F72"/>
    <w:rsid w:val="000E3781"/>
    <w:rsid w:val="000E3838"/>
    <w:rsid w:val="000E4C98"/>
    <w:rsid w:val="000E642D"/>
    <w:rsid w:val="000E695E"/>
    <w:rsid w:val="000F1124"/>
    <w:rsid w:val="000F1BF1"/>
    <w:rsid w:val="000F2B65"/>
    <w:rsid w:val="000F2E65"/>
    <w:rsid w:val="000F2FCC"/>
    <w:rsid w:val="000F5F79"/>
    <w:rsid w:val="000F6763"/>
    <w:rsid w:val="000F7712"/>
    <w:rsid w:val="000F7F48"/>
    <w:rsid w:val="001007EF"/>
    <w:rsid w:val="00100FB3"/>
    <w:rsid w:val="0010141A"/>
    <w:rsid w:val="00102431"/>
    <w:rsid w:val="00102DF2"/>
    <w:rsid w:val="00103414"/>
    <w:rsid w:val="001036EE"/>
    <w:rsid w:val="00104369"/>
    <w:rsid w:val="00105DF5"/>
    <w:rsid w:val="00106929"/>
    <w:rsid w:val="00110A1A"/>
    <w:rsid w:val="00110B21"/>
    <w:rsid w:val="00110C88"/>
    <w:rsid w:val="00111639"/>
    <w:rsid w:val="00112BE6"/>
    <w:rsid w:val="001142D6"/>
    <w:rsid w:val="00116DAC"/>
    <w:rsid w:val="00117615"/>
    <w:rsid w:val="00117A4E"/>
    <w:rsid w:val="00122524"/>
    <w:rsid w:val="00122BE7"/>
    <w:rsid w:val="00123023"/>
    <w:rsid w:val="00123436"/>
    <w:rsid w:val="00123614"/>
    <w:rsid w:val="00123EF1"/>
    <w:rsid w:val="001257FA"/>
    <w:rsid w:val="00125EC8"/>
    <w:rsid w:val="00130AB9"/>
    <w:rsid w:val="00130E2E"/>
    <w:rsid w:val="00131884"/>
    <w:rsid w:val="00132416"/>
    <w:rsid w:val="0013428C"/>
    <w:rsid w:val="00134E7A"/>
    <w:rsid w:val="001351B7"/>
    <w:rsid w:val="001369AE"/>
    <w:rsid w:val="00137C7C"/>
    <w:rsid w:val="00137FCC"/>
    <w:rsid w:val="001409C3"/>
    <w:rsid w:val="00141DBD"/>
    <w:rsid w:val="00142D5F"/>
    <w:rsid w:val="00142F74"/>
    <w:rsid w:val="001435B2"/>
    <w:rsid w:val="00143741"/>
    <w:rsid w:val="0014467C"/>
    <w:rsid w:val="001453EA"/>
    <w:rsid w:val="00145E62"/>
    <w:rsid w:val="0014659A"/>
    <w:rsid w:val="001468D5"/>
    <w:rsid w:val="00150EC9"/>
    <w:rsid w:val="001515C9"/>
    <w:rsid w:val="00151C6C"/>
    <w:rsid w:val="00151D6F"/>
    <w:rsid w:val="00154872"/>
    <w:rsid w:val="00155402"/>
    <w:rsid w:val="001576F5"/>
    <w:rsid w:val="001601FE"/>
    <w:rsid w:val="001622AF"/>
    <w:rsid w:val="00162822"/>
    <w:rsid w:val="00164953"/>
    <w:rsid w:val="001656A9"/>
    <w:rsid w:val="0016582A"/>
    <w:rsid w:val="00166D29"/>
    <w:rsid w:val="00166FE6"/>
    <w:rsid w:val="001673A7"/>
    <w:rsid w:val="00170010"/>
    <w:rsid w:val="00170341"/>
    <w:rsid w:val="001717DE"/>
    <w:rsid w:val="00172006"/>
    <w:rsid w:val="00172F71"/>
    <w:rsid w:val="00173EEC"/>
    <w:rsid w:val="001766CF"/>
    <w:rsid w:val="00177BA9"/>
    <w:rsid w:val="00180F05"/>
    <w:rsid w:val="00181950"/>
    <w:rsid w:val="001821AC"/>
    <w:rsid w:val="001827FC"/>
    <w:rsid w:val="0018297E"/>
    <w:rsid w:val="00185402"/>
    <w:rsid w:val="00185E43"/>
    <w:rsid w:val="00185F00"/>
    <w:rsid w:val="00190D76"/>
    <w:rsid w:val="00192100"/>
    <w:rsid w:val="001949E5"/>
    <w:rsid w:val="00196ECD"/>
    <w:rsid w:val="001979AC"/>
    <w:rsid w:val="001A145E"/>
    <w:rsid w:val="001A1DF3"/>
    <w:rsid w:val="001A206E"/>
    <w:rsid w:val="001A2ACD"/>
    <w:rsid w:val="001A2EB2"/>
    <w:rsid w:val="001A30F2"/>
    <w:rsid w:val="001A3621"/>
    <w:rsid w:val="001A3C64"/>
    <w:rsid w:val="001A4366"/>
    <w:rsid w:val="001A50A2"/>
    <w:rsid w:val="001A5410"/>
    <w:rsid w:val="001A5EE8"/>
    <w:rsid w:val="001A65E2"/>
    <w:rsid w:val="001A7D08"/>
    <w:rsid w:val="001A7DF4"/>
    <w:rsid w:val="001B0F8C"/>
    <w:rsid w:val="001B15FF"/>
    <w:rsid w:val="001B2727"/>
    <w:rsid w:val="001B2EB6"/>
    <w:rsid w:val="001B34C0"/>
    <w:rsid w:val="001B358B"/>
    <w:rsid w:val="001B49B3"/>
    <w:rsid w:val="001B4ADF"/>
    <w:rsid w:val="001B4C2B"/>
    <w:rsid w:val="001B523F"/>
    <w:rsid w:val="001B67F1"/>
    <w:rsid w:val="001B6963"/>
    <w:rsid w:val="001C1ECF"/>
    <w:rsid w:val="001C376D"/>
    <w:rsid w:val="001C3BBF"/>
    <w:rsid w:val="001C41DB"/>
    <w:rsid w:val="001C470F"/>
    <w:rsid w:val="001C4AF0"/>
    <w:rsid w:val="001C4F71"/>
    <w:rsid w:val="001C62E2"/>
    <w:rsid w:val="001C63B1"/>
    <w:rsid w:val="001C6EC2"/>
    <w:rsid w:val="001C7AD4"/>
    <w:rsid w:val="001C7EF6"/>
    <w:rsid w:val="001D02B5"/>
    <w:rsid w:val="001D0AF7"/>
    <w:rsid w:val="001D0B81"/>
    <w:rsid w:val="001D122B"/>
    <w:rsid w:val="001D4025"/>
    <w:rsid w:val="001D575B"/>
    <w:rsid w:val="001D5B9D"/>
    <w:rsid w:val="001D777A"/>
    <w:rsid w:val="001E3210"/>
    <w:rsid w:val="001E34E8"/>
    <w:rsid w:val="001E38E8"/>
    <w:rsid w:val="001E46D4"/>
    <w:rsid w:val="001E4A70"/>
    <w:rsid w:val="001E5182"/>
    <w:rsid w:val="001E6C70"/>
    <w:rsid w:val="001F05B7"/>
    <w:rsid w:val="001F36BC"/>
    <w:rsid w:val="001F5C3E"/>
    <w:rsid w:val="001F5FB3"/>
    <w:rsid w:val="001F73BA"/>
    <w:rsid w:val="0020083D"/>
    <w:rsid w:val="002018FD"/>
    <w:rsid w:val="00201E7D"/>
    <w:rsid w:val="00202BBD"/>
    <w:rsid w:val="002031B7"/>
    <w:rsid w:val="00203435"/>
    <w:rsid w:val="00204D8B"/>
    <w:rsid w:val="00205C18"/>
    <w:rsid w:val="00205E1A"/>
    <w:rsid w:val="002061D4"/>
    <w:rsid w:val="002069FD"/>
    <w:rsid w:val="00207278"/>
    <w:rsid w:val="00214A95"/>
    <w:rsid w:val="00215450"/>
    <w:rsid w:val="0021689B"/>
    <w:rsid w:val="00216C33"/>
    <w:rsid w:val="00217332"/>
    <w:rsid w:val="00217848"/>
    <w:rsid w:val="002178C9"/>
    <w:rsid w:val="002216F9"/>
    <w:rsid w:val="002220B8"/>
    <w:rsid w:val="00224DEC"/>
    <w:rsid w:val="00226311"/>
    <w:rsid w:val="00226E84"/>
    <w:rsid w:val="00226FDF"/>
    <w:rsid w:val="00227D28"/>
    <w:rsid w:val="0023340B"/>
    <w:rsid w:val="00234C6A"/>
    <w:rsid w:val="00235393"/>
    <w:rsid w:val="0023598D"/>
    <w:rsid w:val="002360B9"/>
    <w:rsid w:val="0023645C"/>
    <w:rsid w:val="00236611"/>
    <w:rsid w:val="002374CB"/>
    <w:rsid w:val="00237DD2"/>
    <w:rsid w:val="002409FA"/>
    <w:rsid w:val="00240A02"/>
    <w:rsid w:val="0024122E"/>
    <w:rsid w:val="00241556"/>
    <w:rsid w:val="00242A2C"/>
    <w:rsid w:val="002438ED"/>
    <w:rsid w:val="00246C70"/>
    <w:rsid w:val="002476D4"/>
    <w:rsid w:val="002476F6"/>
    <w:rsid w:val="00250BB9"/>
    <w:rsid w:val="002510E3"/>
    <w:rsid w:val="00251D37"/>
    <w:rsid w:val="00251F62"/>
    <w:rsid w:val="00253A1D"/>
    <w:rsid w:val="00253B3E"/>
    <w:rsid w:val="002558BA"/>
    <w:rsid w:val="00256D50"/>
    <w:rsid w:val="002609BD"/>
    <w:rsid w:val="0026235E"/>
    <w:rsid w:val="00263371"/>
    <w:rsid w:val="002638FB"/>
    <w:rsid w:val="00263B0C"/>
    <w:rsid w:val="0026652C"/>
    <w:rsid w:val="00267228"/>
    <w:rsid w:val="00267800"/>
    <w:rsid w:val="00270ECF"/>
    <w:rsid w:val="00272A09"/>
    <w:rsid w:val="00272F07"/>
    <w:rsid w:val="00273F3A"/>
    <w:rsid w:val="00274A28"/>
    <w:rsid w:val="002752FB"/>
    <w:rsid w:val="00275B1B"/>
    <w:rsid w:val="002772A8"/>
    <w:rsid w:val="00277998"/>
    <w:rsid w:val="00277AEB"/>
    <w:rsid w:val="00277B0F"/>
    <w:rsid w:val="00280568"/>
    <w:rsid w:val="00281580"/>
    <w:rsid w:val="00281FE1"/>
    <w:rsid w:val="00283494"/>
    <w:rsid w:val="0028482F"/>
    <w:rsid w:val="00285E57"/>
    <w:rsid w:val="00286123"/>
    <w:rsid w:val="002876E0"/>
    <w:rsid w:val="00287AD3"/>
    <w:rsid w:val="00291A1B"/>
    <w:rsid w:val="002921DF"/>
    <w:rsid w:val="00292CBF"/>
    <w:rsid w:val="00292DCD"/>
    <w:rsid w:val="00293AA0"/>
    <w:rsid w:val="00294A27"/>
    <w:rsid w:val="00294DAB"/>
    <w:rsid w:val="0029511F"/>
    <w:rsid w:val="00295A28"/>
    <w:rsid w:val="00295DC7"/>
    <w:rsid w:val="00295EDB"/>
    <w:rsid w:val="00297EAB"/>
    <w:rsid w:val="00297FF2"/>
    <w:rsid w:val="002A11BF"/>
    <w:rsid w:val="002A42F6"/>
    <w:rsid w:val="002A5F37"/>
    <w:rsid w:val="002A64A5"/>
    <w:rsid w:val="002A795E"/>
    <w:rsid w:val="002B05D2"/>
    <w:rsid w:val="002B0EDC"/>
    <w:rsid w:val="002B0FEC"/>
    <w:rsid w:val="002B2B10"/>
    <w:rsid w:val="002B3820"/>
    <w:rsid w:val="002B4F11"/>
    <w:rsid w:val="002B546D"/>
    <w:rsid w:val="002B6BE4"/>
    <w:rsid w:val="002B6DCE"/>
    <w:rsid w:val="002C1206"/>
    <w:rsid w:val="002C17F0"/>
    <w:rsid w:val="002C19CF"/>
    <w:rsid w:val="002C1A27"/>
    <w:rsid w:val="002C3BDF"/>
    <w:rsid w:val="002C4D7F"/>
    <w:rsid w:val="002C5B0C"/>
    <w:rsid w:val="002C5F41"/>
    <w:rsid w:val="002C7234"/>
    <w:rsid w:val="002C77A1"/>
    <w:rsid w:val="002C77B9"/>
    <w:rsid w:val="002C79C8"/>
    <w:rsid w:val="002D2487"/>
    <w:rsid w:val="002D2FFF"/>
    <w:rsid w:val="002D359C"/>
    <w:rsid w:val="002D37DA"/>
    <w:rsid w:val="002D3C31"/>
    <w:rsid w:val="002D5909"/>
    <w:rsid w:val="002D6756"/>
    <w:rsid w:val="002D6A17"/>
    <w:rsid w:val="002D6C2F"/>
    <w:rsid w:val="002D7681"/>
    <w:rsid w:val="002E0B1E"/>
    <w:rsid w:val="002E120F"/>
    <w:rsid w:val="002E1B21"/>
    <w:rsid w:val="002E1E42"/>
    <w:rsid w:val="002E2803"/>
    <w:rsid w:val="002E43BE"/>
    <w:rsid w:val="002E4F83"/>
    <w:rsid w:val="002E5807"/>
    <w:rsid w:val="002E5B13"/>
    <w:rsid w:val="002E70CB"/>
    <w:rsid w:val="002E7108"/>
    <w:rsid w:val="002F13F8"/>
    <w:rsid w:val="002F25F4"/>
    <w:rsid w:val="002F2ACA"/>
    <w:rsid w:val="002F3BE2"/>
    <w:rsid w:val="002F4706"/>
    <w:rsid w:val="002F51E7"/>
    <w:rsid w:val="002F54D6"/>
    <w:rsid w:val="002F5C53"/>
    <w:rsid w:val="002F6E97"/>
    <w:rsid w:val="002F76C6"/>
    <w:rsid w:val="002F79CC"/>
    <w:rsid w:val="0030021A"/>
    <w:rsid w:val="0030026B"/>
    <w:rsid w:val="00302D3E"/>
    <w:rsid w:val="0030377C"/>
    <w:rsid w:val="00303D92"/>
    <w:rsid w:val="00304A4D"/>
    <w:rsid w:val="00304D15"/>
    <w:rsid w:val="00306F5F"/>
    <w:rsid w:val="00307AC8"/>
    <w:rsid w:val="00311445"/>
    <w:rsid w:val="00312C91"/>
    <w:rsid w:val="00312EBF"/>
    <w:rsid w:val="00314AAF"/>
    <w:rsid w:val="00315447"/>
    <w:rsid w:val="00315726"/>
    <w:rsid w:val="003164BD"/>
    <w:rsid w:val="0031795A"/>
    <w:rsid w:val="003202DD"/>
    <w:rsid w:val="00321828"/>
    <w:rsid w:val="00322A31"/>
    <w:rsid w:val="003242BA"/>
    <w:rsid w:val="00324308"/>
    <w:rsid w:val="003250AC"/>
    <w:rsid w:val="00330FBE"/>
    <w:rsid w:val="0033278B"/>
    <w:rsid w:val="00332F06"/>
    <w:rsid w:val="00334353"/>
    <w:rsid w:val="00334CF9"/>
    <w:rsid w:val="00335027"/>
    <w:rsid w:val="00336321"/>
    <w:rsid w:val="003364E1"/>
    <w:rsid w:val="0033681C"/>
    <w:rsid w:val="00340CE3"/>
    <w:rsid w:val="00340D21"/>
    <w:rsid w:val="00342296"/>
    <w:rsid w:val="0034230A"/>
    <w:rsid w:val="00342FC9"/>
    <w:rsid w:val="003436C3"/>
    <w:rsid w:val="003445E1"/>
    <w:rsid w:val="00345D1C"/>
    <w:rsid w:val="0035010C"/>
    <w:rsid w:val="00350204"/>
    <w:rsid w:val="00350E29"/>
    <w:rsid w:val="00350E76"/>
    <w:rsid w:val="003519E1"/>
    <w:rsid w:val="00352CAA"/>
    <w:rsid w:val="00352F07"/>
    <w:rsid w:val="00352FD3"/>
    <w:rsid w:val="00355233"/>
    <w:rsid w:val="003552EE"/>
    <w:rsid w:val="003572F0"/>
    <w:rsid w:val="003575ED"/>
    <w:rsid w:val="003602CB"/>
    <w:rsid w:val="0036065B"/>
    <w:rsid w:val="00363D6C"/>
    <w:rsid w:val="00363E8F"/>
    <w:rsid w:val="003642DA"/>
    <w:rsid w:val="00364D3E"/>
    <w:rsid w:val="00366F03"/>
    <w:rsid w:val="00370B63"/>
    <w:rsid w:val="00370EF8"/>
    <w:rsid w:val="0037107C"/>
    <w:rsid w:val="00372E0B"/>
    <w:rsid w:val="0037334B"/>
    <w:rsid w:val="00373783"/>
    <w:rsid w:val="00373F96"/>
    <w:rsid w:val="00374CB6"/>
    <w:rsid w:val="003751AC"/>
    <w:rsid w:val="00375EB0"/>
    <w:rsid w:val="00376C78"/>
    <w:rsid w:val="0037734C"/>
    <w:rsid w:val="00377D36"/>
    <w:rsid w:val="00381AD8"/>
    <w:rsid w:val="0038388D"/>
    <w:rsid w:val="003838B8"/>
    <w:rsid w:val="00383A7B"/>
    <w:rsid w:val="0038456B"/>
    <w:rsid w:val="00384DF8"/>
    <w:rsid w:val="00385396"/>
    <w:rsid w:val="00387605"/>
    <w:rsid w:val="00387D1C"/>
    <w:rsid w:val="0039073B"/>
    <w:rsid w:val="00390A6E"/>
    <w:rsid w:val="00391513"/>
    <w:rsid w:val="003928F7"/>
    <w:rsid w:val="0039440C"/>
    <w:rsid w:val="0039511A"/>
    <w:rsid w:val="003A0713"/>
    <w:rsid w:val="003A1028"/>
    <w:rsid w:val="003A2BF6"/>
    <w:rsid w:val="003A3144"/>
    <w:rsid w:val="003A3F13"/>
    <w:rsid w:val="003A41D9"/>
    <w:rsid w:val="003A5558"/>
    <w:rsid w:val="003A7E96"/>
    <w:rsid w:val="003B0077"/>
    <w:rsid w:val="003B16B7"/>
    <w:rsid w:val="003B189A"/>
    <w:rsid w:val="003B23D4"/>
    <w:rsid w:val="003B264B"/>
    <w:rsid w:val="003B3767"/>
    <w:rsid w:val="003B3C11"/>
    <w:rsid w:val="003B5A92"/>
    <w:rsid w:val="003B6FF3"/>
    <w:rsid w:val="003C0717"/>
    <w:rsid w:val="003C1F17"/>
    <w:rsid w:val="003C2A99"/>
    <w:rsid w:val="003C2BCA"/>
    <w:rsid w:val="003C2FC6"/>
    <w:rsid w:val="003C33C8"/>
    <w:rsid w:val="003C3D2C"/>
    <w:rsid w:val="003C3E1C"/>
    <w:rsid w:val="003C49FD"/>
    <w:rsid w:val="003C6C06"/>
    <w:rsid w:val="003C7283"/>
    <w:rsid w:val="003C775C"/>
    <w:rsid w:val="003C7C24"/>
    <w:rsid w:val="003C7FF3"/>
    <w:rsid w:val="003D12B1"/>
    <w:rsid w:val="003D2181"/>
    <w:rsid w:val="003D2327"/>
    <w:rsid w:val="003D2EEB"/>
    <w:rsid w:val="003D5174"/>
    <w:rsid w:val="003D5330"/>
    <w:rsid w:val="003D5EAD"/>
    <w:rsid w:val="003D64D2"/>
    <w:rsid w:val="003D65A5"/>
    <w:rsid w:val="003E243E"/>
    <w:rsid w:val="003E53B6"/>
    <w:rsid w:val="003E5627"/>
    <w:rsid w:val="003E63F7"/>
    <w:rsid w:val="003E6491"/>
    <w:rsid w:val="003E7629"/>
    <w:rsid w:val="003E7AE3"/>
    <w:rsid w:val="003F150C"/>
    <w:rsid w:val="003F1612"/>
    <w:rsid w:val="003F4531"/>
    <w:rsid w:val="003F491D"/>
    <w:rsid w:val="003F531E"/>
    <w:rsid w:val="003F61DE"/>
    <w:rsid w:val="003F73E1"/>
    <w:rsid w:val="0040232C"/>
    <w:rsid w:val="004029B0"/>
    <w:rsid w:val="004034A7"/>
    <w:rsid w:val="00404F42"/>
    <w:rsid w:val="0040615E"/>
    <w:rsid w:val="00410A5A"/>
    <w:rsid w:val="004128A9"/>
    <w:rsid w:val="0041332F"/>
    <w:rsid w:val="004139E1"/>
    <w:rsid w:val="00413DBF"/>
    <w:rsid w:val="004151F6"/>
    <w:rsid w:val="00415E73"/>
    <w:rsid w:val="00416D0B"/>
    <w:rsid w:val="00417E71"/>
    <w:rsid w:val="00421430"/>
    <w:rsid w:val="0042290E"/>
    <w:rsid w:val="004236A1"/>
    <w:rsid w:val="004240BA"/>
    <w:rsid w:val="004243C8"/>
    <w:rsid w:val="00424547"/>
    <w:rsid w:val="00424A4F"/>
    <w:rsid w:val="004253CD"/>
    <w:rsid w:val="00425D26"/>
    <w:rsid w:val="00430B12"/>
    <w:rsid w:val="0043128C"/>
    <w:rsid w:val="00431DC4"/>
    <w:rsid w:val="00433D34"/>
    <w:rsid w:val="004343CA"/>
    <w:rsid w:val="0043529B"/>
    <w:rsid w:val="00436E46"/>
    <w:rsid w:val="00436F74"/>
    <w:rsid w:val="00437279"/>
    <w:rsid w:val="00437A75"/>
    <w:rsid w:val="00440C09"/>
    <w:rsid w:val="004411E2"/>
    <w:rsid w:val="00441782"/>
    <w:rsid w:val="004419C9"/>
    <w:rsid w:val="004428D8"/>
    <w:rsid w:val="0044582A"/>
    <w:rsid w:val="00446AA9"/>
    <w:rsid w:val="0044770E"/>
    <w:rsid w:val="00447EF8"/>
    <w:rsid w:val="0045098A"/>
    <w:rsid w:val="00451737"/>
    <w:rsid w:val="00451893"/>
    <w:rsid w:val="00453675"/>
    <w:rsid w:val="00454900"/>
    <w:rsid w:val="00455C4C"/>
    <w:rsid w:val="00457561"/>
    <w:rsid w:val="00457EB2"/>
    <w:rsid w:val="00460333"/>
    <w:rsid w:val="00460C32"/>
    <w:rsid w:val="00461321"/>
    <w:rsid w:val="0046417A"/>
    <w:rsid w:val="0046469D"/>
    <w:rsid w:val="004655EF"/>
    <w:rsid w:val="00465A79"/>
    <w:rsid w:val="00465B26"/>
    <w:rsid w:val="00466215"/>
    <w:rsid w:val="00466260"/>
    <w:rsid w:val="00466381"/>
    <w:rsid w:val="00467FB4"/>
    <w:rsid w:val="0047130C"/>
    <w:rsid w:val="0047533E"/>
    <w:rsid w:val="00476804"/>
    <w:rsid w:val="00476D07"/>
    <w:rsid w:val="00477E9C"/>
    <w:rsid w:val="004807D8"/>
    <w:rsid w:val="004828D5"/>
    <w:rsid w:val="00483AA2"/>
    <w:rsid w:val="00483C70"/>
    <w:rsid w:val="00483F3B"/>
    <w:rsid w:val="00484790"/>
    <w:rsid w:val="00485A11"/>
    <w:rsid w:val="0048624F"/>
    <w:rsid w:val="0048760F"/>
    <w:rsid w:val="00491041"/>
    <w:rsid w:val="00491087"/>
    <w:rsid w:val="00491613"/>
    <w:rsid w:val="00491CB7"/>
    <w:rsid w:val="00492811"/>
    <w:rsid w:val="00493BBC"/>
    <w:rsid w:val="00495984"/>
    <w:rsid w:val="00495E35"/>
    <w:rsid w:val="004A06FF"/>
    <w:rsid w:val="004A2089"/>
    <w:rsid w:val="004A24E3"/>
    <w:rsid w:val="004A2762"/>
    <w:rsid w:val="004A35E9"/>
    <w:rsid w:val="004A36F1"/>
    <w:rsid w:val="004A3EC6"/>
    <w:rsid w:val="004A3F6C"/>
    <w:rsid w:val="004A48DB"/>
    <w:rsid w:val="004A6581"/>
    <w:rsid w:val="004A7D44"/>
    <w:rsid w:val="004B0848"/>
    <w:rsid w:val="004B0BCA"/>
    <w:rsid w:val="004B25AC"/>
    <w:rsid w:val="004B2615"/>
    <w:rsid w:val="004B295C"/>
    <w:rsid w:val="004B2E4A"/>
    <w:rsid w:val="004B2EF7"/>
    <w:rsid w:val="004B2FEC"/>
    <w:rsid w:val="004B5702"/>
    <w:rsid w:val="004B79EC"/>
    <w:rsid w:val="004B7AA9"/>
    <w:rsid w:val="004C0780"/>
    <w:rsid w:val="004C0CF5"/>
    <w:rsid w:val="004C17A0"/>
    <w:rsid w:val="004C3F4C"/>
    <w:rsid w:val="004C6962"/>
    <w:rsid w:val="004C6E6B"/>
    <w:rsid w:val="004D0039"/>
    <w:rsid w:val="004D115D"/>
    <w:rsid w:val="004D2CD3"/>
    <w:rsid w:val="004D56DC"/>
    <w:rsid w:val="004D6EE7"/>
    <w:rsid w:val="004D796B"/>
    <w:rsid w:val="004E06EE"/>
    <w:rsid w:val="004E19C0"/>
    <w:rsid w:val="004E20D8"/>
    <w:rsid w:val="004E20EB"/>
    <w:rsid w:val="004E372A"/>
    <w:rsid w:val="004E5B3F"/>
    <w:rsid w:val="004E778A"/>
    <w:rsid w:val="004F2C4F"/>
    <w:rsid w:val="004F30C6"/>
    <w:rsid w:val="004F4103"/>
    <w:rsid w:val="004F5E7C"/>
    <w:rsid w:val="004F6D2C"/>
    <w:rsid w:val="004F7A33"/>
    <w:rsid w:val="004F7E43"/>
    <w:rsid w:val="005005EC"/>
    <w:rsid w:val="00500A62"/>
    <w:rsid w:val="005015C0"/>
    <w:rsid w:val="005023E0"/>
    <w:rsid w:val="00502E95"/>
    <w:rsid w:val="00502F19"/>
    <w:rsid w:val="0050383A"/>
    <w:rsid w:val="00503CDC"/>
    <w:rsid w:val="00504CF1"/>
    <w:rsid w:val="0050503F"/>
    <w:rsid w:val="00505B2A"/>
    <w:rsid w:val="00506E12"/>
    <w:rsid w:val="00506E65"/>
    <w:rsid w:val="0051072D"/>
    <w:rsid w:val="00510EF9"/>
    <w:rsid w:val="00513310"/>
    <w:rsid w:val="0051423C"/>
    <w:rsid w:val="00514F09"/>
    <w:rsid w:val="0052018D"/>
    <w:rsid w:val="0052125D"/>
    <w:rsid w:val="005212F8"/>
    <w:rsid w:val="00521545"/>
    <w:rsid w:val="005231E9"/>
    <w:rsid w:val="0052391C"/>
    <w:rsid w:val="005239D4"/>
    <w:rsid w:val="00524BFD"/>
    <w:rsid w:val="005261B1"/>
    <w:rsid w:val="00526DD8"/>
    <w:rsid w:val="0052782B"/>
    <w:rsid w:val="005301F0"/>
    <w:rsid w:val="00530C9D"/>
    <w:rsid w:val="005318DC"/>
    <w:rsid w:val="005327E4"/>
    <w:rsid w:val="00533904"/>
    <w:rsid w:val="00533D10"/>
    <w:rsid w:val="00533D1A"/>
    <w:rsid w:val="00534317"/>
    <w:rsid w:val="00536C9D"/>
    <w:rsid w:val="00537A7A"/>
    <w:rsid w:val="00541E3D"/>
    <w:rsid w:val="00542DB4"/>
    <w:rsid w:val="00543DE9"/>
    <w:rsid w:val="00545993"/>
    <w:rsid w:val="00545EC3"/>
    <w:rsid w:val="005461B4"/>
    <w:rsid w:val="00546378"/>
    <w:rsid w:val="0054715E"/>
    <w:rsid w:val="00547319"/>
    <w:rsid w:val="00553CFC"/>
    <w:rsid w:val="00555BE6"/>
    <w:rsid w:val="00556CFD"/>
    <w:rsid w:val="00560487"/>
    <w:rsid w:val="0056284B"/>
    <w:rsid w:val="00563F7A"/>
    <w:rsid w:val="005671EB"/>
    <w:rsid w:val="00567F72"/>
    <w:rsid w:val="00570D83"/>
    <w:rsid w:val="00571323"/>
    <w:rsid w:val="00572CA8"/>
    <w:rsid w:val="00572CDB"/>
    <w:rsid w:val="00572FAC"/>
    <w:rsid w:val="00573831"/>
    <w:rsid w:val="005742B3"/>
    <w:rsid w:val="00576243"/>
    <w:rsid w:val="00577223"/>
    <w:rsid w:val="00577701"/>
    <w:rsid w:val="005801ED"/>
    <w:rsid w:val="0058299E"/>
    <w:rsid w:val="00583665"/>
    <w:rsid w:val="00583CAF"/>
    <w:rsid w:val="00583EAC"/>
    <w:rsid w:val="005852D3"/>
    <w:rsid w:val="005852F9"/>
    <w:rsid w:val="00585B7B"/>
    <w:rsid w:val="0058716E"/>
    <w:rsid w:val="0058780D"/>
    <w:rsid w:val="00587D5B"/>
    <w:rsid w:val="0059119B"/>
    <w:rsid w:val="00591AEC"/>
    <w:rsid w:val="00592E56"/>
    <w:rsid w:val="005938AF"/>
    <w:rsid w:val="00594458"/>
    <w:rsid w:val="00594C1D"/>
    <w:rsid w:val="00594DDC"/>
    <w:rsid w:val="00594F06"/>
    <w:rsid w:val="0059664F"/>
    <w:rsid w:val="005967B7"/>
    <w:rsid w:val="0059698D"/>
    <w:rsid w:val="00597FF7"/>
    <w:rsid w:val="005A0222"/>
    <w:rsid w:val="005A0B1C"/>
    <w:rsid w:val="005A1129"/>
    <w:rsid w:val="005A118E"/>
    <w:rsid w:val="005A2D62"/>
    <w:rsid w:val="005A3C3E"/>
    <w:rsid w:val="005A403F"/>
    <w:rsid w:val="005A4C51"/>
    <w:rsid w:val="005A5DFF"/>
    <w:rsid w:val="005A61A8"/>
    <w:rsid w:val="005A7716"/>
    <w:rsid w:val="005A7BA8"/>
    <w:rsid w:val="005B043C"/>
    <w:rsid w:val="005B078A"/>
    <w:rsid w:val="005B1880"/>
    <w:rsid w:val="005B1EDB"/>
    <w:rsid w:val="005B48D7"/>
    <w:rsid w:val="005B4D32"/>
    <w:rsid w:val="005B57C0"/>
    <w:rsid w:val="005B5CDF"/>
    <w:rsid w:val="005B5FB3"/>
    <w:rsid w:val="005B62E8"/>
    <w:rsid w:val="005B6C9A"/>
    <w:rsid w:val="005B7A24"/>
    <w:rsid w:val="005C0728"/>
    <w:rsid w:val="005C0C53"/>
    <w:rsid w:val="005C1E0F"/>
    <w:rsid w:val="005C2342"/>
    <w:rsid w:val="005C38DE"/>
    <w:rsid w:val="005C4A23"/>
    <w:rsid w:val="005C534C"/>
    <w:rsid w:val="005C5689"/>
    <w:rsid w:val="005C68EB"/>
    <w:rsid w:val="005D0D11"/>
    <w:rsid w:val="005D105F"/>
    <w:rsid w:val="005D1367"/>
    <w:rsid w:val="005D1713"/>
    <w:rsid w:val="005D189B"/>
    <w:rsid w:val="005D213B"/>
    <w:rsid w:val="005D22A8"/>
    <w:rsid w:val="005D313D"/>
    <w:rsid w:val="005D4CF2"/>
    <w:rsid w:val="005D5F16"/>
    <w:rsid w:val="005D678C"/>
    <w:rsid w:val="005D6B50"/>
    <w:rsid w:val="005D6D77"/>
    <w:rsid w:val="005D6D9A"/>
    <w:rsid w:val="005D73C7"/>
    <w:rsid w:val="005D78AF"/>
    <w:rsid w:val="005D7AC0"/>
    <w:rsid w:val="005E09FF"/>
    <w:rsid w:val="005E1A26"/>
    <w:rsid w:val="005E20A8"/>
    <w:rsid w:val="005E2266"/>
    <w:rsid w:val="005E27A2"/>
    <w:rsid w:val="005E2E67"/>
    <w:rsid w:val="005E2F8B"/>
    <w:rsid w:val="005E31A7"/>
    <w:rsid w:val="005E33BA"/>
    <w:rsid w:val="005E33EA"/>
    <w:rsid w:val="005E355B"/>
    <w:rsid w:val="005E38BE"/>
    <w:rsid w:val="005E409E"/>
    <w:rsid w:val="005E4182"/>
    <w:rsid w:val="005E4413"/>
    <w:rsid w:val="005E477D"/>
    <w:rsid w:val="005F0429"/>
    <w:rsid w:val="005F0960"/>
    <w:rsid w:val="005F206E"/>
    <w:rsid w:val="005F24C2"/>
    <w:rsid w:val="005F2976"/>
    <w:rsid w:val="005F298D"/>
    <w:rsid w:val="005F63A8"/>
    <w:rsid w:val="005F6505"/>
    <w:rsid w:val="005F6DBC"/>
    <w:rsid w:val="00601320"/>
    <w:rsid w:val="0060146F"/>
    <w:rsid w:val="006028A8"/>
    <w:rsid w:val="006031AD"/>
    <w:rsid w:val="006059D3"/>
    <w:rsid w:val="00606472"/>
    <w:rsid w:val="006068EA"/>
    <w:rsid w:val="006076D2"/>
    <w:rsid w:val="00610195"/>
    <w:rsid w:val="00610E69"/>
    <w:rsid w:val="0061220F"/>
    <w:rsid w:val="0061492A"/>
    <w:rsid w:val="006154B4"/>
    <w:rsid w:val="00615635"/>
    <w:rsid w:val="0061581D"/>
    <w:rsid w:val="0061596A"/>
    <w:rsid w:val="00616547"/>
    <w:rsid w:val="0061759D"/>
    <w:rsid w:val="00617972"/>
    <w:rsid w:val="0062113B"/>
    <w:rsid w:val="00623DCC"/>
    <w:rsid w:val="00624207"/>
    <w:rsid w:val="00625A32"/>
    <w:rsid w:val="00626B67"/>
    <w:rsid w:val="00626D61"/>
    <w:rsid w:val="00630CC1"/>
    <w:rsid w:val="00631803"/>
    <w:rsid w:val="00632C4D"/>
    <w:rsid w:val="006332E5"/>
    <w:rsid w:val="00633B27"/>
    <w:rsid w:val="00633F49"/>
    <w:rsid w:val="00634E49"/>
    <w:rsid w:val="00635158"/>
    <w:rsid w:val="00635271"/>
    <w:rsid w:val="006354DF"/>
    <w:rsid w:val="006362E3"/>
    <w:rsid w:val="006367B8"/>
    <w:rsid w:val="00636872"/>
    <w:rsid w:val="006378F1"/>
    <w:rsid w:val="0064090B"/>
    <w:rsid w:val="0064283C"/>
    <w:rsid w:val="00643119"/>
    <w:rsid w:val="00643587"/>
    <w:rsid w:val="00643947"/>
    <w:rsid w:val="00644759"/>
    <w:rsid w:val="00644926"/>
    <w:rsid w:val="00644B01"/>
    <w:rsid w:val="00644C76"/>
    <w:rsid w:val="0064602C"/>
    <w:rsid w:val="006461A8"/>
    <w:rsid w:val="00646F7D"/>
    <w:rsid w:val="00647A82"/>
    <w:rsid w:val="0065046F"/>
    <w:rsid w:val="00651925"/>
    <w:rsid w:val="006533E6"/>
    <w:rsid w:val="0065520E"/>
    <w:rsid w:val="00656486"/>
    <w:rsid w:val="006568CE"/>
    <w:rsid w:val="00656D4A"/>
    <w:rsid w:val="00657340"/>
    <w:rsid w:val="00657A2B"/>
    <w:rsid w:val="00660BFF"/>
    <w:rsid w:val="0066119E"/>
    <w:rsid w:val="00661740"/>
    <w:rsid w:val="00662035"/>
    <w:rsid w:val="00662E86"/>
    <w:rsid w:val="00663347"/>
    <w:rsid w:val="00663DFD"/>
    <w:rsid w:val="0066419F"/>
    <w:rsid w:val="006643C1"/>
    <w:rsid w:val="00664EC7"/>
    <w:rsid w:val="0066584C"/>
    <w:rsid w:val="0067086D"/>
    <w:rsid w:val="00670CA4"/>
    <w:rsid w:val="006729EE"/>
    <w:rsid w:val="00675867"/>
    <w:rsid w:val="00677ABA"/>
    <w:rsid w:val="00677B40"/>
    <w:rsid w:val="00682A90"/>
    <w:rsid w:val="00682F0F"/>
    <w:rsid w:val="0068389F"/>
    <w:rsid w:val="00684A16"/>
    <w:rsid w:val="006868F4"/>
    <w:rsid w:val="00686CDA"/>
    <w:rsid w:val="0068742F"/>
    <w:rsid w:val="00687545"/>
    <w:rsid w:val="00687B62"/>
    <w:rsid w:val="00690578"/>
    <w:rsid w:val="00690F25"/>
    <w:rsid w:val="006916B8"/>
    <w:rsid w:val="00693204"/>
    <w:rsid w:val="00695BC1"/>
    <w:rsid w:val="006A14F2"/>
    <w:rsid w:val="006A1DBE"/>
    <w:rsid w:val="006A2187"/>
    <w:rsid w:val="006A2763"/>
    <w:rsid w:val="006A2DC5"/>
    <w:rsid w:val="006A3058"/>
    <w:rsid w:val="006A3ADC"/>
    <w:rsid w:val="006A503D"/>
    <w:rsid w:val="006A54AB"/>
    <w:rsid w:val="006B03E0"/>
    <w:rsid w:val="006B1CA1"/>
    <w:rsid w:val="006B1F94"/>
    <w:rsid w:val="006B29F2"/>
    <w:rsid w:val="006B3D71"/>
    <w:rsid w:val="006B450C"/>
    <w:rsid w:val="006B4746"/>
    <w:rsid w:val="006B4871"/>
    <w:rsid w:val="006B5D4A"/>
    <w:rsid w:val="006B772B"/>
    <w:rsid w:val="006C0449"/>
    <w:rsid w:val="006C2141"/>
    <w:rsid w:val="006C2668"/>
    <w:rsid w:val="006C380F"/>
    <w:rsid w:val="006C5DAF"/>
    <w:rsid w:val="006C690E"/>
    <w:rsid w:val="006C7603"/>
    <w:rsid w:val="006D187A"/>
    <w:rsid w:val="006D1FC8"/>
    <w:rsid w:val="006D36F4"/>
    <w:rsid w:val="006D391A"/>
    <w:rsid w:val="006D3AE8"/>
    <w:rsid w:val="006D5226"/>
    <w:rsid w:val="006D52B1"/>
    <w:rsid w:val="006D5847"/>
    <w:rsid w:val="006D5AB2"/>
    <w:rsid w:val="006E192C"/>
    <w:rsid w:val="006E3438"/>
    <w:rsid w:val="006E5D5E"/>
    <w:rsid w:val="006E603B"/>
    <w:rsid w:val="006E62BB"/>
    <w:rsid w:val="006E674E"/>
    <w:rsid w:val="006E74D0"/>
    <w:rsid w:val="006F042B"/>
    <w:rsid w:val="006F0F7F"/>
    <w:rsid w:val="006F1D57"/>
    <w:rsid w:val="006F217D"/>
    <w:rsid w:val="006F36FC"/>
    <w:rsid w:val="006F659E"/>
    <w:rsid w:val="006F6957"/>
    <w:rsid w:val="006F6B56"/>
    <w:rsid w:val="007001DA"/>
    <w:rsid w:val="00701024"/>
    <w:rsid w:val="00702C9B"/>
    <w:rsid w:val="007040C0"/>
    <w:rsid w:val="007043C3"/>
    <w:rsid w:val="007051B3"/>
    <w:rsid w:val="00705282"/>
    <w:rsid w:val="007056DC"/>
    <w:rsid w:val="007060F2"/>
    <w:rsid w:val="0070633B"/>
    <w:rsid w:val="00707AFB"/>
    <w:rsid w:val="00707C6D"/>
    <w:rsid w:val="00707E40"/>
    <w:rsid w:val="007102EF"/>
    <w:rsid w:val="00713A02"/>
    <w:rsid w:val="007151A6"/>
    <w:rsid w:val="00715DD3"/>
    <w:rsid w:val="00716F8C"/>
    <w:rsid w:val="007178B3"/>
    <w:rsid w:val="007215AE"/>
    <w:rsid w:val="00721A71"/>
    <w:rsid w:val="00722E77"/>
    <w:rsid w:val="007322E8"/>
    <w:rsid w:val="00732596"/>
    <w:rsid w:val="00732950"/>
    <w:rsid w:val="007330AA"/>
    <w:rsid w:val="00735D1B"/>
    <w:rsid w:val="00736FFE"/>
    <w:rsid w:val="00737967"/>
    <w:rsid w:val="00741F71"/>
    <w:rsid w:val="007443FD"/>
    <w:rsid w:val="0075107D"/>
    <w:rsid w:val="00752ACD"/>
    <w:rsid w:val="00753235"/>
    <w:rsid w:val="007540AB"/>
    <w:rsid w:val="00754A38"/>
    <w:rsid w:val="00755EFE"/>
    <w:rsid w:val="00756E5A"/>
    <w:rsid w:val="00757744"/>
    <w:rsid w:val="00757828"/>
    <w:rsid w:val="00757D99"/>
    <w:rsid w:val="00760243"/>
    <w:rsid w:val="007602E5"/>
    <w:rsid w:val="007606EE"/>
    <w:rsid w:val="007614E9"/>
    <w:rsid w:val="00761CD0"/>
    <w:rsid w:val="00762570"/>
    <w:rsid w:val="007625F1"/>
    <w:rsid w:val="00767047"/>
    <w:rsid w:val="007714FB"/>
    <w:rsid w:val="00772C40"/>
    <w:rsid w:val="007731DB"/>
    <w:rsid w:val="007748BA"/>
    <w:rsid w:val="007757A4"/>
    <w:rsid w:val="00775F95"/>
    <w:rsid w:val="00780B93"/>
    <w:rsid w:val="00781445"/>
    <w:rsid w:val="0078397A"/>
    <w:rsid w:val="00790DA8"/>
    <w:rsid w:val="00790F33"/>
    <w:rsid w:val="007912DE"/>
    <w:rsid w:val="007916BF"/>
    <w:rsid w:val="007917BD"/>
    <w:rsid w:val="00791ECF"/>
    <w:rsid w:val="00792912"/>
    <w:rsid w:val="007930F7"/>
    <w:rsid w:val="00793CBE"/>
    <w:rsid w:val="007947F3"/>
    <w:rsid w:val="00795833"/>
    <w:rsid w:val="0079617B"/>
    <w:rsid w:val="007962EB"/>
    <w:rsid w:val="007979DC"/>
    <w:rsid w:val="007A0F54"/>
    <w:rsid w:val="007A1BF3"/>
    <w:rsid w:val="007A2F8E"/>
    <w:rsid w:val="007A3695"/>
    <w:rsid w:val="007A4E08"/>
    <w:rsid w:val="007A56F9"/>
    <w:rsid w:val="007A57A4"/>
    <w:rsid w:val="007A5F75"/>
    <w:rsid w:val="007A63BF"/>
    <w:rsid w:val="007A67D9"/>
    <w:rsid w:val="007A6AD8"/>
    <w:rsid w:val="007B04A8"/>
    <w:rsid w:val="007B0BA1"/>
    <w:rsid w:val="007B0D58"/>
    <w:rsid w:val="007B52B8"/>
    <w:rsid w:val="007B5880"/>
    <w:rsid w:val="007B7023"/>
    <w:rsid w:val="007B7A82"/>
    <w:rsid w:val="007C0C2E"/>
    <w:rsid w:val="007C1DEB"/>
    <w:rsid w:val="007C2375"/>
    <w:rsid w:val="007C2891"/>
    <w:rsid w:val="007C2BA9"/>
    <w:rsid w:val="007C3EC3"/>
    <w:rsid w:val="007C40E5"/>
    <w:rsid w:val="007C4CBB"/>
    <w:rsid w:val="007C5924"/>
    <w:rsid w:val="007C6680"/>
    <w:rsid w:val="007D064C"/>
    <w:rsid w:val="007D1759"/>
    <w:rsid w:val="007D1C5C"/>
    <w:rsid w:val="007D2BA3"/>
    <w:rsid w:val="007D3E8F"/>
    <w:rsid w:val="007D6269"/>
    <w:rsid w:val="007D6827"/>
    <w:rsid w:val="007E327F"/>
    <w:rsid w:val="007E3919"/>
    <w:rsid w:val="007E6B7E"/>
    <w:rsid w:val="007E71CB"/>
    <w:rsid w:val="007F169B"/>
    <w:rsid w:val="007F31EE"/>
    <w:rsid w:val="007F3683"/>
    <w:rsid w:val="007F4C41"/>
    <w:rsid w:val="007F5003"/>
    <w:rsid w:val="007F537F"/>
    <w:rsid w:val="007F597C"/>
    <w:rsid w:val="007F620F"/>
    <w:rsid w:val="007F73C3"/>
    <w:rsid w:val="007F7B6B"/>
    <w:rsid w:val="007F7C61"/>
    <w:rsid w:val="0080002A"/>
    <w:rsid w:val="008005EA"/>
    <w:rsid w:val="0080287F"/>
    <w:rsid w:val="00804369"/>
    <w:rsid w:val="00804795"/>
    <w:rsid w:val="00805447"/>
    <w:rsid w:val="008064D2"/>
    <w:rsid w:val="00806640"/>
    <w:rsid w:val="00806931"/>
    <w:rsid w:val="00806A7B"/>
    <w:rsid w:val="008103E1"/>
    <w:rsid w:val="0081047C"/>
    <w:rsid w:val="00811FBF"/>
    <w:rsid w:val="008145C2"/>
    <w:rsid w:val="008146EE"/>
    <w:rsid w:val="00815A39"/>
    <w:rsid w:val="008162F0"/>
    <w:rsid w:val="008172FE"/>
    <w:rsid w:val="00817FEF"/>
    <w:rsid w:val="00820EA1"/>
    <w:rsid w:val="008211BF"/>
    <w:rsid w:val="00823E93"/>
    <w:rsid w:val="00825426"/>
    <w:rsid w:val="00825E6A"/>
    <w:rsid w:val="00825ED7"/>
    <w:rsid w:val="008264A6"/>
    <w:rsid w:val="008272A5"/>
    <w:rsid w:val="00830CFB"/>
    <w:rsid w:val="0083304F"/>
    <w:rsid w:val="00833357"/>
    <w:rsid w:val="008361D9"/>
    <w:rsid w:val="00836F85"/>
    <w:rsid w:val="00837396"/>
    <w:rsid w:val="00840A4A"/>
    <w:rsid w:val="00841B96"/>
    <w:rsid w:val="0084386E"/>
    <w:rsid w:val="008449FA"/>
    <w:rsid w:val="00844F2E"/>
    <w:rsid w:val="0084558F"/>
    <w:rsid w:val="0084570B"/>
    <w:rsid w:val="008508CE"/>
    <w:rsid w:val="00854E7B"/>
    <w:rsid w:val="00856457"/>
    <w:rsid w:val="0085750F"/>
    <w:rsid w:val="00857A41"/>
    <w:rsid w:val="008613B3"/>
    <w:rsid w:val="00862192"/>
    <w:rsid w:val="0086283E"/>
    <w:rsid w:val="00863483"/>
    <w:rsid w:val="00864C8D"/>
    <w:rsid w:val="0086577A"/>
    <w:rsid w:val="00865CA4"/>
    <w:rsid w:val="0086622E"/>
    <w:rsid w:val="008679D3"/>
    <w:rsid w:val="00867CAA"/>
    <w:rsid w:val="008702E6"/>
    <w:rsid w:val="008703FC"/>
    <w:rsid w:val="0087162F"/>
    <w:rsid w:val="00873226"/>
    <w:rsid w:val="008732F6"/>
    <w:rsid w:val="00874770"/>
    <w:rsid w:val="008751B2"/>
    <w:rsid w:val="008753B2"/>
    <w:rsid w:val="008757A0"/>
    <w:rsid w:val="00877A2B"/>
    <w:rsid w:val="00877F39"/>
    <w:rsid w:val="00880655"/>
    <w:rsid w:val="00880ADB"/>
    <w:rsid w:val="00880ECC"/>
    <w:rsid w:val="008826C2"/>
    <w:rsid w:val="0088350F"/>
    <w:rsid w:val="0088417F"/>
    <w:rsid w:val="00886970"/>
    <w:rsid w:val="00890B40"/>
    <w:rsid w:val="00891361"/>
    <w:rsid w:val="0089199A"/>
    <w:rsid w:val="00891E7F"/>
    <w:rsid w:val="00893C48"/>
    <w:rsid w:val="00894335"/>
    <w:rsid w:val="00894D4B"/>
    <w:rsid w:val="0089532B"/>
    <w:rsid w:val="0089548B"/>
    <w:rsid w:val="00895624"/>
    <w:rsid w:val="008958D7"/>
    <w:rsid w:val="00895A3C"/>
    <w:rsid w:val="008961C7"/>
    <w:rsid w:val="00896FF4"/>
    <w:rsid w:val="008A02DE"/>
    <w:rsid w:val="008A11A5"/>
    <w:rsid w:val="008A1AE5"/>
    <w:rsid w:val="008A3AED"/>
    <w:rsid w:val="008A3C9E"/>
    <w:rsid w:val="008A479D"/>
    <w:rsid w:val="008A566D"/>
    <w:rsid w:val="008A6D45"/>
    <w:rsid w:val="008A7C14"/>
    <w:rsid w:val="008A7E95"/>
    <w:rsid w:val="008B1066"/>
    <w:rsid w:val="008B108D"/>
    <w:rsid w:val="008B14BB"/>
    <w:rsid w:val="008B187A"/>
    <w:rsid w:val="008B2419"/>
    <w:rsid w:val="008B269F"/>
    <w:rsid w:val="008B2A04"/>
    <w:rsid w:val="008B3628"/>
    <w:rsid w:val="008B3FEB"/>
    <w:rsid w:val="008B5041"/>
    <w:rsid w:val="008B5760"/>
    <w:rsid w:val="008B616C"/>
    <w:rsid w:val="008B69A5"/>
    <w:rsid w:val="008B73CD"/>
    <w:rsid w:val="008B79B9"/>
    <w:rsid w:val="008C10E2"/>
    <w:rsid w:val="008C33B7"/>
    <w:rsid w:val="008C3C33"/>
    <w:rsid w:val="008C5030"/>
    <w:rsid w:val="008D045C"/>
    <w:rsid w:val="008D18D5"/>
    <w:rsid w:val="008D24D1"/>
    <w:rsid w:val="008D3925"/>
    <w:rsid w:val="008D3C32"/>
    <w:rsid w:val="008D4866"/>
    <w:rsid w:val="008D5CE6"/>
    <w:rsid w:val="008D6560"/>
    <w:rsid w:val="008D6714"/>
    <w:rsid w:val="008D6A3E"/>
    <w:rsid w:val="008E076B"/>
    <w:rsid w:val="008E0F65"/>
    <w:rsid w:val="008E262C"/>
    <w:rsid w:val="008E271E"/>
    <w:rsid w:val="008E289B"/>
    <w:rsid w:val="008E3625"/>
    <w:rsid w:val="008E3E63"/>
    <w:rsid w:val="008E645F"/>
    <w:rsid w:val="008E7D05"/>
    <w:rsid w:val="008F18F6"/>
    <w:rsid w:val="008F1FD4"/>
    <w:rsid w:val="008F228C"/>
    <w:rsid w:val="008F27F2"/>
    <w:rsid w:val="008F3D14"/>
    <w:rsid w:val="008F4B1C"/>
    <w:rsid w:val="008F6485"/>
    <w:rsid w:val="008F7936"/>
    <w:rsid w:val="0090006A"/>
    <w:rsid w:val="0090142C"/>
    <w:rsid w:val="00901DBF"/>
    <w:rsid w:val="009057F9"/>
    <w:rsid w:val="00905AEA"/>
    <w:rsid w:val="0091022C"/>
    <w:rsid w:val="00910B00"/>
    <w:rsid w:val="009122B5"/>
    <w:rsid w:val="009123F8"/>
    <w:rsid w:val="00912A2D"/>
    <w:rsid w:val="00913D35"/>
    <w:rsid w:val="00915148"/>
    <w:rsid w:val="00915B31"/>
    <w:rsid w:val="00916A04"/>
    <w:rsid w:val="00916EDC"/>
    <w:rsid w:val="00917991"/>
    <w:rsid w:val="0092039B"/>
    <w:rsid w:val="009215B8"/>
    <w:rsid w:val="00921949"/>
    <w:rsid w:val="00924E07"/>
    <w:rsid w:val="0092585D"/>
    <w:rsid w:val="0092623B"/>
    <w:rsid w:val="00926319"/>
    <w:rsid w:val="00927ED8"/>
    <w:rsid w:val="00927F12"/>
    <w:rsid w:val="00930590"/>
    <w:rsid w:val="0093070D"/>
    <w:rsid w:val="0093231D"/>
    <w:rsid w:val="00933D0C"/>
    <w:rsid w:val="00934648"/>
    <w:rsid w:val="00934AAD"/>
    <w:rsid w:val="009357AD"/>
    <w:rsid w:val="0093687D"/>
    <w:rsid w:val="00937A38"/>
    <w:rsid w:val="009407A6"/>
    <w:rsid w:val="00940B58"/>
    <w:rsid w:val="00944A35"/>
    <w:rsid w:val="00944DA7"/>
    <w:rsid w:val="0094573A"/>
    <w:rsid w:val="00952059"/>
    <w:rsid w:val="00952591"/>
    <w:rsid w:val="009537DA"/>
    <w:rsid w:val="009546EC"/>
    <w:rsid w:val="0095501A"/>
    <w:rsid w:val="009550C4"/>
    <w:rsid w:val="009558D2"/>
    <w:rsid w:val="00957C10"/>
    <w:rsid w:val="00957D0D"/>
    <w:rsid w:val="00957ECA"/>
    <w:rsid w:val="009608BE"/>
    <w:rsid w:val="00970B7C"/>
    <w:rsid w:val="00972517"/>
    <w:rsid w:val="0097258A"/>
    <w:rsid w:val="00972C78"/>
    <w:rsid w:val="00972EAE"/>
    <w:rsid w:val="00974D2D"/>
    <w:rsid w:val="00974D93"/>
    <w:rsid w:val="00975745"/>
    <w:rsid w:val="00976831"/>
    <w:rsid w:val="00981EF6"/>
    <w:rsid w:val="0098231A"/>
    <w:rsid w:val="00984EF1"/>
    <w:rsid w:val="00986F15"/>
    <w:rsid w:val="00987F09"/>
    <w:rsid w:val="009910E5"/>
    <w:rsid w:val="00992402"/>
    <w:rsid w:val="00992A2D"/>
    <w:rsid w:val="00994DD6"/>
    <w:rsid w:val="009962DC"/>
    <w:rsid w:val="009963D5"/>
    <w:rsid w:val="009967FD"/>
    <w:rsid w:val="009A0A7F"/>
    <w:rsid w:val="009A1282"/>
    <w:rsid w:val="009A1AE5"/>
    <w:rsid w:val="009A23FA"/>
    <w:rsid w:val="009A42E3"/>
    <w:rsid w:val="009A4587"/>
    <w:rsid w:val="009A5D01"/>
    <w:rsid w:val="009A627E"/>
    <w:rsid w:val="009A66C5"/>
    <w:rsid w:val="009A6F81"/>
    <w:rsid w:val="009A7321"/>
    <w:rsid w:val="009B1B65"/>
    <w:rsid w:val="009B2C88"/>
    <w:rsid w:val="009B3D01"/>
    <w:rsid w:val="009B420E"/>
    <w:rsid w:val="009B4832"/>
    <w:rsid w:val="009B4AE1"/>
    <w:rsid w:val="009B57C9"/>
    <w:rsid w:val="009B6810"/>
    <w:rsid w:val="009B6925"/>
    <w:rsid w:val="009C13EA"/>
    <w:rsid w:val="009C1E16"/>
    <w:rsid w:val="009C1EDF"/>
    <w:rsid w:val="009C366D"/>
    <w:rsid w:val="009C3BEF"/>
    <w:rsid w:val="009C497A"/>
    <w:rsid w:val="009C56C6"/>
    <w:rsid w:val="009C6415"/>
    <w:rsid w:val="009C65C7"/>
    <w:rsid w:val="009C7F76"/>
    <w:rsid w:val="009D27D4"/>
    <w:rsid w:val="009D3F08"/>
    <w:rsid w:val="009D3FAF"/>
    <w:rsid w:val="009D4583"/>
    <w:rsid w:val="009D7E22"/>
    <w:rsid w:val="009E0355"/>
    <w:rsid w:val="009E290F"/>
    <w:rsid w:val="009E2BB4"/>
    <w:rsid w:val="009E52E7"/>
    <w:rsid w:val="009E625A"/>
    <w:rsid w:val="009E6AE5"/>
    <w:rsid w:val="009F1BD1"/>
    <w:rsid w:val="009F1CC2"/>
    <w:rsid w:val="009F2B90"/>
    <w:rsid w:val="009F35D8"/>
    <w:rsid w:val="009F7255"/>
    <w:rsid w:val="00A001B5"/>
    <w:rsid w:val="00A007EF"/>
    <w:rsid w:val="00A00DE2"/>
    <w:rsid w:val="00A044E5"/>
    <w:rsid w:val="00A04DC1"/>
    <w:rsid w:val="00A0731B"/>
    <w:rsid w:val="00A07CEF"/>
    <w:rsid w:val="00A10FE0"/>
    <w:rsid w:val="00A131DE"/>
    <w:rsid w:val="00A145D0"/>
    <w:rsid w:val="00A15106"/>
    <w:rsid w:val="00A15AAC"/>
    <w:rsid w:val="00A15C0F"/>
    <w:rsid w:val="00A15C7B"/>
    <w:rsid w:val="00A16699"/>
    <w:rsid w:val="00A23E59"/>
    <w:rsid w:val="00A266BA"/>
    <w:rsid w:val="00A2709D"/>
    <w:rsid w:val="00A278B9"/>
    <w:rsid w:val="00A27D61"/>
    <w:rsid w:val="00A309DC"/>
    <w:rsid w:val="00A30AA4"/>
    <w:rsid w:val="00A3309A"/>
    <w:rsid w:val="00A33386"/>
    <w:rsid w:val="00A338FE"/>
    <w:rsid w:val="00A34F3E"/>
    <w:rsid w:val="00A34FCF"/>
    <w:rsid w:val="00A3529E"/>
    <w:rsid w:val="00A356B0"/>
    <w:rsid w:val="00A35B2D"/>
    <w:rsid w:val="00A362BC"/>
    <w:rsid w:val="00A36840"/>
    <w:rsid w:val="00A36ABD"/>
    <w:rsid w:val="00A36CF4"/>
    <w:rsid w:val="00A3797D"/>
    <w:rsid w:val="00A37B6B"/>
    <w:rsid w:val="00A40861"/>
    <w:rsid w:val="00A4095C"/>
    <w:rsid w:val="00A419FF"/>
    <w:rsid w:val="00A4242E"/>
    <w:rsid w:val="00A43BD8"/>
    <w:rsid w:val="00A43C28"/>
    <w:rsid w:val="00A43DC7"/>
    <w:rsid w:val="00A43E4C"/>
    <w:rsid w:val="00A4608E"/>
    <w:rsid w:val="00A468A8"/>
    <w:rsid w:val="00A509E2"/>
    <w:rsid w:val="00A5117F"/>
    <w:rsid w:val="00A51A84"/>
    <w:rsid w:val="00A53090"/>
    <w:rsid w:val="00A54D76"/>
    <w:rsid w:val="00A552C5"/>
    <w:rsid w:val="00A5640B"/>
    <w:rsid w:val="00A566C1"/>
    <w:rsid w:val="00A60089"/>
    <w:rsid w:val="00A60A7F"/>
    <w:rsid w:val="00A65C18"/>
    <w:rsid w:val="00A66082"/>
    <w:rsid w:val="00A66CE1"/>
    <w:rsid w:val="00A67542"/>
    <w:rsid w:val="00A70A82"/>
    <w:rsid w:val="00A70C54"/>
    <w:rsid w:val="00A753C5"/>
    <w:rsid w:val="00A75E8D"/>
    <w:rsid w:val="00A772C7"/>
    <w:rsid w:val="00A801EE"/>
    <w:rsid w:val="00A80232"/>
    <w:rsid w:val="00A81037"/>
    <w:rsid w:val="00A81B46"/>
    <w:rsid w:val="00A81C0F"/>
    <w:rsid w:val="00A81EE0"/>
    <w:rsid w:val="00A8316E"/>
    <w:rsid w:val="00A833FB"/>
    <w:rsid w:val="00A83548"/>
    <w:rsid w:val="00A837E9"/>
    <w:rsid w:val="00A83C5A"/>
    <w:rsid w:val="00A83EF5"/>
    <w:rsid w:val="00A84F9A"/>
    <w:rsid w:val="00A86939"/>
    <w:rsid w:val="00A87639"/>
    <w:rsid w:val="00A90029"/>
    <w:rsid w:val="00A90591"/>
    <w:rsid w:val="00A915A4"/>
    <w:rsid w:val="00A919FC"/>
    <w:rsid w:val="00A9289F"/>
    <w:rsid w:val="00A92F60"/>
    <w:rsid w:val="00A93DF6"/>
    <w:rsid w:val="00A943F7"/>
    <w:rsid w:val="00A94704"/>
    <w:rsid w:val="00A954DA"/>
    <w:rsid w:val="00A95533"/>
    <w:rsid w:val="00A970AD"/>
    <w:rsid w:val="00A9790E"/>
    <w:rsid w:val="00AA2F6D"/>
    <w:rsid w:val="00AA33C3"/>
    <w:rsid w:val="00AA380E"/>
    <w:rsid w:val="00AA3D88"/>
    <w:rsid w:val="00AA43D1"/>
    <w:rsid w:val="00AA47E1"/>
    <w:rsid w:val="00AA508E"/>
    <w:rsid w:val="00AA5474"/>
    <w:rsid w:val="00AB143B"/>
    <w:rsid w:val="00AB1724"/>
    <w:rsid w:val="00AB2897"/>
    <w:rsid w:val="00AB3BA7"/>
    <w:rsid w:val="00AB4D56"/>
    <w:rsid w:val="00AB59F9"/>
    <w:rsid w:val="00AB67B6"/>
    <w:rsid w:val="00AB6C66"/>
    <w:rsid w:val="00AB7AD2"/>
    <w:rsid w:val="00AB7C11"/>
    <w:rsid w:val="00AC0467"/>
    <w:rsid w:val="00AC2BC3"/>
    <w:rsid w:val="00AC3C09"/>
    <w:rsid w:val="00AC40D8"/>
    <w:rsid w:val="00AC4DEC"/>
    <w:rsid w:val="00AC67C0"/>
    <w:rsid w:val="00AD06F5"/>
    <w:rsid w:val="00AD1369"/>
    <w:rsid w:val="00AD2C1B"/>
    <w:rsid w:val="00AD317A"/>
    <w:rsid w:val="00AD3706"/>
    <w:rsid w:val="00AD4DF5"/>
    <w:rsid w:val="00AD5AEB"/>
    <w:rsid w:val="00AD61B1"/>
    <w:rsid w:val="00AD621A"/>
    <w:rsid w:val="00AD6C2C"/>
    <w:rsid w:val="00AD701E"/>
    <w:rsid w:val="00AD7875"/>
    <w:rsid w:val="00AE0118"/>
    <w:rsid w:val="00AE0F84"/>
    <w:rsid w:val="00AE14A9"/>
    <w:rsid w:val="00AE226B"/>
    <w:rsid w:val="00AE27F9"/>
    <w:rsid w:val="00AE3AC0"/>
    <w:rsid w:val="00AE4A75"/>
    <w:rsid w:val="00AE6815"/>
    <w:rsid w:val="00AE7E8A"/>
    <w:rsid w:val="00AF0BCA"/>
    <w:rsid w:val="00AF0FC9"/>
    <w:rsid w:val="00AF122E"/>
    <w:rsid w:val="00AF1F67"/>
    <w:rsid w:val="00AF203A"/>
    <w:rsid w:val="00AF2891"/>
    <w:rsid w:val="00AF535C"/>
    <w:rsid w:val="00AF5455"/>
    <w:rsid w:val="00AF5811"/>
    <w:rsid w:val="00AF602B"/>
    <w:rsid w:val="00AF6120"/>
    <w:rsid w:val="00AF64CD"/>
    <w:rsid w:val="00AF6719"/>
    <w:rsid w:val="00AF7106"/>
    <w:rsid w:val="00AF7A46"/>
    <w:rsid w:val="00AF7EC5"/>
    <w:rsid w:val="00B00621"/>
    <w:rsid w:val="00B01530"/>
    <w:rsid w:val="00B0160E"/>
    <w:rsid w:val="00B023A8"/>
    <w:rsid w:val="00B02849"/>
    <w:rsid w:val="00B02E73"/>
    <w:rsid w:val="00B05631"/>
    <w:rsid w:val="00B06026"/>
    <w:rsid w:val="00B0743A"/>
    <w:rsid w:val="00B07D3F"/>
    <w:rsid w:val="00B143C6"/>
    <w:rsid w:val="00B15887"/>
    <w:rsid w:val="00B15D1E"/>
    <w:rsid w:val="00B16E15"/>
    <w:rsid w:val="00B16F8D"/>
    <w:rsid w:val="00B177EB"/>
    <w:rsid w:val="00B20B0C"/>
    <w:rsid w:val="00B20C2E"/>
    <w:rsid w:val="00B21285"/>
    <w:rsid w:val="00B213A6"/>
    <w:rsid w:val="00B21719"/>
    <w:rsid w:val="00B23AAE"/>
    <w:rsid w:val="00B27318"/>
    <w:rsid w:val="00B27709"/>
    <w:rsid w:val="00B278E6"/>
    <w:rsid w:val="00B27CB4"/>
    <w:rsid w:val="00B31C12"/>
    <w:rsid w:val="00B3234E"/>
    <w:rsid w:val="00B332EC"/>
    <w:rsid w:val="00B345F4"/>
    <w:rsid w:val="00B34E65"/>
    <w:rsid w:val="00B379D7"/>
    <w:rsid w:val="00B37E64"/>
    <w:rsid w:val="00B40153"/>
    <w:rsid w:val="00B411FF"/>
    <w:rsid w:val="00B438B4"/>
    <w:rsid w:val="00B440D8"/>
    <w:rsid w:val="00B460E4"/>
    <w:rsid w:val="00B46276"/>
    <w:rsid w:val="00B46321"/>
    <w:rsid w:val="00B46548"/>
    <w:rsid w:val="00B52BAC"/>
    <w:rsid w:val="00B55EF0"/>
    <w:rsid w:val="00B5629E"/>
    <w:rsid w:val="00B56679"/>
    <w:rsid w:val="00B5747E"/>
    <w:rsid w:val="00B57ADD"/>
    <w:rsid w:val="00B6032E"/>
    <w:rsid w:val="00B605EE"/>
    <w:rsid w:val="00B60683"/>
    <w:rsid w:val="00B61107"/>
    <w:rsid w:val="00B6118D"/>
    <w:rsid w:val="00B615BD"/>
    <w:rsid w:val="00B6163D"/>
    <w:rsid w:val="00B61F7F"/>
    <w:rsid w:val="00B6358F"/>
    <w:rsid w:val="00B645DE"/>
    <w:rsid w:val="00B66C93"/>
    <w:rsid w:val="00B7089E"/>
    <w:rsid w:val="00B70EEA"/>
    <w:rsid w:val="00B71300"/>
    <w:rsid w:val="00B71E15"/>
    <w:rsid w:val="00B7216D"/>
    <w:rsid w:val="00B73316"/>
    <w:rsid w:val="00B74FD8"/>
    <w:rsid w:val="00B758A9"/>
    <w:rsid w:val="00B7652C"/>
    <w:rsid w:val="00B80A87"/>
    <w:rsid w:val="00B826AD"/>
    <w:rsid w:val="00B83959"/>
    <w:rsid w:val="00B840A4"/>
    <w:rsid w:val="00B84794"/>
    <w:rsid w:val="00B8568E"/>
    <w:rsid w:val="00B85835"/>
    <w:rsid w:val="00B86712"/>
    <w:rsid w:val="00B872BF"/>
    <w:rsid w:val="00B8791F"/>
    <w:rsid w:val="00B90C05"/>
    <w:rsid w:val="00B934FB"/>
    <w:rsid w:val="00B93E1B"/>
    <w:rsid w:val="00B9535D"/>
    <w:rsid w:val="00B9594B"/>
    <w:rsid w:val="00B95AEB"/>
    <w:rsid w:val="00B97DF1"/>
    <w:rsid w:val="00B97EFF"/>
    <w:rsid w:val="00BA07FA"/>
    <w:rsid w:val="00BA2157"/>
    <w:rsid w:val="00BA434D"/>
    <w:rsid w:val="00BA6F0B"/>
    <w:rsid w:val="00BA7D4C"/>
    <w:rsid w:val="00BB1388"/>
    <w:rsid w:val="00BB170B"/>
    <w:rsid w:val="00BB1E11"/>
    <w:rsid w:val="00BB20E8"/>
    <w:rsid w:val="00BB2302"/>
    <w:rsid w:val="00BB301F"/>
    <w:rsid w:val="00BB3702"/>
    <w:rsid w:val="00BB4135"/>
    <w:rsid w:val="00BB524B"/>
    <w:rsid w:val="00BB551A"/>
    <w:rsid w:val="00BB5FFA"/>
    <w:rsid w:val="00BB614B"/>
    <w:rsid w:val="00BB75C9"/>
    <w:rsid w:val="00BB79DA"/>
    <w:rsid w:val="00BC206B"/>
    <w:rsid w:val="00BC218D"/>
    <w:rsid w:val="00BC23EF"/>
    <w:rsid w:val="00BC2614"/>
    <w:rsid w:val="00BC3352"/>
    <w:rsid w:val="00BC535E"/>
    <w:rsid w:val="00BC69FF"/>
    <w:rsid w:val="00BC6BE4"/>
    <w:rsid w:val="00BC772A"/>
    <w:rsid w:val="00BD0EE0"/>
    <w:rsid w:val="00BD176C"/>
    <w:rsid w:val="00BD33EE"/>
    <w:rsid w:val="00BD3CB1"/>
    <w:rsid w:val="00BD4AAA"/>
    <w:rsid w:val="00BD60E8"/>
    <w:rsid w:val="00BD677D"/>
    <w:rsid w:val="00BD7FE9"/>
    <w:rsid w:val="00BE0D63"/>
    <w:rsid w:val="00BE0FC8"/>
    <w:rsid w:val="00BE1D3D"/>
    <w:rsid w:val="00BE33A1"/>
    <w:rsid w:val="00BE4B47"/>
    <w:rsid w:val="00BE4DFF"/>
    <w:rsid w:val="00BE7523"/>
    <w:rsid w:val="00BF1351"/>
    <w:rsid w:val="00BF3A6F"/>
    <w:rsid w:val="00BF443F"/>
    <w:rsid w:val="00BF497E"/>
    <w:rsid w:val="00BF587B"/>
    <w:rsid w:val="00BF58A2"/>
    <w:rsid w:val="00BF5D8F"/>
    <w:rsid w:val="00BF6049"/>
    <w:rsid w:val="00BF6A5D"/>
    <w:rsid w:val="00BF7412"/>
    <w:rsid w:val="00C00EDB"/>
    <w:rsid w:val="00C02456"/>
    <w:rsid w:val="00C02779"/>
    <w:rsid w:val="00C0298F"/>
    <w:rsid w:val="00C032FE"/>
    <w:rsid w:val="00C03AA2"/>
    <w:rsid w:val="00C04652"/>
    <w:rsid w:val="00C0526C"/>
    <w:rsid w:val="00C05C71"/>
    <w:rsid w:val="00C06230"/>
    <w:rsid w:val="00C1034F"/>
    <w:rsid w:val="00C10ABD"/>
    <w:rsid w:val="00C11FB8"/>
    <w:rsid w:val="00C12176"/>
    <w:rsid w:val="00C12587"/>
    <w:rsid w:val="00C13D84"/>
    <w:rsid w:val="00C14AF0"/>
    <w:rsid w:val="00C150FB"/>
    <w:rsid w:val="00C15AAE"/>
    <w:rsid w:val="00C16B95"/>
    <w:rsid w:val="00C206AA"/>
    <w:rsid w:val="00C2158C"/>
    <w:rsid w:val="00C22DE8"/>
    <w:rsid w:val="00C23048"/>
    <w:rsid w:val="00C23184"/>
    <w:rsid w:val="00C2371D"/>
    <w:rsid w:val="00C23802"/>
    <w:rsid w:val="00C23F53"/>
    <w:rsid w:val="00C277FA"/>
    <w:rsid w:val="00C30420"/>
    <w:rsid w:val="00C315DC"/>
    <w:rsid w:val="00C329C2"/>
    <w:rsid w:val="00C3363F"/>
    <w:rsid w:val="00C338D3"/>
    <w:rsid w:val="00C339FB"/>
    <w:rsid w:val="00C34DD8"/>
    <w:rsid w:val="00C4147E"/>
    <w:rsid w:val="00C43D08"/>
    <w:rsid w:val="00C4418F"/>
    <w:rsid w:val="00C454BA"/>
    <w:rsid w:val="00C45F9E"/>
    <w:rsid w:val="00C507E6"/>
    <w:rsid w:val="00C51C61"/>
    <w:rsid w:val="00C51FC4"/>
    <w:rsid w:val="00C52594"/>
    <w:rsid w:val="00C529CE"/>
    <w:rsid w:val="00C52FCA"/>
    <w:rsid w:val="00C540F2"/>
    <w:rsid w:val="00C5461E"/>
    <w:rsid w:val="00C550E5"/>
    <w:rsid w:val="00C5523A"/>
    <w:rsid w:val="00C55E0E"/>
    <w:rsid w:val="00C56001"/>
    <w:rsid w:val="00C569E9"/>
    <w:rsid w:val="00C57146"/>
    <w:rsid w:val="00C60F73"/>
    <w:rsid w:val="00C60F77"/>
    <w:rsid w:val="00C616B1"/>
    <w:rsid w:val="00C6467E"/>
    <w:rsid w:val="00C674D3"/>
    <w:rsid w:val="00C676E7"/>
    <w:rsid w:val="00C67F62"/>
    <w:rsid w:val="00C70670"/>
    <w:rsid w:val="00C711DD"/>
    <w:rsid w:val="00C717F1"/>
    <w:rsid w:val="00C719B3"/>
    <w:rsid w:val="00C72455"/>
    <w:rsid w:val="00C728ED"/>
    <w:rsid w:val="00C7458B"/>
    <w:rsid w:val="00C75BF9"/>
    <w:rsid w:val="00C773C0"/>
    <w:rsid w:val="00C82835"/>
    <w:rsid w:val="00C842A2"/>
    <w:rsid w:val="00C844FE"/>
    <w:rsid w:val="00C8465F"/>
    <w:rsid w:val="00C84ABF"/>
    <w:rsid w:val="00C851A3"/>
    <w:rsid w:val="00C86561"/>
    <w:rsid w:val="00C867B5"/>
    <w:rsid w:val="00C9019D"/>
    <w:rsid w:val="00C90C85"/>
    <w:rsid w:val="00C92844"/>
    <w:rsid w:val="00C929BD"/>
    <w:rsid w:val="00C931F1"/>
    <w:rsid w:val="00C9323A"/>
    <w:rsid w:val="00C94A92"/>
    <w:rsid w:val="00C95292"/>
    <w:rsid w:val="00C97DEB"/>
    <w:rsid w:val="00CA04E3"/>
    <w:rsid w:val="00CA064F"/>
    <w:rsid w:val="00CA09CD"/>
    <w:rsid w:val="00CA0D2B"/>
    <w:rsid w:val="00CA2872"/>
    <w:rsid w:val="00CA2CFA"/>
    <w:rsid w:val="00CA3552"/>
    <w:rsid w:val="00CA393B"/>
    <w:rsid w:val="00CA4967"/>
    <w:rsid w:val="00CA79EE"/>
    <w:rsid w:val="00CB0365"/>
    <w:rsid w:val="00CB0D3F"/>
    <w:rsid w:val="00CB0E7A"/>
    <w:rsid w:val="00CB185F"/>
    <w:rsid w:val="00CB2817"/>
    <w:rsid w:val="00CB2B9D"/>
    <w:rsid w:val="00CB2DAF"/>
    <w:rsid w:val="00CB3468"/>
    <w:rsid w:val="00CB358F"/>
    <w:rsid w:val="00CB5CD9"/>
    <w:rsid w:val="00CB60EC"/>
    <w:rsid w:val="00CB67E8"/>
    <w:rsid w:val="00CC1583"/>
    <w:rsid w:val="00CC2160"/>
    <w:rsid w:val="00CC3D3B"/>
    <w:rsid w:val="00CC6169"/>
    <w:rsid w:val="00CD03A6"/>
    <w:rsid w:val="00CD081A"/>
    <w:rsid w:val="00CD16B7"/>
    <w:rsid w:val="00CD2501"/>
    <w:rsid w:val="00CD3635"/>
    <w:rsid w:val="00CD4344"/>
    <w:rsid w:val="00CD5B84"/>
    <w:rsid w:val="00CD64E4"/>
    <w:rsid w:val="00CD7E6A"/>
    <w:rsid w:val="00CE0C8E"/>
    <w:rsid w:val="00CE1A18"/>
    <w:rsid w:val="00CE3472"/>
    <w:rsid w:val="00CE4BA7"/>
    <w:rsid w:val="00CE4E62"/>
    <w:rsid w:val="00CE53C1"/>
    <w:rsid w:val="00CE716E"/>
    <w:rsid w:val="00CF03C7"/>
    <w:rsid w:val="00CF1649"/>
    <w:rsid w:val="00CF2347"/>
    <w:rsid w:val="00CF2D08"/>
    <w:rsid w:val="00CF2EFB"/>
    <w:rsid w:val="00CF33DF"/>
    <w:rsid w:val="00CF3EA1"/>
    <w:rsid w:val="00CF449E"/>
    <w:rsid w:val="00CF537A"/>
    <w:rsid w:val="00CF597D"/>
    <w:rsid w:val="00CF6D0F"/>
    <w:rsid w:val="00CF76CC"/>
    <w:rsid w:val="00CF7D2C"/>
    <w:rsid w:val="00D01D87"/>
    <w:rsid w:val="00D0218A"/>
    <w:rsid w:val="00D02335"/>
    <w:rsid w:val="00D025C5"/>
    <w:rsid w:val="00D052C7"/>
    <w:rsid w:val="00D05FD5"/>
    <w:rsid w:val="00D0723F"/>
    <w:rsid w:val="00D07606"/>
    <w:rsid w:val="00D0792B"/>
    <w:rsid w:val="00D07F46"/>
    <w:rsid w:val="00D10026"/>
    <w:rsid w:val="00D1064C"/>
    <w:rsid w:val="00D1089D"/>
    <w:rsid w:val="00D114EE"/>
    <w:rsid w:val="00D130D2"/>
    <w:rsid w:val="00D138B0"/>
    <w:rsid w:val="00D13C24"/>
    <w:rsid w:val="00D14A13"/>
    <w:rsid w:val="00D14E93"/>
    <w:rsid w:val="00D1598F"/>
    <w:rsid w:val="00D16402"/>
    <w:rsid w:val="00D16EC4"/>
    <w:rsid w:val="00D17CCB"/>
    <w:rsid w:val="00D21204"/>
    <w:rsid w:val="00D2209A"/>
    <w:rsid w:val="00D22E0D"/>
    <w:rsid w:val="00D22F1F"/>
    <w:rsid w:val="00D24469"/>
    <w:rsid w:val="00D24CF4"/>
    <w:rsid w:val="00D2522F"/>
    <w:rsid w:val="00D2550B"/>
    <w:rsid w:val="00D25E10"/>
    <w:rsid w:val="00D25EE1"/>
    <w:rsid w:val="00D2764E"/>
    <w:rsid w:val="00D27815"/>
    <w:rsid w:val="00D27B89"/>
    <w:rsid w:val="00D300E3"/>
    <w:rsid w:val="00D3187A"/>
    <w:rsid w:val="00D31F49"/>
    <w:rsid w:val="00D32A46"/>
    <w:rsid w:val="00D33848"/>
    <w:rsid w:val="00D3533E"/>
    <w:rsid w:val="00D35867"/>
    <w:rsid w:val="00D37858"/>
    <w:rsid w:val="00D4045F"/>
    <w:rsid w:val="00D4082C"/>
    <w:rsid w:val="00D41488"/>
    <w:rsid w:val="00D417C4"/>
    <w:rsid w:val="00D41B6B"/>
    <w:rsid w:val="00D4249A"/>
    <w:rsid w:val="00D424A7"/>
    <w:rsid w:val="00D4412A"/>
    <w:rsid w:val="00D44B09"/>
    <w:rsid w:val="00D466F0"/>
    <w:rsid w:val="00D46C38"/>
    <w:rsid w:val="00D4721C"/>
    <w:rsid w:val="00D47A05"/>
    <w:rsid w:val="00D50B5D"/>
    <w:rsid w:val="00D516BB"/>
    <w:rsid w:val="00D54898"/>
    <w:rsid w:val="00D554AD"/>
    <w:rsid w:val="00D559A2"/>
    <w:rsid w:val="00D559DD"/>
    <w:rsid w:val="00D55AAB"/>
    <w:rsid w:val="00D55CD5"/>
    <w:rsid w:val="00D560D9"/>
    <w:rsid w:val="00D563F6"/>
    <w:rsid w:val="00D56838"/>
    <w:rsid w:val="00D57227"/>
    <w:rsid w:val="00D57BD9"/>
    <w:rsid w:val="00D6002B"/>
    <w:rsid w:val="00D60A17"/>
    <w:rsid w:val="00D61C06"/>
    <w:rsid w:val="00D62B21"/>
    <w:rsid w:val="00D62C1B"/>
    <w:rsid w:val="00D6407A"/>
    <w:rsid w:val="00D644EE"/>
    <w:rsid w:val="00D64626"/>
    <w:rsid w:val="00D64F9D"/>
    <w:rsid w:val="00D654BB"/>
    <w:rsid w:val="00D6593C"/>
    <w:rsid w:val="00D6636D"/>
    <w:rsid w:val="00D704B0"/>
    <w:rsid w:val="00D711B0"/>
    <w:rsid w:val="00D71A9D"/>
    <w:rsid w:val="00D72230"/>
    <w:rsid w:val="00D73451"/>
    <w:rsid w:val="00D74E66"/>
    <w:rsid w:val="00D769C2"/>
    <w:rsid w:val="00D770E1"/>
    <w:rsid w:val="00D77F83"/>
    <w:rsid w:val="00D805B0"/>
    <w:rsid w:val="00D8089D"/>
    <w:rsid w:val="00D82066"/>
    <w:rsid w:val="00D83F6D"/>
    <w:rsid w:val="00D84B25"/>
    <w:rsid w:val="00D84EBE"/>
    <w:rsid w:val="00D86406"/>
    <w:rsid w:val="00D867E8"/>
    <w:rsid w:val="00D86FAE"/>
    <w:rsid w:val="00D871EE"/>
    <w:rsid w:val="00D87C55"/>
    <w:rsid w:val="00D90022"/>
    <w:rsid w:val="00D90999"/>
    <w:rsid w:val="00D928F3"/>
    <w:rsid w:val="00D95CC8"/>
    <w:rsid w:val="00D95F3B"/>
    <w:rsid w:val="00D96895"/>
    <w:rsid w:val="00D968D7"/>
    <w:rsid w:val="00D96BD1"/>
    <w:rsid w:val="00D972FE"/>
    <w:rsid w:val="00D978C7"/>
    <w:rsid w:val="00DA2739"/>
    <w:rsid w:val="00DA387C"/>
    <w:rsid w:val="00DA3B04"/>
    <w:rsid w:val="00DA4361"/>
    <w:rsid w:val="00DA5E87"/>
    <w:rsid w:val="00DA6CB9"/>
    <w:rsid w:val="00DA70DF"/>
    <w:rsid w:val="00DA7444"/>
    <w:rsid w:val="00DA75DD"/>
    <w:rsid w:val="00DB1064"/>
    <w:rsid w:val="00DB20C3"/>
    <w:rsid w:val="00DB3530"/>
    <w:rsid w:val="00DB3A5C"/>
    <w:rsid w:val="00DB3C14"/>
    <w:rsid w:val="00DB5498"/>
    <w:rsid w:val="00DB6F6A"/>
    <w:rsid w:val="00DB726B"/>
    <w:rsid w:val="00DB76C5"/>
    <w:rsid w:val="00DB77BF"/>
    <w:rsid w:val="00DB7B18"/>
    <w:rsid w:val="00DC166D"/>
    <w:rsid w:val="00DC33AF"/>
    <w:rsid w:val="00DC42F1"/>
    <w:rsid w:val="00DC457F"/>
    <w:rsid w:val="00DC560C"/>
    <w:rsid w:val="00DC6455"/>
    <w:rsid w:val="00DC7E91"/>
    <w:rsid w:val="00DD035F"/>
    <w:rsid w:val="00DD08EB"/>
    <w:rsid w:val="00DD0CE7"/>
    <w:rsid w:val="00DD2C8B"/>
    <w:rsid w:val="00DD3755"/>
    <w:rsid w:val="00DD4821"/>
    <w:rsid w:val="00DD54CF"/>
    <w:rsid w:val="00DD6D20"/>
    <w:rsid w:val="00DD7BAA"/>
    <w:rsid w:val="00DE24B0"/>
    <w:rsid w:val="00DE2A3B"/>
    <w:rsid w:val="00DE2EAE"/>
    <w:rsid w:val="00DE36EF"/>
    <w:rsid w:val="00DE3782"/>
    <w:rsid w:val="00DE3BA6"/>
    <w:rsid w:val="00DE4D07"/>
    <w:rsid w:val="00DE53A3"/>
    <w:rsid w:val="00DE56BF"/>
    <w:rsid w:val="00DE72AB"/>
    <w:rsid w:val="00DF0169"/>
    <w:rsid w:val="00DF05B0"/>
    <w:rsid w:val="00DF1844"/>
    <w:rsid w:val="00DF26A9"/>
    <w:rsid w:val="00DF28FE"/>
    <w:rsid w:val="00DF3DC4"/>
    <w:rsid w:val="00DF4AB0"/>
    <w:rsid w:val="00DF55BB"/>
    <w:rsid w:val="00DF592F"/>
    <w:rsid w:val="00DF6518"/>
    <w:rsid w:val="00DF66D1"/>
    <w:rsid w:val="00DF6F6F"/>
    <w:rsid w:val="00DF7D0F"/>
    <w:rsid w:val="00E0114B"/>
    <w:rsid w:val="00E017A8"/>
    <w:rsid w:val="00E025E5"/>
    <w:rsid w:val="00E03036"/>
    <w:rsid w:val="00E0344A"/>
    <w:rsid w:val="00E04742"/>
    <w:rsid w:val="00E0479E"/>
    <w:rsid w:val="00E052F8"/>
    <w:rsid w:val="00E053D6"/>
    <w:rsid w:val="00E05696"/>
    <w:rsid w:val="00E05E2A"/>
    <w:rsid w:val="00E0624C"/>
    <w:rsid w:val="00E0660A"/>
    <w:rsid w:val="00E070D2"/>
    <w:rsid w:val="00E116DE"/>
    <w:rsid w:val="00E12777"/>
    <w:rsid w:val="00E15A0E"/>
    <w:rsid w:val="00E15A54"/>
    <w:rsid w:val="00E172C8"/>
    <w:rsid w:val="00E17F4F"/>
    <w:rsid w:val="00E20272"/>
    <w:rsid w:val="00E22D93"/>
    <w:rsid w:val="00E23813"/>
    <w:rsid w:val="00E23FB6"/>
    <w:rsid w:val="00E24153"/>
    <w:rsid w:val="00E251DF"/>
    <w:rsid w:val="00E26336"/>
    <w:rsid w:val="00E26FF5"/>
    <w:rsid w:val="00E270BF"/>
    <w:rsid w:val="00E27124"/>
    <w:rsid w:val="00E3047E"/>
    <w:rsid w:val="00E30DD6"/>
    <w:rsid w:val="00E31119"/>
    <w:rsid w:val="00E32E5B"/>
    <w:rsid w:val="00E331DC"/>
    <w:rsid w:val="00E34189"/>
    <w:rsid w:val="00E3456C"/>
    <w:rsid w:val="00E34655"/>
    <w:rsid w:val="00E36178"/>
    <w:rsid w:val="00E364B4"/>
    <w:rsid w:val="00E40DC4"/>
    <w:rsid w:val="00E4158C"/>
    <w:rsid w:val="00E4390C"/>
    <w:rsid w:val="00E44863"/>
    <w:rsid w:val="00E45572"/>
    <w:rsid w:val="00E45C97"/>
    <w:rsid w:val="00E460C7"/>
    <w:rsid w:val="00E465B9"/>
    <w:rsid w:val="00E469E2"/>
    <w:rsid w:val="00E46A71"/>
    <w:rsid w:val="00E46BAF"/>
    <w:rsid w:val="00E470D5"/>
    <w:rsid w:val="00E4760D"/>
    <w:rsid w:val="00E47CD4"/>
    <w:rsid w:val="00E504D6"/>
    <w:rsid w:val="00E52064"/>
    <w:rsid w:val="00E52F0B"/>
    <w:rsid w:val="00E5556A"/>
    <w:rsid w:val="00E55EAC"/>
    <w:rsid w:val="00E56D5D"/>
    <w:rsid w:val="00E56E7F"/>
    <w:rsid w:val="00E579B2"/>
    <w:rsid w:val="00E57B0F"/>
    <w:rsid w:val="00E605FE"/>
    <w:rsid w:val="00E60708"/>
    <w:rsid w:val="00E614B4"/>
    <w:rsid w:val="00E627ED"/>
    <w:rsid w:val="00E62C92"/>
    <w:rsid w:val="00E65270"/>
    <w:rsid w:val="00E67F4A"/>
    <w:rsid w:val="00E70579"/>
    <w:rsid w:val="00E70B3F"/>
    <w:rsid w:val="00E727A1"/>
    <w:rsid w:val="00E72852"/>
    <w:rsid w:val="00E73A9F"/>
    <w:rsid w:val="00E748F3"/>
    <w:rsid w:val="00E74A8B"/>
    <w:rsid w:val="00E74B60"/>
    <w:rsid w:val="00E75A0C"/>
    <w:rsid w:val="00E763B1"/>
    <w:rsid w:val="00E769CC"/>
    <w:rsid w:val="00E77618"/>
    <w:rsid w:val="00E77641"/>
    <w:rsid w:val="00E77E0F"/>
    <w:rsid w:val="00E810C0"/>
    <w:rsid w:val="00E82B6C"/>
    <w:rsid w:val="00E82D42"/>
    <w:rsid w:val="00E8304B"/>
    <w:rsid w:val="00E83297"/>
    <w:rsid w:val="00E8425E"/>
    <w:rsid w:val="00E84ECA"/>
    <w:rsid w:val="00E867CC"/>
    <w:rsid w:val="00E86FF4"/>
    <w:rsid w:val="00E87010"/>
    <w:rsid w:val="00E87654"/>
    <w:rsid w:val="00E87B3B"/>
    <w:rsid w:val="00E904A1"/>
    <w:rsid w:val="00E9127C"/>
    <w:rsid w:val="00E91821"/>
    <w:rsid w:val="00E9194D"/>
    <w:rsid w:val="00E92DDC"/>
    <w:rsid w:val="00E93749"/>
    <w:rsid w:val="00E93EA5"/>
    <w:rsid w:val="00E94015"/>
    <w:rsid w:val="00E944F0"/>
    <w:rsid w:val="00E95299"/>
    <w:rsid w:val="00E95496"/>
    <w:rsid w:val="00E95566"/>
    <w:rsid w:val="00E9644C"/>
    <w:rsid w:val="00E9682E"/>
    <w:rsid w:val="00E96B03"/>
    <w:rsid w:val="00E97A42"/>
    <w:rsid w:val="00E97A9A"/>
    <w:rsid w:val="00E97BC3"/>
    <w:rsid w:val="00E97EB0"/>
    <w:rsid w:val="00EA0AA7"/>
    <w:rsid w:val="00EA0E42"/>
    <w:rsid w:val="00EA106F"/>
    <w:rsid w:val="00EA2340"/>
    <w:rsid w:val="00EA308C"/>
    <w:rsid w:val="00EA3A39"/>
    <w:rsid w:val="00EA4DA7"/>
    <w:rsid w:val="00EA53FA"/>
    <w:rsid w:val="00EA58B4"/>
    <w:rsid w:val="00EA5AF5"/>
    <w:rsid w:val="00EA6F9B"/>
    <w:rsid w:val="00EA76CB"/>
    <w:rsid w:val="00EA7FF7"/>
    <w:rsid w:val="00EB2996"/>
    <w:rsid w:val="00EB2B54"/>
    <w:rsid w:val="00EB42E9"/>
    <w:rsid w:val="00EB5A81"/>
    <w:rsid w:val="00EB7131"/>
    <w:rsid w:val="00EB7EF6"/>
    <w:rsid w:val="00EC1F76"/>
    <w:rsid w:val="00EC2529"/>
    <w:rsid w:val="00EC43A7"/>
    <w:rsid w:val="00EC4A43"/>
    <w:rsid w:val="00EC6A2F"/>
    <w:rsid w:val="00ED0BA4"/>
    <w:rsid w:val="00ED3478"/>
    <w:rsid w:val="00ED3D74"/>
    <w:rsid w:val="00ED5EF7"/>
    <w:rsid w:val="00ED7507"/>
    <w:rsid w:val="00ED7549"/>
    <w:rsid w:val="00EE04C6"/>
    <w:rsid w:val="00EE176B"/>
    <w:rsid w:val="00EE33D8"/>
    <w:rsid w:val="00EE34C2"/>
    <w:rsid w:val="00EE3EAC"/>
    <w:rsid w:val="00EE42FC"/>
    <w:rsid w:val="00EE52D3"/>
    <w:rsid w:val="00EE5FAA"/>
    <w:rsid w:val="00EE64D7"/>
    <w:rsid w:val="00EF0DA9"/>
    <w:rsid w:val="00EF1408"/>
    <w:rsid w:val="00EF1A8C"/>
    <w:rsid w:val="00EF3B91"/>
    <w:rsid w:val="00EF56D3"/>
    <w:rsid w:val="00EF5B5D"/>
    <w:rsid w:val="00EF5F89"/>
    <w:rsid w:val="00EF6C2A"/>
    <w:rsid w:val="00EF7E93"/>
    <w:rsid w:val="00F00552"/>
    <w:rsid w:val="00F00DB5"/>
    <w:rsid w:val="00F01CE7"/>
    <w:rsid w:val="00F02BF3"/>
    <w:rsid w:val="00F02C35"/>
    <w:rsid w:val="00F0330E"/>
    <w:rsid w:val="00F0457C"/>
    <w:rsid w:val="00F04D7D"/>
    <w:rsid w:val="00F05C06"/>
    <w:rsid w:val="00F07A41"/>
    <w:rsid w:val="00F11238"/>
    <w:rsid w:val="00F114E3"/>
    <w:rsid w:val="00F11FC7"/>
    <w:rsid w:val="00F12485"/>
    <w:rsid w:val="00F12D00"/>
    <w:rsid w:val="00F139B8"/>
    <w:rsid w:val="00F14077"/>
    <w:rsid w:val="00F144D0"/>
    <w:rsid w:val="00F14DBC"/>
    <w:rsid w:val="00F14FC2"/>
    <w:rsid w:val="00F166A5"/>
    <w:rsid w:val="00F16D4F"/>
    <w:rsid w:val="00F20BBF"/>
    <w:rsid w:val="00F20FED"/>
    <w:rsid w:val="00F23483"/>
    <w:rsid w:val="00F23D8B"/>
    <w:rsid w:val="00F24459"/>
    <w:rsid w:val="00F24960"/>
    <w:rsid w:val="00F2762F"/>
    <w:rsid w:val="00F3146A"/>
    <w:rsid w:val="00F32043"/>
    <w:rsid w:val="00F3234F"/>
    <w:rsid w:val="00F32BCA"/>
    <w:rsid w:val="00F33BD7"/>
    <w:rsid w:val="00F33D52"/>
    <w:rsid w:val="00F341CE"/>
    <w:rsid w:val="00F346C0"/>
    <w:rsid w:val="00F37B8E"/>
    <w:rsid w:val="00F427D7"/>
    <w:rsid w:val="00F42D1D"/>
    <w:rsid w:val="00F43BAB"/>
    <w:rsid w:val="00F43DCD"/>
    <w:rsid w:val="00F45050"/>
    <w:rsid w:val="00F45478"/>
    <w:rsid w:val="00F46D82"/>
    <w:rsid w:val="00F508B3"/>
    <w:rsid w:val="00F50B7C"/>
    <w:rsid w:val="00F5100B"/>
    <w:rsid w:val="00F54C78"/>
    <w:rsid w:val="00F55266"/>
    <w:rsid w:val="00F55BB1"/>
    <w:rsid w:val="00F5679E"/>
    <w:rsid w:val="00F6173B"/>
    <w:rsid w:val="00F63F22"/>
    <w:rsid w:val="00F66A37"/>
    <w:rsid w:val="00F67EAD"/>
    <w:rsid w:val="00F70DE4"/>
    <w:rsid w:val="00F71621"/>
    <w:rsid w:val="00F7227F"/>
    <w:rsid w:val="00F72AD9"/>
    <w:rsid w:val="00F73A97"/>
    <w:rsid w:val="00F75B8B"/>
    <w:rsid w:val="00F8034A"/>
    <w:rsid w:val="00F80715"/>
    <w:rsid w:val="00F81761"/>
    <w:rsid w:val="00F821FD"/>
    <w:rsid w:val="00F8292E"/>
    <w:rsid w:val="00F83175"/>
    <w:rsid w:val="00F84396"/>
    <w:rsid w:val="00F846BD"/>
    <w:rsid w:val="00F84725"/>
    <w:rsid w:val="00F84E1A"/>
    <w:rsid w:val="00F85E08"/>
    <w:rsid w:val="00F86841"/>
    <w:rsid w:val="00F8731D"/>
    <w:rsid w:val="00F87506"/>
    <w:rsid w:val="00F92815"/>
    <w:rsid w:val="00F94678"/>
    <w:rsid w:val="00F94A97"/>
    <w:rsid w:val="00F94F56"/>
    <w:rsid w:val="00F95F18"/>
    <w:rsid w:val="00F96999"/>
    <w:rsid w:val="00F97451"/>
    <w:rsid w:val="00F97DF7"/>
    <w:rsid w:val="00FA2876"/>
    <w:rsid w:val="00FA4224"/>
    <w:rsid w:val="00FA440D"/>
    <w:rsid w:val="00FA7FDB"/>
    <w:rsid w:val="00FB10FC"/>
    <w:rsid w:val="00FB2C1C"/>
    <w:rsid w:val="00FB3E15"/>
    <w:rsid w:val="00FB413C"/>
    <w:rsid w:val="00FB441F"/>
    <w:rsid w:val="00FB46EA"/>
    <w:rsid w:val="00FC1A23"/>
    <w:rsid w:val="00FC2EBC"/>
    <w:rsid w:val="00FC3F96"/>
    <w:rsid w:val="00FC7114"/>
    <w:rsid w:val="00FC755C"/>
    <w:rsid w:val="00FD020E"/>
    <w:rsid w:val="00FD0CE5"/>
    <w:rsid w:val="00FD16C9"/>
    <w:rsid w:val="00FD1918"/>
    <w:rsid w:val="00FD1DAB"/>
    <w:rsid w:val="00FD245F"/>
    <w:rsid w:val="00FD32BB"/>
    <w:rsid w:val="00FD3E65"/>
    <w:rsid w:val="00FD3F1C"/>
    <w:rsid w:val="00FD4118"/>
    <w:rsid w:val="00FD4454"/>
    <w:rsid w:val="00FD5372"/>
    <w:rsid w:val="00FD59C1"/>
    <w:rsid w:val="00FD5BA5"/>
    <w:rsid w:val="00FD5F94"/>
    <w:rsid w:val="00FD7A5B"/>
    <w:rsid w:val="00FD7D71"/>
    <w:rsid w:val="00FD7DE5"/>
    <w:rsid w:val="00FE17EF"/>
    <w:rsid w:val="00FE1CFA"/>
    <w:rsid w:val="00FE2BBD"/>
    <w:rsid w:val="00FE3524"/>
    <w:rsid w:val="00FE36CE"/>
    <w:rsid w:val="00FE42F4"/>
    <w:rsid w:val="00FE486D"/>
    <w:rsid w:val="00FE55A4"/>
    <w:rsid w:val="00FE5C68"/>
    <w:rsid w:val="00FE6B43"/>
    <w:rsid w:val="00FE75C6"/>
    <w:rsid w:val="00FE769B"/>
    <w:rsid w:val="00FF03B9"/>
    <w:rsid w:val="00FF171C"/>
    <w:rsid w:val="00FF3F99"/>
    <w:rsid w:val="00FF5A63"/>
    <w:rsid w:val="00FF5D74"/>
    <w:rsid w:val="00FF6BE8"/>
    <w:rsid w:val="014F6327"/>
    <w:rsid w:val="015574EF"/>
    <w:rsid w:val="01AB59F3"/>
    <w:rsid w:val="02A53668"/>
    <w:rsid w:val="02A772D7"/>
    <w:rsid w:val="033917C7"/>
    <w:rsid w:val="042849B7"/>
    <w:rsid w:val="0435062D"/>
    <w:rsid w:val="04A77B14"/>
    <w:rsid w:val="05092FAB"/>
    <w:rsid w:val="05461B09"/>
    <w:rsid w:val="060E52DF"/>
    <w:rsid w:val="068A6376"/>
    <w:rsid w:val="07A01286"/>
    <w:rsid w:val="07B02A69"/>
    <w:rsid w:val="0832652E"/>
    <w:rsid w:val="083C6B85"/>
    <w:rsid w:val="084F2AA3"/>
    <w:rsid w:val="086933A2"/>
    <w:rsid w:val="08E9737B"/>
    <w:rsid w:val="09454496"/>
    <w:rsid w:val="0A630A18"/>
    <w:rsid w:val="0A7D4D70"/>
    <w:rsid w:val="0B4D38CF"/>
    <w:rsid w:val="0B7D4A15"/>
    <w:rsid w:val="0C4A3E66"/>
    <w:rsid w:val="0C8C3A51"/>
    <w:rsid w:val="0E7664D7"/>
    <w:rsid w:val="0E93432E"/>
    <w:rsid w:val="0FA43386"/>
    <w:rsid w:val="0FEE2252"/>
    <w:rsid w:val="10597953"/>
    <w:rsid w:val="119D7808"/>
    <w:rsid w:val="12325558"/>
    <w:rsid w:val="13026C78"/>
    <w:rsid w:val="130A3246"/>
    <w:rsid w:val="13693595"/>
    <w:rsid w:val="155654FF"/>
    <w:rsid w:val="15E021DB"/>
    <w:rsid w:val="16BE3233"/>
    <w:rsid w:val="173C2BE2"/>
    <w:rsid w:val="18D47469"/>
    <w:rsid w:val="191B531F"/>
    <w:rsid w:val="19840262"/>
    <w:rsid w:val="198F0588"/>
    <w:rsid w:val="19A15879"/>
    <w:rsid w:val="1A91067E"/>
    <w:rsid w:val="1C47468D"/>
    <w:rsid w:val="1C540992"/>
    <w:rsid w:val="1C655BDF"/>
    <w:rsid w:val="1CB31F31"/>
    <w:rsid w:val="1DAF2AC9"/>
    <w:rsid w:val="1E3F7457"/>
    <w:rsid w:val="1E5C0465"/>
    <w:rsid w:val="1E6976DA"/>
    <w:rsid w:val="1EF3566D"/>
    <w:rsid w:val="1F7414B8"/>
    <w:rsid w:val="21716086"/>
    <w:rsid w:val="22DF0BC8"/>
    <w:rsid w:val="235D5CB5"/>
    <w:rsid w:val="23F35F3E"/>
    <w:rsid w:val="24E1200A"/>
    <w:rsid w:val="259D4D16"/>
    <w:rsid w:val="25A52276"/>
    <w:rsid w:val="25F2209D"/>
    <w:rsid w:val="265B7FBC"/>
    <w:rsid w:val="2714262F"/>
    <w:rsid w:val="276D5EDF"/>
    <w:rsid w:val="28121AA4"/>
    <w:rsid w:val="28356D89"/>
    <w:rsid w:val="283755B5"/>
    <w:rsid w:val="2839285A"/>
    <w:rsid w:val="28F4024E"/>
    <w:rsid w:val="290063DE"/>
    <w:rsid w:val="29475DE0"/>
    <w:rsid w:val="29E8403E"/>
    <w:rsid w:val="2A612C8B"/>
    <w:rsid w:val="2B155ACC"/>
    <w:rsid w:val="2C2D2A87"/>
    <w:rsid w:val="2CC338BC"/>
    <w:rsid w:val="2E594427"/>
    <w:rsid w:val="2E787A90"/>
    <w:rsid w:val="2EB75682"/>
    <w:rsid w:val="2EF11E6D"/>
    <w:rsid w:val="2FA76718"/>
    <w:rsid w:val="30591B56"/>
    <w:rsid w:val="31437E25"/>
    <w:rsid w:val="31563A82"/>
    <w:rsid w:val="32005AF0"/>
    <w:rsid w:val="33053FB1"/>
    <w:rsid w:val="33FD4745"/>
    <w:rsid w:val="342D452E"/>
    <w:rsid w:val="34463435"/>
    <w:rsid w:val="358355E5"/>
    <w:rsid w:val="36AB4BC9"/>
    <w:rsid w:val="396D50EC"/>
    <w:rsid w:val="399A3094"/>
    <w:rsid w:val="3AB21032"/>
    <w:rsid w:val="3AF97ED9"/>
    <w:rsid w:val="3B5B4297"/>
    <w:rsid w:val="3BBA215D"/>
    <w:rsid w:val="3C5950FC"/>
    <w:rsid w:val="3CD63E9E"/>
    <w:rsid w:val="3D5620DE"/>
    <w:rsid w:val="3DF90AD7"/>
    <w:rsid w:val="3F166EDE"/>
    <w:rsid w:val="3FD24983"/>
    <w:rsid w:val="40CF59C5"/>
    <w:rsid w:val="40F30755"/>
    <w:rsid w:val="419E58AE"/>
    <w:rsid w:val="4222122D"/>
    <w:rsid w:val="428D02D1"/>
    <w:rsid w:val="43F36C89"/>
    <w:rsid w:val="44534D8B"/>
    <w:rsid w:val="44F31C33"/>
    <w:rsid w:val="455D112C"/>
    <w:rsid w:val="45C15F5E"/>
    <w:rsid w:val="463E51EF"/>
    <w:rsid w:val="47071CA6"/>
    <w:rsid w:val="47777F6C"/>
    <w:rsid w:val="48C531B6"/>
    <w:rsid w:val="48D45F27"/>
    <w:rsid w:val="48F52CC6"/>
    <w:rsid w:val="49D07375"/>
    <w:rsid w:val="4B7C1A0C"/>
    <w:rsid w:val="4C1371CE"/>
    <w:rsid w:val="4C576BAD"/>
    <w:rsid w:val="4E6E6729"/>
    <w:rsid w:val="4EE9314A"/>
    <w:rsid w:val="4F723C2B"/>
    <w:rsid w:val="50597B65"/>
    <w:rsid w:val="50A227B5"/>
    <w:rsid w:val="50CF7027"/>
    <w:rsid w:val="51F41AAB"/>
    <w:rsid w:val="531B42F3"/>
    <w:rsid w:val="557F11ED"/>
    <w:rsid w:val="55BC1D02"/>
    <w:rsid w:val="5775633D"/>
    <w:rsid w:val="57C20C39"/>
    <w:rsid w:val="58751451"/>
    <w:rsid w:val="58803A2C"/>
    <w:rsid w:val="5A380FB3"/>
    <w:rsid w:val="5D8B6AAA"/>
    <w:rsid w:val="5ECA3C94"/>
    <w:rsid w:val="5F684B10"/>
    <w:rsid w:val="5FE07D68"/>
    <w:rsid w:val="605A33FB"/>
    <w:rsid w:val="623F140B"/>
    <w:rsid w:val="627C4F07"/>
    <w:rsid w:val="628142FE"/>
    <w:rsid w:val="628C77B6"/>
    <w:rsid w:val="62DD2320"/>
    <w:rsid w:val="631722BB"/>
    <w:rsid w:val="63613345"/>
    <w:rsid w:val="661E0DF7"/>
    <w:rsid w:val="67743637"/>
    <w:rsid w:val="681C5653"/>
    <w:rsid w:val="683C1B1D"/>
    <w:rsid w:val="6856388B"/>
    <w:rsid w:val="695866BF"/>
    <w:rsid w:val="6AC46262"/>
    <w:rsid w:val="6B6A7AB9"/>
    <w:rsid w:val="6B7B37C3"/>
    <w:rsid w:val="6CA42CE8"/>
    <w:rsid w:val="6CB048CC"/>
    <w:rsid w:val="6E2014B4"/>
    <w:rsid w:val="6E7C1A48"/>
    <w:rsid w:val="6E9F58E9"/>
    <w:rsid w:val="6FBB4796"/>
    <w:rsid w:val="7052266E"/>
    <w:rsid w:val="712E4649"/>
    <w:rsid w:val="7226374B"/>
    <w:rsid w:val="725625AC"/>
    <w:rsid w:val="76306EE2"/>
    <w:rsid w:val="770958CB"/>
    <w:rsid w:val="78A40B81"/>
    <w:rsid w:val="79203CAC"/>
    <w:rsid w:val="798C25A1"/>
    <w:rsid w:val="79D01EF9"/>
    <w:rsid w:val="7A223EAD"/>
    <w:rsid w:val="7BEA10CF"/>
    <w:rsid w:val="7CC60CDE"/>
    <w:rsid w:val="7CC759B6"/>
    <w:rsid w:val="7D375337"/>
    <w:rsid w:val="7DAF27E7"/>
    <w:rsid w:val="7F446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Lines/>
      <w:spacing w:beforeLines="50" w:line="520" w:lineRule="exact"/>
      <w:jc w:val="center"/>
      <w:outlineLvl w:val="0"/>
    </w:pPr>
    <w:rPr>
      <w:b/>
      <w:bCs/>
      <w:kern w:val="44"/>
      <w:sz w:val="32"/>
      <w:szCs w:val="32"/>
    </w:rPr>
  </w:style>
  <w:style w:type="paragraph" w:styleId="5">
    <w:name w:val="heading 2"/>
    <w:basedOn w:val="1"/>
    <w:next w:val="1"/>
    <w:link w:val="126"/>
    <w:qFormat/>
    <w:uiPriority w:val="0"/>
    <w:pPr>
      <w:keepNext/>
      <w:keepLines/>
      <w:spacing w:line="520" w:lineRule="exact"/>
      <w:jc w:val="center"/>
      <w:outlineLvl w:val="1"/>
    </w:pPr>
    <w:rPr>
      <w:rFonts w:ascii="宋体" w:hAnsi="宋体"/>
      <w:b/>
      <w:bCs/>
      <w:sz w:val="24"/>
    </w:rPr>
  </w:style>
  <w:style w:type="paragraph" w:styleId="6">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paragraph" w:styleId="7">
    <w:name w:val="heading 4"/>
    <w:basedOn w:val="1"/>
    <w:next w:val="1"/>
    <w:qFormat/>
    <w:uiPriority w:val="0"/>
    <w:pPr>
      <w:keepNext/>
      <w:keepLines/>
      <w:spacing w:line="300" w:lineRule="auto"/>
      <w:outlineLvl w:val="3"/>
    </w:pPr>
    <w:rPr>
      <w:rFonts w:ascii="Arial" w:hAnsi="Arial"/>
      <w:bCs/>
      <w:sz w:val="24"/>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qFormat/>
    <w:uiPriority w:val="0"/>
    <w:rPr>
      <w:sz w:val="24"/>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39"/>
    <w:pPr>
      <w:ind w:left="1260"/>
      <w:jc w:val="left"/>
    </w:pPr>
    <w:rPr>
      <w:szCs w:val="21"/>
    </w:rPr>
  </w:style>
  <w:style w:type="paragraph" w:styleId="14">
    <w:name w:val="Normal Indent"/>
    <w:basedOn w:val="1"/>
    <w:qFormat/>
    <w:uiPriority w:val="0"/>
    <w:pPr>
      <w:spacing w:line="360" w:lineRule="auto"/>
      <w:ind w:left="420" w:firstLine="420"/>
    </w:pPr>
    <w:rPr>
      <w:szCs w:val="20"/>
    </w:rPr>
  </w:style>
  <w:style w:type="paragraph" w:styleId="15">
    <w:name w:val="Document Map"/>
    <w:basedOn w:val="1"/>
    <w:link w:val="52"/>
    <w:semiHidden/>
    <w:qFormat/>
    <w:uiPriority w:val="99"/>
    <w:pPr>
      <w:shd w:val="clear" w:color="auto" w:fill="000080"/>
    </w:pPr>
  </w:style>
  <w:style w:type="paragraph" w:styleId="16">
    <w:name w:val="annotation text"/>
    <w:basedOn w:val="1"/>
    <w:link w:val="54"/>
    <w:qFormat/>
    <w:uiPriority w:val="99"/>
    <w:pPr>
      <w:jc w:val="left"/>
    </w:pPr>
  </w:style>
  <w:style w:type="paragraph" w:styleId="17">
    <w:name w:val="Body Text 3"/>
    <w:basedOn w:val="1"/>
    <w:qFormat/>
    <w:uiPriority w:val="0"/>
    <w:rPr>
      <w:color w:val="FF00FF"/>
    </w:rPr>
  </w:style>
  <w:style w:type="paragraph" w:styleId="18">
    <w:name w:val="Body Text Indent"/>
    <w:basedOn w:val="1"/>
    <w:next w:val="19"/>
    <w:link w:val="128"/>
    <w:qFormat/>
    <w:uiPriority w:val="0"/>
    <w:pPr>
      <w:ind w:left="853" w:leftChars="406" w:firstLine="490" w:firstLineChars="204"/>
    </w:pPr>
    <w:rPr>
      <w:rFonts w:ascii="宋体" w:hAnsi="宋体"/>
      <w:sz w:val="24"/>
    </w:rPr>
  </w:style>
  <w:style w:type="paragraph" w:styleId="19">
    <w:name w:val="Body Text First Indent 2"/>
    <w:basedOn w:val="18"/>
    <w:next w:val="2"/>
    <w:link w:val="129"/>
    <w:qFormat/>
    <w:uiPriority w:val="0"/>
    <w:pPr>
      <w:spacing w:after="120"/>
      <w:ind w:left="420" w:leftChars="200" w:firstLine="420" w:firstLineChars="200"/>
    </w:pPr>
    <w:rPr>
      <w:rFonts w:ascii="Times New Roman" w:hAnsi="Times New Roman"/>
      <w:sz w:val="21"/>
    </w:rPr>
  </w:style>
  <w:style w:type="paragraph" w:styleId="20">
    <w:name w:val="toc 5"/>
    <w:basedOn w:val="1"/>
    <w:next w:val="1"/>
    <w:qFormat/>
    <w:uiPriority w:val="39"/>
    <w:pPr>
      <w:ind w:left="840"/>
      <w:jc w:val="left"/>
    </w:pPr>
    <w:rPr>
      <w:szCs w:val="21"/>
    </w:rPr>
  </w:style>
  <w:style w:type="paragraph" w:styleId="21">
    <w:name w:val="toc 3"/>
    <w:basedOn w:val="1"/>
    <w:next w:val="1"/>
    <w:qFormat/>
    <w:uiPriority w:val="39"/>
    <w:pPr>
      <w:tabs>
        <w:tab w:val="left" w:pos="840"/>
        <w:tab w:val="right" w:leader="dot" w:pos="9062"/>
      </w:tabs>
      <w:ind w:left="420"/>
      <w:jc w:val="left"/>
    </w:pPr>
    <w:rPr>
      <w:rFonts w:hAnsi="宋体" w:cs="Arial"/>
      <w:sz w:val="24"/>
    </w:rPr>
  </w:style>
  <w:style w:type="paragraph" w:styleId="22">
    <w:name w:val="Plain Text"/>
    <w:basedOn w:val="1"/>
    <w:link w:val="136"/>
    <w:qFormat/>
    <w:uiPriority w:val="0"/>
    <w:rPr>
      <w:rFonts w:ascii="宋体" w:hAnsi="Courier New"/>
      <w:kern w:val="10"/>
      <w:szCs w:val="21"/>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FF"/>
      <w:sz w:val="24"/>
    </w:rPr>
  </w:style>
  <w:style w:type="paragraph" w:styleId="25">
    <w:name w:val="Body Text Indent 2"/>
    <w:basedOn w:val="1"/>
    <w:qFormat/>
    <w:uiPriority w:val="0"/>
    <w:pPr>
      <w:ind w:left="899" w:leftChars="428" w:firstLine="456" w:firstLineChars="217"/>
    </w:pPr>
  </w:style>
  <w:style w:type="paragraph" w:styleId="26">
    <w:name w:val="Balloon Text"/>
    <w:basedOn w:val="1"/>
    <w:link w:val="51"/>
    <w:semiHidden/>
    <w:qFormat/>
    <w:uiPriority w:val="99"/>
    <w:rPr>
      <w:sz w:val="18"/>
      <w:szCs w:val="18"/>
    </w:rPr>
  </w:style>
  <w:style w:type="paragraph" w:styleId="27">
    <w:name w:val="footer"/>
    <w:basedOn w:val="1"/>
    <w:link w:val="56"/>
    <w:qFormat/>
    <w:uiPriority w:val="99"/>
    <w:pPr>
      <w:tabs>
        <w:tab w:val="center" w:pos="4153"/>
        <w:tab w:val="right" w:pos="8306"/>
      </w:tabs>
      <w:snapToGrid w:val="0"/>
      <w:jc w:val="left"/>
    </w:pPr>
    <w:rPr>
      <w:sz w:val="18"/>
      <w:szCs w:val="18"/>
    </w:rPr>
  </w:style>
  <w:style w:type="paragraph" w:styleId="28">
    <w:name w:val="header"/>
    <w:basedOn w:val="1"/>
    <w:link w:val="55"/>
    <w:qFormat/>
    <w:uiPriority w:val="99"/>
    <w:pP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30">
    <w:name w:val="toc 4"/>
    <w:basedOn w:val="1"/>
    <w:next w:val="1"/>
    <w:qFormat/>
    <w:uiPriority w:val="39"/>
    <w:pPr>
      <w:ind w:left="630"/>
      <w:jc w:val="left"/>
    </w:pPr>
    <w:rPr>
      <w:szCs w:val="21"/>
    </w:rPr>
  </w:style>
  <w:style w:type="paragraph" w:styleId="31">
    <w:name w:val="toc 6"/>
    <w:basedOn w:val="1"/>
    <w:next w:val="1"/>
    <w:qFormat/>
    <w:uiPriority w:val="39"/>
    <w:pPr>
      <w:ind w:left="1050"/>
      <w:jc w:val="left"/>
    </w:pPr>
    <w:rPr>
      <w:szCs w:val="21"/>
    </w:rPr>
  </w:style>
  <w:style w:type="paragraph" w:styleId="32">
    <w:name w:val="Body Text Indent 3"/>
    <w:basedOn w:val="1"/>
    <w:qFormat/>
    <w:uiPriority w:val="0"/>
    <w:pPr>
      <w:ind w:left="899" w:leftChars="428" w:firstLine="458" w:firstLineChars="218"/>
    </w:pPr>
  </w:style>
  <w:style w:type="paragraph" w:styleId="33">
    <w:name w:val="table of figures"/>
    <w:basedOn w:val="1"/>
    <w:next w:val="1"/>
    <w:semiHidden/>
    <w:qFormat/>
    <w:uiPriority w:val="0"/>
    <w:pPr>
      <w:ind w:left="840" w:leftChars="200" w:hanging="420" w:hangingChars="200"/>
    </w:pPr>
  </w:style>
  <w:style w:type="paragraph" w:styleId="34">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5">
    <w:name w:val="toc 9"/>
    <w:basedOn w:val="1"/>
    <w:next w:val="1"/>
    <w:qFormat/>
    <w:uiPriority w:val="39"/>
    <w:pPr>
      <w:ind w:left="1680"/>
      <w:jc w:val="left"/>
    </w:pPr>
    <w:rPr>
      <w:szCs w:val="21"/>
    </w:rPr>
  </w:style>
  <w:style w:type="paragraph" w:styleId="36">
    <w:name w:val="Body Text 2"/>
    <w:basedOn w:val="1"/>
    <w:qFormat/>
    <w:uiPriority w:val="0"/>
    <w:rPr>
      <w:color w:val="FF0000"/>
      <w:sz w:val="24"/>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6"/>
    <w:next w:val="16"/>
    <w:semiHidden/>
    <w:qFormat/>
    <w:uiPriority w:val="0"/>
    <w:rPr>
      <w:b/>
      <w:bCs/>
    </w:rPr>
  </w:style>
  <w:style w:type="paragraph" w:styleId="40">
    <w:name w:val="Body Text First Indent"/>
    <w:basedOn w:val="2"/>
    <w:qFormat/>
    <w:uiPriority w:val="0"/>
    <w:pPr>
      <w:ind w:left="200" w:leftChars="200" w:firstLine="420" w:firstLineChars="100"/>
    </w:pPr>
    <w:rPr>
      <w:szCs w:val="20"/>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rPr>
      <w:sz w:val="18"/>
      <w:szCs w:val="18"/>
    </w:rPr>
  </w:style>
  <w:style w:type="character" w:styleId="46">
    <w:name w:val="FollowedHyperlink"/>
    <w:qFormat/>
    <w:uiPriority w:val="0"/>
    <w:rPr>
      <w:color w:val="800080"/>
      <w:u w:val="single"/>
    </w:rPr>
  </w:style>
  <w:style w:type="character" w:styleId="47">
    <w:name w:val="Emphasis"/>
    <w:qFormat/>
    <w:uiPriority w:val="20"/>
    <w:rPr>
      <w:i/>
      <w:iCs/>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paragraph" w:customStyle="1" w:styleId="50">
    <w:name w:val="TOC 标题1"/>
    <w:basedOn w:val="4"/>
    <w:next w:val="1"/>
    <w:qFormat/>
    <w:uiPriority w:val="39"/>
    <w:pPr>
      <w:tabs>
        <w:tab w:val="left" w:pos="432"/>
      </w:tabs>
      <w:spacing w:before="480" w:line="276" w:lineRule="auto"/>
      <w:outlineLvl w:val="9"/>
    </w:pPr>
    <w:rPr>
      <w:rFonts w:ascii="仿宋" w:hAnsi="仿宋" w:eastAsia="仿宋"/>
      <w:color w:val="000000"/>
    </w:rPr>
  </w:style>
  <w:style w:type="character" w:customStyle="1" w:styleId="51">
    <w:name w:val="批注框文本 Char"/>
    <w:basedOn w:val="43"/>
    <w:link w:val="26"/>
    <w:semiHidden/>
    <w:qFormat/>
    <w:uiPriority w:val="99"/>
    <w:rPr>
      <w:kern w:val="2"/>
      <w:sz w:val="18"/>
      <w:szCs w:val="18"/>
    </w:rPr>
  </w:style>
  <w:style w:type="character" w:customStyle="1" w:styleId="52">
    <w:name w:val="文档结构图 Char"/>
    <w:basedOn w:val="43"/>
    <w:link w:val="15"/>
    <w:semiHidden/>
    <w:qFormat/>
    <w:uiPriority w:val="99"/>
    <w:rPr>
      <w:kern w:val="2"/>
      <w:sz w:val="21"/>
      <w:szCs w:val="24"/>
      <w:shd w:val="clear" w:color="auto" w:fill="000080"/>
    </w:rPr>
  </w:style>
  <w:style w:type="character" w:customStyle="1" w:styleId="53">
    <w:name w:val="正文文本 Char"/>
    <w:link w:val="2"/>
    <w:qFormat/>
    <w:uiPriority w:val="0"/>
    <w:rPr>
      <w:kern w:val="2"/>
      <w:sz w:val="24"/>
      <w:szCs w:val="24"/>
    </w:rPr>
  </w:style>
  <w:style w:type="character" w:customStyle="1" w:styleId="54">
    <w:name w:val="批注文字 Char"/>
    <w:link w:val="16"/>
    <w:qFormat/>
    <w:uiPriority w:val="99"/>
    <w:rPr>
      <w:kern w:val="2"/>
      <w:sz w:val="21"/>
      <w:szCs w:val="24"/>
    </w:rPr>
  </w:style>
  <w:style w:type="character" w:customStyle="1" w:styleId="55">
    <w:name w:val="页眉 Char"/>
    <w:basedOn w:val="43"/>
    <w:link w:val="28"/>
    <w:qFormat/>
    <w:uiPriority w:val="99"/>
    <w:rPr>
      <w:kern w:val="2"/>
      <w:sz w:val="18"/>
      <w:szCs w:val="18"/>
    </w:rPr>
  </w:style>
  <w:style w:type="character" w:customStyle="1" w:styleId="56">
    <w:name w:val="页脚 Char"/>
    <w:basedOn w:val="43"/>
    <w:link w:val="27"/>
    <w:qFormat/>
    <w:uiPriority w:val="99"/>
    <w:rPr>
      <w:kern w:val="2"/>
      <w:sz w:val="18"/>
      <w:szCs w:val="18"/>
    </w:rPr>
  </w:style>
  <w:style w:type="character" w:customStyle="1" w:styleId="57">
    <w:name w:val="标题 1 Char"/>
    <w:basedOn w:val="43"/>
    <w:link w:val="4"/>
    <w:qFormat/>
    <w:uiPriority w:val="0"/>
    <w:rPr>
      <w:b/>
      <w:bCs/>
      <w:kern w:val="44"/>
      <w:sz w:val="32"/>
      <w:szCs w:val="32"/>
    </w:rPr>
  </w:style>
  <w:style w:type="paragraph" w:customStyle="1" w:styleId="58">
    <w:name w:val="项目符号3"/>
    <w:basedOn w:val="1"/>
    <w:qFormat/>
    <w:uiPriority w:val="0"/>
    <w:pPr>
      <w:tabs>
        <w:tab w:val="left" w:pos="1260"/>
      </w:tabs>
      <w:ind w:left="1260" w:hanging="420"/>
    </w:pPr>
    <w:rPr>
      <w:sz w:val="24"/>
    </w:rPr>
  </w:style>
  <w:style w:type="paragraph" w:customStyle="1" w:styleId="59">
    <w:name w:val="正文2"/>
    <w:basedOn w:val="2"/>
    <w:qFormat/>
    <w:uiPriority w:val="0"/>
    <w:pPr>
      <w:spacing w:line="360" w:lineRule="auto"/>
      <w:ind w:firstLine="480" w:firstLineChars="200"/>
    </w:pPr>
    <w:rPr>
      <w:rFonts w:ascii="宋体"/>
    </w:rPr>
  </w:style>
  <w:style w:type="paragraph" w:customStyle="1" w:styleId="60">
    <w:name w:val="xiao b"/>
    <w:basedOn w:val="1"/>
    <w:qFormat/>
    <w:uiPriority w:val="0"/>
    <w:pPr>
      <w:jc w:val="center"/>
    </w:pPr>
    <w:rPr>
      <w:rFonts w:eastAsia="黑体"/>
      <w:sz w:val="24"/>
      <w:szCs w:val="20"/>
    </w:rPr>
  </w:style>
  <w:style w:type="paragraph" w:customStyle="1" w:styleId="61">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2">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6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5">
    <w:name w:val="1"/>
    <w:basedOn w:val="1"/>
    <w:next w:val="2"/>
    <w:qFormat/>
    <w:uiPriority w:val="0"/>
    <w:rPr>
      <w:sz w:val="24"/>
    </w:rPr>
  </w:style>
  <w:style w:type="paragraph" w:customStyle="1" w:styleId="66">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68">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9">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70">
    <w:name w:val="项目符合2"/>
    <w:basedOn w:val="1"/>
    <w:qFormat/>
    <w:uiPriority w:val="0"/>
    <w:pPr>
      <w:tabs>
        <w:tab w:val="left" w:pos="1049"/>
      </w:tabs>
      <w:ind w:left="1049" w:hanging="420"/>
    </w:pPr>
    <w:rPr>
      <w:sz w:val="24"/>
    </w:rPr>
  </w:style>
  <w:style w:type="paragraph" w:customStyle="1" w:styleId="71">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72">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3">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7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76">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7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7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81">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4">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5">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6">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8">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89">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9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91">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2">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3">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4">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95">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6">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7">
    <w:name w:val="Table Paragraph"/>
    <w:basedOn w:val="1"/>
    <w:qFormat/>
    <w:uiPriority w:val="0"/>
    <w:pPr>
      <w:jc w:val="left"/>
    </w:pPr>
    <w:rPr>
      <w:rFonts w:ascii="Calibri" w:hAnsi="Calibri"/>
      <w:kern w:val="0"/>
      <w:sz w:val="22"/>
      <w:szCs w:val="22"/>
      <w:lang w:eastAsia="en-US"/>
    </w:rPr>
  </w:style>
  <w:style w:type="paragraph" w:customStyle="1" w:styleId="9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00">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01">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2">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3">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0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7">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08">
    <w:name w:val="样式2"/>
    <w:basedOn w:val="5"/>
    <w:qFormat/>
    <w:uiPriority w:val="0"/>
    <w:pPr>
      <w:tabs>
        <w:tab w:val="left" w:pos="567"/>
      </w:tabs>
      <w:spacing w:line="500" w:lineRule="exact"/>
      <w:ind w:left="1701" w:hanging="1134"/>
      <w:jc w:val="both"/>
    </w:pPr>
    <w:rPr>
      <w:color w:val="000000"/>
    </w:rPr>
  </w:style>
  <w:style w:type="paragraph" w:customStyle="1" w:styleId="109">
    <w:name w:val="样式1"/>
    <w:basedOn w:val="6"/>
    <w:qFormat/>
    <w:uiPriority w:val="0"/>
    <w:pPr>
      <w:numPr>
        <w:ilvl w:val="0"/>
        <w:numId w:val="0"/>
      </w:numPr>
      <w:tabs>
        <w:tab w:val="left" w:pos="425"/>
      </w:tabs>
      <w:spacing w:line="560" w:lineRule="exact"/>
      <w:ind w:left="425" w:hanging="425"/>
    </w:pPr>
    <w:rPr>
      <w:rFonts w:hAnsi="宋体" w:cs="Arial"/>
      <w:kern w:val="0"/>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7">
    <w:name w:val="Char2"/>
    <w:basedOn w:val="1"/>
    <w:qFormat/>
    <w:uiPriority w:val="0"/>
    <w:pPr>
      <w:widowControl/>
      <w:spacing w:after="160" w:line="240" w:lineRule="exact"/>
      <w:jc w:val="left"/>
    </w:pPr>
    <w:rPr>
      <w:rFonts w:ascii="Verdana" w:hAnsi="Verdana"/>
      <w:kern w:val="0"/>
      <w:szCs w:val="20"/>
      <w:lang w:eastAsia="en-US"/>
    </w:rPr>
  </w:style>
  <w:style w:type="paragraph" w:styleId="118">
    <w:name w:val="List Paragraph"/>
    <w:basedOn w:val="1"/>
    <w:qFormat/>
    <w:uiPriority w:val="1"/>
    <w:pPr>
      <w:ind w:firstLine="420" w:firstLineChars="200"/>
    </w:pPr>
  </w:style>
  <w:style w:type="paragraph" w:customStyle="1" w:styleId="1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0">
    <w:name w:val="标题 11"/>
    <w:basedOn w:val="1"/>
    <w:qFormat/>
    <w:uiPriority w:val="1"/>
    <w:pPr>
      <w:jc w:val="left"/>
      <w:outlineLvl w:val="1"/>
    </w:pPr>
    <w:rPr>
      <w:rFonts w:ascii="黑体" w:hAnsi="黑体" w:eastAsia="黑体"/>
      <w:kern w:val="0"/>
      <w:sz w:val="52"/>
      <w:szCs w:val="52"/>
      <w:lang w:eastAsia="en-US"/>
    </w:rPr>
  </w:style>
  <w:style w:type="paragraph" w:customStyle="1" w:styleId="121">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22">
    <w:name w:val="标题 41"/>
    <w:basedOn w:val="1"/>
    <w:qFormat/>
    <w:uiPriority w:val="1"/>
    <w:pPr>
      <w:ind w:left="149"/>
      <w:jc w:val="left"/>
      <w:outlineLvl w:val="4"/>
    </w:pPr>
    <w:rPr>
      <w:rFonts w:ascii="宋体" w:hAnsi="宋体"/>
      <w:kern w:val="0"/>
      <w:sz w:val="24"/>
      <w:lang w:eastAsia="en-US"/>
    </w:rPr>
  </w:style>
  <w:style w:type="paragraph" w:customStyle="1" w:styleId="123">
    <w:name w:val="标题 51"/>
    <w:basedOn w:val="1"/>
    <w:qFormat/>
    <w:uiPriority w:val="1"/>
    <w:pPr>
      <w:ind w:left="578" w:hanging="360"/>
      <w:jc w:val="left"/>
      <w:outlineLvl w:val="5"/>
    </w:pPr>
    <w:rPr>
      <w:rFonts w:ascii="宋体" w:hAnsi="宋体"/>
      <w:kern w:val="0"/>
      <w:sz w:val="22"/>
      <w:szCs w:val="22"/>
      <w:lang w:eastAsia="en-US"/>
    </w:rPr>
  </w:style>
  <w:style w:type="table" w:customStyle="1" w:styleId="124">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6">
    <w:name w:val="标题 2 Char"/>
    <w:basedOn w:val="43"/>
    <w:link w:val="5"/>
    <w:qFormat/>
    <w:uiPriority w:val="0"/>
    <w:rPr>
      <w:rFonts w:ascii="宋体" w:hAnsi="宋体"/>
      <w:b/>
      <w:bCs/>
      <w:kern w:val="2"/>
      <w:sz w:val="24"/>
      <w:szCs w:val="24"/>
    </w:rPr>
  </w:style>
  <w:style w:type="character" w:customStyle="1" w:styleId="127">
    <w:name w:val="p141"/>
    <w:qFormat/>
    <w:uiPriority w:val="0"/>
    <w:rPr>
      <w:sz w:val="21"/>
      <w:szCs w:val="21"/>
    </w:rPr>
  </w:style>
  <w:style w:type="character" w:customStyle="1" w:styleId="128">
    <w:name w:val="正文文本缩进 Char"/>
    <w:basedOn w:val="43"/>
    <w:link w:val="18"/>
    <w:qFormat/>
    <w:uiPriority w:val="0"/>
    <w:rPr>
      <w:rFonts w:ascii="宋体" w:hAnsi="宋体"/>
      <w:kern w:val="2"/>
      <w:sz w:val="24"/>
      <w:szCs w:val="24"/>
    </w:rPr>
  </w:style>
  <w:style w:type="character" w:customStyle="1" w:styleId="129">
    <w:name w:val="正文首行缩进 2 Char"/>
    <w:basedOn w:val="128"/>
    <w:link w:val="19"/>
    <w:qFormat/>
    <w:uiPriority w:val="0"/>
    <w:rPr>
      <w:rFonts w:ascii="宋体" w:hAnsi="宋体"/>
      <w:kern w:val="2"/>
      <w:sz w:val="24"/>
      <w:szCs w:val="24"/>
    </w:rPr>
  </w:style>
  <w:style w:type="character" w:customStyle="1" w:styleId="130">
    <w:name w:val="font11"/>
    <w:basedOn w:val="43"/>
    <w:qFormat/>
    <w:uiPriority w:val="0"/>
    <w:rPr>
      <w:rFonts w:hint="eastAsia" w:ascii="宋体" w:hAnsi="宋体" w:eastAsia="宋体" w:cs="宋体"/>
      <w:color w:val="FF0000"/>
      <w:sz w:val="22"/>
      <w:szCs w:val="22"/>
      <w:u w:val="none"/>
    </w:rPr>
  </w:style>
  <w:style w:type="character" w:customStyle="1" w:styleId="131">
    <w:name w:val="font01"/>
    <w:basedOn w:val="43"/>
    <w:qFormat/>
    <w:uiPriority w:val="0"/>
    <w:rPr>
      <w:rFonts w:hint="eastAsia" w:ascii="宋体" w:hAnsi="宋体" w:eastAsia="宋体" w:cs="宋体"/>
      <w:color w:val="000000"/>
      <w:sz w:val="22"/>
      <w:szCs w:val="22"/>
      <w:u w:val="none"/>
    </w:rPr>
  </w:style>
  <w:style w:type="paragraph" w:customStyle="1" w:styleId="132">
    <w:name w:val="表格文字"/>
    <w:basedOn w:val="133"/>
    <w:qFormat/>
    <w:uiPriority w:val="0"/>
    <w:rPr>
      <w:szCs w:val="24"/>
    </w:rPr>
  </w:style>
  <w:style w:type="paragraph" w:customStyle="1" w:styleId="133">
    <w:name w:val="表格文字图表文字"/>
    <w:basedOn w:val="1"/>
    <w:qFormat/>
    <w:uiPriority w:val="0"/>
    <w:pPr>
      <w:snapToGrid w:val="0"/>
      <w:ind w:firstLine="200" w:firstLineChars="200"/>
      <w:jc w:val="center"/>
    </w:pPr>
    <w:rPr>
      <w:color w:val="7030A0"/>
      <w:szCs w:val="20"/>
    </w:rPr>
  </w:style>
  <w:style w:type="character" w:customStyle="1" w:styleId="134">
    <w:name w:val="fontstyle01"/>
    <w:basedOn w:val="43"/>
    <w:qFormat/>
    <w:uiPriority w:val="0"/>
    <w:rPr>
      <w:rFonts w:hint="eastAsia" w:ascii="宋体" w:hAnsi="宋体" w:eastAsia="宋体"/>
      <w:color w:val="000000"/>
      <w:sz w:val="22"/>
      <w:szCs w:val="22"/>
    </w:rPr>
  </w:style>
  <w:style w:type="paragraph" w:customStyle="1" w:styleId="135">
    <w:name w:val="列出段落1"/>
    <w:basedOn w:val="1"/>
    <w:qFormat/>
    <w:uiPriority w:val="34"/>
    <w:pPr>
      <w:ind w:firstLine="420" w:firstLineChars="200"/>
    </w:pPr>
    <w:rPr>
      <w:rFonts w:ascii="Calibri" w:hAnsi="Calibri"/>
    </w:rPr>
  </w:style>
  <w:style w:type="character" w:customStyle="1" w:styleId="136">
    <w:name w:val="纯文本 Char"/>
    <w:link w:val="22"/>
    <w:qFormat/>
    <w:uiPriority w:val="0"/>
    <w:rPr>
      <w:rFonts w:ascii="宋体" w:hAnsi="Courier New"/>
      <w:kern w:val="10"/>
      <w:sz w:val="21"/>
      <w:szCs w:val="21"/>
    </w:rPr>
  </w:style>
  <w:style w:type="paragraph" w:customStyle="1" w:styleId="137">
    <w:name w:val="正文缩进1"/>
    <w:basedOn w:val="1"/>
    <w:qFormat/>
    <w:uiPriority w:val="0"/>
    <w:rPr>
      <w:rFonts w:ascii="Calibri" w:hAnsi="Calibri"/>
    </w:rPr>
  </w:style>
  <w:style w:type="paragraph" w:customStyle="1" w:styleId="138">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139">
    <w:name w:val="font41"/>
    <w:basedOn w:val="43"/>
    <w:qFormat/>
    <w:uiPriority w:val="0"/>
    <w:rPr>
      <w:rFonts w:hint="eastAsia" w:ascii="宋体" w:hAnsi="宋体" w:eastAsia="宋体" w:cs="宋体"/>
      <w:color w:val="000000"/>
      <w:sz w:val="22"/>
      <w:szCs w:val="22"/>
      <w:u w:val="none"/>
    </w:rPr>
  </w:style>
  <w:style w:type="character" w:customStyle="1" w:styleId="140">
    <w:name w:val="font21"/>
    <w:basedOn w:val="43"/>
    <w:qFormat/>
    <w:uiPriority w:val="0"/>
    <w:rPr>
      <w:rFonts w:hint="eastAsia" w:ascii="宋体" w:hAnsi="宋体" w:eastAsia="宋体" w:cs="宋体"/>
      <w:color w:val="000000"/>
      <w:sz w:val="21"/>
      <w:szCs w:val="21"/>
      <w:u w:val="none"/>
    </w:rPr>
  </w:style>
  <w:style w:type="character" w:customStyle="1" w:styleId="141">
    <w:name w:val="font61"/>
    <w:qFormat/>
    <w:uiPriority w:val="0"/>
    <w:rPr>
      <w:rFonts w:hint="eastAsia" w:ascii="宋体" w:hAnsi="宋体" w:eastAsia="宋体" w:cs="宋体"/>
      <w:color w:val="000000"/>
      <w:sz w:val="21"/>
      <w:szCs w:val="21"/>
      <w:u w:val="none"/>
    </w:rPr>
  </w:style>
  <w:style w:type="paragraph" w:customStyle="1" w:styleId="142">
    <w:name w:val="普通(网站) Char"/>
    <w:basedOn w:val="1"/>
    <w:qFormat/>
    <w:uiPriority w:val="0"/>
    <w:pPr>
      <w:widowControl/>
      <w:spacing w:beforeAutospacing="1" w:afterAutospacing="1" w:line="360" w:lineRule="auto"/>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湖北机电设备招标有限公司</Company>
  <Pages>3</Pages>
  <Words>7457</Words>
  <Characters>8331</Characters>
  <Lines>79</Lines>
  <Paragraphs>85</Paragraphs>
  <TotalTime>2</TotalTime>
  <ScaleCrop>false</ScaleCrop>
  <LinksUpToDate>false</LinksUpToDate>
  <CharactersWithSpaces>8535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2019-01-31T07:42:00Z</dcterms:created>
  <dc:creator>重点项目部</dc:creator>
  <cp:lastModifiedBy>CDC</cp:lastModifiedBy>
  <cp:lastPrinted>2020-10-13T08:31:00Z</cp:lastPrinted>
  <dcterms:modified xsi:type="dcterms:W3CDTF">2025-04-30T03:40:47Z</dcterms:modified>
  <dc:title>总 目 录</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ED41C2979FEE4B608A146901A4A913A5_13</vt:lpwstr>
  </property>
  <property fmtid="{D5CDD505-2E9C-101B-9397-08002B2CF9AE}" pid="4" name="KSOTemplateDocerSaveRecord">
    <vt:lpwstr>eyJoZGlkIjoiNzI1ZTk3MDcyOWYwNTYzNGI3ODZiYWZjNjI2ODkxM2EiLCJ1c2VySWQiOiIxMTIyNDg4ODQzIn0=</vt:lpwstr>
  </property>
</Properties>
</file>