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881321">
      <w:pPr>
        <w:numPr>
          <w:ilvl w:val="0"/>
          <w:numId w:val="0"/>
        </w:numPr>
        <w:spacing w:line="360" w:lineRule="auto"/>
        <w:ind w:firstLine="241" w:firstLineChars="100"/>
        <w:rPr>
          <w:rFonts w:hint="default" w:ascii="Times New Roman" w:hAnsi="Times New Roman" w:eastAsia="宋体" w:cs="Times New Roman"/>
          <w:b/>
          <w:color w:val="000000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color w:val="000000"/>
          <w:sz w:val="24"/>
          <w:highlight w:val="none"/>
          <w:lang w:val="en-US" w:eastAsia="zh-CN"/>
        </w:rPr>
        <w:t>采购需求</w:t>
      </w:r>
    </w:p>
    <w:tbl>
      <w:tblPr>
        <w:tblStyle w:val="7"/>
        <w:tblW w:w="924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8"/>
        <w:gridCol w:w="1140"/>
        <w:gridCol w:w="5924"/>
        <w:gridCol w:w="687"/>
        <w:gridCol w:w="915"/>
      </w:tblGrid>
      <w:tr w14:paraId="6090A3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578" w:type="dxa"/>
            <w:noWrap w:val="0"/>
            <w:vAlign w:val="center"/>
          </w:tcPr>
          <w:p w14:paraId="5206B4A8">
            <w:pPr>
              <w:spacing w:line="316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pacing w:val="-2"/>
                <w:kern w:val="0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pacing w:val="-2"/>
                <w:kern w:val="0"/>
                <w:sz w:val="24"/>
                <w:szCs w:val="21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1140" w:type="dxa"/>
            <w:noWrap w:val="0"/>
            <w:vAlign w:val="center"/>
          </w:tcPr>
          <w:p w14:paraId="1694DC2E">
            <w:pPr>
              <w:spacing w:line="316" w:lineRule="auto"/>
              <w:jc w:val="center"/>
              <w:rPr>
                <w:rFonts w:ascii="Times New Roman" w:hAnsi="Times New Roman" w:eastAsia="宋体" w:cs="Times New Roman"/>
                <w:b/>
                <w:bCs/>
                <w:spacing w:val="-2"/>
                <w:kern w:val="0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bCs/>
                <w:spacing w:val="-2"/>
                <w:kern w:val="0"/>
                <w:sz w:val="24"/>
                <w:szCs w:val="21"/>
                <w:highlight w:val="none"/>
                <w:lang w:val="en-US" w:eastAsia="zh-CN" w:bidi="ar-SA"/>
              </w:rPr>
              <w:t>名称</w:t>
            </w:r>
          </w:p>
        </w:tc>
        <w:tc>
          <w:tcPr>
            <w:tcW w:w="5924" w:type="dxa"/>
            <w:noWrap w:val="0"/>
            <w:vAlign w:val="center"/>
          </w:tcPr>
          <w:p w14:paraId="46D55D0E">
            <w:pPr>
              <w:pStyle w:val="8"/>
              <w:spacing w:before="78" w:line="220" w:lineRule="auto"/>
              <w:jc w:val="both"/>
              <w:rPr>
                <w:b/>
                <w:bCs/>
                <w:highlight w:val="none"/>
              </w:rPr>
            </w:pPr>
            <w:r>
              <w:rPr>
                <w:b/>
                <w:bCs/>
                <w:spacing w:val="-2"/>
                <w:highlight w:val="none"/>
              </w:rPr>
              <w:t>规格参数</w:t>
            </w:r>
          </w:p>
        </w:tc>
        <w:tc>
          <w:tcPr>
            <w:tcW w:w="687" w:type="dxa"/>
            <w:noWrap w:val="0"/>
            <w:vAlign w:val="center"/>
          </w:tcPr>
          <w:p w14:paraId="633F7FAB">
            <w:pPr>
              <w:pStyle w:val="8"/>
              <w:spacing w:before="78" w:line="221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spacing w:val="-6"/>
                <w:highlight w:val="none"/>
              </w:rPr>
              <w:t>单位</w:t>
            </w:r>
          </w:p>
        </w:tc>
        <w:tc>
          <w:tcPr>
            <w:tcW w:w="915" w:type="dxa"/>
            <w:noWrap w:val="0"/>
            <w:vAlign w:val="center"/>
          </w:tcPr>
          <w:p w14:paraId="75A437DF">
            <w:pPr>
              <w:pStyle w:val="8"/>
              <w:spacing w:before="78" w:line="22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spacing w:val="-6"/>
                <w:highlight w:val="none"/>
              </w:rPr>
              <w:t>数量</w:t>
            </w:r>
          </w:p>
        </w:tc>
      </w:tr>
      <w:tr w14:paraId="10C491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78" w:type="dxa"/>
            <w:noWrap w:val="0"/>
            <w:vAlign w:val="center"/>
          </w:tcPr>
          <w:p w14:paraId="54D967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140" w:type="dxa"/>
            <w:noWrap w:val="0"/>
            <w:vAlign w:val="center"/>
          </w:tcPr>
          <w:p w14:paraId="2ECA8B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棉被</w:t>
            </w:r>
          </w:p>
        </w:tc>
        <w:tc>
          <w:tcPr>
            <w:tcW w:w="5924" w:type="dxa"/>
            <w:noWrap w:val="0"/>
            <w:vAlign w:val="center"/>
          </w:tcPr>
          <w:p w14:paraId="74F5C9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规格：2000mmx1500mm（加长2300mmx1500mm）</w:t>
            </w:r>
          </w:p>
          <w:p w14:paraId="439A73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技术标准：GB/T22796-2021、GB/T35932-2018</w:t>
            </w:r>
          </w:p>
          <w:p w14:paraId="05C760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成份含量：棉胎 100%棉（特级）</w:t>
            </w:r>
          </w:p>
          <w:p w14:paraId="56FA5E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面料 100%纯棉平纹布（32 纱支*68经密*68纬密）</w:t>
            </w:r>
          </w:p>
          <w:p w14:paraId="579EB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网纱 100%棉，填充物 100%棉</w:t>
            </w:r>
          </w:p>
          <w:p w14:paraId="4F9B4A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重量：≥2500g（加长≥2700g）</w:t>
            </w:r>
          </w:p>
        </w:tc>
        <w:tc>
          <w:tcPr>
            <w:tcW w:w="687" w:type="dxa"/>
            <w:noWrap w:val="0"/>
            <w:vAlign w:val="center"/>
          </w:tcPr>
          <w:p w14:paraId="0636CC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床</w:t>
            </w:r>
          </w:p>
        </w:tc>
        <w:tc>
          <w:tcPr>
            <w:tcW w:w="915" w:type="dxa"/>
            <w:noWrap w:val="0"/>
            <w:vAlign w:val="center"/>
          </w:tcPr>
          <w:p w14:paraId="5C8AC1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4500</w:t>
            </w:r>
          </w:p>
        </w:tc>
      </w:tr>
      <w:tr w14:paraId="56039A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6" w:hRule="atLeast"/>
          <w:jc w:val="center"/>
        </w:trPr>
        <w:tc>
          <w:tcPr>
            <w:tcW w:w="578" w:type="dxa"/>
            <w:noWrap w:val="0"/>
            <w:vAlign w:val="center"/>
          </w:tcPr>
          <w:p w14:paraId="5D8912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140" w:type="dxa"/>
            <w:noWrap w:val="0"/>
            <w:vAlign w:val="center"/>
          </w:tcPr>
          <w:p w14:paraId="764DB4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棉褥</w:t>
            </w:r>
          </w:p>
        </w:tc>
        <w:tc>
          <w:tcPr>
            <w:tcW w:w="5924" w:type="dxa"/>
            <w:noWrap w:val="0"/>
            <w:vAlign w:val="center"/>
          </w:tcPr>
          <w:p w14:paraId="4631E6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规格：2000mmx1000mm（加长2200mmx1000mm）</w:t>
            </w:r>
          </w:p>
          <w:p w14:paraId="2A4924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技术标准：GB/T22796-2021、GB/T35932-2018</w:t>
            </w:r>
          </w:p>
          <w:p w14:paraId="4F8DD6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成份含量：棉胎 100%棉（特级）</w:t>
            </w:r>
          </w:p>
          <w:p w14:paraId="48F4E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面料 100%纯棉平纹布（32 纱支*68经密*68纬密）</w:t>
            </w:r>
          </w:p>
          <w:p w14:paraId="1A86AA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网纱 100%棉，填充物 100%棉</w:t>
            </w:r>
          </w:p>
          <w:p w14:paraId="6EA657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重量： ≥2000g（加长 2200g）</w:t>
            </w:r>
          </w:p>
        </w:tc>
        <w:tc>
          <w:tcPr>
            <w:tcW w:w="687" w:type="dxa"/>
            <w:noWrap w:val="0"/>
            <w:vAlign w:val="center"/>
          </w:tcPr>
          <w:p w14:paraId="7F148F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床</w:t>
            </w:r>
          </w:p>
        </w:tc>
        <w:tc>
          <w:tcPr>
            <w:tcW w:w="915" w:type="dxa"/>
            <w:noWrap w:val="0"/>
            <w:vAlign w:val="center"/>
          </w:tcPr>
          <w:p w14:paraId="572905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4500</w:t>
            </w:r>
          </w:p>
        </w:tc>
      </w:tr>
      <w:tr w14:paraId="742A50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7" w:hRule="atLeast"/>
          <w:jc w:val="center"/>
        </w:trPr>
        <w:tc>
          <w:tcPr>
            <w:tcW w:w="578" w:type="dxa"/>
            <w:noWrap w:val="0"/>
            <w:vAlign w:val="center"/>
          </w:tcPr>
          <w:p w14:paraId="527EEF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140" w:type="dxa"/>
            <w:noWrap w:val="0"/>
            <w:vAlign w:val="center"/>
          </w:tcPr>
          <w:p w14:paraId="550DA0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枕芯</w:t>
            </w:r>
          </w:p>
        </w:tc>
        <w:tc>
          <w:tcPr>
            <w:tcW w:w="5924" w:type="dxa"/>
            <w:noWrap w:val="0"/>
            <w:vAlign w:val="center"/>
          </w:tcPr>
          <w:p w14:paraId="76CE1E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规格：650 mmx450mm</w:t>
            </w:r>
          </w:p>
          <w:p w14:paraId="225306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技术标准：GB/T22796-2021</w:t>
            </w:r>
          </w:p>
          <w:p w14:paraId="1D03EB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成份含量：填充物 100%聚酯纤维（优等品） </w:t>
            </w:r>
          </w:p>
          <w:p w14:paraId="5BF26C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面料 100%纯棉平纹（32 纱支*68经密*68纬密）</w:t>
            </w:r>
          </w:p>
          <w:p w14:paraId="142A91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重量： ≥600g</w:t>
            </w:r>
          </w:p>
        </w:tc>
        <w:tc>
          <w:tcPr>
            <w:tcW w:w="687" w:type="dxa"/>
            <w:noWrap w:val="0"/>
            <w:vAlign w:val="center"/>
          </w:tcPr>
          <w:p w14:paraId="1B5E18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个</w:t>
            </w:r>
          </w:p>
        </w:tc>
        <w:tc>
          <w:tcPr>
            <w:tcW w:w="915" w:type="dxa"/>
            <w:noWrap w:val="0"/>
            <w:vAlign w:val="center"/>
          </w:tcPr>
          <w:p w14:paraId="5DC740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4500</w:t>
            </w:r>
          </w:p>
        </w:tc>
      </w:tr>
      <w:tr w14:paraId="759515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578" w:type="dxa"/>
            <w:noWrap w:val="0"/>
            <w:vAlign w:val="center"/>
          </w:tcPr>
          <w:p w14:paraId="3A113D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140" w:type="dxa"/>
            <w:noWrap w:val="0"/>
            <w:vAlign w:val="center"/>
          </w:tcPr>
          <w:p w14:paraId="7ABAEB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被罩</w:t>
            </w:r>
          </w:p>
        </w:tc>
        <w:tc>
          <w:tcPr>
            <w:tcW w:w="5924" w:type="dxa"/>
            <w:noWrap w:val="0"/>
            <w:vAlign w:val="center"/>
          </w:tcPr>
          <w:p w14:paraId="52BEF5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规格：2100 mmx1550mm（加长2450mmx1550mm）</w:t>
            </w:r>
          </w:p>
          <w:p w14:paraId="53B3C3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技术标准：GB/T22796-2021</w:t>
            </w:r>
          </w:p>
          <w:p w14:paraId="3FA67E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成份含量：100%纯棉斜纹印花布 （40 纱支*133 经密*72 纬密）（优等品）</w:t>
            </w:r>
          </w:p>
          <w:p w14:paraId="46F591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纤维含量：100%棉</w:t>
            </w:r>
          </w:p>
          <w:p w14:paraId="2E3DD9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断裂强力：N≥250</w:t>
            </w:r>
          </w:p>
          <w:p w14:paraId="3FA5E6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色牢度：≥4级（其中耐摩擦中湿摩“技术要求”≥3-4级）</w:t>
            </w:r>
          </w:p>
          <w:p w14:paraId="46C1E8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缩水率范围为：+2.0~-3.0</w:t>
            </w:r>
          </w:p>
          <w:p w14:paraId="57A30D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做工要求：被套端开口，开口长度为 75 厘米，开口处均分三处各加二根带绕系。被罩表面要缝制用于区分洗涤备品时的唯一号码标识，标识要缝制在备品商标处，以便于查看，标识材质选择要适用于备品，不能过硬损伤学生皮肤，如导致学生受伤，由投标人负担全部责任。</w:t>
            </w:r>
          </w:p>
        </w:tc>
        <w:tc>
          <w:tcPr>
            <w:tcW w:w="687" w:type="dxa"/>
            <w:noWrap w:val="0"/>
            <w:vAlign w:val="center"/>
          </w:tcPr>
          <w:p w14:paraId="5523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个</w:t>
            </w:r>
          </w:p>
        </w:tc>
        <w:tc>
          <w:tcPr>
            <w:tcW w:w="915" w:type="dxa"/>
            <w:noWrap w:val="0"/>
            <w:vAlign w:val="center"/>
          </w:tcPr>
          <w:p w14:paraId="30998F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9000</w:t>
            </w:r>
          </w:p>
        </w:tc>
      </w:tr>
      <w:tr w14:paraId="342683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0" w:hRule="atLeast"/>
          <w:jc w:val="center"/>
        </w:trPr>
        <w:tc>
          <w:tcPr>
            <w:tcW w:w="578" w:type="dxa"/>
            <w:noWrap w:val="0"/>
            <w:vAlign w:val="center"/>
          </w:tcPr>
          <w:p w14:paraId="364496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140" w:type="dxa"/>
            <w:noWrap w:val="0"/>
            <w:vAlign w:val="center"/>
          </w:tcPr>
          <w:p w14:paraId="77A1B2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床单</w:t>
            </w:r>
          </w:p>
        </w:tc>
        <w:tc>
          <w:tcPr>
            <w:tcW w:w="5924" w:type="dxa"/>
            <w:noWrap w:val="0"/>
            <w:vAlign w:val="center"/>
          </w:tcPr>
          <w:p w14:paraId="1475D2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规格：2200 mmx1300mm（加长2400mmx1300mm）</w:t>
            </w:r>
          </w:p>
          <w:p w14:paraId="2C97A9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技术标准：GB/T22796-2021</w:t>
            </w:r>
          </w:p>
          <w:p w14:paraId="6B9429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成份含量：100%纯棉斜纹印花布 （40 纱支*133经密*72 纬密）（优等品）</w:t>
            </w:r>
          </w:p>
          <w:p w14:paraId="75DB3A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色牢度：≥4级（其中耐摩擦中湿摩“技术要求”≥3-4级）</w:t>
            </w:r>
          </w:p>
          <w:p w14:paraId="00F038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缩水率范围为：+2.0~-3.0</w:t>
            </w:r>
          </w:p>
          <w:p w14:paraId="751179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做工要求：床单表面要缝制用于区分洗涤备品时的唯一号码标识，标识要缝制在备品商标处，以便于查看，标识材质选择要适用于备品，不能过硬损伤学生皮肤，如导致学生受伤，由投标人负担全部责任。</w:t>
            </w:r>
          </w:p>
        </w:tc>
        <w:tc>
          <w:tcPr>
            <w:tcW w:w="687" w:type="dxa"/>
            <w:noWrap w:val="0"/>
            <w:vAlign w:val="center"/>
          </w:tcPr>
          <w:p w14:paraId="6AF471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个</w:t>
            </w:r>
          </w:p>
        </w:tc>
        <w:tc>
          <w:tcPr>
            <w:tcW w:w="915" w:type="dxa"/>
            <w:noWrap w:val="0"/>
            <w:vAlign w:val="center"/>
          </w:tcPr>
          <w:p w14:paraId="2A39EA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9000</w:t>
            </w:r>
          </w:p>
        </w:tc>
      </w:tr>
      <w:tr w14:paraId="7AFC59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0" w:hRule="atLeast"/>
          <w:jc w:val="center"/>
        </w:trPr>
        <w:tc>
          <w:tcPr>
            <w:tcW w:w="578" w:type="dxa"/>
            <w:noWrap w:val="0"/>
            <w:vAlign w:val="center"/>
          </w:tcPr>
          <w:p w14:paraId="5A4131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140" w:type="dxa"/>
            <w:noWrap w:val="0"/>
            <w:vAlign w:val="center"/>
          </w:tcPr>
          <w:p w14:paraId="24E46F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枕套</w:t>
            </w:r>
          </w:p>
        </w:tc>
        <w:tc>
          <w:tcPr>
            <w:tcW w:w="5924" w:type="dxa"/>
            <w:noWrap w:val="0"/>
            <w:vAlign w:val="center"/>
          </w:tcPr>
          <w:p w14:paraId="2F5C6F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规格：700 mmx480mm</w:t>
            </w:r>
          </w:p>
          <w:p w14:paraId="7BD159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技术标准：GB/T22796-2021</w:t>
            </w:r>
          </w:p>
          <w:p w14:paraId="074DD4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成份含量：100%纯棉斜纹印花布 （40 纱支*133 经密*72 纬密）（优等品）</w:t>
            </w:r>
          </w:p>
          <w:p w14:paraId="52C3C0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色牢度：≥4级（其中耐摩擦中湿摩“技术要求”≥3-4级）</w:t>
            </w:r>
          </w:p>
          <w:p w14:paraId="5DEB72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缩水率范围为：+2.0~-3.0</w:t>
            </w:r>
          </w:p>
          <w:p w14:paraId="3717A7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做工要求：枕套表面要缝制用于区分洗涤备品时的唯一号码标识，标识要缝制在备品商标处，以便于查看，标识材质选择要适用于备品，不能过硬损伤学生皮肤，如导致学生受伤，由投标人负担全部责任。</w:t>
            </w:r>
          </w:p>
        </w:tc>
        <w:tc>
          <w:tcPr>
            <w:tcW w:w="687" w:type="dxa"/>
            <w:noWrap w:val="0"/>
            <w:vAlign w:val="center"/>
          </w:tcPr>
          <w:p w14:paraId="0CA1E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个</w:t>
            </w:r>
          </w:p>
        </w:tc>
        <w:tc>
          <w:tcPr>
            <w:tcW w:w="915" w:type="dxa"/>
            <w:noWrap w:val="0"/>
            <w:vAlign w:val="center"/>
          </w:tcPr>
          <w:p w14:paraId="34D43E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9000</w:t>
            </w:r>
          </w:p>
        </w:tc>
      </w:tr>
      <w:tr w14:paraId="755A21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78" w:type="dxa"/>
            <w:noWrap w:val="0"/>
            <w:vAlign w:val="center"/>
          </w:tcPr>
          <w:p w14:paraId="091374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140" w:type="dxa"/>
            <w:noWrap w:val="0"/>
            <w:vAlign w:val="center"/>
          </w:tcPr>
          <w:p w14:paraId="41F9AB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枕巾</w:t>
            </w:r>
          </w:p>
        </w:tc>
        <w:tc>
          <w:tcPr>
            <w:tcW w:w="5924" w:type="dxa"/>
            <w:noWrap w:val="0"/>
            <w:vAlign w:val="center"/>
          </w:tcPr>
          <w:p w14:paraId="52EE8A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规格：750 mmx480mm</w:t>
            </w:r>
          </w:p>
          <w:p w14:paraId="1595B8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技术标准： GB/T22864-2020</w:t>
            </w:r>
          </w:p>
          <w:p w14:paraId="64B777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成份含量：100%纯棉 （优等品）</w:t>
            </w:r>
          </w:p>
          <w:p w14:paraId="197A68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重量： ≥150g</w:t>
            </w:r>
          </w:p>
          <w:p w14:paraId="5A05FC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色牢度：≥4级（其中耐摩擦中湿摩“技术要求”≥3-4级）</w:t>
            </w:r>
          </w:p>
          <w:p w14:paraId="2AD661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做工要求：枕巾表面要缝制用于区分洗涤备品时的唯一号码标识，标识要缝制在备品商标处，以便于查看，标识材质选择要适用于备品，不能过硬损伤学生皮肤，如导致学生受伤，由投标人负担全部责任。</w:t>
            </w:r>
          </w:p>
        </w:tc>
        <w:tc>
          <w:tcPr>
            <w:tcW w:w="687" w:type="dxa"/>
            <w:noWrap w:val="0"/>
            <w:vAlign w:val="center"/>
          </w:tcPr>
          <w:p w14:paraId="36016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个</w:t>
            </w:r>
          </w:p>
        </w:tc>
        <w:tc>
          <w:tcPr>
            <w:tcW w:w="915" w:type="dxa"/>
            <w:noWrap w:val="0"/>
            <w:vAlign w:val="center"/>
          </w:tcPr>
          <w:p w14:paraId="1BAD08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9000</w:t>
            </w:r>
          </w:p>
        </w:tc>
      </w:tr>
      <w:tr w14:paraId="3CA000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  <w:jc w:val="center"/>
        </w:trPr>
        <w:tc>
          <w:tcPr>
            <w:tcW w:w="578" w:type="dxa"/>
            <w:noWrap w:val="0"/>
            <w:vAlign w:val="center"/>
          </w:tcPr>
          <w:p w14:paraId="6744C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140" w:type="dxa"/>
            <w:noWrap w:val="0"/>
            <w:vAlign w:val="center"/>
          </w:tcPr>
          <w:p w14:paraId="6A2770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夏凉被</w:t>
            </w:r>
          </w:p>
        </w:tc>
        <w:tc>
          <w:tcPr>
            <w:tcW w:w="5924" w:type="dxa"/>
            <w:noWrap w:val="0"/>
            <w:vAlign w:val="center"/>
          </w:tcPr>
          <w:p w14:paraId="690EE0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规格：2000 mmx1500mm</w:t>
            </w:r>
          </w:p>
          <w:p w14:paraId="745913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技术标准：GB/T22796-2021</w:t>
            </w:r>
          </w:p>
          <w:p w14:paraId="3B743A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成份含量：100%纯棉斜纹印花布 （40 纱支*133 经密*72 纬密）（优等品）</w:t>
            </w:r>
          </w:p>
          <w:p w14:paraId="153D3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填充物 100%聚酯纤维</w:t>
            </w:r>
          </w:p>
          <w:p w14:paraId="428712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重量： ≥1000g</w:t>
            </w:r>
          </w:p>
          <w:p w14:paraId="60F93E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色牢度：≥4级（其中耐摩擦中湿摩“技术要求”≥3-4级）</w:t>
            </w:r>
          </w:p>
          <w:p w14:paraId="6E2F06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做工要求：凉被表面要缝制用于区分洗涤备品时的唯一号码标识，标识要缝制在备品商标处，以便于查看，标识材质选择要适用于备品，不能过硬损伤学生皮肤，如导致学生受伤，由投标人负担全部责任。</w:t>
            </w:r>
          </w:p>
        </w:tc>
        <w:tc>
          <w:tcPr>
            <w:tcW w:w="687" w:type="dxa"/>
            <w:noWrap w:val="0"/>
            <w:vAlign w:val="center"/>
          </w:tcPr>
          <w:p w14:paraId="307530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床</w:t>
            </w:r>
          </w:p>
        </w:tc>
        <w:tc>
          <w:tcPr>
            <w:tcW w:w="915" w:type="dxa"/>
            <w:noWrap w:val="0"/>
            <w:vAlign w:val="center"/>
          </w:tcPr>
          <w:p w14:paraId="7F786B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4500</w:t>
            </w:r>
          </w:p>
        </w:tc>
      </w:tr>
      <w:tr w14:paraId="0B571D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578" w:type="dxa"/>
            <w:noWrap w:val="0"/>
            <w:vAlign w:val="center"/>
          </w:tcPr>
          <w:p w14:paraId="7BFA2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140" w:type="dxa"/>
            <w:noWrap w:val="0"/>
            <w:vAlign w:val="center"/>
          </w:tcPr>
          <w:p w14:paraId="26B11F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包装袋</w:t>
            </w:r>
          </w:p>
        </w:tc>
        <w:tc>
          <w:tcPr>
            <w:tcW w:w="5924" w:type="dxa"/>
            <w:noWrap w:val="0"/>
            <w:vAlign w:val="center"/>
          </w:tcPr>
          <w:p w14:paraId="5E3DE3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无纺布（需有防水塑料包装，赠送）</w:t>
            </w:r>
          </w:p>
        </w:tc>
        <w:tc>
          <w:tcPr>
            <w:tcW w:w="687" w:type="dxa"/>
            <w:noWrap w:val="0"/>
            <w:vAlign w:val="center"/>
          </w:tcPr>
          <w:p w14:paraId="57EA45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个</w:t>
            </w:r>
          </w:p>
        </w:tc>
        <w:tc>
          <w:tcPr>
            <w:tcW w:w="915" w:type="dxa"/>
            <w:noWrap w:val="0"/>
            <w:vAlign w:val="center"/>
          </w:tcPr>
          <w:p w14:paraId="33FE54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4500</w:t>
            </w:r>
          </w:p>
        </w:tc>
      </w:tr>
    </w:tbl>
    <w:p w14:paraId="47DD61E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5Zjg2ZjY3YjljY2QyZGYwNWIxOGY1ZGQwZTYyOWYifQ=="/>
  </w:docVars>
  <w:rsids>
    <w:rsidRoot w:val="00000000"/>
    <w:rsid w:val="021F620F"/>
    <w:rsid w:val="619741C3"/>
    <w:rsid w:val="7A36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adjustRightInd/>
      <w:spacing w:after="120" w:line="360" w:lineRule="auto"/>
      <w:ind w:firstLine="420" w:firstLineChars="100"/>
      <w:jc w:val="both"/>
      <w:textAlignment w:val="auto"/>
    </w:pPr>
    <w:rPr>
      <w:kern w:val="2"/>
      <w:sz w:val="21"/>
      <w:szCs w:val="24"/>
    </w:rPr>
  </w:style>
  <w:style w:type="paragraph" w:styleId="3">
    <w:name w:val="Body Text"/>
    <w:basedOn w:val="1"/>
    <w:next w:val="4"/>
    <w:qFormat/>
    <w:uiPriority w:val="0"/>
    <w:pPr>
      <w:adjustRightInd w:val="0"/>
      <w:spacing w:line="360" w:lineRule="atLeast"/>
      <w:jc w:val="center"/>
      <w:textAlignment w:val="baseline"/>
    </w:pPr>
    <w:rPr>
      <w:kern w:val="0"/>
      <w:sz w:val="24"/>
      <w:szCs w:val="20"/>
    </w:r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szCs w:val="20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qFormat/>
    <w:uiPriority w:val="0"/>
    <w:pPr>
      <w:widowControl/>
      <w:autoSpaceDE w:val="0"/>
      <w:autoSpaceDN w:val="0"/>
      <w:spacing w:before="60" w:after="60" w:line="360" w:lineRule="auto"/>
      <w:jc w:val="left"/>
    </w:pPr>
    <w:rPr>
      <w:kern w:val="0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1036</Words>
  <Characters>1468</Characters>
  <Lines>0</Lines>
  <Paragraphs>0</Paragraphs>
  <TotalTime>0</TotalTime>
  <ScaleCrop>false</ScaleCrop>
  <LinksUpToDate>false</LinksUpToDate>
  <CharactersWithSpaces>1513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2024-04-29T03:06:00Z</dcterms:created>
  <dc:creator>dell</dc:creator>
  <cp:lastModifiedBy>..</cp:lastModifiedBy>
  <dcterms:modified xsi:type="dcterms:W3CDTF">2025-05-22T02:50:44Z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3C8A69C4E5E24828B0DB106771B5E5BC_12</vt:lpwstr>
  </property>
  <property fmtid="{D5CDD505-2E9C-101B-9397-08002B2CF9AE}" pid="4" name="KSOTemplateDocerSaveRecord">
    <vt:lpwstr>eyJoZGlkIjoiYjI1OWZlOTU3YzhmYmFmNzNmZThhZDI1MjM4OTY5YTYiLCJ1c2VySWQiOiIyNTA0NjU3NTIifQ==</vt:lpwstr>
  </property>
</Properties>
</file>