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8BA7D">
      <w:pPr>
        <w:pStyle w:val="4"/>
        <w:tabs>
          <w:tab w:val="left" w:pos="5860"/>
          <w:tab w:val="left" w:pos="6806"/>
          <w:tab w:val="left" w:pos="7749"/>
        </w:tabs>
        <w:kinsoku w:val="0"/>
        <w:overflowPunct w:val="0"/>
        <w:spacing w:after="0" w:line="360" w:lineRule="auto"/>
        <w:rPr>
          <w:rFonts w:hint="eastAsia" w:ascii="宋体" w:hAnsi="宋体" w:cs="Microsoft YaHei UI"/>
          <w:b/>
          <w:sz w:val="24"/>
          <w:szCs w:val="36"/>
        </w:rPr>
      </w:pPr>
      <w:r>
        <w:rPr>
          <w:rFonts w:hint="eastAsia" w:ascii="宋体" w:hAnsi="宋体" w:cs="Microsoft YaHei UI"/>
          <w:b/>
          <w:sz w:val="24"/>
          <w:szCs w:val="36"/>
        </w:rPr>
        <w:t>附件1：</w:t>
      </w:r>
    </w:p>
    <w:p w14:paraId="2FD73968">
      <w:pPr>
        <w:widowControl/>
        <w:snapToGrid w:val="0"/>
        <w:spacing w:line="360" w:lineRule="auto"/>
        <w:ind w:right="102" w:firstLine="641"/>
        <w:jc w:val="center"/>
        <w:rPr>
          <w:rFonts w:hint="eastAsia" w:ascii="宋体" w:hAnsi="宋体" w:cs="Microsoft YaHei UI"/>
          <w:b/>
          <w:sz w:val="36"/>
          <w:szCs w:val="28"/>
        </w:rPr>
      </w:pPr>
      <w:r>
        <w:rPr>
          <w:rFonts w:hint="eastAsia" w:ascii="宋体" w:hAnsi="宋体" w:cs="Microsoft YaHei UI"/>
          <w:b/>
          <w:sz w:val="36"/>
          <w:szCs w:val="28"/>
        </w:rPr>
        <w:t>办理询比响应登记指引</w:t>
      </w:r>
    </w:p>
    <w:p w14:paraId="419F6D8D">
      <w:pPr>
        <w:spacing w:line="360" w:lineRule="auto"/>
        <w:ind w:firstLine="480" w:firstLineChars="200"/>
        <w:rPr>
          <w:rFonts w:hint="eastAsia" w:ascii="宋体" w:hAnsi="宋体" w:cs="Microsoft YaHei UI"/>
          <w:sz w:val="24"/>
        </w:rPr>
      </w:pPr>
      <w:r>
        <w:rPr>
          <w:rFonts w:hint="eastAsia" w:ascii="宋体" w:hAnsi="宋体" w:cs="Microsoft YaHei UI"/>
          <w:sz w:val="24"/>
        </w:rPr>
        <w:t>1.获取时间：2025年</w:t>
      </w:r>
      <w:r>
        <w:rPr>
          <w:rFonts w:hint="eastAsia" w:ascii="宋体" w:hAnsi="宋体" w:cs="Microsoft YaHei UI"/>
          <w:sz w:val="24"/>
          <w:lang w:val="en-US" w:eastAsia="zh-CN"/>
        </w:rPr>
        <w:t xml:space="preserve">  </w:t>
      </w:r>
      <w:r>
        <w:rPr>
          <w:rFonts w:hint="eastAsia" w:ascii="宋体" w:hAnsi="宋体" w:cs="Microsoft YaHei UI"/>
          <w:sz w:val="24"/>
        </w:rPr>
        <w:t>月</w:t>
      </w:r>
      <w:r>
        <w:rPr>
          <w:rFonts w:hint="eastAsia" w:ascii="宋体" w:hAnsi="宋体" w:cs="Microsoft YaHei UI"/>
          <w:sz w:val="24"/>
          <w:lang w:val="en-US" w:eastAsia="zh-CN"/>
        </w:rPr>
        <w:t xml:space="preserve">  </w:t>
      </w:r>
      <w:r>
        <w:rPr>
          <w:rFonts w:hint="eastAsia" w:ascii="宋体" w:hAnsi="宋体" w:cs="Microsoft YaHei UI"/>
          <w:sz w:val="24"/>
        </w:rPr>
        <w:t>日</w:t>
      </w:r>
      <w:r>
        <w:rPr>
          <w:rFonts w:hint="eastAsia" w:ascii="宋体" w:hAnsi="宋体" w:cs="Microsoft YaHei UI"/>
          <w:sz w:val="24"/>
          <w:lang w:val="en-US" w:eastAsia="zh-CN"/>
        </w:rPr>
        <w:t xml:space="preserve">  </w:t>
      </w:r>
      <w:r>
        <w:rPr>
          <w:rFonts w:hint="eastAsia" w:ascii="宋体" w:hAnsi="宋体" w:cs="Microsoft YaHei UI"/>
          <w:sz w:val="24"/>
        </w:rPr>
        <w:t>时00分至2025年</w:t>
      </w:r>
      <w:r>
        <w:rPr>
          <w:rFonts w:hint="eastAsia" w:ascii="宋体" w:hAnsi="宋体" w:cs="Microsoft YaHei UI"/>
          <w:sz w:val="24"/>
          <w:lang w:val="en-US" w:eastAsia="zh-CN"/>
        </w:rPr>
        <w:t xml:space="preserve">  </w:t>
      </w:r>
      <w:r>
        <w:rPr>
          <w:rFonts w:hint="eastAsia" w:ascii="宋体" w:hAnsi="宋体" w:cs="Microsoft YaHei UI"/>
          <w:sz w:val="24"/>
        </w:rPr>
        <w:t>月</w:t>
      </w:r>
      <w:r>
        <w:rPr>
          <w:rFonts w:hint="eastAsia" w:ascii="宋体" w:hAnsi="宋体" w:cs="Microsoft YaHei UI"/>
          <w:sz w:val="24"/>
          <w:lang w:val="en-US" w:eastAsia="zh-CN"/>
        </w:rPr>
        <w:t xml:space="preserve">  </w:t>
      </w:r>
      <w:r>
        <w:rPr>
          <w:rFonts w:hint="eastAsia" w:ascii="宋体" w:hAnsi="宋体" w:cs="Microsoft YaHei UI"/>
          <w:sz w:val="24"/>
        </w:rPr>
        <w:t>日17时30分（北京时间，下同）；</w:t>
      </w:r>
    </w:p>
    <w:p w14:paraId="44CD14B4">
      <w:pPr>
        <w:spacing w:line="360" w:lineRule="auto"/>
        <w:ind w:firstLine="480" w:firstLineChars="200"/>
        <w:rPr>
          <w:rFonts w:hint="eastAsia" w:ascii="宋体" w:hAnsi="宋体" w:cs="Microsoft YaHei UI"/>
          <w:sz w:val="24"/>
        </w:rPr>
      </w:pPr>
      <w:r>
        <w:rPr>
          <w:rFonts w:hint="eastAsia" w:ascii="宋体" w:hAnsi="宋体" w:cs="Microsoft YaHei UI"/>
          <w:sz w:val="24"/>
        </w:rPr>
        <w:t>2.获取方式：登录中招联合招标采购网（http://www.365trade.com.cn/）完成询比响应登记操作。</w:t>
      </w:r>
    </w:p>
    <w:p w14:paraId="434E1E62">
      <w:pPr>
        <w:spacing w:line="360" w:lineRule="auto"/>
        <w:ind w:firstLine="480" w:firstLineChars="200"/>
        <w:rPr>
          <w:rFonts w:hint="eastAsia" w:ascii="宋体" w:hAnsi="宋体" w:cs="Microsoft YaHei UI"/>
          <w:sz w:val="24"/>
        </w:rPr>
      </w:pPr>
      <w:r>
        <w:rPr>
          <w:rFonts w:hint="eastAsia" w:ascii="宋体" w:hAnsi="宋体" w:cs="Microsoft YaHei UI"/>
          <w:sz w:val="24"/>
        </w:rPr>
        <w:t>询比响应登记文件需包含以下资料：</w:t>
      </w:r>
    </w:p>
    <w:p w14:paraId="14F092B2">
      <w:pPr>
        <w:spacing w:line="360" w:lineRule="auto"/>
        <w:ind w:firstLine="480" w:firstLineChars="200"/>
        <w:rPr>
          <w:rFonts w:hint="eastAsia" w:ascii="宋体" w:hAnsi="宋体" w:cs="Microsoft YaHei UI"/>
          <w:sz w:val="24"/>
        </w:rPr>
      </w:pPr>
      <w:r>
        <w:rPr>
          <w:rFonts w:hint="eastAsia" w:ascii="宋体" w:hAnsi="宋体" w:cs="Microsoft YaHei UI"/>
          <w:sz w:val="24"/>
        </w:rPr>
        <w:t>（1）填妥并盖章的《询比响应申请函》(表格详见附件2，提供签字盖章后的扫描件）；</w:t>
      </w:r>
    </w:p>
    <w:p w14:paraId="1ED318E1">
      <w:pPr>
        <w:spacing w:line="360" w:lineRule="auto"/>
        <w:ind w:firstLine="480" w:firstLineChars="200"/>
        <w:rPr>
          <w:rFonts w:hint="eastAsia" w:ascii="宋体" w:hAnsi="宋体" w:cs="Microsoft YaHei UI"/>
          <w:sz w:val="24"/>
        </w:rPr>
      </w:pPr>
      <w:r>
        <w:rPr>
          <w:rFonts w:hint="eastAsia" w:ascii="宋体" w:hAnsi="宋体" w:cs="Microsoft YaHei UI"/>
          <w:sz w:val="24"/>
        </w:rPr>
        <w:t>（2）法定代表人（单位负责人）身份证明原件、授权委托书原件（详见公告附件3、4，提供签字盖章后的扫描件）；</w:t>
      </w:r>
    </w:p>
    <w:p w14:paraId="4F68129B">
      <w:pPr>
        <w:spacing w:line="360" w:lineRule="auto"/>
        <w:ind w:firstLine="480" w:firstLineChars="200"/>
        <w:rPr>
          <w:rFonts w:ascii="宋体" w:hAnsi="宋体" w:cs="Microsoft YaHei UI"/>
          <w:sz w:val="24"/>
        </w:rPr>
      </w:pPr>
      <w:r>
        <w:rPr>
          <w:rFonts w:hint="eastAsia" w:ascii="宋体" w:hAnsi="宋体" w:cs="Microsoft YaHei UI"/>
          <w:sz w:val="24"/>
        </w:rPr>
        <w:t>（3）企业营业执照、资质证书、安全生产许可证（提供盖章后的扫描件）。</w:t>
      </w:r>
    </w:p>
    <w:p w14:paraId="26A65904">
      <w:pPr>
        <w:spacing w:line="360" w:lineRule="auto"/>
        <w:ind w:firstLine="480" w:firstLineChars="200"/>
        <w:rPr>
          <w:rFonts w:hint="eastAsia" w:ascii="宋体" w:hAnsi="宋体" w:cs="Microsoft YaHei UI"/>
          <w:sz w:val="24"/>
        </w:rPr>
      </w:pPr>
      <w:r>
        <w:rPr>
          <w:rFonts w:hint="eastAsia" w:ascii="宋体" w:hAnsi="宋体" w:cs="Microsoft YaHei UI"/>
          <w:sz w:val="24"/>
        </w:rPr>
        <w:t>3.询比文件售价：人民币300元整（售后不退）。平台服务费按平台规定收取，不设邮寄服务。</w:t>
      </w:r>
    </w:p>
    <w:p w14:paraId="4CDE6BD6">
      <w:pPr>
        <w:spacing w:line="360" w:lineRule="auto"/>
        <w:ind w:firstLine="480" w:firstLineChars="200"/>
        <w:rPr>
          <w:rFonts w:hint="eastAsia" w:ascii="宋体" w:hAnsi="宋体" w:cs="Microsoft YaHei UI"/>
          <w:sz w:val="24"/>
        </w:rPr>
      </w:pPr>
      <w:r>
        <w:rPr>
          <w:rFonts w:hint="eastAsia" w:ascii="宋体" w:hAnsi="宋体" w:cs="Microsoft YaHei UI"/>
          <w:sz w:val="24"/>
        </w:rPr>
        <w:t>4.未按上述要求获取询比文件的响应单位，采购人/</w:t>
      </w:r>
      <w:r>
        <w:rPr>
          <w:rFonts w:hint="eastAsia" w:ascii="宋体" w:hAnsi="宋体" w:cs="宋体"/>
          <w:sz w:val="24"/>
        </w:rPr>
        <w:t>采购代理机构</w:t>
      </w:r>
      <w:r>
        <w:rPr>
          <w:rFonts w:hint="eastAsia" w:ascii="宋体" w:hAnsi="宋体" w:cs="Microsoft YaHei UI"/>
          <w:sz w:val="24"/>
        </w:rPr>
        <w:t>将不接收其递交的响应文件。</w:t>
      </w:r>
    </w:p>
    <w:p w14:paraId="210F621E">
      <w:pPr>
        <w:widowControl/>
        <w:snapToGrid w:val="0"/>
        <w:spacing w:line="360" w:lineRule="auto"/>
        <w:ind w:right="102"/>
        <w:rPr>
          <w:rFonts w:hint="eastAsia" w:ascii="宋体" w:hAnsi="宋体" w:cs="Microsoft YaHei UI"/>
          <w:b/>
          <w:sz w:val="24"/>
        </w:rPr>
      </w:pPr>
    </w:p>
    <w:p w14:paraId="3FAF8D3F">
      <w:pPr>
        <w:pStyle w:val="3"/>
        <w:spacing w:line="360" w:lineRule="auto"/>
        <w:rPr>
          <w:rFonts w:hint="eastAsia" w:ascii="宋体" w:hAnsi="宋体" w:cs="Microsoft YaHei UI"/>
        </w:rPr>
      </w:pPr>
    </w:p>
    <w:p w14:paraId="56C2AB6F">
      <w:pPr>
        <w:wordWrap w:val="0"/>
        <w:jc w:val="left"/>
        <w:rPr>
          <w:rFonts w:ascii="宋体" w:hAnsi="宋体" w:cs="宋体"/>
          <w:b/>
          <w:sz w:val="24"/>
        </w:rPr>
      </w:pPr>
      <w:r>
        <w:rPr>
          <w:rFonts w:ascii="宋体" w:hAnsi="宋体" w:cs="宋体"/>
          <w:b/>
          <w:sz w:val="24"/>
        </w:rPr>
        <w:br w:type="page"/>
      </w:r>
      <w:r>
        <w:rPr>
          <w:rFonts w:hint="eastAsia" w:ascii="宋体" w:hAnsi="宋体" w:cs="宋体"/>
          <w:b/>
          <w:sz w:val="24"/>
        </w:rPr>
        <w:t>格式2：响应登记申请函</w:t>
      </w:r>
    </w:p>
    <w:p w14:paraId="7FAEA082">
      <w:pPr>
        <w:pStyle w:val="4"/>
        <w:wordWrap w:val="0"/>
        <w:rPr>
          <w:rFonts w:ascii="宋体" w:hAnsi="宋体" w:cs="宋体"/>
          <w:sz w:val="24"/>
        </w:rPr>
      </w:pPr>
    </w:p>
    <w:p w14:paraId="1E93F843">
      <w:pPr>
        <w:spacing w:line="360" w:lineRule="auto"/>
        <w:jc w:val="center"/>
        <w:rPr>
          <w:rFonts w:hint="eastAsia" w:ascii="宋体" w:hAnsi="宋体" w:cs="Microsoft YaHei UI"/>
          <w:b/>
          <w:sz w:val="32"/>
          <w:szCs w:val="32"/>
        </w:rPr>
      </w:pPr>
      <w:r>
        <w:rPr>
          <w:rFonts w:hint="eastAsia" w:ascii="宋体" w:hAnsi="宋体" w:cs="Microsoft YaHei UI"/>
          <w:b/>
          <w:sz w:val="32"/>
          <w:szCs w:val="32"/>
        </w:rPr>
        <w:t>响应登记申请函</w:t>
      </w:r>
    </w:p>
    <w:p w14:paraId="407CC7F1">
      <w:pPr>
        <w:spacing w:line="360" w:lineRule="auto"/>
        <w:jc w:val="center"/>
        <w:rPr>
          <w:rFonts w:hint="eastAsia" w:ascii="宋体" w:hAnsi="宋体" w:cs="Microsoft YaHei UI"/>
          <w:sz w:val="30"/>
          <w:szCs w:val="30"/>
        </w:rPr>
      </w:pPr>
    </w:p>
    <w:p w14:paraId="1772F140">
      <w:pPr>
        <w:snapToGrid w:val="0"/>
        <w:spacing w:line="360" w:lineRule="auto"/>
        <w:rPr>
          <w:rFonts w:hint="eastAsia" w:ascii="宋体" w:hAnsi="宋体" w:cs="Microsoft YaHei UI"/>
          <w:b/>
          <w:bCs/>
          <w:sz w:val="24"/>
        </w:rPr>
      </w:pPr>
      <w:r>
        <w:rPr>
          <w:rFonts w:hint="eastAsia" w:ascii="宋体" w:hAnsi="宋体" w:cs="Microsoft YaHei UI"/>
          <w:b/>
          <w:bCs/>
          <w:sz w:val="24"/>
        </w:rPr>
        <w:t>致：中国对外贸易中心集团有限公司</w:t>
      </w:r>
    </w:p>
    <w:p w14:paraId="4E5D56C7">
      <w:pPr>
        <w:spacing w:line="360" w:lineRule="auto"/>
        <w:ind w:firstLine="537" w:firstLineChars="224"/>
        <w:jc w:val="left"/>
        <w:rPr>
          <w:rFonts w:hint="eastAsia" w:ascii="宋体" w:hAnsi="宋体" w:cs="Microsoft YaHei UI"/>
          <w:sz w:val="24"/>
        </w:rPr>
      </w:pPr>
      <w:r>
        <w:rPr>
          <w:rFonts w:hint="eastAsia" w:ascii="宋体" w:hAnsi="宋体" w:cs="Microsoft YaHei UI"/>
          <w:sz w:val="24"/>
        </w:rPr>
        <w:t>按照询比公告的要求，我公司递交有关资料文件。此申请是由</w:t>
      </w:r>
      <w:r>
        <w:rPr>
          <w:rFonts w:hint="eastAsia" w:ascii="宋体" w:hAnsi="宋体" w:cs="Microsoft YaHei UI"/>
          <w:sz w:val="24"/>
          <w:u w:val="single"/>
        </w:rPr>
        <w:t xml:space="preserve">                </w:t>
      </w:r>
      <w:r>
        <w:rPr>
          <w:rFonts w:hint="eastAsia" w:ascii="宋体" w:hAnsi="宋体" w:cs="Microsoft YaHei UI"/>
          <w:sz w:val="24"/>
        </w:rPr>
        <w:t>（公司名）以</w:t>
      </w:r>
      <w:r>
        <w:rPr>
          <w:rFonts w:hint="eastAsia" w:ascii="宋体" w:hAnsi="宋体" w:cs="Microsoft YaHei UI"/>
          <w:sz w:val="24"/>
          <w:u w:val="single"/>
        </w:rPr>
        <w:t xml:space="preserve">                </w:t>
      </w:r>
      <w:r>
        <w:rPr>
          <w:rFonts w:hint="eastAsia" w:ascii="宋体" w:hAnsi="宋体" w:cs="Microsoft YaHei UI"/>
          <w:sz w:val="24"/>
        </w:rPr>
        <w:t>（姓名）为全权代表身份递交的。</w:t>
      </w:r>
    </w:p>
    <w:p w14:paraId="3CD9F9A8">
      <w:pPr>
        <w:spacing w:line="360" w:lineRule="auto"/>
        <w:ind w:firstLine="540" w:firstLineChars="225"/>
        <w:rPr>
          <w:rFonts w:hint="eastAsia" w:ascii="宋体" w:hAnsi="宋体" w:cs="Microsoft YaHei UI"/>
          <w:sz w:val="24"/>
        </w:rPr>
      </w:pPr>
      <w:r>
        <w:rPr>
          <w:rFonts w:hint="eastAsia" w:ascii="宋体" w:hAnsi="宋体" w:cs="Microsoft YaHei UI"/>
          <w:sz w:val="24"/>
        </w:rPr>
        <w:t>我们理解采购人有权拒绝任何申请，而无需承担任何责任。</w:t>
      </w:r>
    </w:p>
    <w:p w14:paraId="3D579870">
      <w:pPr>
        <w:tabs>
          <w:tab w:val="left" w:pos="567"/>
          <w:tab w:val="left" w:pos="945"/>
        </w:tabs>
        <w:spacing w:line="360" w:lineRule="auto"/>
        <w:ind w:firstLine="638" w:firstLineChars="266"/>
        <w:rPr>
          <w:rFonts w:hint="eastAsia" w:ascii="宋体" w:hAnsi="宋体" w:cs="Microsoft YaHei UI"/>
          <w:kern w:val="1"/>
          <w:sz w:val="24"/>
        </w:rPr>
      </w:pPr>
      <w:r>
        <w:rPr>
          <w:rFonts w:hint="eastAsia" w:ascii="宋体" w:hAnsi="宋体" w:cs="Microsoft YaHei UI"/>
          <w:kern w:val="1"/>
          <w:sz w:val="24"/>
        </w:rPr>
        <w:t>与本次</w:t>
      </w:r>
      <w:r>
        <w:rPr>
          <w:rFonts w:hint="eastAsia" w:ascii="宋体" w:hAnsi="宋体" w:cs="Microsoft YaHei UI"/>
          <w:sz w:val="24"/>
        </w:rPr>
        <w:t>响应</w:t>
      </w:r>
      <w:r>
        <w:rPr>
          <w:rFonts w:hint="eastAsia" w:ascii="宋体" w:hAnsi="宋体" w:cs="Microsoft YaHei UI"/>
          <w:kern w:val="1"/>
          <w:sz w:val="24"/>
        </w:rPr>
        <w:t>有关的一切正式往来信函请寄：</w:t>
      </w:r>
    </w:p>
    <w:tbl>
      <w:tblPr>
        <w:tblStyle w:val="6"/>
        <w:tblW w:w="0" w:type="auto"/>
        <w:tblInd w:w="828" w:type="dxa"/>
        <w:tblLayout w:type="fixed"/>
        <w:tblCellMar>
          <w:top w:w="0" w:type="dxa"/>
          <w:left w:w="108" w:type="dxa"/>
          <w:bottom w:w="0" w:type="dxa"/>
          <w:right w:w="108" w:type="dxa"/>
        </w:tblCellMar>
      </w:tblPr>
      <w:tblGrid>
        <w:gridCol w:w="1364"/>
        <w:gridCol w:w="6421"/>
      </w:tblGrid>
      <w:tr w14:paraId="5F1FA4B3">
        <w:tblPrEx>
          <w:tblCellMar>
            <w:top w:w="0" w:type="dxa"/>
            <w:left w:w="108" w:type="dxa"/>
            <w:bottom w:w="0" w:type="dxa"/>
            <w:right w:w="108" w:type="dxa"/>
          </w:tblCellMar>
        </w:tblPrEx>
        <w:trPr>
          <w:trHeight w:val="400" w:hRule="atLeast"/>
        </w:trPr>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75155E7">
            <w:pPr>
              <w:spacing w:line="360" w:lineRule="auto"/>
              <w:jc w:val="center"/>
              <w:rPr>
                <w:rFonts w:hint="eastAsia" w:ascii="宋体" w:hAnsi="宋体" w:cs="Microsoft YaHei UI"/>
                <w:kern w:val="1"/>
                <w:sz w:val="24"/>
              </w:rPr>
            </w:pPr>
            <w:r>
              <w:rPr>
                <w:rFonts w:hint="eastAsia" w:ascii="宋体" w:hAnsi="宋体" w:cs="Microsoft YaHei UI"/>
                <w:kern w:val="1"/>
                <w:sz w:val="24"/>
              </w:rPr>
              <w:t>地址：</w:t>
            </w:r>
          </w:p>
        </w:tc>
        <w:tc>
          <w:tcPr>
            <w:tcW w:w="6421" w:type="dxa"/>
            <w:tcBorders>
              <w:top w:val="single" w:color="000000" w:sz="4" w:space="0"/>
              <w:left w:val="single" w:color="000000" w:sz="4" w:space="0"/>
              <w:bottom w:val="single" w:color="000000" w:sz="4" w:space="0"/>
              <w:right w:val="single" w:color="000000" w:sz="4" w:space="0"/>
            </w:tcBorders>
            <w:noWrap w:val="0"/>
            <w:vAlign w:val="center"/>
          </w:tcPr>
          <w:p w14:paraId="74683021">
            <w:pPr>
              <w:spacing w:line="360" w:lineRule="auto"/>
              <w:rPr>
                <w:rFonts w:hint="eastAsia" w:ascii="宋体" w:hAnsi="宋体" w:cs="Microsoft YaHei UI"/>
                <w:kern w:val="1"/>
                <w:sz w:val="24"/>
              </w:rPr>
            </w:pPr>
          </w:p>
        </w:tc>
      </w:tr>
      <w:tr w14:paraId="525D500C">
        <w:tblPrEx>
          <w:tblCellMar>
            <w:top w:w="0" w:type="dxa"/>
            <w:left w:w="108" w:type="dxa"/>
            <w:bottom w:w="0" w:type="dxa"/>
            <w:right w:w="108" w:type="dxa"/>
          </w:tblCellMar>
        </w:tblPrEx>
        <w:trPr>
          <w:trHeight w:val="400" w:hRule="atLeast"/>
        </w:trPr>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367951B">
            <w:pPr>
              <w:spacing w:line="360" w:lineRule="auto"/>
              <w:jc w:val="center"/>
              <w:rPr>
                <w:rFonts w:hint="eastAsia" w:ascii="宋体" w:hAnsi="宋体" w:cs="Microsoft YaHei UI"/>
                <w:kern w:val="1"/>
                <w:sz w:val="24"/>
              </w:rPr>
            </w:pPr>
            <w:r>
              <w:rPr>
                <w:rFonts w:hint="eastAsia" w:ascii="宋体" w:hAnsi="宋体" w:cs="Microsoft YaHei UI"/>
                <w:kern w:val="1"/>
                <w:sz w:val="24"/>
              </w:rPr>
              <w:t>联系人：</w:t>
            </w:r>
          </w:p>
        </w:tc>
        <w:tc>
          <w:tcPr>
            <w:tcW w:w="6421" w:type="dxa"/>
            <w:tcBorders>
              <w:top w:val="single" w:color="000000" w:sz="4" w:space="0"/>
              <w:left w:val="single" w:color="000000" w:sz="4" w:space="0"/>
              <w:bottom w:val="single" w:color="000000" w:sz="4" w:space="0"/>
              <w:right w:val="single" w:color="000000" w:sz="4" w:space="0"/>
            </w:tcBorders>
            <w:noWrap w:val="0"/>
            <w:vAlign w:val="center"/>
          </w:tcPr>
          <w:p w14:paraId="5D4E8824">
            <w:pPr>
              <w:spacing w:line="360" w:lineRule="auto"/>
              <w:rPr>
                <w:rFonts w:hint="eastAsia" w:ascii="宋体" w:hAnsi="宋体" w:cs="Microsoft YaHei UI"/>
                <w:kern w:val="1"/>
                <w:sz w:val="24"/>
              </w:rPr>
            </w:pPr>
          </w:p>
        </w:tc>
      </w:tr>
      <w:tr w14:paraId="396881A3">
        <w:tblPrEx>
          <w:tblCellMar>
            <w:top w:w="0" w:type="dxa"/>
            <w:left w:w="108" w:type="dxa"/>
            <w:bottom w:w="0" w:type="dxa"/>
            <w:right w:w="108" w:type="dxa"/>
          </w:tblCellMar>
        </w:tblPrEx>
        <w:trPr>
          <w:trHeight w:val="400" w:hRule="atLeast"/>
        </w:trPr>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8173D9D">
            <w:pPr>
              <w:spacing w:line="360" w:lineRule="auto"/>
              <w:jc w:val="center"/>
              <w:rPr>
                <w:rFonts w:hint="eastAsia" w:ascii="宋体" w:hAnsi="宋体" w:cs="Microsoft YaHei UI"/>
                <w:kern w:val="1"/>
                <w:sz w:val="24"/>
              </w:rPr>
            </w:pPr>
            <w:r>
              <w:rPr>
                <w:rFonts w:hint="eastAsia" w:ascii="宋体" w:hAnsi="宋体" w:cs="Microsoft YaHei UI"/>
                <w:kern w:val="1"/>
                <w:sz w:val="24"/>
              </w:rPr>
              <w:t>电话：</w:t>
            </w:r>
          </w:p>
        </w:tc>
        <w:tc>
          <w:tcPr>
            <w:tcW w:w="6421" w:type="dxa"/>
            <w:tcBorders>
              <w:top w:val="single" w:color="000000" w:sz="4" w:space="0"/>
              <w:left w:val="single" w:color="000000" w:sz="4" w:space="0"/>
              <w:bottom w:val="single" w:color="000000" w:sz="4" w:space="0"/>
              <w:right w:val="single" w:color="000000" w:sz="4" w:space="0"/>
            </w:tcBorders>
            <w:noWrap w:val="0"/>
            <w:vAlign w:val="center"/>
          </w:tcPr>
          <w:p w14:paraId="7D088B84">
            <w:pPr>
              <w:spacing w:line="360" w:lineRule="auto"/>
              <w:rPr>
                <w:rFonts w:hint="eastAsia" w:ascii="宋体" w:hAnsi="宋体" w:cs="Microsoft YaHei UI"/>
                <w:kern w:val="1"/>
                <w:sz w:val="24"/>
              </w:rPr>
            </w:pPr>
          </w:p>
        </w:tc>
      </w:tr>
      <w:tr w14:paraId="21DC9601">
        <w:tblPrEx>
          <w:tblCellMar>
            <w:top w:w="0" w:type="dxa"/>
            <w:left w:w="108" w:type="dxa"/>
            <w:bottom w:w="0" w:type="dxa"/>
            <w:right w:w="108" w:type="dxa"/>
          </w:tblCellMar>
        </w:tblPrEx>
        <w:trPr>
          <w:trHeight w:val="400" w:hRule="atLeast"/>
        </w:trPr>
        <w:tc>
          <w:tcPr>
            <w:tcW w:w="1364" w:type="dxa"/>
            <w:tcBorders>
              <w:top w:val="single" w:color="000000" w:sz="4" w:space="0"/>
              <w:left w:val="single" w:color="000000" w:sz="4" w:space="0"/>
              <w:right w:val="single" w:color="000000" w:sz="4" w:space="0"/>
            </w:tcBorders>
            <w:noWrap w:val="0"/>
            <w:vAlign w:val="center"/>
          </w:tcPr>
          <w:p w14:paraId="04177D3A">
            <w:pPr>
              <w:spacing w:line="360" w:lineRule="auto"/>
              <w:jc w:val="center"/>
              <w:rPr>
                <w:rFonts w:hint="eastAsia" w:ascii="宋体" w:hAnsi="宋体" w:cs="Microsoft YaHei UI"/>
                <w:kern w:val="1"/>
                <w:sz w:val="24"/>
              </w:rPr>
            </w:pPr>
            <w:r>
              <w:rPr>
                <w:rFonts w:hint="eastAsia" w:ascii="宋体" w:hAnsi="宋体" w:cs="Microsoft YaHei UI"/>
                <w:kern w:val="1"/>
                <w:sz w:val="24"/>
              </w:rPr>
              <w:t>传真：</w:t>
            </w:r>
          </w:p>
        </w:tc>
        <w:tc>
          <w:tcPr>
            <w:tcW w:w="6421" w:type="dxa"/>
            <w:tcBorders>
              <w:top w:val="single" w:color="000000" w:sz="4" w:space="0"/>
              <w:left w:val="single" w:color="000000" w:sz="4" w:space="0"/>
              <w:right w:val="single" w:color="000000" w:sz="4" w:space="0"/>
            </w:tcBorders>
            <w:noWrap w:val="0"/>
            <w:vAlign w:val="center"/>
          </w:tcPr>
          <w:p w14:paraId="2ACBD1FE">
            <w:pPr>
              <w:spacing w:line="360" w:lineRule="auto"/>
              <w:rPr>
                <w:rFonts w:hint="eastAsia" w:ascii="宋体" w:hAnsi="宋体" w:cs="Microsoft YaHei UI"/>
                <w:kern w:val="1"/>
                <w:sz w:val="24"/>
              </w:rPr>
            </w:pPr>
          </w:p>
        </w:tc>
      </w:tr>
      <w:tr w14:paraId="6284ACF4">
        <w:tblPrEx>
          <w:tblCellMar>
            <w:top w:w="0" w:type="dxa"/>
            <w:left w:w="108" w:type="dxa"/>
            <w:bottom w:w="0" w:type="dxa"/>
            <w:right w:w="108" w:type="dxa"/>
          </w:tblCellMar>
        </w:tblPrEx>
        <w:trPr>
          <w:trHeight w:val="400" w:hRule="atLeast"/>
        </w:trPr>
        <w:tc>
          <w:tcPr>
            <w:tcW w:w="1364" w:type="dxa"/>
            <w:tcBorders>
              <w:top w:val="single" w:color="000000" w:sz="4" w:space="0"/>
              <w:left w:val="single" w:color="000000" w:sz="4" w:space="0"/>
              <w:bottom w:val="single" w:color="000000" w:sz="4" w:space="0"/>
              <w:right w:val="single" w:color="000000" w:sz="4" w:space="0"/>
            </w:tcBorders>
            <w:noWrap w:val="0"/>
            <w:vAlign w:val="center"/>
          </w:tcPr>
          <w:p w14:paraId="48BC41D9">
            <w:pPr>
              <w:spacing w:line="360" w:lineRule="auto"/>
              <w:jc w:val="center"/>
              <w:rPr>
                <w:rFonts w:hint="eastAsia" w:ascii="宋体" w:hAnsi="宋体" w:cs="Microsoft YaHei UI"/>
                <w:kern w:val="1"/>
                <w:sz w:val="24"/>
              </w:rPr>
            </w:pPr>
            <w:r>
              <w:rPr>
                <w:rFonts w:hint="eastAsia" w:ascii="宋体" w:hAnsi="宋体" w:cs="Microsoft YaHei UI"/>
                <w:kern w:val="1"/>
                <w:sz w:val="24"/>
              </w:rPr>
              <w:t>电子邮件：</w:t>
            </w:r>
          </w:p>
        </w:tc>
        <w:tc>
          <w:tcPr>
            <w:tcW w:w="6421" w:type="dxa"/>
            <w:tcBorders>
              <w:top w:val="single" w:color="000000" w:sz="4" w:space="0"/>
              <w:left w:val="single" w:color="000000" w:sz="4" w:space="0"/>
              <w:bottom w:val="single" w:color="000000" w:sz="4" w:space="0"/>
              <w:right w:val="single" w:color="000000" w:sz="4" w:space="0"/>
            </w:tcBorders>
            <w:noWrap w:val="0"/>
            <w:vAlign w:val="center"/>
          </w:tcPr>
          <w:p w14:paraId="7C38CB9E">
            <w:pPr>
              <w:spacing w:line="360" w:lineRule="auto"/>
              <w:rPr>
                <w:rFonts w:hint="eastAsia" w:ascii="宋体" w:hAnsi="宋体" w:cs="Microsoft YaHei UI"/>
                <w:kern w:val="1"/>
                <w:sz w:val="24"/>
              </w:rPr>
            </w:pPr>
          </w:p>
        </w:tc>
      </w:tr>
    </w:tbl>
    <w:p w14:paraId="44781255">
      <w:pPr>
        <w:spacing w:line="360" w:lineRule="auto"/>
        <w:ind w:firstLine="540" w:firstLineChars="225"/>
        <w:rPr>
          <w:rFonts w:hint="eastAsia" w:ascii="宋体" w:hAnsi="宋体" w:cs="Microsoft YaHei UI"/>
          <w:sz w:val="24"/>
        </w:rPr>
      </w:pPr>
    </w:p>
    <w:p w14:paraId="1860DA44">
      <w:pPr>
        <w:snapToGrid w:val="0"/>
        <w:spacing w:line="360" w:lineRule="auto"/>
        <w:rPr>
          <w:rFonts w:hint="eastAsia" w:ascii="宋体" w:hAnsi="宋体" w:cs="Microsoft YaHei UI"/>
          <w:sz w:val="24"/>
        </w:rPr>
      </w:pPr>
    </w:p>
    <w:p w14:paraId="6A14A402">
      <w:pPr>
        <w:snapToGrid w:val="0"/>
        <w:spacing w:line="360" w:lineRule="auto"/>
        <w:rPr>
          <w:rFonts w:hint="eastAsia" w:ascii="宋体" w:hAnsi="宋体" w:cs="Microsoft YaHei UI"/>
          <w:sz w:val="24"/>
        </w:rPr>
      </w:pPr>
      <w:r>
        <w:rPr>
          <w:rFonts w:hint="eastAsia" w:ascii="宋体" w:hAnsi="宋体" w:cs="宋体"/>
          <w:sz w:val="24"/>
        </w:rPr>
        <w:t>询比响应单位</w:t>
      </w:r>
      <w:r>
        <w:rPr>
          <w:rFonts w:hint="eastAsia" w:ascii="宋体" w:hAnsi="宋体" w:cs="Microsoft YaHei UI"/>
          <w:sz w:val="24"/>
        </w:rPr>
        <w:t>名称：（盖章）</w:t>
      </w:r>
    </w:p>
    <w:p w14:paraId="0F464496">
      <w:pPr>
        <w:snapToGrid w:val="0"/>
        <w:spacing w:line="360" w:lineRule="auto"/>
        <w:rPr>
          <w:rFonts w:hint="eastAsia" w:ascii="宋体" w:hAnsi="宋体" w:cs="Microsoft YaHei UI"/>
          <w:sz w:val="24"/>
        </w:rPr>
      </w:pPr>
    </w:p>
    <w:p w14:paraId="720A60FC">
      <w:pPr>
        <w:snapToGrid w:val="0"/>
        <w:spacing w:line="360" w:lineRule="auto"/>
        <w:rPr>
          <w:rFonts w:hint="eastAsia" w:ascii="宋体" w:hAnsi="宋体" w:cs="Microsoft YaHei UI"/>
          <w:sz w:val="24"/>
        </w:rPr>
      </w:pPr>
      <w:r>
        <w:rPr>
          <w:rFonts w:hint="eastAsia" w:ascii="宋体" w:hAnsi="宋体" w:cs="Microsoft YaHei UI"/>
          <w:sz w:val="24"/>
        </w:rPr>
        <w:t>法定代表人或授权委托人：（签字或盖章）</w:t>
      </w:r>
    </w:p>
    <w:p w14:paraId="61A37CC4">
      <w:pPr>
        <w:snapToGrid w:val="0"/>
        <w:spacing w:line="360" w:lineRule="auto"/>
        <w:rPr>
          <w:rFonts w:hint="eastAsia" w:ascii="宋体" w:hAnsi="宋体" w:cs="Microsoft YaHei UI"/>
          <w:sz w:val="24"/>
        </w:rPr>
      </w:pPr>
    </w:p>
    <w:p w14:paraId="0DC3A182">
      <w:pPr>
        <w:snapToGrid w:val="0"/>
        <w:spacing w:line="360" w:lineRule="auto"/>
        <w:rPr>
          <w:rFonts w:hint="eastAsia" w:ascii="宋体" w:hAnsi="宋体" w:cs="Microsoft YaHei UI"/>
          <w:sz w:val="24"/>
        </w:rPr>
      </w:pPr>
      <w:r>
        <w:rPr>
          <w:rFonts w:hint="eastAsia" w:ascii="宋体" w:hAnsi="宋体" w:cs="Microsoft YaHei UI"/>
          <w:sz w:val="24"/>
        </w:rPr>
        <w:t>日期：   年 月 日</w:t>
      </w:r>
    </w:p>
    <w:p w14:paraId="65497577">
      <w:pPr>
        <w:rPr>
          <w:b/>
          <w:sz w:val="36"/>
          <w:szCs w:val="36"/>
        </w:rPr>
      </w:pPr>
    </w:p>
    <w:p w14:paraId="36879294">
      <w:pPr>
        <w:wordWrap w:val="0"/>
        <w:rPr>
          <w:rFonts w:ascii="宋体" w:hAnsi="宋体" w:cs="宋体"/>
          <w:b/>
          <w:bCs/>
          <w:sz w:val="24"/>
        </w:rPr>
      </w:pPr>
      <w:r>
        <w:rPr>
          <w:rFonts w:hint="eastAsia" w:ascii="宋体" w:hAnsi="宋体" w:cs="宋体"/>
        </w:rPr>
        <w:br w:type="page"/>
      </w:r>
      <w:r>
        <w:rPr>
          <w:rFonts w:hint="eastAsia" w:ascii="宋体" w:hAnsi="宋体" w:cs="宋体"/>
          <w:b/>
          <w:bCs/>
          <w:sz w:val="24"/>
        </w:rPr>
        <w:t>格式3：法定代表人（单位负责人）身份证明</w:t>
      </w:r>
    </w:p>
    <w:p w14:paraId="4994BC5C">
      <w:pPr>
        <w:tabs>
          <w:tab w:val="left" w:pos="900"/>
        </w:tabs>
        <w:spacing w:line="360" w:lineRule="auto"/>
        <w:ind w:firstLine="480"/>
        <w:rPr>
          <w:rFonts w:ascii="宋体" w:hAnsi="宋体"/>
          <w:sz w:val="24"/>
          <w:u w:val="single"/>
        </w:rPr>
      </w:pPr>
    </w:p>
    <w:p w14:paraId="13B7F198">
      <w:pPr>
        <w:tabs>
          <w:tab w:val="left" w:pos="900"/>
        </w:tabs>
        <w:spacing w:line="360" w:lineRule="auto"/>
        <w:ind w:firstLine="3302" w:firstLineChars="1028"/>
        <w:rPr>
          <w:rFonts w:ascii="宋体" w:hAnsi="宋体"/>
          <w:b/>
          <w:sz w:val="32"/>
          <w:szCs w:val="32"/>
          <w:u w:val="single"/>
        </w:rPr>
      </w:pPr>
    </w:p>
    <w:p w14:paraId="23EB9A03">
      <w:pPr>
        <w:tabs>
          <w:tab w:val="left" w:pos="900"/>
        </w:tabs>
        <w:spacing w:line="360" w:lineRule="auto"/>
        <w:ind w:firstLine="480"/>
        <w:rPr>
          <w:rFonts w:ascii="宋体" w:hAnsi="宋体"/>
          <w:sz w:val="24"/>
          <w:u w:val="single"/>
        </w:rPr>
      </w:pPr>
    </w:p>
    <w:p w14:paraId="67AF6C28">
      <w:pPr>
        <w:pStyle w:val="2"/>
        <w:tabs>
          <w:tab w:val="left" w:pos="720"/>
        </w:tabs>
        <w:spacing w:before="0" w:after="0"/>
        <w:rPr>
          <w:rFonts w:hint="eastAsia" w:ascii="宋体" w:hAnsi="宋体" w:cs="Microsoft YaHei UI"/>
        </w:rPr>
      </w:pPr>
      <w:r>
        <w:rPr>
          <w:rFonts w:hint="eastAsia" w:ascii="宋体" w:hAnsi="宋体" w:cs="Microsoft YaHei UI"/>
        </w:rPr>
        <w:t>法定代表人（单位负责人）身份证明</w:t>
      </w:r>
    </w:p>
    <w:p w14:paraId="3B0B4542">
      <w:pPr>
        <w:spacing w:line="360" w:lineRule="auto"/>
        <w:rPr>
          <w:rFonts w:hint="eastAsia" w:ascii="宋体" w:hAnsi="宋体" w:cs="Microsoft YaHei UI"/>
          <w:sz w:val="24"/>
        </w:rPr>
      </w:pPr>
      <w:r>
        <w:rPr>
          <w:rFonts w:hint="eastAsia" w:ascii="宋体" w:hAnsi="宋体" w:cs="Microsoft YaHei UI"/>
          <w:sz w:val="24"/>
        </w:rPr>
        <w:t>响应单位名称：</w:t>
      </w:r>
      <w:r>
        <w:rPr>
          <w:rFonts w:hint="eastAsia" w:ascii="宋体" w:hAnsi="宋体" w:cs="Microsoft YaHei UI"/>
          <w:sz w:val="24"/>
          <w:u w:val="single"/>
        </w:rPr>
        <w:t xml:space="preserve">                 </w:t>
      </w:r>
    </w:p>
    <w:p w14:paraId="0242705A">
      <w:pPr>
        <w:spacing w:line="360" w:lineRule="auto"/>
        <w:rPr>
          <w:rFonts w:hint="eastAsia" w:ascii="宋体" w:hAnsi="宋体" w:cs="Microsoft YaHei UI"/>
          <w:sz w:val="24"/>
          <w:u w:val="single"/>
        </w:rPr>
      </w:pPr>
      <w:r>
        <w:rPr>
          <w:rFonts w:hint="eastAsia" w:ascii="宋体" w:hAnsi="宋体" w:cs="Microsoft YaHei UI"/>
          <w:sz w:val="24"/>
        </w:rPr>
        <w:t>姓名：</w:t>
      </w:r>
      <w:r>
        <w:rPr>
          <w:rFonts w:hint="eastAsia" w:ascii="宋体" w:hAnsi="宋体" w:cs="Microsoft YaHei UI"/>
          <w:sz w:val="24"/>
          <w:u w:val="single"/>
        </w:rPr>
        <w:t xml:space="preserve">        </w:t>
      </w:r>
      <w:r>
        <w:rPr>
          <w:rFonts w:hint="eastAsia" w:ascii="宋体" w:hAnsi="宋体" w:cs="Microsoft YaHei UI"/>
          <w:sz w:val="24"/>
        </w:rPr>
        <w:t>性别：</w:t>
      </w:r>
      <w:r>
        <w:rPr>
          <w:rFonts w:hint="eastAsia" w:ascii="宋体" w:hAnsi="宋体" w:cs="Microsoft YaHei UI"/>
          <w:sz w:val="24"/>
          <w:u w:val="single"/>
        </w:rPr>
        <w:t xml:space="preserve">     </w:t>
      </w:r>
      <w:r>
        <w:rPr>
          <w:rFonts w:hint="eastAsia" w:ascii="宋体" w:hAnsi="宋体" w:cs="Microsoft YaHei UI"/>
          <w:sz w:val="24"/>
        </w:rPr>
        <w:t>年龄：</w:t>
      </w:r>
      <w:r>
        <w:rPr>
          <w:rFonts w:hint="eastAsia" w:ascii="宋体" w:hAnsi="宋体" w:cs="Microsoft YaHei UI"/>
          <w:sz w:val="24"/>
          <w:u w:val="single"/>
        </w:rPr>
        <w:t xml:space="preserve">     </w:t>
      </w:r>
      <w:r>
        <w:rPr>
          <w:rFonts w:hint="eastAsia" w:ascii="宋体" w:hAnsi="宋体" w:cs="Microsoft YaHei UI"/>
          <w:sz w:val="24"/>
        </w:rPr>
        <w:t>职务：</w:t>
      </w:r>
      <w:r>
        <w:rPr>
          <w:rFonts w:hint="eastAsia" w:ascii="宋体" w:hAnsi="宋体" w:cs="Microsoft YaHei UI"/>
          <w:sz w:val="24"/>
          <w:u w:val="single"/>
        </w:rPr>
        <w:t xml:space="preserve">          </w:t>
      </w:r>
    </w:p>
    <w:p w14:paraId="4A14D247">
      <w:pPr>
        <w:spacing w:line="360" w:lineRule="auto"/>
        <w:rPr>
          <w:rFonts w:hint="eastAsia" w:ascii="宋体" w:hAnsi="宋体" w:cs="Microsoft YaHei UI"/>
          <w:sz w:val="24"/>
        </w:rPr>
      </w:pPr>
      <w:r>
        <w:rPr>
          <w:rFonts w:hint="eastAsia" w:ascii="宋体" w:hAnsi="宋体" w:cs="Microsoft YaHei UI"/>
          <w:sz w:val="24"/>
        </w:rPr>
        <w:t>系</w:t>
      </w:r>
      <w:r>
        <w:rPr>
          <w:rFonts w:hint="eastAsia" w:ascii="宋体" w:hAnsi="宋体" w:cs="Microsoft YaHei UI"/>
          <w:sz w:val="24"/>
          <w:u w:val="single"/>
        </w:rPr>
        <w:t xml:space="preserve">                 </w:t>
      </w:r>
      <w:r>
        <w:rPr>
          <w:rFonts w:hint="eastAsia" w:ascii="宋体" w:hAnsi="宋体" w:cs="Microsoft YaHei UI"/>
          <w:sz w:val="24"/>
        </w:rPr>
        <w:t>(响应单位名称)的法定代表人(单位负责人)。</w:t>
      </w:r>
    </w:p>
    <w:p w14:paraId="1EB9360C">
      <w:pPr>
        <w:spacing w:line="360" w:lineRule="auto"/>
        <w:ind w:firstLine="480" w:firstLineChars="200"/>
        <w:rPr>
          <w:rFonts w:hint="eastAsia" w:ascii="宋体" w:hAnsi="宋体" w:cs="Microsoft YaHei UI"/>
          <w:sz w:val="24"/>
        </w:rPr>
      </w:pPr>
      <w:r>
        <w:rPr>
          <w:rFonts w:hint="eastAsia" w:ascii="宋体" w:hAnsi="宋体" w:cs="Microsoft YaHei UI"/>
          <w:sz w:val="24"/>
        </w:rPr>
        <w:t>特此证明。</w:t>
      </w:r>
    </w:p>
    <w:p w14:paraId="169575B2">
      <w:pPr>
        <w:spacing w:line="360" w:lineRule="auto"/>
        <w:rPr>
          <w:rFonts w:hint="eastAsia" w:ascii="宋体" w:hAnsi="宋体" w:cs="Microsoft YaHei UI"/>
          <w:sz w:val="24"/>
        </w:rPr>
      </w:pPr>
    </w:p>
    <w:p w14:paraId="627A4071">
      <w:pPr>
        <w:spacing w:line="360" w:lineRule="auto"/>
        <w:rPr>
          <w:rFonts w:hint="eastAsia" w:ascii="宋体" w:hAnsi="宋体" w:cs="Microsoft YaHei UI"/>
          <w:sz w:val="24"/>
        </w:rPr>
      </w:pPr>
      <w:r>
        <w:rPr>
          <w:rFonts w:hint="eastAsia" w:ascii="宋体" w:hAnsi="宋体" w:cs="Microsoft YaHei UI"/>
          <w:sz w:val="24"/>
        </w:rPr>
        <w:t>附：法定代表人(单位负责人)身份证正反面复印件。</w:t>
      </w:r>
    </w:p>
    <w:p w14:paraId="23A111D7">
      <w:pPr>
        <w:pStyle w:val="4"/>
        <w:spacing w:after="0" w:line="360" w:lineRule="auto"/>
        <w:rPr>
          <w:rFonts w:hint="eastAsia" w:ascii="宋体" w:hAnsi="宋体" w:cs="Microsoft YaHei UI"/>
        </w:rPr>
      </w:pPr>
    </w:p>
    <w:p w14:paraId="42E14217">
      <w:pPr>
        <w:spacing w:line="360" w:lineRule="auto"/>
        <w:rPr>
          <w:rFonts w:hint="eastAsia" w:ascii="宋体" w:hAnsi="宋体" w:cs="Microsoft YaHei UI"/>
          <w:sz w:val="24"/>
        </w:rPr>
      </w:pPr>
      <w:r>
        <w:rPr>
          <w:rFonts w:hint="eastAsia" w:ascii="宋体" w:hAnsi="宋体" w:cs="Microsoft YaHei UI"/>
          <w:sz w:val="24"/>
        </w:rPr>
        <w:t>注：本身份证明需由响应单位加盖单位公章。</w:t>
      </w:r>
    </w:p>
    <w:p w14:paraId="1C4478B1">
      <w:pPr>
        <w:spacing w:line="360" w:lineRule="auto"/>
        <w:jc w:val="right"/>
        <w:rPr>
          <w:rFonts w:hint="eastAsia" w:ascii="宋体" w:hAnsi="宋体" w:cs="Microsoft YaHei UI"/>
          <w:sz w:val="24"/>
        </w:rPr>
      </w:pPr>
    </w:p>
    <w:p w14:paraId="4E12AC15">
      <w:pPr>
        <w:spacing w:line="360" w:lineRule="auto"/>
        <w:jc w:val="right"/>
        <w:rPr>
          <w:rFonts w:hint="eastAsia" w:ascii="宋体" w:hAnsi="宋体" w:cs="Microsoft YaHei UI"/>
          <w:sz w:val="24"/>
        </w:rPr>
      </w:pPr>
      <w:r>
        <w:rPr>
          <w:rFonts w:hint="eastAsia" w:ascii="宋体" w:hAnsi="宋体" w:cs="宋体"/>
          <w:sz w:val="24"/>
        </w:rPr>
        <w:t>询比响应单位</w:t>
      </w:r>
      <w:r>
        <w:rPr>
          <w:rFonts w:hint="eastAsia" w:ascii="宋体" w:hAnsi="宋体" w:cs="Microsoft YaHei UI"/>
          <w:sz w:val="24"/>
        </w:rPr>
        <w:t>：</w:t>
      </w:r>
      <w:r>
        <w:rPr>
          <w:rFonts w:hint="eastAsia" w:ascii="宋体" w:hAnsi="宋体" w:cs="Microsoft YaHei UI"/>
          <w:sz w:val="24"/>
          <w:u w:val="single"/>
        </w:rPr>
        <w:t xml:space="preserve">                </w:t>
      </w:r>
      <w:r>
        <w:rPr>
          <w:rFonts w:hint="eastAsia" w:ascii="宋体" w:hAnsi="宋体" w:cs="Microsoft YaHei UI"/>
          <w:sz w:val="24"/>
        </w:rPr>
        <w:t>(盖响应单位公章)</w:t>
      </w:r>
    </w:p>
    <w:p w14:paraId="74C7BFBB">
      <w:pPr>
        <w:spacing w:line="360" w:lineRule="auto"/>
        <w:jc w:val="right"/>
        <w:rPr>
          <w:rFonts w:hint="eastAsia" w:ascii="宋体" w:hAnsi="宋体" w:cs="Microsoft YaHei UI"/>
          <w:kern w:val="0"/>
          <w:sz w:val="24"/>
        </w:rPr>
      </w:pPr>
      <w:r>
        <w:rPr>
          <w:rFonts w:hint="eastAsia" w:ascii="宋体" w:hAnsi="宋体" w:cs="Microsoft YaHei UI"/>
          <w:kern w:val="0"/>
          <w:sz w:val="24"/>
          <w:u w:val="single"/>
        </w:rPr>
        <w:t xml:space="preserve">     </w:t>
      </w:r>
      <w:r>
        <w:rPr>
          <w:rFonts w:hint="eastAsia" w:ascii="宋体" w:hAnsi="宋体" w:cs="Microsoft YaHei UI"/>
          <w:kern w:val="0"/>
          <w:sz w:val="24"/>
        </w:rPr>
        <w:t>年</w:t>
      </w:r>
      <w:r>
        <w:rPr>
          <w:rFonts w:hint="eastAsia" w:ascii="宋体" w:hAnsi="宋体" w:cs="Microsoft YaHei UI"/>
          <w:kern w:val="0"/>
          <w:sz w:val="24"/>
          <w:u w:val="single"/>
        </w:rPr>
        <w:t xml:space="preserve">   </w:t>
      </w:r>
      <w:r>
        <w:rPr>
          <w:rFonts w:hint="eastAsia" w:ascii="宋体" w:hAnsi="宋体" w:cs="Microsoft YaHei UI"/>
          <w:kern w:val="0"/>
          <w:sz w:val="24"/>
        </w:rPr>
        <w:t>月</w:t>
      </w:r>
      <w:r>
        <w:rPr>
          <w:rFonts w:hint="eastAsia" w:ascii="宋体" w:hAnsi="宋体" w:cs="Microsoft YaHei UI"/>
          <w:kern w:val="0"/>
          <w:sz w:val="24"/>
          <w:u w:val="single"/>
        </w:rPr>
        <w:t xml:space="preserve">   </w:t>
      </w:r>
      <w:r>
        <w:rPr>
          <w:rFonts w:hint="eastAsia" w:ascii="宋体" w:hAnsi="宋体" w:cs="Microsoft YaHei UI"/>
          <w:kern w:val="0"/>
          <w:sz w:val="24"/>
        </w:rPr>
        <w:t>日</w:t>
      </w:r>
    </w:p>
    <w:p w14:paraId="1463ED23">
      <w:pPr>
        <w:wordWrap w:val="0"/>
        <w:jc w:val="left"/>
        <w:rPr>
          <w:rFonts w:ascii="宋体" w:hAnsi="宋体" w:cs="宋体"/>
          <w:b/>
          <w:sz w:val="24"/>
        </w:rPr>
      </w:pPr>
      <w:bookmarkStart w:id="0" w:name="_Toc24877740"/>
      <w:bookmarkStart w:id="1" w:name="_Toc84316341"/>
      <w:bookmarkStart w:id="2" w:name="_Toc24702373"/>
      <w:r>
        <w:br w:type="page"/>
      </w:r>
      <w:bookmarkStart w:id="3" w:name="_Toc514001642"/>
      <w:bookmarkStart w:id="4" w:name="_Toc99547964"/>
      <w:bookmarkStart w:id="5" w:name="_Toc152929239"/>
      <w:r>
        <w:rPr>
          <w:rFonts w:hint="eastAsia" w:ascii="宋体" w:hAnsi="宋体" w:cs="宋体"/>
          <w:b/>
          <w:sz w:val="24"/>
        </w:rPr>
        <w:t>格式4：</w:t>
      </w:r>
      <w:r>
        <w:rPr>
          <w:rFonts w:ascii="宋体" w:hAnsi="宋体" w:cs="宋体"/>
          <w:b/>
          <w:sz w:val="24"/>
        </w:rPr>
        <w:t>授权委托书</w:t>
      </w:r>
      <w:bookmarkEnd w:id="0"/>
      <w:bookmarkEnd w:id="1"/>
      <w:bookmarkEnd w:id="2"/>
      <w:bookmarkEnd w:id="3"/>
      <w:bookmarkEnd w:id="4"/>
      <w:bookmarkEnd w:id="5"/>
    </w:p>
    <w:p w14:paraId="3D6798DA">
      <w:pPr>
        <w:spacing w:line="360" w:lineRule="auto"/>
        <w:rPr>
          <w:rFonts w:ascii="宋体" w:hAnsi="宋体"/>
          <w:sz w:val="24"/>
        </w:rPr>
      </w:pPr>
    </w:p>
    <w:p w14:paraId="53966CD6">
      <w:pPr>
        <w:pStyle w:val="2"/>
        <w:tabs>
          <w:tab w:val="left" w:pos="720"/>
          <w:tab w:val="left" w:pos="6327"/>
        </w:tabs>
        <w:spacing w:before="0" w:after="0"/>
        <w:rPr>
          <w:rFonts w:hint="eastAsia" w:ascii="宋体" w:hAnsi="宋体" w:cs="Microsoft YaHei UI"/>
        </w:rPr>
      </w:pPr>
      <w:r>
        <w:rPr>
          <w:rFonts w:hint="eastAsia" w:ascii="宋体" w:hAnsi="宋体" w:cs="Microsoft YaHei UI"/>
        </w:rPr>
        <w:t>授权委托书</w:t>
      </w:r>
    </w:p>
    <w:p w14:paraId="3F3BF9F4">
      <w:pPr>
        <w:widowControl/>
        <w:spacing w:line="360" w:lineRule="auto"/>
        <w:ind w:firstLine="480" w:firstLineChars="200"/>
        <w:rPr>
          <w:rFonts w:hint="eastAsia" w:ascii="宋体" w:hAnsi="宋体" w:cs="Microsoft YaHei UI"/>
          <w:sz w:val="24"/>
        </w:rPr>
      </w:pPr>
      <w:r>
        <w:rPr>
          <w:rFonts w:hint="eastAsia" w:ascii="宋体" w:hAnsi="宋体" w:cs="Microsoft YaHei UI"/>
          <w:sz w:val="24"/>
        </w:rPr>
        <w:t>本人</w:t>
      </w:r>
      <w:r>
        <w:rPr>
          <w:rFonts w:hint="eastAsia" w:ascii="宋体" w:hAnsi="宋体" w:cs="Microsoft YaHei UI"/>
          <w:sz w:val="24"/>
          <w:u w:val="single" w:color="000000"/>
        </w:rPr>
        <w:t xml:space="preserve">              </w:t>
      </w:r>
      <w:r>
        <w:rPr>
          <w:rFonts w:hint="eastAsia" w:ascii="宋体" w:hAnsi="宋体" w:cs="Microsoft YaHei UI"/>
          <w:sz w:val="24"/>
        </w:rPr>
        <w:t>（姓名）系</w:t>
      </w:r>
      <w:r>
        <w:rPr>
          <w:rFonts w:hint="eastAsia" w:ascii="宋体" w:hAnsi="宋体" w:cs="Microsoft YaHei UI"/>
          <w:sz w:val="24"/>
          <w:u w:val="single" w:color="000000"/>
        </w:rPr>
        <w:t xml:space="preserve">              </w:t>
      </w:r>
      <w:r>
        <w:rPr>
          <w:rFonts w:hint="eastAsia" w:ascii="宋体" w:hAnsi="宋体" w:cs="Microsoft YaHei UI"/>
          <w:sz w:val="24"/>
        </w:rPr>
        <w:t>（响应单位名称）的法定代表人（单位负责人），现委托</w:t>
      </w:r>
      <w:r>
        <w:rPr>
          <w:rFonts w:hint="eastAsia" w:ascii="宋体" w:hAnsi="宋体" w:cs="Microsoft YaHei UI"/>
          <w:sz w:val="24"/>
          <w:u w:val="single" w:color="000000"/>
        </w:rPr>
        <w:t xml:space="preserve">              </w:t>
      </w:r>
      <w:r>
        <w:rPr>
          <w:rFonts w:hint="eastAsia" w:ascii="宋体" w:hAnsi="宋体" w:cs="Microsoft YaHei UI"/>
          <w:sz w:val="24"/>
        </w:rPr>
        <w:t>（姓名）为我方代理人。代理人根据授权，以我方名义签署、澄清确认、递交、撤回、修改</w:t>
      </w:r>
      <w:r>
        <w:rPr>
          <w:rFonts w:hint="eastAsia" w:ascii="宋体" w:hAnsi="宋体" w:cs="Microsoft YaHei UI"/>
          <w:sz w:val="24"/>
          <w:u w:val="single"/>
        </w:rPr>
        <w:t xml:space="preserve">        </w:t>
      </w:r>
      <w:r>
        <w:rPr>
          <w:rFonts w:hint="eastAsia" w:ascii="宋体" w:hAnsi="宋体" w:cs="Microsoft YaHei UI"/>
          <w:sz w:val="24"/>
        </w:rPr>
        <w:t>（响应项目名称）响应文件和处理有关事宜，其法律后果由我方承担。</w:t>
      </w:r>
    </w:p>
    <w:p w14:paraId="131BA8C7">
      <w:pPr>
        <w:widowControl/>
        <w:spacing w:line="360" w:lineRule="auto"/>
        <w:ind w:firstLine="480" w:firstLineChars="200"/>
        <w:jc w:val="left"/>
        <w:rPr>
          <w:rFonts w:hint="eastAsia" w:ascii="宋体" w:hAnsi="宋体" w:cs="Microsoft YaHei UI"/>
          <w:sz w:val="24"/>
        </w:rPr>
      </w:pPr>
      <w:r>
        <w:rPr>
          <w:rFonts w:hint="eastAsia" w:ascii="宋体" w:hAnsi="宋体" w:cs="Microsoft YaHei UI"/>
          <w:sz w:val="24"/>
        </w:rPr>
        <w:t>委托期限：</w:t>
      </w:r>
      <w:r>
        <w:rPr>
          <w:rFonts w:hint="eastAsia" w:ascii="宋体" w:hAnsi="宋体" w:cs="Microsoft YaHei UI"/>
          <w:sz w:val="24"/>
          <w:u w:val="single" w:color="000000"/>
        </w:rPr>
        <w:t xml:space="preserve">                            </w:t>
      </w:r>
      <w:r>
        <w:rPr>
          <w:rFonts w:hint="eastAsia" w:ascii="宋体" w:hAnsi="宋体" w:cs="Microsoft YaHei UI"/>
          <w:sz w:val="24"/>
        </w:rPr>
        <w:t>。</w:t>
      </w:r>
    </w:p>
    <w:p w14:paraId="01274EAA">
      <w:pPr>
        <w:widowControl/>
        <w:spacing w:line="360" w:lineRule="auto"/>
        <w:ind w:firstLine="480" w:firstLineChars="200"/>
        <w:jc w:val="left"/>
        <w:rPr>
          <w:rFonts w:hint="eastAsia" w:ascii="宋体" w:hAnsi="宋体" w:cs="Microsoft YaHei UI"/>
          <w:sz w:val="24"/>
        </w:rPr>
      </w:pPr>
      <w:r>
        <w:rPr>
          <w:rFonts w:hint="eastAsia" w:ascii="宋体" w:hAnsi="宋体" w:cs="Microsoft YaHei UI"/>
          <w:sz w:val="24"/>
        </w:rPr>
        <w:t>代理人无转委托权。</w:t>
      </w:r>
    </w:p>
    <w:p w14:paraId="37659632">
      <w:pPr>
        <w:widowControl/>
        <w:spacing w:line="360" w:lineRule="auto"/>
        <w:ind w:firstLine="480" w:firstLineChars="200"/>
        <w:jc w:val="left"/>
        <w:rPr>
          <w:rFonts w:hint="eastAsia" w:ascii="宋体" w:hAnsi="宋体" w:cs="Microsoft YaHei UI"/>
          <w:sz w:val="24"/>
        </w:rPr>
      </w:pPr>
    </w:p>
    <w:p w14:paraId="4B7F54EF">
      <w:pPr>
        <w:spacing w:line="360" w:lineRule="auto"/>
        <w:rPr>
          <w:rFonts w:hint="eastAsia" w:ascii="宋体" w:hAnsi="宋体" w:eastAsia="宋体" w:cs="Microsoft YaHei UI"/>
          <w:sz w:val="24"/>
          <w:highlight w:val="yellow"/>
          <w:lang w:eastAsia="zh-CN"/>
        </w:rPr>
      </w:pPr>
      <w:r>
        <w:rPr>
          <w:rFonts w:hint="eastAsia" w:ascii="宋体" w:hAnsi="宋体" w:cs="Microsoft YaHei UI"/>
          <w:sz w:val="24"/>
        </w:rPr>
        <w:t>附：</w:t>
      </w:r>
      <w:r>
        <w:rPr>
          <w:rFonts w:hint="eastAsia" w:ascii="宋体" w:hAnsi="宋体" w:cs="Microsoft YaHei UI"/>
          <w:sz w:val="24"/>
          <w:highlight w:val="none"/>
          <w:lang w:eastAsia="zh-CN"/>
        </w:rPr>
        <w:t>委托代理人身份证正反面复印件及2025年2月-4月连续3个月在响应单位单位缴纳社保证</w:t>
      </w:r>
      <w:r>
        <w:rPr>
          <w:rFonts w:hint="eastAsia" w:ascii="宋体" w:hAnsi="宋体" w:cs="Microsoft YaHei UI"/>
          <w:sz w:val="24"/>
          <w:highlight w:val="none"/>
          <w:lang w:val="en-US" w:eastAsia="zh-CN"/>
        </w:rPr>
        <w:t>的</w:t>
      </w:r>
      <w:r>
        <w:rPr>
          <w:rFonts w:hint="eastAsia" w:ascii="宋体" w:hAnsi="宋体" w:cs="Microsoft YaHei UI"/>
          <w:sz w:val="24"/>
          <w:highlight w:val="none"/>
          <w:lang w:eastAsia="zh-CN"/>
        </w:rPr>
        <w:t>明文件并加盖公章</w:t>
      </w:r>
    </w:p>
    <w:p w14:paraId="09E81D95">
      <w:pPr>
        <w:spacing w:line="360" w:lineRule="auto"/>
        <w:rPr>
          <w:rFonts w:hint="eastAsia" w:ascii="宋体" w:hAnsi="宋体" w:cs="Microsoft YaHei UI"/>
          <w:sz w:val="24"/>
        </w:rPr>
      </w:pPr>
    </w:p>
    <w:p w14:paraId="6ABCA9BA">
      <w:pPr>
        <w:spacing w:line="360" w:lineRule="auto"/>
        <w:rPr>
          <w:rFonts w:hint="eastAsia" w:ascii="宋体" w:hAnsi="宋体" w:cs="Microsoft YaHei UI"/>
          <w:sz w:val="24"/>
        </w:rPr>
      </w:pPr>
      <w:r>
        <w:rPr>
          <w:rFonts w:hint="eastAsia" w:ascii="宋体" w:hAnsi="宋体" w:cs="Microsoft YaHei UI"/>
          <w:sz w:val="24"/>
        </w:rPr>
        <w:t>注：本授权委托书需由响应单位加盖单位公章并由其法定代表人和委托代理人签字或盖章，与《法定代表人（单位负责人）身份证明》同时提供。</w:t>
      </w:r>
    </w:p>
    <w:p w14:paraId="152059D6">
      <w:pPr>
        <w:spacing w:line="360" w:lineRule="auto"/>
        <w:rPr>
          <w:rFonts w:hint="eastAsia" w:ascii="宋体" w:hAnsi="宋体" w:cs="Microsoft YaHei UI"/>
          <w:sz w:val="24"/>
        </w:rPr>
      </w:pPr>
    </w:p>
    <w:p w14:paraId="2D3AC5CA">
      <w:pPr>
        <w:spacing w:line="360" w:lineRule="auto"/>
        <w:rPr>
          <w:rFonts w:hint="eastAsia" w:ascii="宋体" w:hAnsi="宋体" w:cs="Microsoft YaHei UI"/>
          <w:sz w:val="24"/>
        </w:rPr>
      </w:pPr>
    </w:p>
    <w:p w14:paraId="3978F369">
      <w:pPr>
        <w:spacing w:line="360" w:lineRule="auto"/>
        <w:rPr>
          <w:rFonts w:hint="eastAsia" w:ascii="宋体" w:hAnsi="宋体" w:cs="Microsoft YaHei UI"/>
          <w:sz w:val="24"/>
        </w:rPr>
      </w:pPr>
    </w:p>
    <w:p w14:paraId="1C287E33">
      <w:pPr>
        <w:spacing w:line="360" w:lineRule="auto"/>
        <w:jc w:val="right"/>
        <w:rPr>
          <w:rFonts w:hint="eastAsia" w:ascii="宋体" w:hAnsi="宋体" w:cs="Microsoft YaHei UI"/>
          <w:sz w:val="24"/>
        </w:rPr>
      </w:pPr>
      <w:r>
        <w:rPr>
          <w:rFonts w:hint="eastAsia" w:ascii="宋体" w:hAnsi="宋体" w:cs="宋体"/>
          <w:sz w:val="24"/>
        </w:rPr>
        <w:t>询比响应单位</w:t>
      </w:r>
      <w:r>
        <w:rPr>
          <w:rFonts w:hint="eastAsia" w:ascii="宋体" w:hAnsi="宋体" w:cs="Microsoft YaHei UI"/>
          <w:sz w:val="24"/>
        </w:rPr>
        <w:t>：</w:t>
      </w:r>
      <w:r>
        <w:rPr>
          <w:rFonts w:hint="eastAsia" w:ascii="宋体" w:hAnsi="宋体" w:cs="Microsoft YaHei UI"/>
          <w:sz w:val="24"/>
          <w:u w:val="single"/>
        </w:rPr>
        <w:t xml:space="preserve">                       </w:t>
      </w:r>
      <w:r>
        <w:rPr>
          <w:rFonts w:hint="eastAsia" w:ascii="宋体" w:hAnsi="宋体" w:cs="Microsoft YaHei UI"/>
          <w:sz w:val="24"/>
        </w:rPr>
        <w:t>(盖响应单位公章)</w:t>
      </w:r>
    </w:p>
    <w:p w14:paraId="20B64B0E">
      <w:pPr>
        <w:spacing w:line="360" w:lineRule="auto"/>
        <w:jc w:val="right"/>
        <w:rPr>
          <w:rFonts w:hint="eastAsia" w:ascii="宋体" w:hAnsi="宋体" w:cs="Microsoft YaHei UI"/>
          <w:sz w:val="24"/>
        </w:rPr>
      </w:pPr>
      <w:r>
        <w:rPr>
          <w:rFonts w:hint="eastAsia" w:ascii="宋体" w:hAnsi="宋体" w:cs="Microsoft YaHei UI"/>
          <w:sz w:val="24"/>
        </w:rPr>
        <w:t>法定代表人(单位负责人)：</w:t>
      </w:r>
      <w:r>
        <w:rPr>
          <w:rFonts w:hint="eastAsia" w:ascii="宋体" w:hAnsi="宋体" w:cs="Microsoft YaHei UI"/>
          <w:sz w:val="24"/>
          <w:u w:val="single"/>
        </w:rPr>
        <w:t xml:space="preserve">                      </w:t>
      </w:r>
      <w:r>
        <w:rPr>
          <w:rFonts w:hint="eastAsia" w:ascii="宋体" w:hAnsi="宋体" w:cs="Microsoft YaHei UI"/>
          <w:sz w:val="24"/>
        </w:rPr>
        <w:t>(签字或盖章)</w:t>
      </w:r>
    </w:p>
    <w:p w14:paraId="7C04019C">
      <w:pPr>
        <w:spacing w:line="360" w:lineRule="auto"/>
        <w:jc w:val="center"/>
        <w:rPr>
          <w:rFonts w:hint="eastAsia" w:ascii="宋体" w:hAnsi="宋体" w:cs="Microsoft YaHei UI"/>
          <w:sz w:val="24"/>
        </w:rPr>
      </w:pPr>
      <w:r>
        <w:rPr>
          <w:rFonts w:hint="eastAsia" w:ascii="宋体" w:hAnsi="宋体" w:cs="Microsoft YaHei UI"/>
          <w:sz w:val="24"/>
        </w:rPr>
        <w:t>身份证号码：</w:t>
      </w:r>
      <w:r>
        <w:rPr>
          <w:rFonts w:hint="eastAsia" w:ascii="宋体" w:hAnsi="宋体" w:cs="Microsoft YaHei UI"/>
          <w:sz w:val="24"/>
          <w:u w:val="single"/>
        </w:rPr>
        <w:t xml:space="preserve">                                   </w:t>
      </w:r>
    </w:p>
    <w:p w14:paraId="7F217845">
      <w:pPr>
        <w:spacing w:line="360" w:lineRule="auto"/>
        <w:jc w:val="right"/>
        <w:rPr>
          <w:rFonts w:hint="eastAsia" w:ascii="宋体" w:hAnsi="宋体" w:cs="Microsoft YaHei UI"/>
          <w:sz w:val="24"/>
        </w:rPr>
      </w:pPr>
      <w:r>
        <w:rPr>
          <w:rFonts w:hint="eastAsia" w:ascii="宋体" w:hAnsi="宋体" w:cs="Microsoft YaHei UI"/>
          <w:sz w:val="24"/>
        </w:rPr>
        <w:t>委托代理人：</w:t>
      </w:r>
      <w:r>
        <w:rPr>
          <w:rFonts w:hint="eastAsia" w:ascii="宋体" w:hAnsi="宋体" w:cs="Microsoft YaHei UI"/>
          <w:sz w:val="24"/>
          <w:u w:val="single"/>
        </w:rPr>
        <w:t xml:space="preserve">                       </w:t>
      </w:r>
      <w:r>
        <w:rPr>
          <w:rFonts w:hint="eastAsia" w:ascii="宋体" w:hAnsi="宋体" w:cs="Microsoft YaHei UI"/>
          <w:sz w:val="24"/>
        </w:rPr>
        <w:t>(签字或盖章)</w:t>
      </w:r>
    </w:p>
    <w:p w14:paraId="1F356BAC">
      <w:pPr>
        <w:spacing w:line="360" w:lineRule="auto"/>
        <w:jc w:val="center"/>
        <w:rPr>
          <w:rFonts w:hint="eastAsia" w:ascii="宋体" w:hAnsi="宋体" w:cs="Microsoft YaHei UI"/>
          <w:sz w:val="24"/>
        </w:rPr>
      </w:pPr>
      <w:r>
        <w:rPr>
          <w:rFonts w:hint="eastAsia" w:ascii="宋体" w:hAnsi="宋体" w:cs="Microsoft YaHei UI"/>
          <w:sz w:val="24"/>
        </w:rPr>
        <w:t>身份证号码：</w:t>
      </w:r>
      <w:r>
        <w:rPr>
          <w:rFonts w:hint="eastAsia" w:ascii="宋体" w:hAnsi="宋体" w:cs="Microsoft YaHei UI"/>
          <w:sz w:val="24"/>
          <w:u w:val="single"/>
        </w:rPr>
        <w:t xml:space="preserve">                                   </w:t>
      </w:r>
    </w:p>
    <w:p w14:paraId="5581AADE">
      <w:pPr>
        <w:widowControl/>
        <w:wordWrap w:val="0"/>
        <w:jc w:val="right"/>
        <w:rPr>
          <w:rFonts w:ascii="宋体" w:hAnsi="宋体"/>
          <w:sz w:val="24"/>
          <w:lang w:val="en-GB"/>
        </w:rPr>
      </w:pPr>
      <w:r>
        <w:rPr>
          <w:rFonts w:hint="eastAsia" w:ascii="宋体" w:hAnsi="宋体" w:cs="Microsoft YaHei UI"/>
          <w:sz w:val="24"/>
          <w:u w:val="single"/>
        </w:rPr>
        <w:t xml:space="preserve">     </w:t>
      </w:r>
      <w:r>
        <w:rPr>
          <w:rFonts w:hint="eastAsia" w:ascii="宋体" w:hAnsi="宋体" w:cs="Microsoft YaHei UI"/>
          <w:sz w:val="24"/>
        </w:rPr>
        <w:t>年</w:t>
      </w:r>
      <w:r>
        <w:rPr>
          <w:rFonts w:hint="eastAsia" w:ascii="宋体" w:hAnsi="宋体" w:cs="Microsoft YaHei UI"/>
          <w:sz w:val="24"/>
          <w:u w:val="single"/>
        </w:rPr>
        <w:t xml:space="preserve">   </w:t>
      </w:r>
      <w:r>
        <w:rPr>
          <w:rFonts w:hint="eastAsia" w:ascii="宋体" w:hAnsi="宋体" w:cs="Microsoft YaHei UI"/>
          <w:sz w:val="24"/>
        </w:rPr>
        <w:t>月</w:t>
      </w:r>
      <w:r>
        <w:rPr>
          <w:rFonts w:hint="eastAsia" w:ascii="宋体" w:hAnsi="宋体" w:cs="Microsoft YaHei UI"/>
          <w:sz w:val="24"/>
          <w:u w:val="single"/>
        </w:rPr>
        <w:t xml:space="preserve">   </w:t>
      </w:r>
      <w:r>
        <w:rPr>
          <w:rFonts w:hint="eastAsia" w:ascii="宋体" w:hAnsi="宋体" w:cs="Microsoft YaHei UI"/>
          <w:sz w:val="24"/>
        </w:rPr>
        <w:t>日</w:t>
      </w:r>
    </w:p>
    <w:p w14:paraId="1C2BA55E"/>
    <w:p w14:paraId="57F6F901"/>
    <w:p w14:paraId="0C08C8D8"/>
    <w:p w14:paraId="200B5EAA">
      <w:bookmarkStart w:id="6" w:name="_GoBack"/>
      <w:bookmarkEnd w:id="6"/>
    </w:p>
    <w:sectPr>
      <w:footerReference r:id="rId3" w:type="default"/>
      <w:pgSz w:w="11906" w:h="16838"/>
      <w:pgMar w:top="1417" w:right="1417"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F94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90D4B">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v:imagedata o:title=""/>
              <o:lock v:ext="edit"/>
              <v:textbox inset="0mm,0mm,0mm,0mm" style="mso-fit-shape-to-text:t;">
                <w:txbxContent>
                  <w:p w14:paraId="53790D4B">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1390A"/>
    <w:rsid w:val="5301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80" w:lineRule="exact"/>
      <w:jc w:val="center"/>
      <w:outlineLvl w:val="1"/>
    </w:pPr>
    <w:rPr>
      <w:rFonts w:ascii="Arial" w:hAnsi="Arial"/>
      <w:b/>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99"/>
    <w:pPr>
      <w:spacing w:after="120"/>
    </w:pPr>
    <w:rPr>
      <w:kern w:val="0"/>
      <w:sz w:val="20"/>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2025-05-15T02:50:00Z</dcterms:created>
  <dc:creator>Y</dc:creator>
  <cp:lastModifiedBy>Y</cp:lastModifiedBy>
  <dcterms:modified xsi:type="dcterms:W3CDTF">2025-05-15T02:50:40Z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42D1542849AC455F89DB4690A87E442E_11</vt:lpwstr>
  </property>
  <property fmtid="{D5CDD505-2E9C-101B-9397-08002B2CF9AE}" pid="4" name="KSOTemplateDocerSaveRecord">
    <vt:lpwstr>eyJoZGlkIjoiZGMyZjU2MmRjNjUwOGNlNTg4ZjA5YzExNDJkZjA0MGQiLCJ1c2VySWQiOiI3ODY5MDAyODAifQ==</vt:lpwstr>
  </property>
</Properties>
</file>