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480" w:lineRule="auto"/>
        <w:rPr>
          <w:rFonts w:hint="eastAsia"/>
          <w:sz w:val="24"/>
          <w:highlight w:val="none"/>
        </w:rPr>
      </w:pPr>
    </w:p>
    <w:p>
      <w:pPr>
        <w:spacing w:line="360" w:lineRule="auto"/>
        <w:rPr>
          <w:rFonts w:hint="eastAsia" w:ascii="宋体" w:hAnsi="宋体" w:cs="宋体"/>
          <w:b/>
          <w:bCs/>
          <w:spacing w:val="40"/>
          <w:sz w:val="44"/>
          <w:szCs w:val="44"/>
          <w:highlight w:val="none"/>
        </w:rPr>
      </w:pPr>
    </w:p>
    <w:p>
      <w:pPr>
        <w:pStyle w:val="2"/>
        <w:rPr>
          <w:rFonts w:hint="eastAsia"/>
        </w:rPr>
      </w:pPr>
    </w:p>
    <w:p>
      <w:pPr>
        <w:spacing w:line="360" w:lineRule="auto"/>
        <w:ind w:left="359" w:leftChars="171"/>
        <w:jc w:val="center"/>
        <w:rPr>
          <w:rFonts w:hint="eastAsia" w:ascii="宋体" w:hAnsi="宋体" w:cs="宋体"/>
          <w:b/>
          <w:bCs/>
          <w:spacing w:val="40"/>
          <w:sz w:val="44"/>
          <w:szCs w:val="44"/>
          <w:highlight w:val="none"/>
        </w:rPr>
      </w:pPr>
    </w:p>
    <w:p>
      <w:pPr>
        <w:spacing w:line="360" w:lineRule="auto"/>
        <w:jc w:val="center"/>
        <w:rPr>
          <w:rFonts w:hint="eastAsia" w:ascii="宋体" w:hAnsi="宋体" w:cs="宋体"/>
          <w:b/>
          <w:bCs/>
          <w:sz w:val="48"/>
          <w:szCs w:val="48"/>
          <w:highlight w:val="none"/>
          <w:lang w:eastAsia="zh-CN"/>
        </w:rPr>
      </w:pPr>
      <w:r>
        <w:rPr>
          <w:rFonts w:hint="eastAsia" w:ascii="宋体" w:hAnsi="宋体" w:cs="宋体"/>
          <w:b/>
          <w:bCs/>
          <w:sz w:val="48"/>
          <w:szCs w:val="48"/>
          <w:highlight w:val="none"/>
          <w:lang w:eastAsia="zh-CN"/>
        </w:rPr>
        <w:t>广药白云山时尚中药谷天华园项目</w:t>
      </w:r>
    </w:p>
    <w:p>
      <w:pPr>
        <w:spacing w:line="360" w:lineRule="auto"/>
        <w:jc w:val="center"/>
        <w:rPr>
          <w:rFonts w:hint="eastAsia" w:ascii="宋体" w:hAnsi="宋体" w:eastAsia="宋体" w:cs="宋体"/>
          <w:b/>
          <w:bCs/>
          <w:sz w:val="48"/>
          <w:szCs w:val="48"/>
          <w:highlight w:val="none"/>
          <w:lang w:val="en-US" w:eastAsia="zh-CN"/>
        </w:rPr>
      </w:pPr>
      <w:r>
        <w:rPr>
          <w:rFonts w:hint="eastAsia" w:ascii="宋体" w:hAnsi="宋体" w:cs="宋体"/>
          <w:b/>
          <w:bCs/>
          <w:sz w:val="48"/>
          <w:szCs w:val="48"/>
          <w:highlight w:val="none"/>
          <w:lang w:eastAsia="zh-CN"/>
        </w:rPr>
        <w:t>技术咨询服务</w:t>
      </w:r>
    </w:p>
    <w:p>
      <w:pPr>
        <w:spacing w:line="360" w:lineRule="auto"/>
        <w:rPr>
          <w:rFonts w:hint="eastAsia" w:ascii="宋体" w:hAnsi="宋体" w:cs="宋体"/>
          <w:sz w:val="36"/>
          <w:highlight w:val="none"/>
          <w:u w:val="single"/>
        </w:rPr>
      </w:pP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sz w:val="36"/>
          <w:highlight w:val="none"/>
          <w:u w:val="single"/>
        </w:rPr>
      </w:pPr>
    </w:p>
    <w:p>
      <w:pPr>
        <w:spacing w:line="360" w:lineRule="auto"/>
        <w:jc w:val="center"/>
        <w:rPr>
          <w:rFonts w:hint="eastAsia" w:ascii="宋体" w:hAnsi="宋体" w:cs="宋体"/>
          <w:b/>
          <w:bCs/>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cs="宋体"/>
          <w:b/>
          <w:bCs/>
          <w:spacing w:val="26"/>
          <w:sz w:val="80"/>
          <w:szCs w:val="80"/>
          <w:highlight w:val="none"/>
          <w14:shadow w14:blurRad="50800" w14:dist="38100" w14:dir="2700000" w14:sx="100000" w14:sy="100000" w14:kx="0" w14:ky="0" w14:algn="tl">
            <w14:srgbClr w14:val="000000">
              <w14:alpha w14:val="60000"/>
            </w14:srgbClr>
          </w14:shadow>
        </w:rPr>
        <w:t>招标公告</w:t>
      </w:r>
    </w:p>
    <w:p>
      <w:pPr>
        <w:spacing w:line="360" w:lineRule="auto"/>
        <w:rPr>
          <w:rFonts w:hint="eastAsia" w:ascii="宋体" w:hAnsi="宋体" w:cs="宋体"/>
          <w:sz w:val="32"/>
          <w:highlight w:val="none"/>
        </w:rPr>
      </w:pPr>
    </w:p>
    <w:p>
      <w:pPr>
        <w:spacing w:line="360" w:lineRule="auto"/>
        <w:rPr>
          <w:rFonts w:hint="eastAsia" w:ascii="宋体" w:hAnsi="宋体" w:cs="宋体"/>
          <w:sz w:val="32"/>
          <w:highlight w:val="none"/>
        </w:rPr>
      </w:pPr>
    </w:p>
    <w:p>
      <w:pPr>
        <w:spacing w:line="360" w:lineRule="auto"/>
        <w:rPr>
          <w:rFonts w:hint="eastAsia" w:ascii="宋体" w:hAnsi="宋体" w:cs="宋体"/>
          <w:sz w:val="52"/>
          <w:highlight w:val="none"/>
        </w:rPr>
      </w:pPr>
    </w:p>
    <w:p>
      <w:pPr>
        <w:spacing w:line="360" w:lineRule="auto"/>
        <w:rPr>
          <w:rFonts w:hint="eastAsia" w:ascii="宋体" w:hAnsi="宋体" w:cs="宋体"/>
          <w:sz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945" w:leftChars="45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招 标 单 位：广州市广州工程建设监理有限公司</w:t>
      </w:r>
    </w:p>
    <w:p>
      <w:pPr>
        <w:spacing w:line="360" w:lineRule="auto"/>
        <w:rPr>
          <w:rFonts w:hint="eastAsia" w:ascii="宋体" w:hAnsi="宋体" w:cs="宋体"/>
          <w:sz w:val="30"/>
          <w:szCs w:val="30"/>
          <w:highlight w:val="none"/>
        </w:rPr>
      </w:pPr>
      <w:r>
        <w:rPr>
          <w:rFonts w:hint="eastAsia" w:ascii="宋体" w:hAnsi="宋体" w:cs="宋体"/>
          <w:sz w:val="30"/>
          <w:szCs w:val="30"/>
          <w:highlight w:val="none"/>
        </w:rPr>
        <w:t xml:space="preserve">      日       期：</w:t>
      </w:r>
      <w:r>
        <w:rPr>
          <w:rFonts w:hint="eastAsia" w:ascii="宋体" w:hAnsi="宋体" w:cs="宋体"/>
          <w:sz w:val="30"/>
          <w:szCs w:val="30"/>
          <w:highlight w:val="none"/>
          <w:u w:val="single"/>
        </w:rPr>
        <w:t>202</w:t>
      </w:r>
      <w:r>
        <w:rPr>
          <w:rFonts w:hint="eastAsia" w:ascii="宋体" w:hAnsi="宋体" w:cs="宋体"/>
          <w:sz w:val="30"/>
          <w:szCs w:val="30"/>
          <w:highlight w:val="none"/>
          <w:u w:val="single"/>
          <w:lang w:val="en-US" w:eastAsia="zh-CN"/>
        </w:rPr>
        <w:t>5</w:t>
      </w:r>
      <w:r>
        <w:rPr>
          <w:rFonts w:hint="eastAsia" w:ascii="宋体" w:hAnsi="宋体" w:cs="宋体"/>
          <w:sz w:val="30"/>
          <w:szCs w:val="30"/>
          <w:highlight w:val="none"/>
        </w:rPr>
        <w:t>年</w:t>
      </w:r>
      <w:r>
        <w:rPr>
          <w:rFonts w:hint="eastAsia" w:ascii="宋体" w:hAnsi="宋体" w:cs="宋体"/>
          <w:sz w:val="30"/>
          <w:szCs w:val="30"/>
          <w:highlight w:val="none"/>
          <w:u w:val="single"/>
          <w:lang w:val="en-US" w:eastAsia="zh-CN"/>
        </w:rPr>
        <w:t>8</w:t>
      </w:r>
      <w:r>
        <w:rPr>
          <w:rFonts w:hint="eastAsia" w:ascii="宋体" w:hAnsi="宋体" w:cs="宋体"/>
          <w:sz w:val="30"/>
          <w:szCs w:val="30"/>
          <w:highlight w:val="none"/>
        </w:rPr>
        <w:t>月</w:t>
      </w:r>
    </w:p>
    <w:p>
      <w:pPr>
        <w:spacing w:line="360" w:lineRule="auto"/>
        <w:rPr>
          <w:rFonts w:hint="eastAsia" w:ascii="宋体" w:hAnsi="宋体"/>
          <w:sz w:val="24"/>
          <w:highlight w:val="none"/>
        </w:rPr>
      </w:pPr>
    </w:p>
    <w:p>
      <w:pPr>
        <w:pStyle w:val="34"/>
        <w:spacing w:line="480" w:lineRule="auto"/>
        <w:jc w:val="center"/>
        <w:rPr>
          <w:rFonts w:hint="eastAsia"/>
          <w:b/>
          <w:sz w:val="24"/>
          <w:highlight w:val="none"/>
        </w:rPr>
        <w:sectPr>
          <w:headerReference r:id="rId3" w:type="default"/>
          <w:pgSz w:w="11907" w:h="16840"/>
          <w:pgMar w:top="1134" w:right="1418" w:bottom="1134" w:left="1418" w:header="851" w:footer="992" w:gutter="0"/>
          <w:pgNumType w:start="1"/>
          <w:cols w:space="720" w:num="1"/>
          <w:docGrid w:linePitch="312" w:charSpace="0"/>
        </w:sectPr>
      </w:pPr>
    </w:p>
    <w:p>
      <w:pPr>
        <w:spacing w:line="520" w:lineRule="exact"/>
        <w:jc w:val="center"/>
        <w:rPr>
          <w:rFonts w:hint="eastAsia" w:ascii="宋体" w:hAnsi="宋体" w:eastAsia="宋体"/>
          <w:b/>
          <w:bCs/>
          <w:sz w:val="30"/>
          <w:szCs w:val="30"/>
          <w:highlight w:val="none"/>
          <w:lang w:eastAsia="zh-CN"/>
        </w:rPr>
      </w:pPr>
      <w:bookmarkStart w:id="0" w:name="OLE_LINK5"/>
      <w:r>
        <w:rPr>
          <w:rFonts w:hint="eastAsia" w:ascii="宋体" w:hAnsi="宋体"/>
          <w:b/>
          <w:bCs/>
          <w:sz w:val="30"/>
          <w:szCs w:val="30"/>
          <w:highlight w:val="none"/>
          <w:lang w:eastAsia="zh-CN"/>
        </w:rPr>
        <w:t>广药白云山时尚中药谷天华园项目技术咨询服务</w:t>
      </w:r>
    </w:p>
    <w:p>
      <w:pPr>
        <w:spacing w:line="520" w:lineRule="exact"/>
        <w:jc w:val="center"/>
        <w:rPr>
          <w:rFonts w:hint="eastAsia" w:ascii="宋体" w:hAnsi="宋体"/>
          <w:b/>
          <w:sz w:val="30"/>
          <w:szCs w:val="30"/>
          <w:highlight w:val="none"/>
        </w:rPr>
      </w:pPr>
      <w:r>
        <w:rPr>
          <w:rFonts w:hint="eastAsia" w:ascii="宋体" w:hAnsi="宋体"/>
          <w:b/>
          <w:sz w:val="30"/>
          <w:szCs w:val="30"/>
          <w:highlight w:val="none"/>
        </w:rPr>
        <w:t>招标公告</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bCs/>
          <w:kern w:val="0"/>
          <w:sz w:val="24"/>
          <w:highlight w:val="none"/>
          <w:u w:val="single"/>
          <w:lang w:eastAsia="zh-CN"/>
        </w:rPr>
      </w:pPr>
      <w:r>
        <w:rPr>
          <w:rFonts w:hint="eastAsia" w:ascii="宋体" w:hAnsi="宋体" w:cs="宋体"/>
          <w:kern w:val="0"/>
          <w:sz w:val="24"/>
          <w:highlight w:val="none"/>
        </w:rPr>
        <w:t>一、项目名称：</w:t>
      </w:r>
      <w:bookmarkStart w:id="1" w:name="OLE_LINK6"/>
      <w:r>
        <w:rPr>
          <w:rFonts w:hint="eastAsia" w:ascii="宋体" w:hAnsi="宋体" w:cs="宋体"/>
          <w:kern w:val="0"/>
          <w:sz w:val="24"/>
          <w:highlight w:val="none"/>
        </w:rPr>
        <w:t>广药白云山时尚中药谷天华园项目</w:t>
      </w:r>
      <w:r>
        <w:rPr>
          <w:rFonts w:hint="eastAsia" w:ascii="宋体" w:hAnsi="宋体" w:cs="宋体"/>
          <w:bCs/>
          <w:kern w:val="0"/>
          <w:sz w:val="24"/>
          <w:highlight w:val="none"/>
          <w:u w:val="single"/>
          <w:lang w:eastAsia="zh-CN"/>
        </w:rPr>
        <w:t>技术咨询服务</w:t>
      </w:r>
      <w:bookmarkEnd w:id="1"/>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kern w:val="0"/>
          <w:sz w:val="24"/>
          <w:highlight w:val="none"/>
          <w:lang w:val="en-US" w:eastAsia="zh-CN"/>
        </w:rPr>
      </w:pPr>
      <w:r>
        <w:rPr>
          <w:rFonts w:hint="eastAsia" w:ascii="宋体" w:hAnsi="宋体" w:eastAsia="宋体" w:cs="宋体"/>
          <w:bCs w:val="0"/>
          <w:kern w:val="0"/>
          <w:sz w:val="24"/>
          <w:highlight w:val="none"/>
          <w:u w:val="none"/>
          <w:lang w:val="en-US" w:eastAsia="zh-CN"/>
        </w:rPr>
        <w:t>项目编号：</w:t>
      </w:r>
      <w:r>
        <w:rPr>
          <w:rFonts w:hint="eastAsia" w:ascii="宋体" w:hAnsi="宋体" w:cs="宋体"/>
          <w:bCs w:val="0"/>
          <w:kern w:val="0"/>
          <w:sz w:val="24"/>
          <w:highlight w:val="none"/>
          <w:u w:val="single"/>
          <w:lang w:val="en-US" w:eastAsia="zh-CN"/>
        </w:rPr>
        <w:t>GZJL-ZB-GZ202508007</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cs="宋体"/>
          <w:kern w:val="0"/>
          <w:sz w:val="24"/>
          <w:highlight w:val="none"/>
        </w:rPr>
      </w:pPr>
      <w:r>
        <w:rPr>
          <w:rFonts w:hint="eastAsia" w:ascii="宋体" w:hAnsi="宋体" w:cs="宋体"/>
          <w:kern w:val="0"/>
          <w:sz w:val="24"/>
          <w:highlight w:val="none"/>
        </w:rPr>
        <w:t>二、招标单位：</w:t>
      </w:r>
      <w:r>
        <w:rPr>
          <w:rFonts w:hint="eastAsia" w:ascii="宋体" w:hAnsi="宋体" w:cs="宋体"/>
          <w:kern w:val="0"/>
          <w:sz w:val="24"/>
          <w:highlight w:val="none"/>
          <w:u w:val="single"/>
        </w:rPr>
        <w:t>广州市广州工程建设监理有限公司</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kern w:val="0"/>
          <w:sz w:val="24"/>
          <w:highlight w:val="none"/>
        </w:rPr>
      </w:pPr>
      <w:r>
        <w:rPr>
          <w:rFonts w:hint="eastAsia" w:ascii="宋体" w:hAnsi="宋体" w:cs="宋体"/>
          <w:kern w:val="0"/>
          <w:sz w:val="24"/>
          <w:highlight w:val="none"/>
        </w:rPr>
        <w:t>联系人：</w:t>
      </w:r>
      <w:r>
        <w:rPr>
          <w:rFonts w:hint="eastAsia" w:ascii="宋体" w:hAnsi="宋体" w:cs="宋体"/>
          <w:kern w:val="0"/>
          <w:sz w:val="24"/>
          <w:highlight w:val="none"/>
          <w:u w:val="single"/>
          <w:lang w:val="en-US" w:eastAsia="zh-CN"/>
        </w:rPr>
        <w:t>黄工</w:t>
      </w:r>
      <w:r>
        <w:rPr>
          <w:rFonts w:hint="eastAsia" w:ascii="宋体" w:hAnsi="宋体" w:cs="宋体"/>
          <w:kern w:val="0"/>
          <w:sz w:val="24"/>
          <w:highlight w:val="none"/>
        </w:rPr>
        <w:t xml:space="preserve">        联系电话：</w:t>
      </w:r>
      <w:r>
        <w:rPr>
          <w:rFonts w:hint="eastAsia" w:ascii="宋体" w:hAnsi="宋体" w:cs="宋体"/>
          <w:kern w:val="0"/>
          <w:sz w:val="24"/>
          <w:highlight w:val="none"/>
          <w:u w:val="single"/>
        </w:rPr>
        <w:t>020-37608020</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三、项目概况：</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Cs/>
          <w:kern w:val="0"/>
          <w:sz w:val="24"/>
          <w:highlight w:val="none"/>
          <w:u w:val="singl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工程建设规模</w:t>
      </w:r>
      <w:r>
        <w:rPr>
          <w:rFonts w:hint="eastAsia" w:ascii="宋体" w:hAnsi="宋体" w:cs="宋体"/>
          <w:bCs/>
          <w:kern w:val="0"/>
          <w:sz w:val="24"/>
          <w:highlight w:val="none"/>
        </w:rPr>
        <w:t>：</w:t>
      </w:r>
      <w:r>
        <w:rPr>
          <w:rFonts w:hint="eastAsia" w:ascii="宋体" w:hAnsi="宋体" w:cs="宋体"/>
          <w:color w:val="auto"/>
          <w:sz w:val="24"/>
          <w:szCs w:val="24"/>
          <w:highlight w:val="none"/>
          <w:u w:val="single"/>
          <w:lang w:val="zh-CN"/>
        </w:rPr>
        <w:t>本项目AB0807084地块可建设用地面积58348平方米，AB0807106地块可建设用地面积61779平方米，规划总建筑面积约263327平方米（暂定），其中地上建筑面积约240262平方米，地下建筑约面积23065平方米，最大单体面积约22800平方米，项目将建成现代中药及化药制造产业基地，建设多栋中成药和化药制剂生产厂房、提取车间（甲类）、中药材库、综合仓库、动力中心及污水处理设施等，生产中药颗粒剂、片剂、丸剂，以及化药注射剂、胶囊剂等多个剂型的产品。（以上建设内容和规模最终以政府主管部门和规划建设管理部门最终批复为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kern w:val="0"/>
          <w:sz w:val="24"/>
          <w:highlight w:val="none"/>
          <w:lang w:val="en-US" w:eastAsia="zh-CN"/>
        </w:rPr>
      </w:pPr>
      <w:r>
        <w:rPr>
          <w:rFonts w:hint="eastAsia" w:ascii="宋体" w:hAnsi="宋体" w:cs="宋体"/>
          <w:bCs/>
          <w:kern w:val="0"/>
          <w:sz w:val="24"/>
          <w:highlight w:val="none"/>
        </w:rPr>
        <w:t>2、</w:t>
      </w:r>
      <w:r>
        <w:rPr>
          <w:rFonts w:hint="eastAsia" w:ascii="宋体" w:hAnsi="宋体" w:cs="宋体"/>
          <w:bCs/>
          <w:kern w:val="0"/>
          <w:sz w:val="24"/>
          <w:highlight w:val="none"/>
          <w:lang w:val="en-US" w:eastAsia="zh-CN"/>
        </w:rPr>
        <w:t>招标内容</w:t>
      </w:r>
      <w:r>
        <w:rPr>
          <w:rFonts w:hint="eastAsia" w:ascii="宋体" w:hAnsi="宋体" w:cs="宋体"/>
          <w:bCs/>
          <w:kern w:val="0"/>
          <w:sz w:val="24"/>
          <w:highlight w:val="none"/>
        </w:rPr>
        <w:t>：</w:t>
      </w:r>
      <w:r>
        <w:rPr>
          <w:rFonts w:hint="eastAsia" w:ascii="宋体" w:hAnsi="宋体" w:cs="宋体"/>
          <w:bCs/>
          <w:kern w:val="0"/>
          <w:sz w:val="24"/>
          <w:highlight w:val="none"/>
          <w:u w:val="single"/>
          <w:lang w:val="en-US" w:eastAsia="zh-CN"/>
        </w:rPr>
        <w:t>提供广药白云山时尚中药谷天华园项目实施过程中相关的技术咨询服务</w:t>
      </w:r>
      <w:r>
        <w:rPr>
          <w:rFonts w:hint="eastAsia" w:ascii="宋体" w:hAnsi="宋体" w:cs="宋体"/>
          <w:bCs/>
          <w:kern w:val="0"/>
          <w:sz w:val="24"/>
          <w:highlight w:val="none"/>
          <w:u w:val="single"/>
        </w:rPr>
        <w:t>。</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Cs/>
          <w:kern w:val="0"/>
          <w:sz w:val="24"/>
          <w:highlight w:val="none"/>
          <w:u w:val="single"/>
        </w:rPr>
      </w:pPr>
      <w:r>
        <w:rPr>
          <w:rFonts w:hint="eastAsia" w:ascii="宋体" w:hAnsi="宋体" w:cs="宋体"/>
          <w:bCs/>
          <w:kern w:val="0"/>
          <w:sz w:val="24"/>
          <w:highlight w:val="none"/>
          <w:lang w:val="en-US" w:eastAsia="zh-CN"/>
        </w:rPr>
        <w:t>3</w:t>
      </w:r>
      <w:r>
        <w:rPr>
          <w:rFonts w:hint="eastAsia" w:ascii="宋体" w:hAnsi="宋体" w:cs="宋体"/>
          <w:bCs/>
          <w:kern w:val="0"/>
          <w:sz w:val="24"/>
          <w:highlight w:val="none"/>
        </w:rPr>
        <w:t>、服务期限：</w:t>
      </w:r>
      <w:r>
        <w:rPr>
          <w:rFonts w:hint="eastAsia" w:ascii="宋体" w:hAnsi="宋体" w:eastAsia="宋体" w:cs="宋体"/>
          <w:color w:val="auto"/>
          <w:sz w:val="24"/>
          <w:szCs w:val="24"/>
          <w:highlight w:val="none"/>
          <w:u w:val="single"/>
        </w:rPr>
        <w:t>自</w:t>
      </w:r>
      <w:r>
        <w:rPr>
          <w:rFonts w:hint="eastAsia" w:ascii="宋体" w:hAnsi="宋体" w:eastAsia="宋体" w:cs="宋体"/>
          <w:color w:val="auto"/>
          <w:sz w:val="24"/>
          <w:szCs w:val="24"/>
          <w:highlight w:val="none"/>
          <w:u w:val="single"/>
          <w:lang w:val="en-US" w:eastAsia="zh-CN"/>
        </w:rPr>
        <w:t>招标单位</w:t>
      </w:r>
      <w:r>
        <w:rPr>
          <w:rFonts w:hint="eastAsia" w:ascii="宋体" w:hAnsi="宋体" w:eastAsia="宋体" w:cs="宋体"/>
          <w:color w:val="auto"/>
          <w:sz w:val="24"/>
          <w:szCs w:val="24"/>
          <w:highlight w:val="none"/>
          <w:u w:val="single"/>
          <w:lang w:eastAsia="zh-CN"/>
        </w:rPr>
        <w:t>发出中标通知书</w:t>
      </w:r>
      <w:r>
        <w:rPr>
          <w:rFonts w:hint="eastAsia" w:ascii="宋体" w:hAnsi="宋体" w:eastAsia="宋体" w:cs="宋体"/>
          <w:color w:val="auto"/>
          <w:sz w:val="24"/>
          <w:szCs w:val="24"/>
          <w:highlight w:val="none"/>
          <w:u w:val="single"/>
          <w:lang w:val="en-US" w:eastAsia="zh-CN"/>
        </w:rPr>
        <w:t>之日</w:t>
      </w:r>
      <w:r>
        <w:rPr>
          <w:rFonts w:hint="eastAsia" w:ascii="宋体" w:hAnsi="宋体" w:eastAsia="宋体" w:cs="宋体"/>
          <w:color w:val="auto"/>
          <w:sz w:val="24"/>
          <w:szCs w:val="24"/>
          <w:highlight w:val="none"/>
          <w:u w:val="single"/>
        </w:rPr>
        <w:t>起</w:t>
      </w:r>
      <w:r>
        <w:rPr>
          <w:rFonts w:hint="default" w:ascii="宋体" w:hAnsi="宋体" w:eastAsia="宋体" w:cs="宋体"/>
          <w:color w:val="auto"/>
          <w:sz w:val="24"/>
          <w:szCs w:val="24"/>
          <w:highlight w:val="none"/>
          <w:u w:val="single"/>
          <w:lang w:val="en-US"/>
        </w:rPr>
        <w:t>至</w:t>
      </w:r>
      <w:r>
        <w:rPr>
          <w:rFonts w:hint="default" w:ascii="宋体" w:hAnsi="宋体" w:eastAsia="宋体" w:cs="宋体"/>
          <w:color w:val="auto"/>
          <w:kern w:val="2"/>
          <w:sz w:val="24"/>
          <w:szCs w:val="24"/>
          <w:highlight w:val="none"/>
          <w:u w:val="single"/>
          <w:lang w:val="en-US"/>
        </w:rPr>
        <w:t>工程质量保修期</w:t>
      </w:r>
      <w:r>
        <w:rPr>
          <w:rFonts w:hint="default" w:ascii="宋体" w:hAnsi="宋体" w:eastAsia="宋体" w:cs="宋体"/>
          <w:color w:val="auto"/>
          <w:sz w:val="24"/>
          <w:szCs w:val="24"/>
          <w:highlight w:val="none"/>
          <w:u w:val="single"/>
          <w:lang w:val="en-US" w:eastAsia="zh-CN"/>
        </w:rPr>
        <w:t>届满并完成移交</w:t>
      </w:r>
      <w:r>
        <w:rPr>
          <w:rFonts w:hint="default" w:ascii="宋体" w:hAnsi="宋体" w:eastAsia="宋体" w:cs="宋体"/>
          <w:color w:val="auto"/>
          <w:sz w:val="24"/>
          <w:szCs w:val="24"/>
          <w:highlight w:val="none"/>
          <w:u w:val="single"/>
          <w:lang w:val="en-US"/>
        </w:rPr>
        <w:t>且本合同</w:t>
      </w:r>
      <w:r>
        <w:rPr>
          <w:rFonts w:hint="default" w:ascii="宋体" w:hAnsi="宋体" w:eastAsia="宋体" w:cs="宋体"/>
          <w:color w:val="auto"/>
          <w:sz w:val="24"/>
          <w:szCs w:val="24"/>
          <w:highlight w:val="none"/>
          <w:u w:val="single"/>
          <w:lang w:val="en-US" w:eastAsia="zh-CN"/>
        </w:rPr>
        <w:t>项目</w:t>
      </w:r>
      <w:r>
        <w:rPr>
          <w:rFonts w:hint="default" w:ascii="宋体" w:hAnsi="宋体" w:eastAsia="宋体" w:cs="宋体"/>
          <w:color w:val="auto"/>
          <w:sz w:val="24"/>
          <w:szCs w:val="24"/>
          <w:highlight w:val="none"/>
          <w:u w:val="single"/>
          <w:lang w:val="en-US"/>
        </w:rPr>
        <w:t>结算金额经结算</w:t>
      </w:r>
      <w:r>
        <w:rPr>
          <w:rFonts w:hint="default" w:ascii="宋体" w:hAnsi="宋体" w:eastAsia="宋体" w:cs="宋体"/>
          <w:color w:val="auto"/>
          <w:sz w:val="24"/>
          <w:szCs w:val="24"/>
          <w:highlight w:val="none"/>
          <w:u w:val="single"/>
          <w:lang w:val="en-US" w:eastAsia="zh-CN"/>
        </w:rPr>
        <w:t>终审单位</w:t>
      </w:r>
      <w:r>
        <w:rPr>
          <w:rFonts w:hint="default" w:ascii="宋体" w:hAnsi="宋体" w:eastAsia="宋体" w:cs="宋体"/>
          <w:color w:val="auto"/>
          <w:sz w:val="24"/>
          <w:szCs w:val="24"/>
          <w:highlight w:val="none"/>
          <w:u w:val="single"/>
          <w:lang w:val="en-US"/>
        </w:rPr>
        <w:t>审定之</w:t>
      </w:r>
      <w:r>
        <w:rPr>
          <w:rFonts w:hint="eastAsia" w:ascii="宋体" w:hAnsi="宋体" w:eastAsia="宋体" w:cs="宋体"/>
          <w:color w:val="auto"/>
          <w:sz w:val="24"/>
          <w:szCs w:val="24"/>
          <w:highlight w:val="none"/>
          <w:u w:val="single"/>
        </w:rPr>
        <w:t>日止</w:t>
      </w:r>
      <w:r>
        <w:rPr>
          <w:rFonts w:hint="eastAsia" w:ascii="宋体" w:hAnsi="宋体" w:cs="宋体"/>
          <w:bCs/>
          <w:kern w:val="0"/>
          <w:sz w:val="24"/>
          <w:highlight w:val="none"/>
          <w:u w:val="single"/>
        </w:rPr>
        <w:t>。</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rPr>
        <w:t>四、资金来源：</w:t>
      </w:r>
      <w:r>
        <w:rPr>
          <w:rFonts w:hint="default" w:ascii="宋体" w:hAnsi="宋体" w:cs="宋体"/>
          <w:kern w:val="0"/>
          <w:sz w:val="24"/>
          <w:highlight w:val="none"/>
          <w:u w:val="single"/>
          <w:lang w:val="en-US"/>
        </w:rPr>
        <w:t>企业自筹资金</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kern w:val="0"/>
          <w:sz w:val="24"/>
          <w:highlight w:val="none"/>
        </w:rPr>
      </w:pPr>
      <w:r>
        <w:rPr>
          <w:rFonts w:hint="eastAsia" w:ascii="宋体" w:hAnsi="宋体" w:cs="宋体"/>
          <w:kern w:val="0"/>
          <w:sz w:val="24"/>
          <w:highlight w:val="none"/>
        </w:rPr>
        <w:t>五、标段划分、</w:t>
      </w:r>
      <w:r>
        <w:rPr>
          <w:rFonts w:hint="eastAsia" w:ascii="宋体" w:hAnsi="宋体" w:cs="宋体"/>
          <w:kern w:val="0"/>
          <w:sz w:val="24"/>
          <w:highlight w:val="none"/>
          <w:lang w:val="en-US" w:eastAsia="zh-CN"/>
        </w:rPr>
        <w:t>最高投标限价</w:t>
      </w:r>
      <w:r>
        <w:rPr>
          <w:rFonts w:hint="eastAsia" w:ascii="宋体" w:hAnsi="宋体" w:cs="宋体"/>
          <w:kern w:val="0"/>
          <w:sz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175"/>
        <w:jc w:val="left"/>
        <w:textAlignment w:val="auto"/>
        <w:rPr>
          <w:rFonts w:hint="eastAsia" w:ascii="宋体" w:hAnsi="宋体"/>
          <w:kern w:val="0"/>
          <w:sz w:val="24"/>
          <w:highlight w:val="none"/>
        </w:rPr>
      </w:pPr>
      <w:r>
        <w:rPr>
          <w:rFonts w:hint="eastAsia" w:ascii="宋体" w:hAnsi="宋体" w:cs="宋体"/>
          <w:kern w:val="0"/>
          <w:sz w:val="24"/>
          <w:highlight w:val="none"/>
        </w:rPr>
        <w:t>1、</w:t>
      </w:r>
      <w:r>
        <w:rPr>
          <w:rFonts w:ascii="宋体" w:hAnsi="宋体"/>
          <w:kern w:val="0"/>
          <w:sz w:val="24"/>
          <w:highlight w:val="none"/>
        </w:rPr>
        <w:t>本次招标设</w:t>
      </w:r>
      <w:r>
        <w:rPr>
          <w:rFonts w:hint="eastAsia" w:ascii="宋体" w:hAnsi="宋体"/>
          <w:kern w:val="0"/>
          <w:sz w:val="24"/>
          <w:highlight w:val="none"/>
        </w:rPr>
        <w:t>一</w:t>
      </w:r>
      <w:r>
        <w:rPr>
          <w:rFonts w:ascii="宋体" w:hAnsi="宋体"/>
          <w:kern w:val="0"/>
          <w:sz w:val="24"/>
          <w:highlight w:val="none"/>
        </w:rPr>
        <w:t>个标段</w:t>
      </w:r>
      <w:r>
        <w:rPr>
          <w:rFonts w:hint="eastAsia" w:ascii="宋体" w:hAnsi="宋体"/>
          <w:kern w:val="0"/>
          <w:sz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20" w:firstLineChars="175"/>
        <w:jc w:val="left"/>
        <w:textAlignment w:val="auto"/>
        <w:rPr>
          <w:rFonts w:hint="eastAsia" w:ascii="宋体" w:hAnsi="宋体"/>
          <w:kern w:val="0"/>
          <w:sz w:val="24"/>
          <w:highlight w:val="none"/>
        </w:rPr>
      </w:pPr>
      <w:r>
        <w:rPr>
          <w:rFonts w:hint="eastAsia" w:ascii="宋体" w:hAnsi="宋体"/>
          <w:kern w:val="0"/>
          <w:sz w:val="24"/>
          <w:highlight w:val="none"/>
        </w:rPr>
        <w:t>2、</w:t>
      </w:r>
      <w:r>
        <w:rPr>
          <w:rFonts w:hint="eastAsia" w:ascii="宋体" w:hAnsi="宋体"/>
          <w:kern w:val="0"/>
          <w:sz w:val="24"/>
          <w:highlight w:val="none"/>
          <w:lang w:val="en-US" w:eastAsia="zh-CN"/>
        </w:rPr>
        <w:t>最高投标限价</w:t>
      </w:r>
      <w:r>
        <w:rPr>
          <w:rFonts w:hint="eastAsia" w:ascii="宋体" w:hAnsi="宋体"/>
          <w:kern w:val="0"/>
          <w:sz w:val="24"/>
          <w:highlight w:val="none"/>
        </w:rPr>
        <w:t>：</w:t>
      </w:r>
      <w:bookmarkStart w:id="2" w:name="OLE_LINK4"/>
      <w:r>
        <w:rPr>
          <w:rFonts w:hint="eastAsia" w:ascii="宋体" w:hAnsi="宋体"/>
          <w:kern w:val="0"/>
          <w:sz w:val="24"/>
          <w:highlight w:val="none"/>
          <w:lang w:val="en-US" w:eastAsia="zh-CN"/>
        </w:rPr>
        <w:t>11100000.00</w:t>
      </w:r>
      <w:r>
        <w:rPr>
          <w:rFonts w:hint="default" w:ascii="宋体" w:hAnsi="宋体"/>
          <w:kern w:val="0"/>
          <w:sz w:val="24"/>
          <w:highlight w:val="none"/>
          <w:u w:val="single"/>
          <w:lang w:val="en-US" w:eastAsia="zh-CN"/>
        </w:rPr>
        <w:t>元</w:t>
      </w:r>
      <w:bookmarkEnd w:id="2"/>
      <w:r>
        <w:rPr>
          <w:rFonts w:hint="eastAsia" w:ascii="宋体" w:hAnsi="宋体"/>
          <w:kern w:val="0"/>
          <w:sz w:val="24"/>
          <w:highlight w:val="none"/>
        </w:rPr>
        <w:t>。</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sz w:val="24"/>
          <w:highlight w:val="none"/>
        </w:rPr>
      </w:pPr>
      <w:r>
        <w:rPr>
          <w:rFonts w:hint="eastAsia" w:ascii="宋体" w:hAnsi="宋体" w:cs="宋体"/>
          <w:kern w:val="0"/>
          <w:sz w:val="24"/>
          <w:highlight w:val="none"/>
        </w:rPr>
        <w:t>六、公告发布、</w:t>
      </w:r>
      <w:r>
        <w:rPr>
          <w:rFonts w:hint="eastAsia" w:ascii="宋体" w:hAnsi="宋体"/>
          <w:sz w:val="24"/>
          <w:highlight w:val="none"/>
        </w:rPr>
        <w:t>投标登记</w:t>
      </w:r>
      <w:r>
        <w:rPr>
          <w:rStyle w:val="92"/>
          <w:rFonts w:hint="eastAsia" w:ascii="宋体" w:hAnsi="宋体" w:cs="宋体"/>
          <w:sz w:val="24"/>
          <w:szCs w:val="24"/>
          <w:highlight w:val="none"/>
        </w:rPr>
        <w:t>及获取招标文件</w:t>
      </w:r>
      <w:r>
        <w:rPr>
          <w:rFonts w:hint="eastAsia" w:ascii="宋体" w:hAnsi="宋体"/>
          <w:sz w:val="24"/>
          <w:highlight w:val="none"/>
        </w:rPr>
        <w:t>时间</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公告发布日期（含本日）：</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rPr>
        <w:t>月</w:t>
      </w:r>
      <w:r>
        <w:rPr>
          <w:rFonts w:hint="eastAsia" w:ascii="宋体" w:hAnsi="宋体"/>
          <w:sz w:val="24"/>
          <w:highlight w:val="none"/>
          <w:u w:val="single"/>
          <w:lang w:val="en-US" w:eastAsia="zh-CN"/>
        </w:rPr>
        <w:t>28</w:t>
      </w:r>
      <w:r>
        <w:rPr>
          <w:rFonts w:hint="eastAsia" w:ascii="宋体" w:hAnsi="宋体"/>
          <w:sz w:val="24"/>
          <w:highlight w:val="none"/>
        </w:rPr>
        <w:t>日至</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9</w:t>
      </w:r>
      <w:r>
        <w:rPr>
          <w:rFonts w:hint="eastAsia" w:ascii="宋体" w:hAnsi="宋体"/>
          <w:sz w:val="24"/>
          <w:highlight w:val="none"/>
        </w:rPr>
        <w:t>月</w:t>
      </w:r>
      <w:r>
        <w:rPr>
          <w:rFonts w:hint="eastAsia" w:ascii="宋体" w:hAnsi="宋体"/>
          <w:sz w:val="24"/>
          <w:highlight w:val="none"/>
          <w:u w:val="single"/>
          <w:lang w:val="en-US" w:eastAsia="zh-CN"/>
        </w:rPr>
        <w:t>3</w:t>
      </w:r>
      <w:r>
        <w:rPr>
          <w:rFonts w:hint="eastAsia" w:ascii="宋体" w:hAnsi="宋体"/>
          <w:sz w:val="24"/>
          <w:highlight w:val="none"/>
        </w:rPr>
        <w:t>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注：招标公告发布时间不得少于5日。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投标登记</w:t>
      </w:r>
      <w:r>
        <w:rPr>
          <w:rStyle w:val="92"/>
          <w:rFonts w:hint="eastAsia" w:ascii="宋体" w:hAnsi="宋体" w:cs="宋体"/>
          <w:sz w:val="24"/>
          <w:szCs w:val="24"/>
          <w:highlight w:val="none"/>
        </w:rPr>
        <w:t>及获取招标文件</w:t>
      </w:r>
      <w:r>
        <w:rPr>
          <w:rFonts w:hint="eastAsia" w:ascii="宋体" w:hAnsi="宋体"/>
          <w:sz w:val="24"/>
          <w:highlight w:val="none"/>
        </w:rPr>
        <w:t>开始日期：</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rPr>
        <w:t>月</w:t>
      </w:r>
      <w:r>
        <w:rPr>
          <w:rFonts w:hint="eastAsia" w:ascii="宋体" w:hAnsi="宋体"/>
          <w:sz w:val="24"/>
          <w:highlight w:val="none"/>
          <w:u w:val="single"/>
          <w:lang w:val="en-US" w:eastAsia="zh-CN"/>
        </w:rPr>
        <w:t>28</w:t>
      </w:r>
      <w:r>
        <w:rPr>
          <w:rFonts w:hint="eastAsia" w:ascii="宋体" w:hAnsi="宋体"/>
          <w:sz w:val="24"/>
          <w:highlight w:val="none"/>
        </w:rPr>
        <w:t>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投标登记</w:t>
      </w:r>
      <w:r>
        <w:rPr>
          <w:rStyle w:val="92"/>
          <w:rFonts w:hint="eastAsia" w:ascii="宋体" w:hAnsi="宋体" w:cs="宋体"/>
          <w:sz w:val="24"/>
          <w:szCs w:val="24"/>
          <w:highlight w:val="none"/>
        </w:rPr>
        <w:t>及获取招标文件</w:t>
      </w:r>
      <w:r>
        <w:rPr>
          <w:rFonts w:hint="eastAsia" w:ascii="宋体" w:hAnsi="宋体"/>
          <w:sz w:val="24"/>
          <w:highlight w:val="none"/>
        </w:rPr>
        <w:t>截至日期：</w:t>
      </w:r>
      <w:r>
        <w:rPr>
          <w:rFonts w:hint="eastAsia" w:ascii="宋体" w:hAnsi="宋体"/>
          <w:sz w:val="24"/>
          <w:highlight w:val="none"/>
          <w:u w:val="single"/>
        </w:rPr>
        <w:t>202</w:t>
      </w:r>
      <w:r>
        <w:rPr>
          <w:rFonts w:hint="eastAsia" w:ascii="宋体" w:hAnsi="宋体"/>
          <w:sz w:val="24"/>
          <w:highlight w:val="none"/>
          <w:u w:val="single"/>
          <w:lang w:val="en-US" w:eastAsia="zh-CN"/>
        </w:rPr>
        <w:t>5</w:t>
      </w:r>
      <w:r>
        <w:rPr>
          <w:rFonts w:hint="eastAsia" w:ascii="宋体" w:hAnsi="宋体"/>
          <w:sz w:val="24"/>
          <w:highlight w:val="none"/>
        </w:rPr>
        <w:t>年</w:t>
      </w:r>
      <w:r>
        <w:rPr>
          <w:rFonts w:hint="eastAsia" w:ascii="宋体" w:hAnsi="宋体"/>
          <w:sz w:val="24"/>
          <w:highlight w:val="none"/>
          <w:u w:val="single"/>
          <w:lang w:val="en-US" w:eastAsia="zh-CN"/>
        </w:rPr>
        <w:t>9</w:t>
      </w:r>
      <w:r>
        <w:rPr>
          <w:rFonts w:hint="eastAsia" w:ascii="宋体" w:hAnsi="宋体"/>
          <w:sz w:val="24"/>
          <w:highlight w:val="none"/>
        </w:rPr>
        <w:t>月</w:t>
      </w:r>
      <w:r>
        <w:rPr>
          <w:rFonts w:hint="eastAsia" w:ascii="宋体" w:hAnsi="宋体"/>
          <w:sz w:val="24"/>
          <w:highlight w:val="none"/>
          <w:u w:val="single"/>
          <w:lang w:val="en-US" w:eastAsia="zh-CN"/>
        </w:rPr>
        <w:t>3</w:t>
      </w:r>
      <w:r>
        <w:rPr>
          <w:rFonts w:hint="eastAsia" w:ascii="宋体" w:hAnsi="宋体"/>
          <w:sz w:val="24"/>
          <w:highlight w:val="none"/>
        </w:rPr>
        <w:t>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投标登记</w:t>
      </w:r>
      <w:r>
        <w:rPr>
          <w:rStyle w:val="92"/>
          <w:rFonts w:hint="eastAsia" w:ascii="宋体" w:hAnsi="宋体" w:cs="宋体"/>
          <w:sz w:val="24"/>
          <w:szCs w:val="24"/>
          <w:highlight w:val="none"/>
        </w:rPr>
        <w:t>及获取招标文件</w:t>
      </w:r>
      <w:r>
        <w:rPr>
          <w:rFonts w:hint="eastAsia" w:ascii="宋体" w:hAnsi="宋体"/>
          <w:sz w:val="24"/>
          <w:highlight w:val="none"/>
        </w:rPr>
        <w:t>时间：上午：9:00～12:00 ，下午：14:00～16:00。（节假日除外）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注：投标登记</w:t>
      </w:r>
      <w:r>
        <w:rPr>
          <w:rStyle w:val="92"/>
          <w:rFonts w:hint="eastAsia" w:ascii="宋体" w:hAnsi="宋体" w:cs="宋体"/>
          <w:sz w:val="24"/>
          <w:szCs w:val="24"/>
          <w:highlight w:val="none"/>
        </w:rPr>
        <w:t>及获取招标文件</w:t>
      </w:r>
      <w:r>
        <w:rPr>
          <w:rFonts w:hint="eastAsia" w:ascii="宋体" w:hAnsi="宋体"/>
          <w:sz w:val="24"/>
          <w:highlight w:val="none"/>
        </w:rPr>
        <w:t>时间不得少于5日。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b/>
          <w:sz w:val="24"/>
          <w:highlight w:val="none"/>
        </w:rPr>
      </w:pPr>
      <w:r>
        <w:rPr>
          <w:rFonts w:hint="eastAsia" w:ascii="宋体" w:hAnsi="宋体"/>
          <w:sz w:val="24"/>
          <w:highlight w:val="none"/>
        </w:rPr>
        <w:t>如投标登记参加投标的申请人过少不足以形成充分竞争时，招标人可以发出补充公告，适当延长投标登记时间。</w:t>
      </w:r>
    </w:p>
    <w:p>
      <w:pPr>
        <w:keepNext w:val="0"/>
        <w:keepLines w:val="0"/>
        <w:pageBreakBefore w:val="0"/>
        <w:kinsoku/>
        <w:wordWrap/>
        <w:overflowPunct/>
        <w:topLinePunct w:val="0"/>
        <w:autoSpaceDE/>
        <w:autoSpaceDN/>
        <w:bidi w:val="0"/>
        <w:adjustRightInd/>
        <w:spacing w:line="360" w:lineRule="auto"/>
        <w:ind w:firstLine="424" w:firstLineChars="177"/>
        <w:textAlignment w:val="auto"/>
        <w:rPr>
          <w:rFonts w:hint="eastAsia" w:ascii="宋体" w:hAnsi="宋体"/>
          <w:sz w:val="24"/>
          <w:highlight w:val="none"/>
        </w:rPr>
      </w:pPr>
      <w:r>
        <w:rPr>
          <w:rFonts w:hint="eastAsia" w:ascii="宋体" w:hAnsi="宋体"/>
          <w:sz w:val="24"/>
          <w:highlight w:val="none"/>
        </w:rPr>
        <w:t>从投标登记开始之日起开始计算备标时间（备标时间不少于20天）。</w:t>
      </w:r>
    </w:p>
    <w:p>
      <w:pPr>
        <w:keepNext w:val="0"/>
        <w:keepLines w:val="0"/>
        <w:pageBreakBefore w:val="0"/>
        <w:kinsoku/>
        <w:wordWrap/>
        <w:overflowPunct/>
        <w:topLinePunct w:val="0"/>
        <w:autoSpaceDE/>
        <w:autoSpaceDN/>
        <w:bidi w:val="0"/>
        <w:adjustRightInd/>
        <w:spacing w:line="360" w:lineRule="auto"/>
        <w:ind w:firstLine="424" w:firstLineChars="177"/>
        <w:textAlignment w:val="auto"/>
        <w:rPr>
          <w:rFonts w:hint="eastAsia" w:ascii="宋体" w:hAnsi="宋体"/>
          <w:sz w:val="24"/>
          <w:highlight w:val="none"/>
        </w:rPr>
      </w:pPr>
      <w:r>
        <w:rPr>
          <w:rStyle w:val="92"/>
          <w:rFonts w:hint="eastAsia" w:ascii="宋体" w:hAnsi="宋体" w:cs="宋体"/>
          <w:sz w:val="24"/>
          <w:szCs w:val="24"/>
          <w:highlight w:val="none"/>
        </w:rPr>
        <w:t>获取招标文件方式：投标人携带法定代表人证明书及</w:t>
      </w:r>
      <w:r>
        <w:rPr>
          <w:rStyle w:val="92"/>
          <w:rFonts w:hint="eastAsia" w:ascii="宋体" w:hAnsi="宋体" w:cs="宋体"/>
          <w:sz w:val="24"/>
          <w:szCs w:val="24"/>
          <w:highlight w:val="none"/>
          <w:lang w:val="en-US" w:eastAsia="zh-CN"/>
        </w:rPr>
        <w:t>法定代表人</w:t>
      </w:r>
      <w:r>
        <w:rPr>
          <w:rStyle w:val="92"/>
          <w:rFonts w:hint="eastAsia" w:ascii="宋体" w:hAnsi="宋体" w:cs="宋体"/>
          <w:sz w:val="24"/>
          <w:szCs w:val="24"/>
          <w:highlight w:val="none"/>
        </w:rPr>
        <w:t>授权委托书到广州市广州工程建设监理有限公司进行投标登记，并提供被授权身份证原件核对，如法定代表人亲自前往</w:t>
      </w:r>
      <w:r>
        <w:rPr>
          <w:rStyle w:val="92"/>
          <w:rFonts w:hint="eastAsia" w:ascii="宋体" w:hAnsi="宋体" w:cs="宋体"/>
          <w:sz w:val="24"/>
          <w:szCs w:val="24"/>
          <w:highlight w:val="none"/>
          <w:lang w:val="en-US" w:eastAsia="zh-CN"/>
        </w:rPr>
        <w:t>投标登记</w:t>
      </w:r>
      <w:r>
        <w:rPr>
          <w:rStyle w:val="92"/>
          <w:rFonts w:hint="eastAsia" w:ascii="宋体" w:hAnsi="宋体" w:cs="宋体"/>
          <w:sz w:val="24"/>
          <w:szCs w:val="24"/>
          <w:highlight w:val="none"/>
        </w:rPr>
        <w:t>则无需提供授权委托书。</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sz w:val="24"/>
          <w:highlight w:val="none"/>
        </w:rPr>
      </w:pPr>
      <w:r>
        <w:rPr>
          <w:rStyle w:val="92"/>
          <w:rFonts w:hint="eastAsia" w:ascii="宋体" w:hAnsi="宋体" w:cs="宋体"/>
          <w:sz w:val="24"/>
          <w:szCs w:val="24"/>
          <w:highlight w:val="none"/>
        </w:rPr>
        <w:t>获取招标文件地点：广州市广州工程建设监理有限公司(</w:t>
      </w:r>
      <w:r>
        <w:rPr>
          <w:rFonts w:hint="eastAsia" w:ascii="宋体" w:hAnsi="宋体" w:cs="宋体"/>
          <w:sz w:val="24"/>
          <w:highlight w:val="none"/>
        </w:rPr>
        <w:t>广州市白云区白云大道南685号（阁屏商务大厦）8楼808室)招标代理部。</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kern w:val="0"/>
          <w:sz w:val="24"/>
          <w:highlight w:val="none"/>
        </w:rPr>
      </w:pPr>
      <w:r>
        <w:rPr>
          <w:rFonts w:hint="eastAsia" w:ascii="宋体" w:hAnsi="宋体" w:cs="宋体"/>
          <w:kern w:val="0"/>
          <w:sz w:val="24"/>
          <w:highlight w:val="none"/>
        </w:rPr>
        <w:t>七、投标人资格审查合格条件：</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1、投标人参加投标的意思表达清楚，投标人代表被授权有效。</w:t>
      </w:r>
      <w:bookmarkStart w:id="4" w:name="_GoBack"/>
      <w:bookmarkEnd w:id="4"/>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2、投标人具有独立法人资格，持有工商行政管理部门核发有效的法人营业执照，按国家法律经营。</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kern w:val="0"/>
          <w:sz w:val="24"/>
          <w:highlight w:val="none"/>
        </w:rPr>
      </w:pPr>
      <w:r>
        <w:rPr>
          <w:rFonts w:hint="eastAsia" w:ascii="宋体" w:hAnsi="宋体" w:cs="宋体"/>
          <w:sz w:val="24"/>
          <w:highlight w:val="none"/>
          <w:shd w:val="clear" w:color="auto" w:fill="FFFFFF"/>
          <w:lang w:val="en-US" w:eastAsia="zh-CN"/>
        </w:rPr>
        <w:t>3</w:t>
      </w:r>
      <w:r>
        <w:rPr>
          <w:rFonts w:hint="eastAsia" w:ascii="宋体" w:hAnsi="宋体" w:cs="宋体"/>
          <w:kern w:val="0"/>
          <w:sz w:val="24"/>
          <w:highlight w:val="none"/>
        </w:rPr>
        <w:t>、投标人已</w:t>
      </w:r>
      <w:r>
        <w:rPr>
          <w:rFonts w:hint="eastAsia" w:ascii="宋体" w:hAnsi="宋体" w:cs="宋体"/>
          <w:kern w:val="0"/>
          <w:sz w:val="24"/>
          <w:highlight w:val="none"/>
          <w:lang w:val="en-US" w:eastAsia="zh-CN"/>
        </w:rPr>
        <w:t>按格式内容</w:t>
      </w:r>
      <w:r>
        <w:rPr>
          <w:rFonts w:hint="eastAsia" w:ascii="宋体" w:hAnsi="宋体" w:cs="宋体"/>
          <w:kern w:val="0"/>
          <w:sz w:val="24"/>
          <w:highlight w:val="none"/>
        </w:rPr>
        <w:t>签署盖章投标申请人声明。</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lang w:val="en-US" w:eastAsia="zh-CN"/>
        </w:rPr>
        <w:t>4</w:t>
      </w:r>
      <w:r>
        <w:rPr>
          <w:rFonts w:hint="eastAsia" w:ascii="宋体" w:hAnsi="宋体" w:cs="宋体"/>
          <w:kern w:val="0"/>
          <w:sz w:val="24"/>
          <w:highlight w:val="none"/>
        </w:rPr>
        <w:t>、关于联合体投标：本项目不接受联合体投标。</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八、资格确定方式：</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1、本项目采用资格后审方式。</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九</w:t>
      </w:r>
      <w:r>
        <w:rPr>
          <w:rFonts w:hint="default" w:ascii="宋体" w:hAnsi="宋体" w:eastAsia="宋体" w:cs="宋体"/>
          <w:kern w:val="0"/>
          <w:sz w:val="24"/>
          <w:highlight w:val="none"/>
          <w:lang w:val="en-US" w:eastAsia="zh-CN"/>
        </w:rPr>
        <w:t>、</w:t>
      </w:r>
      <w:r>
        <w:rPr>
          <w:rFonts w:hint="eastAsia" w:ascii="宋体" w:hAnsi="宋体" w:eastAsia="宋体" w:cs="宋体"/>
          <w:kern w:val="0"/>
          <w:sz w:val="24"/>
          <w:highlight w:val="none"/>
          <w:lang w:val="en-US" w:eastAsia="zh-CN"/>
        </w:rPr>
        <w:t>投标</w:t>
      </w:r>
      <w:r>
        <w:rPr>
          <w:rFonts w:hint="default" w:ascii="宋体" w:hAnsi="宋体" w:eastAsia="宋体" w:cs="宋体"/>
          <w:kern w:val="0"/>
          <w:sz w:val="24"/>
          <w:highlight w:val="none"/>
          <w:lang w:val="en-US" w:eastAsia="zh-CN"/>
        </w:rPr>
        <w:t>文件的提交</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1、投标</w:t>
      </w:r>
      <w:r>
        <w:rPr>
          <w:rFonts w:hint="default" w:ascii="宋体" w:hAnsi="宋体" w:eastAsia="宋体" w:cs="宋体"/>
          <w:kern w:val="0"/>
          <w:sz w:val="24"/>
          <w:highlight w:val="none"/>
          <w:lang w:val="en-US" w:eastAsia="zh-CN"/>
        </w:rPr>
        <w:t>文件提交时间：</w:t>
      </w:r>
      <w:r>
        <w:rPr>
          <w:rFonts w:hint="eastAsia" w:ascii="宋体" w:hAnsi="宋体" w:eastAsia="宋体" w:cs="宋体"/>
          <w:kern w:val="0"/>
          <w:sz w:val="24"/>
          <w:highlight w:val="none"/>
        </w:rPr>
        <w:t>202</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cs="宋体"/>
          <w:kern w:val="0"/>
          <w:sz w:val="24"/>
          <w:highlight w:val="none"/>
          <w:u w:val="single"/>
          <w:lang w:val="en-US" w:eastAsia="zh-CN"/>
        </w:rPr>
        <w:t>9</w:t>
      </w:r>
      <w:r>
        <w:rPr>
          <w:rFonts w:hint="eastAsia" w:ascii="宋体" w:hAnsi="宋体" w:eastAsia="宋体" w:cs="宋体"/>
          <w:kern w:val="0"/>
          <w:sz w:val="24"/>
          <w:highlight w:val="none"/>
        </w:rPr>
        <w:t>月</w:t>
      </w:r>
      <w:r>
        <w:rPr>
          <w:rFonts w:hint="eastAsia" w:ascii="宋体" w:hAnsi="宋体" w:cs="宋体"/>
          <w:kern w:val="0"/>
          <w:sz w:val="24"/>
          <w:highlight w:val="none"/>
          <w:u w:val="single"/>
          <w:lang w:val="en-US" w:eastAsia="zh-CN"/>
        </w:rPr>
        <w:t>17</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9</w:t>
      </w:r>
      <w:r>
        <w:rPr>
          <w:rFonts w:hint="eastAsia" w:ascii="宋体" w:hAnsi="宋体" w:eastAsia="宋体" w:cs="宋体"/>
          <w:kern w:val="0"/>
          <w:sz w:val="24"/>
          <w:highlight w:val="none"/>
        </w:rPr>
        <w:t>时</w:t>
      </w:r>
      <w:r>
        <w:rPr>
          <w:rFonts w:hint="eastAsia" w:ascii="宋体" w:hAnsi="宋体" w:eastAsia="宋体" w:cs="宋体"/>
          <w:kern w:val="0"/>
          <w:sz w:val="24"/>
          <w:highlight w:val="none"/>
          <w:lang w:val="en-US" w:eastAsia="zh-CN"/>
        </w:rPr>
        <w:t>00</w:t>
      </w:r>
      <w:r>
        <w:rPr>
          <w:rFonts w:hint="eastAsia" w:ascii="宋体" w:hAnsi="宋体" w:eastAsia="宋体" w:cs="宋体"/>
          <w:kern w:val="0"/>
          <w:sz w:val="24"/>
          <w:highlight w:val="none"/>
        </w:rPr>
        <w:t>分至202</w:t>
      </w:r>
      <w:r>
        <w:rPr>
          <w:rFonts w:hint="eastAsia" w:ascii="宋体" w:hAnsi="宋体" w:cs="宋体"/>
          <w:kern w:val="0"/>
          <w:sz w:val="24"/>
          <w:highlight w:val="none"/>
          <w:lang w:val="en-US" w:eastAsia="zh-CN"/>
        </w:rPr>
        <w:t>5</w:t>
      </w:r>
      <w:r>
        <w:rPr>
          <w:rFonts w:hint="eastAsia" w:ascii="宋体" w:hAnsi="宋体" w:eastAsia="宋体" w:cs="宋体"/>
          <w:kern w:val="0"/>
          <w:sz w:val="24"/>
          <w:highlight w:val="none"/>
        </w:rPr>
        <w:t>年</w:t>
      </w:r>
      <w:r>
        <w:rPr>
          <w:rFonts w:hint="eastAsia" w:ascii="宋体" w:hAnsi="宋体" w:cs="宋体"/>
          <w:kern w:val="0"/>
          <w:sz w:val="24"/>
          <w:highlight w:val="none"/>
          <w:u w:val="single"/>
          <w:lang w:val="en-US" w:eastAsia="zh-CN"/>
        </w:rPr>
        <w:t>9</w:t>
      </w:r>
      <w:r>
        <w:rPr>
          <w:rFonts w:hint="eastAsia" w:ascii="宋体" w:hAnsi="宋体" w:eastAsia="宋体" w:cs="宋体"/>
          <w:kern w:val="0"/>
          <w:sz w:val="24"/>
          <w:highlight w:val="none"/>
        </w:rPr>
        <w:t>月</w:t>
      </w:r>
      <w:r>
        <w:rPr>
          <w:rFonts w:hint="eastAsia" w:ascii="宋体" w:hAnsi="宋体" w:cs="宋体"/>
          <w:kern w:val="0"/>
          <w:sz w:val="24"/>
          <w:highlight w:val="none"/>
          <w:u w:val="single"/>
          <w:lang w:val="en-US" w:eastAsia="zh-CN"/>
        </w:rPr>
        <w:t>17</w:t>
      </w:r>
      <w:r>
        <w:rPr>
          <w:rFonts w:hint="eastAsia" w:ascii="宋体" w:hAnsi="宋体" w:eastAsia="宋体" w:cs="宋体"/>
          <w:kern w:val="0"/>
          <w:sz w:val="24"/>
          <w:highlight w:val="none"/>
        </w:rPr>
        <w:t>日</w:t>
      </w:r>
      <w:r>
        <w:rPr>
          <w:rFonts w:hint="eastAsia" w:ascii="宋体" w:hAnsi="宋体" w:eastAsia="宋体" w:cs="宋体"/>
          <w:kern w:val="0"/>
          <w:sz w:val="24"/>
          <w:highlight w:val="none"/>
          <w:lang w:val="en-US" w:eastAsia="zh-CN"/>
        </w:rPr>
        <w:t xml:space="preserve"> 9</w:t>
      </w:r>
      <w:r>
        <w:rPr>
          <w:rFonts w:hint="eastAsia" w:ascii="宋体" w:hAnsi="宋体" w:eastAsia="宋体" w:cs="宋体"/>
          <w:kern w:val="0"/>
          <w:sz w:val="24"/>
          <w:highlight w:val="none"/>
        </w:rPr>
        <w:t>时</w:t>
      </w:r>
      <w:r>
        <w:rPr>
          <w:rFonts w:hint="eastAsia" w:ascii="宋体" w:hAnsi="宋体" w:eastAsia="宋体" w:cs="宋体"/>
          <w:kern w:val="0"/>
          <w:sz w:val="24"/>
          <w:highlight w:val="none"/>
          <w:lang w:val="en-US" w:eastAsia="zh-CN"/>
        </w:rPr>
        <w:t>30</w:t>
      </w:r>
      <w:r>
        <w:rPr>
          <w:rFonts w:hint="eastAsia" w:ascii="宋体" w:hAnsi="宋体" w:eastAsia="宋体" w:cs="宋体"/>
          <w:kern w:val="0"/>
          <w:sz w:val="24"/>
          <w:highlight w:val="none"/>
        </w:rPr>
        <w:t>分</w:t>
      </w:r>
      <w:r>
        <w:rPr>
          <w:rFonts w:hint="default" w:ascii="宋体" w:hAnsi="宋体" w:eastAsia="宋体" w:cs="宋体"/>
          <w:kern w:val="0"/>
          <w:sz w:val="24"/>
          <w:highlight w:val="none"/>
          <w:lang w:val="en-US" w:eastAsia="zh-CN"/>
        </w:rPr>
        <w:t>，逾期提交的</w:t>
      </w:r>
      <w:r>
        <w:rPr>
          <w:rFonts w:hint="eastAsia" w:ascii="宋体" w:hAnsi="宋体" w:eastAsia="宋体" w:cs="宋体"/>
          <w:kern w:val="0"/>
          <w:sz w:val="24"/>
          <w:highlight w:val="none"/>
          <w:lang w:val="en-US" w:eastAsia="zh-CN"/>
        </w:rPr>
        <w:t>投标</w:t>
      </w:r>
      <w:r>
        <w:rPr>
          <w:rFonts w:hint="default" w:ascii="宋体" w:hAnsi="宋体" w:eastAsia="宋体" w:cs="宋体"/>
          <w:kern w:val="0"/>
          <w:sz w:val="24"/>
          <w:highlight w:val="none"/>
          <w:lang w:val="en-US" w:eastAsia="zh-CN"/>
        </w:rPr>
        <w:t>文件不予接受。</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w:t>
      </w:r>
      <w:r>
        <w:rPr>
          <w:rFonts w:hint="default" w:ascii="宋体" w:hAnsi="宋体" w:eastAsia="宋体" w:cs="宋体"/>
          <w:kern w:val="0"/>
          <w:sz w:val="24"/>
          <w:highlight w:val="none"/>
          <w:lang w:val="en-US" w:eastAsia="zh-CN"/>
        </w:rPr>
        <w:t>地址：广州市白云区白云大道南685号阁屏商务大厦8楼808室会议室。</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3、</w:t>
      </w:r>
      <w:r>
        <w:rPr>
          <w:rFonts w:hint="default" w:ascii="宋体" w:hAnsi="宋体" w:eastAsia="宋体" w:cs="宋体"/>
          <w:kern w:val="0"/>
          <w:sz w:val="24"/>
          <w:highlight w:val="none"/>
          <w:lang w:val="en-US" w:eastAsia="zh-CN"/>
        </w:rPr>
        <w:t>递交方式：现场递交。</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十</w:t>
      </w:r>
      <w:r>
        <w:rPr>
          <w:rFonts w:hint="eastAsia" w:ascii="宋体" w:hAnsi="宋体" w:eastAsia="宋体" w:cs="宋体"/>
          <w:kern w:val="0"/>
          <w:sz w:val="24"/>
          <w:highlight w:val="none"/>
        </w:rPr>
        <w:t>、潜在投标人或利害关系人对本招标公告及招标文件内容异议的，向招标人书面提出。</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异议受理部门：</w:t>
      </w:r>
      <w:r>
        <w:rPr>
          <w:rFonts w:hint="eastAsia" w:ascii="宋体" w:hAnsi="宋体" w:cs="宋体"/>
          <w:kern w:val="0"/>
          <w:sz w:val="24"/>
          <w:highlight w:val="none"/>
          <w:u w:val="single"/>
          <w:lang w:val="en-US" w:eastAsia="zh-CN"/>
        </w:rPr>
        <w:t>广州市广州工程建设监理有限公司</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rPr>
        <w:t>电话：</w:t>
      </w:r>
      <w:r>
        <w:rPr>
          <w:rFonts w:hint="eastAsia" w:ascii="宋体" w:hAnsi="宋体" w:cs="宋体"/>
          <w:kern w:val="0"/>
          <w:sz w:val="24"/>
          <w:highlight w:val="none"/>
          <w:u w:val="single"/>
        </w:rPr>
        <w:t>020-</w:t>
      </w:r>
      <w:r>
        <w:rPr>
          <w:rFonts w:hint="eastAsia" w:ascii="宋体" w:hAnsi="宋体" w:cs="宋体"/>
          <w:kern w:val="0"/>
          <w:sz w:val="24"/>
          <w:highlight w:val="none"/>
          <w:u w:val="single"/>
          <w:lang w:val="en-US" w:eastAsia="zh-CN"/>
        </w:rPr>
        <w:t>37608020</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kern w:val="0"/>
          <w:sz w:val="24"/>
          <w:highlight w:val="none"/>
          <w:u w:val="single"/>
        </w:rPr>
      </w:pPr>
      <w:r>
        <w:rPr>
          <w:rFonts w:hint="eastAsia" w:ascii="宋体" w:hAnsi="宋体" w:cs="宋体"/>
          <w:kern w:val="0"/>
          <w:sz w:val="24"/>
          <w:highlight w:val="none"/>
        </w:rPr>
        <w:t>地址：</w:t>
      </w:r>
      <w:bookmarkStart w:id="3" w:name="OLE_LINK3"/>
      <w:r>
        <w:rPr>
          <w:rFonts w:hint="eastAsia" w:ascii="宋体" w:hAnsi="宋体" w:cs="宋体"/>
          <w:sz w:val="24"/>
          <w:highlight w:val="none"/>
          <w:u w:val="single"/>
        </w:rPr>
        <w:t>广州市白云区白云大道南685号（阁屏商务大厦）8楼808室</w:t>
      </w:r>
      <w:bookmarkEnd w:id="3"/>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cs="宋体"/>
          <w:kern w:val="0"/>
          <w:sz w:val="24"/>
          <w:highlight w:val="none"/>
        </w:rPr>
      </w:pPr>
      <w:r>
        <w:rPr>
          <w:rFonts w:hint="eastAsia" w:ascii="宋体" w:hAnsi="宋体" w:cs="宋体"/>
          <w:kern w:val="0"/>
          <w:sz w:val="24"/>
          <w:highlight w:val="none"/>
        </w:rPr>
        <w:t>十</w:t>
      </w:r>
      <w:r>
        <w:rPr>
          <w:rFonts w:hint="eastAsia" w:ascii="宋体" w:hAnsi="宋体" w:cs="宋体"/>
          <w:kern w:val="0"/>
          <w:sz w:val="24"/>
          <w:highlight w:val="none"/>
          <w:lang w:val="en-US" w:eastAsia="zh-CN"/>
        </w:rPr>
        <w:t>一</w:t>
      </w:r>
      <w:r>
        <w:rPr>
          <w:rFonts w:hint="eastAsia" w:ascii="宋体" w:hAnsi="宋体" w:cs="宋体"/>
          <w:kern w:val="0"/>
          <w:sz w:val="24"/>
          <w:highlight w:val="none"/>
        </w:rPr>
        <w:t>、</w:t>
      </w:r>
      <w:r>
        <w:rPr>
          <w:rFonts w:ascii="宋体" w:hAnsi="宋体" w:cs="宋体"/>
          <w:kern w:val="0"/>
          <w:sz w:val="24"/>
          <w:highlight w:val="none"/>
        </w:rPr>
        <w:t>本公告在</w:t>
      </w:r>
      <w:r>
        <w:rPr>
          <w:rFonts w:hint="eastAsia" w:ascii="宋体" w:hAnsi="宋体" w:cs="宋体"/>
          <w:sz w:val="24"/>
          <w:highlight w:val="none"/>
          <w:u w:val="none"/>
        </w:rPr>
        <w:t>中国采购与招标网（网址：https://www.chinabidding.cn/）、</w:t>
      </w:r>
      <w:r>
        <w:rPr>
          <w:rFonts w:ascii="宋体" w:hAnsi="宋体" w:cs="宋体"/>
          <w:sz w:val="24"/>
          <w:highlight w:val="none"/>
        </w:rPr>
        <w:t>中招联合招标采购网</w:t>
      </w:r>
      <w:r>
        <w:rPr>
          <w:rFonts w:hint="eastAsia" w:ascii="宋体" w:hAnsi="宋体" w:cs="宋体"/>
          <w:sz w:val="24"/>
          <w:highlight w:val="none"/>
          <w:u w:val="none"/>
        </w:rPr>
        <w:t>（网址：</w:t>
      </w:r>
      <w:r>
        <w:rPr>
          <w:rFonts w:ascii="宋体" w:hAnsi="宋体" w:cs="宋体"/>
          <w:sz w:val="24"/>
          <w:highlight w:val="none"/>
        </w:rPr>
        <w:t>http://www.365trade.com.cn/</w:t>
      </w:r>
      <w:r>
        <w:rPr>
          <w:rFonts w:hint="eastAsia" w:ascii="宋体" w:hAnsi="宋体" w:cs="宋体"/>
          <w:sz w:val="24"/>
          <w:highlight w:val="none"/>
          <w:u w:val="none"/>
        </w:rPr>
        <w:t>）</w:t>
      </w:r>
      <w:r>
        <w:rPr>
          <w:rFonts w:hint="eastAsia" w:ascii="宋体" w:hAnsi="宋体" w:cs="宋体"/>
          <w:kern w:val="0"/>
          <w:sz w:val="24"/>
          <w:highlight w:val="none"/>
        </w:rPr>
        <w:t>等</w:t>
      </w:r>
      <w:r>
        <w:rPr>
          <w:rFonts w:ascii="宋体" w:hAnsi="宋体" w:cs="宋体"/>
          <w:kern w:val="0"/>
          <w:sz w:val="24"/>
          <w:highlight w:val="none"/>
        </w:rPr>
        <w:t>媒体发布，</w:t>
      </w:r>
      <w:r>
        <w:rPr>
          <w:rFonts w:hint="eastAsia" w:ascii="宋体" w:hAnsi="宋体" w:cs="宋体"/>
          <w:kern w:val="0"/>
          <w:sz w:val="24"/>
          <w:highlight w:val="none"/>
        </w:rPr>
        <w:t>本公告的</w:t>
      </w:r>
      <w:r>
        <w:rPr>
          <w:rFonts w:ascii="宋体" w:hAnsi="宋体" w:cs="宋体"/>
          <w:kern w:val="0"/>
          <w:sz w:val="24"/>
          <w:highlight w:val="none"/>
        </w:rPr>
        <w:t>修改、补充，</w:t>
      </w:r>
      <w:r>
        <w:rPr>
          <w:rFonts w:hint="eastAsia" w:ascii="宋体" w:hAnsi="宋体" w:cs="宋体"/>
          <w:kern w:val="0"/>
          <w:sz w:val="24"/>
          <w:highlight w:val="none"/>
        </w:rPr>
        <w:t>在</w:t>
      </w:r>
      <w:r>
        <w:rPr>
          <w:rFonts w:ascii="宋体" w:hAnsi="宋体" w:cs="宋体"/>
          <w:sz w:val="24"/>
          <w:highlight w:val="none"/>
        </w:rPr>
        <w:t>中招联合招标采购网</w:t>
      </w:r>
      <w:r>
        <w:rPr>
          <w:rFonts w:hint="eastAsia" w:ascii="宋体" w:hAnsi="宋体" w:cs="宋体"/>
          <w:kern w:val="0"/>
          <w:sz w:val="24"/>
          <w:highlight w:val="none"/>
        </w:rPr>
        <w:t>发布</w:t>
      </w:r>
      <w:r>
        <w:rPr>
          <w:rFonts w:ascii="宋体" w:hAnsi="宋体" w:cs="宋体"/>
          <w:kern w:val="0"/>
          <w:sz w:val="24"/>
          <w:highlight w:val="none"/>
        </w:rPr>
        <w:t>。</w:t>
      </w:r>
      <w:r>
        <w:rPr>
          <w:rFonts w:hint="eastAsia" w:ascii="宋体" w:hAnsi="宋体" w:cs="宋体"/>
          <w:kern w:val="0"/>
          <w:sz w:val="24"/>
          <w:highlight w:val="none"/>
        </w:rPr>
        <w:t>本公告在各媒体发布的文本如有不同之处，以在</w:t>
      </w:r>
      <w:r>
        <w:rPr>
          <w:rFonts w:ascii="宋体" w:hAnsi="宋体" w:cs="宋体"/>
          <w:sz w:val="24"/>
          <w:highlight w:val="none"/>
        </w:rPr>
        <w:t>中招联合招标采购网</w:t>
      </w:r>
      <w:r>
        <w:rPr>
          <w:rFonts w:hint="eastAsia" w:ascii="宋体" w:hAnsi="宋体" w:cs="宋体"/>
          <w:kern w:val="0"/>
          <w:sz w:val="24"/>
          <w:highlight w:val="none"/>
        </w:rPr>
        <w:t>发布的文本为准。</w:t>
      </w:r>
    </w:p>
    <w:p>
      <w:pPr>
        <w:keepNext w:val="0"/>
        <w:keepLines w:val="0"/>
        <w:pageBreakBefore w:val="0"/>
        <w:widowControl/>
        <w:tabs>
          <w:tab w:val="left" w:pos="5040"/>
        </w:tabs>
        <w:kinsoku/>
        <w:wordWrap/>
        <w:overflowPunct/>
        <w:topLinePunct w:val="0"/>
        <w:autoSpaceDE/>
        <w:autoSpaceDN/>
        <w:bidi w:val="0"/>
        <w:adjustRightInd/>
        <w:snapToGrid w:val="0"/>
        <w:spacing w:line="360" w:lineRule="auto"/>
        <w:textAlignment w:val="auto"/>
        <w:rPr>
          <w:rFonts w:hint="eastAsia" w:ascii="宋体" w:hAnsi="宋体" w:cs="宋体"/>
          <w:kern w:val="0"/>
          <w:sz w:val="24"/>
          <w:highlight w:val="none"/>
        </w:rPr>
      </w:pPr>
      <w:r>
        <w:rPr>
          <w:rFonts w:hint="eastAsia" w:ascii="宋体" w:hAnsi="宋体" w:cs="宋体"/>
          <w:kern w:val="0"/>
          <w:sz w:val="24"/>
          <w:highlight w:val="none"/>
        </w:rPr>
        <w:t xml:space="preserve">                              招 标  单 位：广州市广州工程建设监理有限公司</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cs="宋体"/>
          <w:kern w:val="0"/>
          <w:sz w:val="24"/>
          <w:highlight w:val="none"/>
        </w:rPr>
      </w:pPr>
      <w:r>
        <w:rPr>
          <w:rFonts w:hint="eastAsia" w:ascii="宋体" w:hAnsi="宋体" w:cs="宋体"/>
          <w:kern w:val="0"/>
          <w:sz w:val="24"/>
          <w:highlight w:val="none"/>
        </w:rPr>
        <w:t xml:space="preserve">                              日        期：202</w:t>
      </w:r>
      <w:r>
        <w:rPr>
          <w:rFonts w:hint="eastAsia" w:ascii="宋体" w:hAnsi="宋体" w:cs="宋体"/>
          <w:kern w:val="0"/>
          <w:sz w:val="24"/>
          <w:highlight w:val="none"/>
          <w:lang w:val="en-US" w:eastAsia="zh-CN"/>
        </w:rPr>
        <w:t>5</w:t>
      </w:r>
      <w:r>
        <w:rPr>
          <w:rFonts w:hint="eastAsia" w:ascii="宋体" w:hAnsi="宋体" w:cs="宋体"/>
          <w:kern w:val="0"/>
          <w:sz w:val="24"/>
          <w:highlight w:val="none"/>
        </w:rPr>
        <w:t>年</w:t>
      </w:r>
      <w:r>
        <w:rPr>
          <w:rFonts w:hint="eastAsia" w:ascii="宋体" w:hAnsi="宋体" w:cs="宋体"/>
          <w:kern w:val="0"/>
          <w:sz w:val="24"/>
          <w:highlight w:val="none"/>
          <w:lang w:val="en-US" w:eastAsia="zh-CN"/>
        </w:rPr>
        <w:t>8</w:t>
      </w:r>
      <w:r>
        <w:rPr>
          <w:rFonts w:hint="eastAsia" w:ascii="宋体" w:hAnsi="宋体" w:cs="宋体"/>
          <w:kern w:val="0"/>
          <w:sz w:val="24"/>
          <w:highlight w:val="none"/>
        </w:rPr>
        <w:t>月</w:t>
      </w:r>
      <w:r>
        <w:rPr>
          <w:rFonts w:hint="eastAsia" w:ascii="宋体" w:hAnsi="宋体" w:cs="宋体"/>
          <w:kern w:val="0"/>
          <w:sz w:val="24"/>
          <w:highlight w:val="none"/>
          <w:lang w:val="en-US" w:eastAsia="zh-CN"/>
        </w:rPr>
        <w:t>27</w:t>
      </w:r>
      <w:r>
        <w:rPr>
          <w:rFonts w:hint="eastAsia" w:ascii="宋体" w:hAnsi="宋体" w:cs="宋体"/>
          <w:kern w:val="0"/>
          <w:sz w:val="24"/>
          <w:highlight w:val="none"/>
        </w:rPr>
        <w:t>日</w:t>
      </w:r>
    </w:p>
    <w:p>
      <w:pPr>
        <w:pStyle w:val="2"/>
        <w:rPr>
          <w:rFonts w:hint="eastAsia"/>
          <w:highlight w:val="none"/>
        </w:rPr>
      </w:pPr>
    </w:p>
    <w:p>
      <w:pPr>
        <w:widowControl/>
        <w:adjustRightInd w:val="0"/>
        <w:snapToGrid w:val="0"/>
        <w:spacing w:line="360" w:lineRule="auto"/>
        <w:ind w:firstLine="352" w:firstLineChars="147"/>
        <w:rPr>
          <w:rFonts w:hint="eastAsia" w:ascii="宋体" w:hAnsi="宋体" w:cs="宋体"/>
          <w:kern w:val="0"/>
          <w:sz w:val="24"/>
          <w:szCs w:val="21"/>
          <w:highlight w:val="none"/>
        </w:rPr>
        <w:sectPr>
          <w:headerReference r:id="rId4" w:type="default"/>
          <w:footerReference r:id="rId5" w:type="default"/>
          <w:pgSz w:w="11906" w:h="16838"/>
          <w:pgMar w:top="1134" w:right="1134" w:bottom="1134" w:left="1134" w:header="851" w:footer="992" w:gutter="0"/>
          <w:pgNumType w:start="1"/>
          <w:cols w:space="720" w:num="1"/>
          <w:docGrid w:type="lines" w:linePitch="312" w:charSpace="0"/>
        </w:sectPr>
      </w:pPr>
    </w:p>
    <w:p>
      <w:pPr>
        <w:pStyle w:val="38"/>
        <w:spacing w:after="0" w:line="360" w:lineRule="auto"/>
        <w:ind w:firstLine="0"/>
        <w:outlineLvl w:val="1"/>
        <w:rPr>
          <w:rFonts w:ascii="宋体"/>
          <w:b/>
          <w:sz w:val="24"/>
          <w:highlight w:val="none"/>
        </w:rPr>
      </w:pPr>
      <w:r>
        <w:rPr>
          <w:rFonts w:hint="eastAsia" w:ascii="宋体" w:hAnsi="宋体" w:cs="宋体"/>
          <w:kern w:val="0"/>
          <w:highlight w:val="none"/>
        </w:rPr>
        <w:t>附件</w:t>
      </w:r>
      <w:r>
        <w:rPr>
          <w:rFonts w:hint="eastAsia" w:ascii="宋体" w:hAnsi="宋体" w:cs="宋体"/>
          <w:kern w:val="0"/>
          <w:sz w:val="24"/>
          <w:highlight w:val="none"/>
          <w:lang w:val="en-US" w:eastAsia="zh-CN"/>
        </w:rPr>
        <w:t>1</w:t>
      </w:r>
      <w:r>
        <w:rPr>
          <w:rFonts w:hint="eastAsia" w:ascii="宋体" w:hAnsi="宋体" w:cs="宋体"/>
          <w:kern w:val="0"/>
          <w:sz w:val="24"/>
          <w:highlight w:val="none"/>
        </w:rPr>
        <w:t>：</w:t>
      </w:r>
    </w:p>
    <w:p>
      <w:pPr>
        <w:pStyle w:val="38"/>
        <w:spacing w:after="0" w:line="360" w:lineRule="auto"/>
        <w:ind w:left="480" w:firstLine="0"/>
        <w:jc w:val="center"/>
        <w:outlineLvl w:val="1"/>
        <w:rPr>
          <w:b/>
          <w:sz w:val="36"/>
          <w:szCs w:val="36"/>
          <w:highlight w:val="none"/>
        </w:rPr>
      </w:pPr>
      <w:r>
        <w:rPr>
          <w:rFonts w:hint="eastAsia"/>
          <w:b/>
          <w:sz w:val="36"/>
          <w:szCs w:val="36"/>
          <w:highlight w:val="none"/>
        </w:rPr>
        <w:t>法定代表人证明书</w:t>
      </w:r>
    </w:p>
    <w:p>
      <w:pPr>
        <w:pStyle w:val="38"/>
        <w:spacing w:after="0" w:line="360" w:lineRule="auto"/>
        <w:ind w:left="480" w:firstLine="0"/>
        <w:jc w:val="center"/>
        <w:rPr>
          <w:sz w:val="24"/>
          <w:highlight w:val="none"/>
        </w:rPr>
      </w:pPr>
    </w:p>
    <w:p>
      <w:pPr>
        <w:pStyle w:val="38"/>
        <w:spacing w:after="0" w:line="360" w:lineRule="auto"/>
        <w:ind w:left="480" w:firstLine="0"/>
        <w:jc w:val="center"/>
        <w:rPr>
          <w:sz w:val="24"/>
          <w:highlight w:val="none"/>
        </w:rPr>
      </w:pPr>
    </w:p>
    <w:p>
      <w:pPr>
        <w:pStyle w:val="38"/>
        <w:spacing w:after="0" w:line="360" w:lineRule="auto"/>
        <w:ind w:left="480" w:firstLine="0"/>
        <w:jc w:val="right"/>
        <w:rPr>
          <w:sz w:val="24"/>
          <w:highlight w:val="none"/>
        </w:rPr>
      </w:pPr>
      <w:r>
        <w:rPr>
          <w:rFonts w:hint="eastAsia"/>
          <w:sz w:val="24"/>
          <w:highlight w:val="none"/>
        </w:rPr>
        <w:t>（可采用工商局印制的格式）</w:t>
      </w:r>
    </w:p>
    <w:p>
      <w:pPr>
        <w:spacing w:line="360" w:lineRule="auto"/>
        <w:ind w:left="-2" w:leftChars="-1"/>
        <w:rPr>
          <w:sz w:val="24"/>
          <w:highlight w:val="none"/>
        </w:rPr>
      </w:pPr>
      <w:r>
        <w:rPr>
          <w:rFonts w:hint="eastAsia"/>
          <w:sz w:val="24"/>
          <w:highlight w:val="none"/>
        </w:rPr>
        <w:t>单位名称：</w:t>
      </w:r>
      <w:r>
        <w:rPr>
          <w:sz w:val="24"/>
          <w:highlight w:val="none"/>
          <w:u w:val="single"/>
        </w:rPr>
        <w:t xml:space="preserve">                   </w:t>
      </w:r>
      <w:r>
        <w:rPr>
          <w:rFonts w:hint="eastAsia"/>
          <w:sz w:val="24"/>
          <w:highlight w:val="none"/>
        </w:rPr>
        <w:t>单位性质：</w:t>
      </w:r>
      <w:r>
        <w:rPr>
          <w:sz w:val="24"/>
          <w:highlight w:val="none"/>
          <w:u w:val="single"/>
        </w:rPr>
        <w:t xml:space="preserve">           </w:t>
      </w:r>
    </w:p>
    <w:p>
      <w:pPr>
        <w:spacing w:line="360" w:lineRule="auto"/>
        <w:ind w:left="-2" w:leftChars="-1"/>
        <w:rPr>
          <w:sz w:val="24"/>
          <w:highlight w:val="none"/>
          <w:u w:val="single"/>
        </w:rPr>
      </w:pPr>
      <w:r>
        <w:rPr>
          <w:rFonts w:hint="eastAsia"/>
          <w:sz w:val="24"/>
          <w:highlight w:val="none"/>
        </w:rPr>
        <w:t>地</w:t>
      </w:r>
      <w:r>
        <w:rPr>
          <w:sz w:val="24"/>
          <w:highlight w:val="none"/>
        </w:rPr>
        <w:t xml:space="preserve">    </w:t>
      </w:r>
      <w:r>
        <w:rPr>
          <w:rFonts w:hint="eastAsia"/>
          <w:sz w:val="24"/>
          <w:highlight w:val="none"/>
        </w:rPr>
        <w:t>址：</w:t>
      </w:r>
      <w:r>
        <w:rPr>
          <w:sz w:val="24"/>
          <w:highlight w:val="none"/>
          <w:u w:val="single"/>
        </w:rPr>
        <w:t xml:space="preserve">                       </w:t>
      </w:r>
      <w:r>
        <w:rPr>
          <w:rFonts w:hint="eastAsia"/>
          <w:sz w:val="24"/>
          <w:highlight w:val="none"/>
        </w:rPr>
        <w:t>成立时间：</w:t>
      </w:r>
      <w:r>
        <w:rPr>
          <w:sz w:val="24"/>
          <w:highlight w:val="none"/>
          <w:u w:val="single"/>
        </w:rPr>
        <w:t xml:space="preserve">            </w:t>
      </w:r>
    </w:p>
    <w:p>
      <w:pPr>
        <w:spacing w:line="360" w:lineRule="auto"/>
        <w:ind w:left="-2" w:leftChars="-1"/>
        <w:rPr>
          <w:sz w:val="24"/>
          <w:highlight w:val="none"/>
        </w:rPr>
      </w:pPr>
      <w:r>
        <w:rPr>
          <w:rFonts w:hint="eastAsia"/>
          <w:sz w:val="24"/>
          <w:highlight w:val="none"/>
        </w:rPr>
        <w:t>经营期限：</w:t>
      </w:r>
      <w:r>
        <w:rPr>
          <w:sz w:val="24"/>
          <w:highlight w:val="none"/>
          <w:u w:val="single"/>
        </w:rPr>
        <w:t xml:space="preserve">                                                              </w:t>
      </w:r>
    </w:p>
    <w:p>
      <w:pPr>
        <w:spacing w:line="360" w:lineRule="auto"/>
        <w:ind w:left="-2" w:leftChars="-1"/>
        <w:rPr>
          <w:sz w:val="24"/>
          <w:highlight w:val="none"/>
        </w:rPr>
      </w:pPr>
      <w:r>
        <w:rPr>
          <w:rFonts w:hint="eastAsia"/>
          <w:sz w:val="24"/>
          <w:highlight w:val="none"/>
        </w:rPr>
        <w:t>姓</w:t>
      </w:r>
      <w:r>
        <w:rPr>
          <w:sz w:val="24"/>
          <w:highlight w:val="none"/>
        </w:rPr>
        <w:t xml:space="preserve">    </w:t>
      </w:r>
      <w:r>
        <w:rPr>
          <w:rFonts w:hint="eastAsia"/>
          <w:sz w:val="24"/>
          <w:highlight w:val="none"/>
        </w:rPr>
        <w:t>名：</w:t>
      </w:r>
      <w:r>
        <w:rPr>
          <w:sz w:val="24"/>
          <w:highlight w:val="none"/>
          <w:u w:val="single"/>
        </w:rPr>
        <w:t xml:space="preserve">            </w:t>
      </w:r>
      <w:r>
        <w:rPr>
          <w:rFonts w:hint="eastAsia"/>
          <w:sz w:val="24"/>
          <w:highlight w:val="none"/>
        </w:rPr>
        <w:t>性别：</w:t>
      </w:r>
      <w:r>
        <w:rPr>
          <w:sz w:val="24"/>
          <w:highlight w:val="none"/>
          <w:u w:val="single"/>
        </w:rPr>
        <w:t xml:space="preserve">           </w:t>
      </w:r>
      <w:r>
        <w:rPr>
          <w:rFonts w:hint="eastAsia"/>
          <w:sz w:val="24"/>
          <w:highlight w:val="none"/>
        </w:rPr>
        <w:t>年龄：</w:t>
      </w:r>
      <w:r>
        <w:rPr>
          <w:sz w:val="24"/>
          <w:highlight w:val="none"/>
          <w:u w:val="single"/>
        </w:rPr>
        <w:t xml:space="preserve">         </w:t>
      </w:r>
      <w:r>
        <w:rPr>
          <w:rFonts w:hint="eastAsia"/>
          <w:sz w:val="24"/>
          <w:highlight w:val="none"/>
        </w:rPr>
        <w:t>职务：</w:t>
      </w:r>
      <w:r>
        <w:rPr>
          <w:sz w:val="24"/>
          <w:highlight w:val="none"/>
          <w:u w:val="single"/>
        </w:rPr>
        <w:t xml:space="preserve">            </w:t>
      </w:r>
    </w:p>
    <w:p>
      <w:pPr>
        <w:spacing w:line="360" w:lineRule="auto"/>
        <w:ind w:left="-2" w:leftChars="-1"/>
        <w:rPr>
          <w:sz w:val="24"/>
          <w:highlight w:val="none"/>
        </w:rPr>
      </w:pPr>
      <w:r>
        <w:rPr>
          <w:rFonts w:hint="eastAsia"/>
          <w:sz w:val="24"/>
          <w:highlight w:val="none"/>
        </w:rPr>
        <w:t>为我单位法定代表人，特此证明。</w:t>
      </w:r>
    </w:p>
    <w:p>
      <w:pPr>
        <w:spacing w:line="360" w:lineRule="auto"/>
        <w:ind w:left="-2" w:leftChars="-1"/>
        <w:rPr>
          <w:sz w:val="24"/>
          <w:highlight w:val="none"/>
        </w:rPr>
      </w:pPr>
      <w:r>
        <w:rPr>
          <w:rFonts w:hint="eastAsia" w:ascii="宋体" w:hAnsi="宋体"/>
          <w:b/>
          <w:bCs/>
          <w:highlight w:val="none"/>
        </w:rPr>
        <w:t>附：</w:t>
      </w:r>
      <w:r>
        <w:rPr>
          <w:rFonts w:hint="eastAsia" w:ascii="宋体" w:hAnsi="宋体"/>
          <w:b/>
          <w:bCs/>
          <w:highlight w:val="none"/>
          <w:lang w:val="en-US" w:eastAsia="zh-CN"/>
        </w:rPr>
        <w:t>法定代表人</w:t>
      </w:r>
      <w:r>
        <w:rPr>
          <w:rFonts w:hint="eastAsia" w:ascii="宋体" w:hAnsi="宋体"/>
          <w:b/>
          <w:bCs/>
          <w:highlight w:val="none"/>
        </w:rPr>
        <w:t>身份证（正、反面）扫描件</w:t>
      </w:r>
    </w:p>
    <w:p>
      <w:pPr>
        <w:spacing w:line="360" w:lineRule="auto"/>
        <w:ind w:left="-2" w:leftChars="-1" w:right="2151"/>
        <w:rPr>
          <w:sz w:val="24"/>
          <w:highlight w:val="none"/>
        </w:rPr>
      </w:pPr>
    </w:p>
    <w:p>
      <w:pPr>
        <w:spacing w:line="360" w:lineRule="auto"/>
        <w:ind w:left="-2" w:leftChars="-1" w:right="-9" w:firstLine="3360" w:firstLineChars="1400"/>
        <w:rPr>
          <w:sz w:val="24"/>
          <w:highlight w:val="none"/>
        </w:rPr>
      </w:pPr>
      <w:r>
        <w:rPr>
          <w:rFonts w:hint="eastAsia"/>
          <w:sz w:val="24"/>
          <w:highlight w:val="none"/>
        </w:rPr>
        <w:t>投标人：</w:t>
      </w:r>
      <w:r>
        <w:rPr>
          <w:sz w:val="24"/>
          <w:highlight w:val="none"/>
          <w:u w:val="single"/>
        </w:rPr>
        <w:t xml:space="preserve">                        </w:t>
      </w:r>
      <w:r>
        <w:rPr>
          <w:rFonts w:hint="eastAsia"/>
          <w:sz w:val="24"/>
          <w:highlight w:val="none"/>
        </w:rPr>
        <w:t>（盖章）</w:t>
      </w:r>
    </w:p>
    <w:p>
      <w:pPr>
        <w:spacing w:line="360" w:lineRule="auto"/>
        <w:ind w:left="-2" w:leftChars="-1" w:right="-9" w:firstLine="3360" w:firstLineChars="1400"/>
        <w:rPr>
          <w:sz w:val="24"/>
          <w:highlight w:val="none"/>
        </w:rPr>
      </w:pPr>
      <w:r>
        <w:rPr>
          <w:rFonts w:hint="eastAsia"/>
          <w:sz w:val="24"/>
          <w:highlight w:val="none"/>
        </w:rPr>
        <w:t>日</w:t>
      </w:r>
      <w:r>
        <w:rPr>
          <w:sz w:val="24"/>
          <w:highlight w:val="none"/>
        </w:rPr>
        <w:t xml:space="preserve">  </w:t>
      </w:r>
      <w:r>
        <w:rPr>
          <w:rFonts w:hint="eastAsia"/>
          <w:sz w:val="24"/>
          <w:highlight w:val="none"/>
        </w:rPr>
        <w:t>期：</w:t>
      </w:r>
      <w:r>
        <w:rPr>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sz w:val="24"/>
          <w:highlight w:val="none"/>
          <w:u w:val="single"/>
        </w:rPr>
        <w:t xml:space="preserve">      </w:t>
      </w:r>
      <w:r>
        <w:rPr>
          <w:rFonts w:hint="eastAsia"/>
          <w:sz w:val="24"/>
          <w:highlight w:val="none"/>
        </w:rPr>
        <w:t>日</w:t>
      </w:r>
    </w:p>
    <w:p>
      <w:pPr>
        <w:pStyle w:val="38"/>
        <w:numPr>
          <w:ilvl w:val="1"/>
          <w:numId w:val="1"/>
        </w:numPr>
        <w:tabs>
          <w:tab w:val="left" w:pos="0"/>
          <w:tab w:val="clear" w:pos="360"/>
        </w:tabs>
        <w:spacing w:after="0" w:line="360" w:lineRule="auto"/>
        <w:ind w:firstLine="0"/>
        <w:rPr>
          <w:b/>
          <w:sz w:val="24"/>
          <w:highlight w:val="none"/>
        </w:rPr>
      </w:pPr>
    </w:p>
    <w:p>
      <w:pPr>
        <w:pStyle w:val="38"/>
        <w:numPr>
          <w:ilvl w:val="1"/>
          <w:numId w:val="1"/>
        </w:numPr>
        <w:tabs>
          <w:tab w:val="left" w:pos="0"/>
          <w:tab w:val="clear" w:pos="360"/>
        </w:tabs>
        <w:spacing w:after="0" w:line="360" w:lineRule="auto"/>
        <w:ind w:firstLine="0"/>
        <w:rPr>
          <w:b/>
          <w:sz w:val="24"/>
          <w:highlight w:val="none"/>
        </w:rPr>
      </w:pPr>
    </w:p>
    <w:p>
      <w:pPr>
        <w:pStyle w:val="38"/>
        <w:numPr>
          <w:ilvl w:val="1"/>
          <w:numId w:val="1"/>
        </w:numPr>
        <w:tabs>
          <w:tab w:val="left" w:pos="0"/>
          <w:tab w:val="clear" w:pos="360"/>
        </w:tabs>
        <w:spacing w:after="0" w:line="360" w:lineRule="auto"/>
        <w:ind w:firstLine="0"/>
        <w:outlineLvl w:val="1"/>
        <w:rPr>
          <w:b/>
          <w:sz w:val="24"/>
          <w:highlight w:val="none"/>
        </w:rPr>
      </w:pPr>
      <w:r>
        <w:rPr>
          <w:b/>
          <w:sz w:val="24"/>
          <w:highlight w:val="none"/>
        </w:rPr>
        <w:br w:type="page"/>
      </w:r>
      <w:r>
        <w:rPr>
          <w:rFonts w:hint="eastAsia" w:ascii="宋体" w:hAnsi="宋体" w:cs="宋体"/>
          <w:kern w:val="0"/>
          <w:sz w:val="24"/>
          <w:highlight w:val="none"/>
        </w:rPr>
        <w:t>附件</w:t>
      </w:r>
      <w:r>
        <w:rPr>
          <w:rFonts w:hint="eastAsia" w:ascii="宋体" w:hAnsi="宋体" w:cs="宋体"/>
          <w:kern w:val="0"/>
          <w:sz w:val="24"/>
          <w:highlight w:val="none"/>
          <w:lang w:val="en-US" w:eastAsia="zh-CN"/>
        </w:rPr>
        <w:t>2</w:t>
      </w:r>
      <w:r>
        <w:rPr>
          <w:rFonts w:hint="eastAsia" w:ascii="宋体" w:hAnsi="宋体" w:cs="宋体"/>
          <w:kern w:val="0"/>
          <w:sz w:val="24"/>
          <w:highlight w:val="none"/>
        </w:rPr>
        <w:t>：</w:t>
      </w:r>
    </w:p>
    <w:p>
      <w:pPr>
        <w:pStyle w:val="38"/>
        <w:spacing w:after="0" w:line="360" w:lineRule="auto"/>
        <w:ind w:left="480" w:firstLine="0"/>
        <w:jc w:val="center"/>
        <w:outlineLvl w:val="1"/>
        <w:rPr>
          <w:b/>
          <w:sz w:val="36"/>
          <w:szCs w:val="36"/>
          <w:highlight w:val="none"/>
        </w:rPr>
      </w:pPr>
      <w:r>
        <w:rPr>
          <w:rFonts w:hint="eastAsia"/>
          <w:b/>
          <w:sz w:val="36"/>
          <w:szCs w:val="36"/>
          <w:highlight w:val="none"/>
        </w:rPr>
        <w:t>法定代表人授权委托书</w:t>
      </w:r>
    </w:p>
    <w:p>
      <w:pPr>
        <w:pStyle w:val="38"/>
        <w:spacing w:after="0" w:line="360" w:lineRule="auto"/>
        <w:ind w:left="480" w:firstLine="0"/>
        <w:jc w:val="center"/>
        <w:rPr>
          <w:b/>
          <w:sz w:val="36"/>
          <w:szCs w:val="36"/>
          <w:highlight w:val="none"/>
        </w:rPr>
      </w:pPr>
    </w:p>
    <w:p>
      <w:pPr>
        <w:spacing w:line="360" w:lineRule="auto"/>
        <w:ind w:left="1180" w:leftChars="465" w:hanging="204" w:hangingChars="85"/>
        <w:jc w:val="right"/>
        <w:rPr>
          <w:sz w:val="24"/>
          <w:highlight w:val="none"/>
        </w:rPr>
      </w:pPr>
      <w:r>
        <w:rPr>
          <w:rFonts w:hint="eastAsia"/>
          <w:sz w:val="24"/>
          <w:highlight w:val="none"/>
        </w:rPr>
        <w:t>（可采用工商局印制的格式）</w:t>
      </w:r>
    </w:p>
    <w:p>
      <w:pPr>
        <w:spacing w:line="360" w:lineRule="auto"/>
        <w:rPr>
          <w:rFonts w:hint="eastAsia"/>
          <w:sz w:val="24"/>
          <w:highlight w:val="none"/>
        </w:rPr>
      </w:pPr>
      <w:r>
        <w:rPr>
          <w:rFonts w:hint="eastAsia" w:ascii="宋体" w:hAnsi="宋体" w:cs="宋体"/>
          <w:kern w:val="0"/>
          <w:sz w:val="24"/>
          <w:highlight w:val="none"/>
          <w:lang w:eastAsia="zh-CN"/>
        </w:rPr>
        <w:t>广州市广州工程建设监理有限公司</w:t>
      </w:r>
      <w:r>
        <w:rPr>
          <w:rFonts w:hint="eastAsia"/>
          <w:sz w:val="24"/>
          <w:highlight w:val="none"/>
        </w:rPr>
        <w:t>:</w:t>
      </w:r>
    </w:p>
    <w:p>
      <w:pPr>
        <w:spacing w:line="360" w:lineRule="auto"/>
        <w:ind w:right="254" w:rightChars="121"/>
        <w:rPr>
          <w:rFonts w:cs="宋体"/>
          <w:kern w:val="0"/>
          <w:sz w:val="24"/>
          <w:highlight w:val="none"/>
        </w:rPr>
      </w:pPr>
    </w:p>
    <w:p>
      <w:pPr>
        <w:spacing w:line="360" w:lineRule="auto"/>
        <w:rPr>
          <w:sz w:val="24"/>
          <w:highlight w:val="none"/>
        </w:rPr>
      </w:pPr>
      <w:r>
        <w:rPr>
          <w:sz w:val="24"/>
          <w:highlight w:val="none"/>
        </w:rPr>
        <w:t xml:space="preserve">    </w:t>
      </w:r>
      <w:r>
        <w:rPr>
          <w:rFonts w:hint="eastAsia"/>
          <w:sz w:val="24"/>
          <w:highlight w:val="none"/>
        </w:rPr>
        <w:t>现委派</w:t>
      </w:r>
      <w:r>
        <w:rPr>
          <w:sz w:val="24"/>
          <w:highlight w:val="none"/>
          <w:u w:val="single"/>
        </w:rPr>
        <w:t xml:space="preserve">                </w:t>
      </w:r>
      <w:r>
        <w:rPr>
          <w:rFonts w:hint="eastAsia"/>
          <w:sz w:val="24"/>
          <w:highlight w:val="none"/>
        </w:rPr>
        <w:t>参加贵司组织的</w:t>
      </w:r>
      <w:r>
        <w:rPr>
          <w:sz w:val="24"/>
          <w:highlight w:val="none"/>
          <w:u w:val="single"/>
        </w:rPr>
        <w:t xml:space="preserve">                    </w:t>
      </w:r>
      <w:r>
        <w:rPr>
          <w:rFonts w:hint="eastAsia"/>
          <w:sz w:val="24"/>
          <w:highlight w:val="none"/>
        </w:rPr>
        <w:t>项目招标活动，全权代表我司处理招标活动中的一切事宜。</w:t>
      </w:r>
    </w:p>
    <w:p>
      <w:pPr>
        <w:spacing w:line="360" w:lineRule="auto"/>
        <w:rPr>
          <w:sz w:val="24"/>
          <w:highlight w:val="none"/>
        </w:rPr>
      </w:pPr>
      <w:r>
        <w:rPr>
          <w:rFonts w:hint="eastAsia"/>
          <w:sz w:val="24"/>
          <w:highlight w:val="none"/>
        </w:rPr>
        <w:t>本授权有效期：</w:t>
      </w:r>
      <w:r>
        <w:rPr>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sz w:val="24"/>
          <w:highlight w:val="none"/>
          <w:u w:val="single"/>
        </w:rPr>
        <w:t xml:space="preserve">   </w:t>
      </w:r>
      <w:r>
        <w:rPr>
          <w:rFonts w:hint="eastAsia"/>
          <w:sz w:val="24"/>
          <w:highlight w:val="none"/>
        </w:rPr>
        <w:t>日至</w:t>
      </w:r>
      <w:r>
        <w:rPr>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sz w:val="24"/>
          <w:highlight w:val="none"/>
          <w:u w:val="single"/>
        </w:rPr>
        <w:t xml:space="preserve">   </w:t>
      </w:r>
      <w:r>
        <w:rPr>
          <w:rFonts w:hint="eastAsia"/>
          <w:sz w:val="24"/>
          <w:highlight w:val="none"/>
        </w:rPr>
        <w:t>日</w:t>
      </w:r>
    </w:p>
    <w:p>
      <w:pPr>
        <w:spacing w:line="360" w:lineRule="auto"/>
        <w:rPr>
          <w:sz w:val="24"/>
          <w:highlight w:val="none"/>
        </w:rPr>
      </w:pPr>
      <w:r>
        <w:rPr>
          <w:rFonts w:hint="eastAsia"/>
          <w:sz w:val="24"/>
          <w:highlight w:val="none"/>
        </w:rPr>
        <w:t>附：全权代表姓名：</w:t>
      </w:r>
      <w:r>
        <w:rPr>
          <w:sz w:val="24"/>
          <w:highlight w:val="none"/>
          <w:u w:val="single"/>
        </w:rPr>
        <w:t xml:space="preserve">            </w:t>
      </w:r>
      <w:r>
        <w:rPr>
          <w:sz w:val="24"/>
          <w:highlight w:val="none"/>
        </w:rPr>
        <w:t xml:space="preserve"> </w:t>
      </w:r>
      <w:r>
        <w:rPr>
          <w:rFonts w:hint="eastAsia"/>
          <w:sz w:val="24"/>
          <w:highlight w:val="none"/>
        </w:rPr>
        <w:t>性别：</w:t>
      </w:r>
      <w:r>
        <w:rPr>
          <w:sz w:val="24"/>
          <w:highlight w:val="none"/>
          <w:u w:val="single"/>
        </w:rPr>
        <w:t xml:space="preserve">     </w:t>
      </w:r>
      <w:r>
        <w:rPr>
          <w:sz w:val="24"/>
          <w:highlight w:val="none"/>
        </w:rPr>
        <w:t xml:space="preserve"> </w:t>
      </w:r>
      <w:r>
        <w:rPr>
          <w:rFonts w:hint="eastAsia"/>
          <w:sz w:val="24"/>
          <w:highlight w:val="none"/>
        </w:rPr>
        <w:t>年龄：</w:t>
      </w:r>
      <w:r>
        <w:rPr>
          <w:sz w:val="24"/>
          <w:highlight w:val="none"/>
          <w:u w:val="single"/>
        </w:rPr>
        <w:t xml:space="preserve">      </w:t>
      </w:r>
      <w:r>
        <w:rPr>
          <w:sz w:val="24"/>
          <w:highlight w:val="none"/>
        </w:rPr>
        <w:t xml:space="preserve">  </w:t>
      </w:r>
    </w:p>
    <w:p>
      <w:pPr>
        <w:spacing w:line="360" w:lineRule="auto"/>
        <w:rPr>
          <w:sz w:val="24"/>
          <w:highlight w:val="none"/>
        </w:rPr>
      </w:pPr>
      <w:r>
        <w:rPr>
          <w:rFonts w:hint="eastAsia"/>
          <w:sz w:val="24"/>
          <w:highlight w:val="none"/>
        </w:rPr>
        <w:t>职务：</w:t>
      </w:r>
      <w:r>
        <w:rPr>
          <w:sz w:val="24"/>
          <w:highlight w:val="none"/>
          <w:u w:val="single"/>
        </w:rPr>
        <w:t xml:space="preserve">           </w:t>
      </w:r>
      <w:r>
        <w:rPr>
          <w:sz w:val="24"/>
          <w:highlight w:val="none"/>
        </w:rPr>
        <w:t xml:space="preserve"> </w:t>
      </w:r>
      <w:r>
        <w:rPr>
          <w:rFonts w:hint="eastAsia"/>
          <w:sz w:val="24"/>
          <w:highlight w:val="none"/>
        </w:rPr>
        <w:t>身份证号码：</w:t>
      </w:r>
      <w:r>
        <w:rPr>
          <w:sz w:val="24"/>
          <w:highlight w:val="none"/>
          <w:u w:val="single"/>
        </w:rPr>
        <w:t xml:space="preserve">                        </w:t>
      </w:r>
    </w:p>
    <w:p>
      <w:pPr>
        <w:spacing w:line="360" w:lineRule="auto"/>
        <w:rPr>
          <w:sz w:val="24"/>
          <w:highlight w:val="none"/>
        </w:rPr>
      </w:pPr>
      <w:r>
        <w:rPr>
          <w:rFonts w:hint="eastAsia"/>
          <w:sz w:val="24"/>
          <w:highlight w:val="none"/>
        </w:rPr>
        <w:t>通讯地址：</w:t>
      </w:r>
      <w:r>
        <w:rPr>
          <w:sz w:val="24"/>
          <w:highlight w:val="none"/>
          <w:u w:val="single"/>
        </w:rPr>
        <w:t xml:space="preserve">                                             </w:t>
      </w:r>
    </w:p>
    <w:p>
      <w:pPr>
        <w:spacing w:line="360" w:lineRule="auto"/>
        <w:rPr>
          <w:sz w:val="24"/>
          <w:highlight w:val="none"/>
        </w:rPr>
      </w:pPr>
      <w:r>
        <w:rPr>
          <w:rFonts w:hint="eastAsia"/>
          <w:sz w:val="24"/>
          <w:highlight w:val="none"/>
        </w:rPr>
        <w:t>邮政编码：</w:t>
      </w:r>
      <w:r>
        <w:rPr>
          <w:sz w:val="24"/>
          <w:highlight w:val="none"/>
          <w:u w:val="single"/>
        </w:rPr>
        <w:t xml:space="preserve">                 </w:t>
      </w:r>
    </w:p>
    <w:p>
      <w:pPr>
        <w:spacing w:line="360" w:lineRule="auto"/>
        <w:rPr>
          <w:sz w:val="24"/>
          <w:highlight w:val="none"/>
        </w:rPr>
      </w:pPr>
      <w:r>
        <w:rPr>
          <w:rFonts w:hint="eastAsia"/>
          <w:sz w:val="24"/>
          <w:highlight w:val="none"/>
        </w:rPr>
        <w:t>电话：</w:t>
      </w:r>
      <w:r>
        <w:rPr>
          <w:sz w:val="24"/>
          <w:highlight w:val="none"/>
          <w:u w:val="single"/>
        </w:rPr>
        <w:t xml:space="preserve">                  </w:t>
      </w:r>
      <w:r>
        <w:rPr>
          <w:sz w:val="24"/>
          <w:highlight w:val="none"/>
        </w:rPr>
        <w:t xml:space="preserve">   </w:t>
      </w:r>
      <w:r>
        <w:rPr>
          <w:rFonts w:hint="eastAsia"/>
          <w:sz w:val="24"/>
          <w:highlight w:val="none"/>
        </w:rPr>
        <w:t>邮箱：</w:t>
      </w:r>
      <w:r>
        <w:rPr>
          <w:sz w:val="24"/>
          <w:highlight w:val="none"/>
          <w:u w:val="single"/>
        </w:rPr>
        <w:t xml:space="preserve">                     </w:t>
      </w:r>
      <w:r>
        <w:rPr>
          <w:sz w:val="24"/>
          <w:highlight w:val="none"/>
        </w:rPr>
        <w:t xml:space="preserve"> </w:t>
      </w:r>
    </w:p>
    <w:p>
      <w:pPr>
        <w:spacing w:line="360" w:lineRule="auto"/>
        <w:rPr>
          <w:sz w:val="24"/>
          <w:highlight w:val="none"/>
        </w:rPr>
      </w:pPr>
      <w:r>
        <w:rPr>
          <w:rFonts w:hint="eastAsia" w:ascii="宋体" w:hAnsi="宋体"/>
          <w:b/>
          <w:bCs/>
          <w:highlight w:val="none"/>
        </w:rPr>
        <w:t>附：</w:t>
      </w:r>
      <w:r>
        <w:rPr>
          <w:rFonts w:hint="eastAsia" w:ascii="宋体" w:hAnsi="宋体"/>
          <w:b/>
          <w:bCs/>
          <w:highlight w:val="none"/>
          <w:lang w:val="en-US" w:eastAsia="zh-CN"/>
        </w:rPr>
        <w:t>委托代理人</w:t>
      </w:r>
      <w:r>
        <w:rPr>
          <w:rFonts w:hint="eastAsia" w:ascii="宋体" w:hAnsi="宋体"/>
          <w:b/>
          <w:bCs/>
          <w:highlight w:val="none"/>
        </w:rPr>
        <w:t>身份证（正、反面）扫描件</w:t>
      </w:r>
    </w:p>
    <w:p>
      <w:pPr>
        <w:spacing w:line="360" w:lineRule="auto"/>
        <w:rPr>
          <w:sz w:val="24"/>
          <w:highlight w:val="none"/>
        </w:rPr>
      </w:pPr>
    </w:p>
    <w:p>
      <w:pPr>
        <w:spacing w:line="360" w:lineRule="auto"/>
        <w:rPr>
          <w:sz w:val="24"/>
          <w:highlight w:val="none"/>
        </w:rPr>
      </w:pPr>
      <w:r>
        <w:rPr>
          <w:rFonts w:hint="eastAsia"/>
          <w:sz w:val="24"/>
          <w:highlight w:val="none"/>
        </w:rPr>
        <w:t>单位名称</w:t>
      </w:r>
      <w:r>
        <w:rPr>
          <w:rFonts w:hint="eastAsia"/>
          <w:sz w:val="24"/>
          <w:szCs w:val="24"/>
          <w:highlight w:val="none"/>
        </w:rPr>
        <w:t>（</w:t>
      </w:r>
      <w:r>
        <w:rPr>
          <w:rFonts w:hint="eastAsia"/>
          <w:sz w:val="24"/>
          <w:szCs w:val="24"/>
          <w:highlight w:val="none"/>
          <w:lang w:val="en-US" w:eastAsia="zh-CN"/>
        </w:rPr>
        <w:t>盖公章</w:t>
      </w:r>
      <w:r>
        <w:rPr>
          <w:rFonts w:hint="eastAsia"/>
          <w:sz w:val="24"/>
          <w:szCs w:val="24"/>
          <w:highlight w:val="none"/>
        </w:rPr>
        <w:t>）</w:t>
      </w:r>
      <w:r>
        <w:rPr>
          <w:rFonts w:hint="eastAsia"/>
          <w:sz w:val="24"/>
          <w:highlight w:val="none"/>
        </w:rPr>
        <w:t>：</w:t>
      </w:r>
      <w:r>
        <w:rPr>
          <w:sz w:val="24"/>
          <w:highlight w:val="none"/>
        </w:rPr>
        <w:t xml:space="preserve">        </w:t>
      </w:r>
    </w:p>
    <w:p>
      <w:pPr>
        <w:spacing w:line="360" w:lineRule="auto"/>
        <w:rPr>
          <w:sz w:val="24"/>
          <w:highlight w:val="none"/>
        </w:rPr>
      </w:pPr>
      <w:r>
        <w:rPr>
          <w:rFonts w:hint="eastAsia"/>
          <w:sz w:val="24"/>
          <w:highlight w:val="none"/>
        </w:rPr>
        <w:t>法定代表人（签字或盖章）：</w:t>
      </w:r>
    </w:p>
    <w:p>
      <w:pPr>
        <w:spacing w:line="360" w:lineRule="auto"/>
        <w:rPr>
          <w:sz w:val="24"/>
          <w:highlight w:val="none"/>
        </w:rPr>
      </w:pPr>
    </w:p>
    <w:p>
      <w:pPr>
        <w:spacing w:line="360" w:lineRule="auto"/>
        <w:ind w:right="360"/>
        <w:jc w:val="right"/>
        <w:rPr>
          <w:rFonts w:hint="eastAsia"/>
          <w:sz w:val="24"/>
          <w:highlight w:val="none"/>
        </w:rPr>
      </w:pPr>
      <w:r>
        <w:rPr>
          <w:rFonts w:hint="eastAsia"/>
          <w:sz w:val="24"/>
          <w:highlight w:val="none"/>
        </w:rPr>
        <w:t>日</w:t>
      </w:r>
      <w:r>
        <w:rPr>
          <w:sz w:val="24"/>
          <w:highlight w:val="none"/>
        </w:rPr>
        <w:t xml:space="preserve">  </w:t>
      </w:r>
      <w:r>
        <w:rPr>
          <w:rFonts w:hint="eastAsia"/>
          <w:sz w:val="24"/>
          <w:highlight w:val="none"/>
        </w:rPr>
        <w:t>期：</w:t>
      </w:r>
      <w:r>
        <w:rPr>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sz w:val="24"/>
          <w:highlight w:val="none"/>
          <w:u w:val="single"/>
        </w:rPr>
        <w:t xml:space="preserve">      </w:t>
      </w:r>
      <w:r>
        <w:rPr>
          <w:rFonts w:hint="eastAsia"/>
          <w:sz w:val="24"/>
          <w:highlight w:val="none"/>
        </w:rPr>
        <w:t>日</w:t>
      </w:r>
    </w:p>
    <w:p>
      <w:pPr>
        <w:spacing w:line="480" w:lineRule="exact"/>
        <w:jc w:val="left"/>
        <w:rPr>
          <w:rFonts w:hint="eastAsia" w:ascii="仿宋" w:hAnsi="仿宋" w:eastAsia="仿宋" w:cs="仿宋"/>
          <w:b/>
          <w:bCs/>
          <w:sz w:val="28"/>
          <w:szCs w:val="28"/>
          <w:highlight w:val="none"/>
        </w:rPr>
      </w:pPr>
    </w:p>
    <w:p>
      <w:pPr>
        <w:rPr>
          <w:highlight w:val="none"/>
        </w:rPr>
      </w:pPr>
    </w:p>
    <w:bookmarkEnd w:id="0"/>
    <w:p>
      <w:pPr>
        <w:rPr>
          <w:rFonts w:hint="eastAsia"/>
          <w:highlight w:val="none"/>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2">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840"/>
        </w:tabs>
        <w:ind w:left="840" w:hanging="360"/>
      </w:pPr>
      <w:rPr>
        <w:rFonts w:hint="eastAsia" w:cs="Times New Roman"/>
      </w:rPr>
    </w:lvl>
    <w:lvl w:ilvl="1" w:tentative="0">
      <w:start w:val="0"/>
      <w:numFmt w:val="none"/>
      <w:lvlText w:val=""/>
      <w:lvlJc w:val="left"/>
      <w:pPr>
        <w:tabs>
          <w:tab w:val="left" w:pos="360"/>
        </w:tabs>
      </w:pPr>
      <w:rPr>
        <w:rFonts w:hint="eastAsia"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none"/>
      <w:lvlText w:val=""/>
      <w:lvlJc w:val="left"/>
      <w:pPr>
        <w:tabs>
          <w:tab w:val="left" w:pos="360"/>
        </w:tabs>
      </w:pPr>
      <w:rPr>
        <w:rFonts w:cs="Times New Roman"/>
      </w:rPr>
    </w:lvl>
    <w:lvl w:ilvl="5" w:tentative="0">
      <w:start w:val="0"/>
      <w:numFmt w:val="none"/>
      <w:lvlText w:val=""/>
      <w:lvlJc w:val="left"/>
      <w:pPr>
        <w:tabs>
          <w:tab w:val="left" w:pos="360"/>
        </w:tabs>
      </w:pPr>
      <w:rPr>
        <w:rFonts w:cs="Times New Roman"/>
      </w:rPr>
    </w:lvl>
    <w:lvl w:ilvl="6" w:tentative="0">
      <w:start w:val="0"/>
      <w:numFmt w:val="none"/>
      <w:lvlText w:val=""/>
      <w:lvlJc w:val="left"/>
      <w:pPr>
        <w:tabs>
          <w:tab w:val="left" w:pos="360"/>
        </w:tabs>
      </w:pPr>
      <w:rPr>
        <w:rFonts w:cs="Times New Roman"/>
      </w:rPr>
    </w:lvl>
    <w:lvl w:ilvl="7" w:tentative="0">
      <w:start w:val="0"/>
      <w:numFmt w:val="none"/>
      <w:lvlText w:val=""/>
      <w:lvlJc w:val="left"/>
      <w:pPr>
        <w:tabs>
          <w:tab w:val="left" w:pos="360"/>
        </w:tabs>
      </w:pPr>
      <w:rPr>
        <w:rFonts w:cs="Times New Roman"/>
      </w:rPr>
    </w:lvl>
    <w:lvl w:ilvl="8" w:tentative="0">
      <w:start w:val="0"/>
      <w:numFmt w:val="none"/>
      <w:lvlText w:val=""/>
      <w:lvlJc w:val="left"/>
      <w:pPr>
        <w:tabs>
          <w:tab w:val="left"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MTc0MDdjZmYzMjU1NjhmOGYzNjhkMTFlNGMzMDMifQ=="/>
    <w:docVar w:name="KSO_WPS_MARK_KEY" w:val="f72fbdb5-eead-46fc-a300-b3243318ecfd"/>
  </w:docVars>
  <w:rsids>
    <w:rsidRoot w:val="00172A27"/>
    <w:rsid w:val="0000119F"/>
    <w:rsid w:val="00002488"/>
    <w:rsid w:val="00015867"/>
    <w:rsid w:val="00015FBC"/>
    <w:rsid w:val="00020956"/>
    <w:rsid w:val="00022D66"/>
    <w:rsid w:val="00024C48"/>
    <w:rsid w:val="0004270C"/>
    <w:rsid w:val="00046DE6"/>
    <w:rsid w:val="00051620"/>
    <w:rsid w:val="00090A78"/>
    <w:rsid w:val="00095FA0"/>
    <w:rsid w:val="00096B1C"/>
    <w:rsid w:val="000F375D"/>
    <w:rsid w:val="00104CAD"/>
    <w:rsid w:val="001102B6"/>
    <w:rsid w:val="00110954"/>
    <w:rsid w:val="00143A4C"/>
    <w:rsid w:val="00150EBB"/>
    <w:rsid w:val="00151E8F"/>
    <w:rsid w:val="00170027"/>
    <w:rsid w:val="001705FC"/>
    <w:rsid w:val="001C5F64"/>
    <w:rsid w:val="001E3C71"/>
    <w:rsid w:val="0020504A"/>
    <w:rsid w:val="00210E58"/>
    <w:rsid w:val="00211F74"/>
    <w:rsid w:val="00225344"/>
    <w:rsid w:val="00233821"/>
    <w:rsid w:val="002368EE"/>
    <w:rsid w:val="0025287B"/>
    <w:rsid w:val="0029546F"/>
    <w:rsid w:val="002A2BA8"/>
    <w:rsid w:val="002B0332"/>
    <w:rsid w:val="002B0AE3"/>
    <w:rsid w:val="002D2B28"/>
    <w:rsid w:val="002F788E"/>
    <w:rsid w:val="003362D2"/>
    <w:rsid w:val="00351858"/>
    <w:rsid w:val="00351ABF"/>
    <w:rsid w:val="003B0803"/>
    <w:rsid w:val="003C3292"/>
    <w:rsid w:val="003C6958"/>
    <w:rsid w:val="003F4EFF"/>
    <w:rsid w:val="00422E33"/>
    <w:rsid w:val="004241CD"/>
    <w:rsid w:val="00442FB9"/>
    <w:rsid w:val="00447B08"/>
    <w:rsid w:val="0045208C"/>
    <w:rsid w:val="004566D7"/>
    <w:rsid w:val="00480599"/>
    <w:rsid w:val="004921BD"/>
    <w:rsid w:val="00496663"/>
    <w:rsid w:val="00496BFB"/>
    <w:rsid w:val="004C2215"/>
    <w:rsid w:val="004C7317"/>
    <w:rsid w:val="004E6B89"/>
    <w:rsid w:val="0050735A"/>
    <w:rsid w:val="00507692"/>
    <w:rsid w:val="00531C71"/>
    <w:rsid w:val="00541655"/>
    <w:rsid w:val="00552C6E"/>
    <w:rsid w:val="005563E1"/>
    <w:rsid w:val="00563DAE"/>
    <w:rsid w:val="005716AD"/>
    <w:rsid w:val="00574ACE"/>
    <w:rsid w:val="00595B7A"/>
    <w:rsid w:val="005B47FA"/>
    <w:rsid w:val="005B5D01"/>
    <w:rsid w:val="005D4DF9"/>
    <w:rsid w:val="005F0DEC"/>
    <w:rsid w:val="005F38E7"/>
    <w:rsid w:val="005F5288"/>
    <w:rsid w:val="00630940"/>
    <w:rsid w:val="006341EE"/>
    <w:rsid w:val="00693C15"/>
    <w:rsid w:val="006B4F05"/>
    <w:rsid w:val="006D21A7"/>
    <w:rsid w:val="00706116"/>
    <w:rsid w:val="00714BC5"/>
    <w:rsid w:val="007323BB"/>
    <w:rsid w:val="00737784"/>
    <w:rsid w:val="00747FEE"/>
    <w:rsid w:val="0077067A"/>
    <w:rsid w:val="0077250F"/>
    <w:rsid w:val="0079156B"/>
    <w:rsid w:val="007937F4"/>
    <w:rsid w:val="007B23F8"/>
    <w:rsid w:val="007C410A"/>
    <w:rsid w:val="007D4ECC"/>
    <w:rsid w:val="007E0C7F"/>
    <w:rsid w:val="008062DE"/>
    <w:rsid w:val="008246F6"/>
    <w:rsid w:val="00826774"/>
    <w:rsid w:val="00835EA8"/>
    <w:rsid w:val="00844AAA"/>
    <w:rsid w:val="008535EB"/>
    <w:rsid w:val="00880F07"/>
    <w:rsid w:val="008812F5"/>
    <w:rsid w:val="008A61D2"/>
    <w:rsid w:val="008A6256"/>
    <w:rsid w:val="008C47D2"/>
    <w:rsid w:val="008D5ADF"/>
    <w:rsid w:val="008D6C1A"/>
    <w:rsid w:val="0091287D"/>
    <w:rsid w:val="00925C38"/>
    <w:rsid w:val="00930236"/>
    <w:rsid w:val="009A4A0F"/>
    <w:rsid w:val="009B35CF"/>
    <w:rsid w:val="009D2526"/>
    <w:rsid w:val="009D51DB"/>
    <w:rsid w:val="009E448F"/>
    <w:rsid w:val="009F0664"/>
    <w:rsid w:val="00A063ED"/>
    <w:rsid w:val="00A25560"/>
    <w:rsid w:val="00A52456"/>
    <w:rsid w:val="00A545E9"/>
    <w:rsid w:val="00A61537"/>
    <w:rsid w:val="00A656EC"/>
    <w:rsid w:val="00A71C6C"/>
    <w:rsid w:val="00A77038"/>
    <w:rsid w:val="00A81038"/>
    <w:rsid w:val="00A832D0"/>
    <w:rsid w:val="00AB7514"/>
    <w:rsid w:val="00AF18F4"/>
    <w:rsid w:val="00AF433B"/>
    <w:rsid w:val="00B07EBB"/>
    <w:rsid w:val="00B2393B"/>
    <w:rsid w:val="00B26FF4"/>
    <w:rsid w:val="00B376BA"/>
    <w:rsid w:val="00BA1AF5"/>
    <w:rsid w:val="00BA27DB"/>
    <w:rsid w:val="00BB3700"/>
    <w:rsid w:val="00BC3AEE"/>
    <w:rsid w:val="00BD0BA3"/>
    <w:rsid w:val="00BF3493"/>
    <w:rsid w:val="00BF4DDA"/>
    <w:rsid w:val="00C04ED5"/>
    <w:rsid w:val="00C16466"/>
    <w:rsid w:val="00C25DA5"/>
    <w:rsid w:val="00C27F8E"/>
    <w:rsid w:val="00C376D9"/>
    <w:rsid w:val="00C42CF3"/>
    <w:rsid w:val="00C4627F"/>
    <w:rsid w:val="00C55F46"/>
    <w:rsid w:val="00C570C2"/>
    <w:rsid w:val="00C63E31"/>
    <w:rsid w:val="00C6632A"/>
    <w:rsid w:val="00C87EE9"/>
    <w:rsid w:val="00C91BC7"/>
    <w:rsid w:val="00CA0C58"/>
    <w:rsid w:val="00CA66AC"/>
    <w:rsid w:val="00CC5A95"/>
    <w:rsid w:val="00D16912"/>
    <w:rsid w:val="00D30D4E"/>
    <w:rsid w:val="00D318B2"/>
    <w:rsid w:val="00D37D1C"/>
    <w:rsid w:val="00D77D7D"/>
    <w:rsid w:val="00DA0B7C"/>
    <w:rsid w:val="00DB2EDB"/>
    <w:rsid w:val="00DB6802"/>
    <w:rsid w:val="00DD25D8"/>
    <w:rsid w:val="00DD41D7"/>
    <w:rsid w:val="00DE4C42"/>
    <w:rsid w:val="00E2132D"/>
    <w:rsid w:val="00E250AC"/>
    <w:rsid w:val="00E328B7"/>
    <w:rsid w:val="00E42D2D"/>
    <w:rsid w:val="00E533B4"/>
    <w:rsid w:val="00EB03F4"/>
    <w:rsid w:val="00EC4D18"/>
    <w:rsid w:val="00F01E67"/>
    <w:rsid w:val="00F13FD9"/>
    <w:rsid w:val="00F25535"/>
    <w:rsid w:val="00F269E5"/>
    <w:rsid w:val="00F51197"/>
    <w:rsid w:val="00FA1CF7"/>
    <w:rsid w:val="00FB3446"/>
    <w:rsid w:val="00FD2989"/>
    <w:rsid w:val="00FF2057"/>
    <w:rsid w:val="01017FB5"/>
    <w:rsid w:val="0120075E"/>
    <w:rsid w:val="0164362B"/>
    <w:rsid w:val="024E1214"/>
    <w:rsid w:val="036367CB"/>
    <w:rsid w:val="044F0B3E"/>
    <w:rsid w:val="0465585D"/>
    <w:rsid w:val="057E3D7B"/>
    <w:rsid w:val="061C0562"/>
    <w:rsid w:val="062902D9"/>
    <w:rsid w:val="06501EC9"/>
    <w:rsid w:val="06692F02"/>
    <w:rsid w:val="06CE36A1"/>
    <w:rsid w:val="07297C37"/>
    <w:rsid w:val="08252EB6"/>
    <w:rsid w:val="096C517C"/>
    <w:rsid w:val="0C5E5E59"/>
    <w:rsid w:val="0CE84306"/>
    <w:rsid w:val="0CEB1D31"/>
    <w:rsid w:val="11DC1B28"/>
    <w:rsid w:val="12B661A3"/>
    <w:rsid w:val="151A25B5"/>
    <w:rsid w:val="153D1A1A"/>
    <w:rsid w:val="15C52C4F"/>
    <w:rsid w:val="16736D12"/>
    <w:rsid w:val="169D3BD1"/>
    <w:rsid w:val="17B04AEE"/>
    <w:rsid w:val="17EF5450"/>
    <w:rsid w:val="1966125A"/>
    <w:rsid w:val="1D8315F9"/>
    <w:rsid w:val="1D840D54"/>
    <w:rsid w:val="20DC6A6E"/>
    <w:rsid w:val="214F481D"/>
    <w:rsid w:val="217774A1"/>
    <w:rsid w:val="2276527D"/>
    <w:rsid w:val="22D43A35"/>
    <w:rsid w:val="23DD4D1B"/>
    <w:rsid w:val="23E32730"/>
    <w:rsid w:val="24256A3C"/>
    <w:rsid w:val="2499377D"/>
    <w:rsid w:val="26444C8F"/>
    <w:rsid w:val="27672E1D"/>
    <w:rsid w:val="278241A7"/>
    <w:rsid w:val="27C64258"/>
    <w:rsid w:val="288273BB"/>
    <w:rsid w:val="28F411EC"/>
    <w:rsid w:val="2AB47879"/>
    <w:rsid w:val="2AC601A5"/>
    <w:rsid w:val="2AF43F29"/>
    <w:rsid w:val="2B204965"/>
    <w:rsid w:val="2BD42A46"/>
    <w:rsid w:val="2EAE6CA3"/>
    <w:rsid w:val="2F237006"/>
    <w:rsid w:val="304F1F90"/>
    <w:rsid w:val="30EE26A6"/>
    <w:rsid w:val="310A3041"/>
    <w:rsid w:val="32D54D35"/>
    <w:rsid w:val="33081692"/>
    <w:rsid w:val="330A49EA"/>
    <w:rsid w:val="33E17C19"/>
    <w:rsid w:val="34041FDC"/>
    <w:rsid w:val="34602618"/>
    <w:rsid w:val="357C152E"/>
    <w:rsid w:val="36935521"/>
    <w:rsid w:val="372E2144"/>
    <w:rsid w:val="377100FD"/>
    <w:rsid w:val="37927A56"/>
    <w:rsid w:val="37BF34A3"/>
    <w:rsid w:val="37EF151A"/>
    <w:rsid w:val="38272E68"/>
    <w:rsid w:val="38CC39A2"/>
    <w:rsid w:val="38F9066F"/>
    <w:rsid w:val="38FA3935"/>
    <w:rsid w:val="39230E7B"/>
    <w:rsid w:val="39611E77"/>
    <w:rsid w:val="39D31BC8"/>
    <w:rsid w:val="3A017D06"/>
    <w:rsid w:val="3A9B53A9"/>
    <w:rsid w:val="3F4B53C6"/>
    <w:rsid w:val="400D77AC"/>
    <w:rsid w:val="40C569AB"/>
    <w:rsid w:val="41987E56"/>
    <w:rsid w:val="42021613"/>
    <w:rsid w:val="445328DD"/>
    <w:rsid w:val="448A7AB9"/>
    <w:rsid w:val="44972A53"/>
    <w:rsid w:val="45624364"/>
    <w:rsid w:val="461201DB"/>
    <w:rsid w:val="484567A7"/>
    <w:rsid w:val="488B331C"/>
    <w:rsid w:val="49274AFD"/>
    <w:rsid w:val="49317AC4"/>
    <w:rsid w:val="499E0CBB"/>
    <w:rsid w:val="4A13182F"/>
    <w:rsid w:val="4A907F94"/>
    <w:rsid w:val="4BBE1C88"/>
    <w:rsid w:val="4C1216EB"/>
    <w:rsid w:val="4E8D5998"/>
    <w:rsid w:val="523E4C7B"/>
    <w:rsid w:val="524B3BBA"/>
    <w:rsid w:val="528154FB"/>
    <w:rsid w:val="54315B60"/>
    <w:rsid w:val="567B751E"/>
    <w:rsid w:val="57370E7D"/>
    <w:rsid w:val="57BA7962"/>
    <w:rsid w:val="57E55868"/>
    <w:rsid w:val="57F93F31"/>
    <w:rsid w:val="5867244E"/>
    <w:rsid w:val="58684166"/>
    <w:rsid w:val="586C4754"/>
    <w:rsid w:val="58F53200"/>
    <w:rsid w:val="5B000527"/>
    <w:rsid w:val="5B095DD5"/>
    <w:rsid w:val="5B3E234A"/>
    <w:rsid w:val="5B6A0F4E"/>
    <w:rsid w:val="5B9236A2"/>
    <w:rsid w:val="5BB20522"/>
    <w:rsid w:val="5C107948"/>
    <w:rsid w:val="5C134979"/>
    <w:rsid w:val="5D30235F"/>
    <w:rsid w:val="5E8F045A"/>
    <w:rsid w:val="60123B85"/>
    <w:rsid w:val="60D976A3"/>
    <w:rsid w:val="62373FFB"/>
    <w:rsid w:val="625C4704"/>
    <w:rsid w:val="6297355B"/>
    <w:rsid w:val="63E250C1"/>
    <w:rsid w:val="64B41A81"/>
    <w:rsid w:val="64F556B4"/>
    <w:rsid w:val="655118BC"/>
    <w:rsid w:val="66701998"/>
    <w:rsid w:val="687B7F05"/>
    <w:rsid w:val="68FB3B32"/>
    <w:rsid w:val="69C22990"/>
    <w:rsid w:val="6AF54BB4"/>
    <w:rsid w:val="6B6E6435"/>
    <w:rsid w:val="6DAF51BB"/>
    <w:rsid w:val="6E0538C0"/>
    <w:rsid w:val="708D1421"/>
    <w:rsid w:val="70D04D7B"/>
    <w:rsid w:val="71516918"/>
    <w:rsid w:val="71A95CF5"/>
    <w:rsid w:val="72466B90"/>
    <w:rsid w:val="72521F5A"/>
    <w:rsid w:val="73AE1E5F"/>
    <w:rsid w:val="74B0515D"/>
    <w:rsid w:val="756E79EB"/>
    <w:rsid w:val="760B4624"/>
    <w:rsid w:val="765E0536"/>
    <w:rsid w:val="77294BB2"/>
    <w:rsid w:val="781A6BF2"/>
    <w:rsid w:val="781F7EAF"/>
    <w:rsid w:val="7AB65B72"/>
    <w:rsid w:val="7C566A70"/>
    <w:rsid w:val="7C9F4F93"/>
    <w:rsid w:val="7CB23556"/>
    <w:rsid w:val="7CFF5F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0"/>
    <w:qFormat/>
    <w:uiPriority w:val="9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51"/>
    <w:qFormat/>
    <w:uiPriority w:val="99"/>
    <w:pPr>
      <w:keepNext/>
      <w:keepLines/>
      <w:spacing w:before="260" w:beforeLines="0" w:after="260" w:afterLines="0" w:line="416" w:lineRule="auto"/>
      <w:outlineLvl w:val="2"/>
    </w:pPr>
    <w:rPr>
      <w:b/>
      <w:bCs/>
      <w:sz w:val="32"/>
      <w:szCs w:val="32"/>
    </w:rPr>
  </w:style>
  <w:style w:type="paragraph" w:styleId="6">
    <w:name w:val="heading 4"/>
    <w:basedOn w:val="5"/>
    <w:next w:val="7"/>
    <w:link w:val="52"/>
    <w:qFormat/>
    <w:uiPriority w:val="99"/>
    <w:pPr>
      <w:spacing w:before="156" w:beforeLines="50" w:after="156" w:afterLines="50" w:line="360" w:lineRule="auto"/>
      <w:ind w:left="284" w:hanging="284"/>
      <w:jc w:val="center"/>
      <w:outlineLvl w:val="3"/>
    </w:pPr>
    <w:rPr>
      <w:rFonts w:ascii="Arial" w:hAnsi="Arial"/>
      <w:b w:val="0"/>
      <w:bCs w:val="0"/>
      <w:color w:val="000000"/>
      <w:sz w:val="24"/>
      <w:szCs w:val="24"/>
    </w:rPr>
  </w:style>
  <w:style w:type="paragraph" w:styleId="8">
    <w:name w:val="heading 5"/>
    <w:basedOn w:val="6"/>
    <w:next w:val="7"/>
    <w:link w:val="53"/>
    <w:qFormat/>
    <w:uiPriority w:val="99"/>
    <w:pPr>
      <w:spacing w:line="240" w:lineRule="exact"/>
      <w:outlineLvl w:val="4"/>
    </w:pPr>
  </w:style>
  <w:style w:type="paragraph" w:styleId="9">
    <w:name w:val="heading 6"/>
    <w:basedOn w:val="1"/>
    <w:next w:val="1"/>
    <w:link w:val="54"/>
    <w:qFormat/>
    <w:uiPriority w:val="99"/>
    <w:pPr>
      <w:keepNext/>
      <w:keepLines/>
      <w:spacing w:before="240" w:after="64" w:line="319" w:lineRule="auto"/>
      <w:outlineLvl w:val="5"/>
    </w:pPr>
    <w:rPr>
      <w:rFonts w:ascii="Arial" w:hAnsi="Arial" w:eastAsia="黑体"/>
      <w:b/>
      <w:bCs/>
      <w:sz w:val="24"/>
    </w:rPr>
  </w:style>
  <w:style w:type="paragraph" w:styleId="10">
    <w:name w:val="heading 7"/>
    <w:basedOn w:val="1"/>
    <w:next w:val="7"/>
    <w:link w:val="55"/>
    <w:qFormat/>
    <w:uiPriority w:val="99"/>
    <w:pPr>
      <w:keepNext/>
      <w:keepLines/>
      <w:spacing w:before="240" w:after="64" w:line="320" w:lineRule="auto"/>
      <w:outlineLvl w:val="6"/>
    </w:pPr>
    <w:rPr>
      <w:b/>
      <w:sz w:val="24"/>
      <w:szCs w:val="20"/>
    </w:rPr>
  </w:style>
  <w:style w:type="paragraph" w:styleId="11">
    <w:name w:val="heading 8"/>
    <w:basedOn w:val="1"/>
    <w:next w:val="7"/>
    <w:link w:val="56"/>
    <w:qFormat/>
    <w:uiPriority w:val="99"/>
    <w:pPr>
      <w:keepNext/>
      <w:keepLines/>
      <w:spacing w:before="240" w:after="64" w:line="320" w:lineRule="auto"/>
      <w:outlineLvl w:val="7"/>
    </w:pPr>
    <w:rPr>
      <w:rFonts w:ascii="Arial" w:hAnsi="Arial" w:eastAsia="黑体"/>
      <w:sz w:val="24"/>
      <w:szCs w:val="20"/>
    </w:rPr>
  </w:style>
  <w:style w:type="paragraph" w:styleId="12">
    <w:name w:val="heading 9"/>
    <w:basedOn w:val="1"/>
    <w:next w:val="7"/>
    <w:link w:val="57"/>
    <w:qFormat/>
    <w:uiPriority w:val="99"/>
    <w:pPr>
      <w:keepNext/>
      <w:keepLines/>
      <w:spacing w:before="240" w:after="64" w:line="320" w:lineRule="auto"/>
      <w:outlineLvl w:val="8"/>
    </w:pPr>
    <w:rPr>
      <w:rFonts w:ascii="Arial" w:hAnsi="Arial" w:eastAsia="黑体"/>
      <w:szCs w:val="20"/>
    </w:rPr>
  </w:style>
  <w:style w:type="character" w:default="1" w:styleId="41">
    <w:name w:val="Default Paragraph Font"/>
    <w:qFormat/>
    <w:uiPriority w:val="0"/>
  </w:style>
  <w:style w:type="table" w:default="1" w:styleId="40">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48"/>
    <w:qFormat/>
    <w:uiPriority w:val="99"/>
    <w:pPr>
      <w:widowControl/>
      <w:jc w:val="left"/>
    </w:pPr>
    <w:rPr>
      <w:rFonts w:ascii="宋体" w:hAnsi="Courier New" w:cs="Courier New"/>
      <w:kern w:val="0"/>
      <w:sz w:val="20"/>
      <w:szCs w:val="21"/>
    </w:rPr>
  </w:style>
  <w:style w:type="paragraph" w:styleId="7">
    <w:name w:val="Normal Indent"/>
    <w:basedOn w:val="1"/>
    <w:qFormat/>
    <w:uiPriority w:val="99"/>
    <w:pPr>
      <w:ind w:firstLine="420" w:firstLineChars="200"/>
    </w:pPr>
  </w:style>
  <w:style w:type="paragraph" w:styleId="13">
    <w:name w:val="toc 7"/>
    <w:basedOn w:val="1"/>
    <w:next w:val="1"/>
    <w:qFormat/>
    <w:uiPriority w:val="99"/>
    <w:pPr>
      <w:ind w:left="1260"/>
      <w:jc w:val="left"/>
    </w:pPr>
    <w:rPr>
      <w:sz w:val="18"/>
      <w:szCs w:val="18"/>
    </w:rPr>
  </w:style>
  <w:style w:type="paragraph" w:styleId="14">
    <w:name w:val="Document Map"/>
    <w:basedOn w:val="1"/>
    <w:link w:val="58"/>
    <w:qFormat/>
    <w:uiPriority w:val="99"/>
    <w:pPr>
      <w:shd w:val="clear" w:color="auto" w:fill="000080"/>
    </w:pPr>
  </w:style>
  <w:style w:type="paragraph" w:styleId="15">
    <w:name w:val="annotation text"/>
    <w:basedOn w:val="1"/>
    <w:link w:val="59"/>
    <w:qFormat/>
    <w:uiPriority w:val="99"/>
    <w:pPr>
      <w:jc w:val="left"/>
    </w:pPr>
  </w:style>
  <w:style w:type="paragraph" w:styleId="16">
    <w:name w:val="Body Text"/>
    <w:basedOn w:val="1"/>
    <w:link w:val="60"/>
    <w:qFormat/>
    <w:uiPriority w:val="99"/>
    <w:pPr>
      <w:spacing w:after="120" w:afterLines="0"/>
    </w:pPr>
  </w:style>
  <w:style w:type="paragraph" w:styleId="17">
    <w:name w:val="Body Text Indent"/>
    <w:basedOn w:val="1"/>
    <w:next w:val="18"/>
    <w:link w:val="61"/>
    <w:qFormat/>
    <w:uiPriority w:val="99"/>
    <w:pPr>
      <w:spacing w:after="120"/>
      <w:ind w:left="420" w:leftChars="200"/>
    </w:pPr>
    <w:rPr>
      <w:kern w:val="0"/>
      <w:sz w:val="20"/>
      <w:szCs w:val="20"/>
    </w:rPr>
  </w:style>
  <w:style w:type="paragraph" w:styleId="18">
    <w:name w:val="toc 9"/>
    <w:basedOn w:val="1"/>
    <w:next w:val="1"/>
    <w:qFormat/>
    <w:uiPriority w:val="99"/>
    <w:pPr>
      <w:ind w:left="1680"/>
      <w:jc w:val="left"/>
    </w:pPr>
    <w:rPr>
      <w:sz w:val="18"/>
      <w:szCs w:val="18"/>
    </w:rPr>
  </w:style>
  <w:style w:type="paragraph" w:styleId="19">
    <w:name w:val="List Bullet 2"/>
    <w:basedOn w:val="1"/>
    <w:qFormat/>
    <w:uiPriority w:val="99"/>
    <w:pPr>
      <w:widowControl/>
      <w:tabs>
        <w:tab w:val="left" w:pos="720"/>
      </w:tabs>
      <w:ind w:left="720" w:hanging="360"/>
      <w:jc w:val="left"/>
    </w:pPr>
    <w:rPr>
      <w:kern w:val="0"/>
      <w:sz w:val="20"/>
      <w:szCs w:val="20"/>
    </w:rPr>
  </w:style>
  <w:style w:type="paragraph" w:styleId="20">
    <w:name w:val="toc 5"/>
    <w:basedOn w:val="1"/>
    <w:next w:val="1"/>
    <w:qFormat/>
    <w:uiPriority w:val="99"/>
    <w:pPr>
      <w:ind w:left="840"/>
      <w:jc w:val="left"/>
    </w:pPr>
    <w:rPr>
      <w:sz w:val="18"/>
      <w:szCs w:val="18"/>
    </w:rPr>
  </w:style>
  <w:style w:type="paragraph" w:styleId="21">
    <w:name w:val="toc 3"/>
    <w:basedOn w:val="1"/>
    <w:next w:val="1"/>
    <w:qFormat/>
    <w:uiPriority w:val="99"/>
    <w:pPr>
      <w:ind w:left="840" w:leftChars="400"/>
    </w:pPr>
    <w:rPr>
      <w:szCs w:val="20"/>
    </w:rPr>
  </w:style>
  <w:style w:type="paragraph" w:styleId="22">
    <w:name w:val="toc 8"/>
    <w:basedOn w:val="1"/>
    <w:next w:val="1"/>
    <w:qFormat/>
    <w:uiPriority w:val="99"/>
    <w:pPr>
      <w:ind w:left="1470"/>
      <w:jc w:val="left"/>
    </w:pPr>
    <w:rPr>
      <w:sz w:val="18"/>
      <w:szCs w:val="18"/>
    </w:rPr>
  </w:style>
  <w:style w:type="paragraph" w:styleId="23">
    <w:name w:val="Date"/>
    <w:basedOn w:val="1"/>
    <w:next w:val="1"/>
    <w:link w:val="62"/>
    <w:qFormat/>
    <w:uiPriority w:val="99"/>
    <w:rPr>
      <w:kern w:val="0"/>
      <w:sz w:val="20"/>
      <w:szCs w:val="20"/>
    </w:rPr>
  </w:style>
  <w:style w:type="paragraph" w:styleId="24">
    <w:name w:val="Body Text Indent 2"/>
    <w:basedOn w:val="1"/>
    <w:link w:val="63"/>
    <w:qFormat/>
    <w:uiPriority w:val="99"/>
    <w:pPr>
      <w:ind w:firstLine="720" w:firstLineChars="225"/>
    </w:pPr>
    <w:rPr>
      <w:kern w:val="0"/>
      <w:sz w:val="20"/>
      <w:szCs w:val="20"/>
    </w:rPr>
  </w:style>
  <w:style w:type="paragraph" w:styleId="25">
    <w:name w:val="endnote text"/>
    <w:basedOn w:val="1"/>
    <w:link w:val="64"/>
    <w:qFormat/>
    <w:uiPriority w:val="99"/>
    <w:pPr>
      <w:snapToGrid w:val="0"/>
      <w:jc w:val="left"/>
    </w:pPr>
    <w:rPr>
      <w:kern w:val="0"/>
      <w:sz w:val="20"/>
      <w:szCs w:val="20"/>
    </w:rPr>
  </w:style>
  <w:style w:type="paragraph" w:styleId="26">
    <w:name w:val="Balloon Text"/>
    <w:basedOn w:val="1"/>
    <w:link w:val="65"/>
    <w:qFormat/>
    <w:uiPriority w:val="99"/>
    <w:rPr>
      <w:sz w:val="18"/>
      <w:szCs w:val="18"/>
    </w:rPr>
  </w:style>
  <w:style w:type="paragraph" w:styleId="27">
    <w:name w:val="footer"/>
    <w:basedOn w:val="1"/>
    <w:link w:val="66"/>
    <w:qFormat/>
    <w:uiPriority w:val="0"/>
    <w:pPr>
      <w:tabs>
        <w:tab w:val="center" w:pos="4153"/>
        <w:tab w:val="right" w:pos="8306"/>
      </w:tabs>
      <w:snapToGrid w:val="0"/>
      <w:jc w:val="left"/>
    </w:pPr>
    <w:rPr>
      <w:sz w:val="18"/>
      <w:szCs w:val="18"/>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99"/>
    <w:rPr>
      <w:szCs w:val="20"/>
    </w:rPr>
  </w:style>
  <w:style w:type="paragraph" w:styleId="30">
    <w:name w:val="toc 4"/>
    <w:basedOn w:val="1"/>
    <w:next w:val="1"/>
    <w:qFormat/>
    <w:uiPriority w:val="99"/>
    <w:pPr>
      <w:ind w:left="630"/>
      <w:jc w:val="left"/>
    </w:pPr>
    <w:rPr>
      <w:sz w:val="18"/>
      <w:szCs w:val="18"/>
    </w:rPr>
  </w:style>
  <w:style w:type="paragraph" w:styleId="31">
    <w:name w:val="toc 6"/>
    <w:basedOn w:val="1"/>
    <w:next w:val="1"/>
    <w:qFormat/>
    <w:uiPriority w:val="99"/>
    <w:pPr>
      <w:ind w:left="1050"/>
      <w:jc w:val="left"/>
    </w:pPr>
    <w:rPr>
      <w:sz w:val="18"/>
      <w:szCs w:val="18"/>
    </w:rPr>
  </w:style>
  <w:style w:type="paragraph" w:styleId="32">
    <w:name w:val="Body Text Indent 3"/>
    <w:basedOn w:val="1"/>
    <w:link w:val="68"/>
    <w:qFormat/>
    <w:uiPriority w:val="99"/>
    <w:pPr>
      <w:spacing w:after="120"/>
      <w:ind w:left="420" w:leftChars="200"/>
    </w:pPr>
    <w:rPr>
      <w:kern w:val="0"/>
      <w:sz w:val="16"/>
      <w:szCs w:val="16"/>
    </w:rPr>
  </w:style>
  <w:style w:type="paragraph" w:styleId="33">
    <w:name w:val="toc 2"/>
    <w:basedOn w:val="1"/>
    <w:next w:val="1"/>
    <w:qFormat/>
    <w:uiPriority w:val="99"/>
    <w:pPr>
      <w:tabs>
        <w:tab w:val="right" w:leader="dot" w:pos="8820"/>
      </w:tabs>
      <w:snapToGrid w:val="0"/>
      <w:spacing w:line="360" w:lineRule="auto"/>
      <w:jc w:val="left"/>
    </w:pPr>
    <w:rPr>
      <w:sz w:val="24"/>
    </w:rPr>
  </w:style>
  <w:style w:type="paragraph" w:styleId="34">
    <w:name w:val="Body Text 2"/>
    <w:basedOn w:val="1"/>
    <w:qFormat/>
    <w:uiPriority w:val="0"/>
    <w:rPr>
      <w:rFonts w:ascii="宋体" w:hAnsi="宋体"/>
      <w:szCs w:val="24"/>
      <w:u w:val="single"/>
    </w:rPr>
  </w:style>
  <w:style w:type="paragraph" w:styleId="3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36">
    <w:name w:val="Title"/>
    <w:basedOn w:val="1"/>
    <w:link w:val="69"/>
    <w:qFormat/>
    <w:uiPriority w:val="10"/>
    <w:pPr>
      <w:spacing w:before="120" w:after="60"/>
      <w:jc w:val="center"/>
    </w:pPr>
    <w:rPr>
      <w:rFonts w:ascii="Cambria" w:hAnsi="Cambria"/>
      <w:b/>
      <w:bCs/>
      <w:kern w:val="0"/>
      <w:sz w:val="32"/>
      <w:szCs w:val="32"/>
    </w:rPr>
  </w:style>
  <w:style w:type="paragraph" w:styleId="37">
    <w:name w:val="annotation subject"/>
    <w:basedOn w:val="15"/>
    <w:next w:val="15"/>
    <w:link w:val="70"/>
    <w:qFormat/>
    <w:uiPriority w:val="99"/>
    <w:rPr>
      <w:b/>
      <w:bCs/>
    </w:rPr>
  </w:style>
  <w:style w:type="paragraph" w:styleId="38">
    <w:name w:val="Body Text First Indent"/>
    <w:basedOn w:val="16"/>
    <w:link w:val="72"/>
    <w:qFormat/>
    <w:uiPriority w:val="99"/>
    <w:pPr>
      <w:ind w:firstLine="420"/>
    </w:pPr>
    <w:rPr>
      <w:rFonts w:eastAsia="宋体"/>
      <w:kern w:val="2"/>
      <w:sz w:val="21"/>
      <w:lang w:val="en-US" w:eastAsia="zh-CN" w:bidi="ar-SA"/>
    </w:rPr>
  </w:style>
  <w:style w:type="paragraph" w:styleId="39">
    <w:name w:val="Body Text First Indent 2"/>
    <w:basedOn w:val="17"/>
    <w:next w:val="1"/>
    <w:qFormat/>
    <w:uiPriority w:val="0"/>
    <w:pPr>
      <w:ind w:firstLine="420" w:firstLineChars="200"/>
    </w:pPr>
  </w:style>
  <w:style w:type="character" w:styleId="42">
    <w:name w:val="Strong"/>
    <w:basedOn w:val="41"/>
    <w:qFormat/>
    <w:uiPriority w:val="99"/>
    <w:rPr>
      <w:b/>
    </w:rPr>
  </w:style>
  <w:style w:type="character" w:styleId="43">
    <w:name w:val="page number"/>
    <w:basedOn w:val="41"/>
    <w:qFormat/>
    <w:uiPriority w:val="0"/>
  </w:style>
  <w:style w:type="character" w:styleId="44">
    <w:name w:val="FollowedHyperlink"/>
    <w:basedOn w:val="41"/>
    <w:qFormat/>
    <w:uiPriority w:val="99"/>
    <w:rPr>
      <w:color w:val="000000"/>
      <w:u w:val="none"/>
    </w:rPr>
  </w:style>
  <w:style w:type="character" w:styleId="45">
    <w:name w:val="Emphasis"/>
    <w:basedOn w:val="41"/>
    <w:qFormat/>
    <w:uiPriority w:val="0"/>
  </w:style>
  <w:style w:type="character" w:styleId="46">
    <w:name w:val="Hyperlink"/>
    <w:basedOn w:val="41"/>
    <w:qFormat/>
    <w:uiPriority w:val="99"/>
    <w:rPr>
      <w:color w:val="000000"/>
      <w:u w:val="none"/>
    </w:rPr>
  </w:style>
  <w:style w:type="character" w:styleId="47">
    <w:name w:val="annotation reference"/>
    <w:qFormat/>
    <w:uiPriority w:val="99"/>
    <w:rPr>
      <w:rFonts w:cs="Times New Roman"/>
      <w:sz w:val="21"/>
      <w:szCs w:val="21"/>
    </w:rPr>
  </w:style>
  <w:style w:type="character" w:customStyle="1" w:styleId="48">
    <w:name w:val="纯文本 Char1"/>
    <w:basedOn w:val="41"/>
    <w:link w:val="2"/>
    <w:qFormat/>
    <w:uiPriority w:val="99"/>
    <w:rPr>
      <w:rFonts w:ascii="宋体" w:hAnsi="Courier New" w:cs="Courier New"/>
      <w:szCs w:val="21"/>
    </w:rPr>
  </w:style>
  <w:style w:type="character" w:customStyle="1" w:styleId="49">
    <w:name w:val="标题 1 Char"/>
    <w:basedOn w:val="41"/>
    <w:link w:val="3"/>
    <w:qFormat/>
    <w:uiPriority w:val="99"/>
    <w:rPr>
      <w:b/>
      <w:bCs/>
      <w:kern w:val="44"/>
      <w:sz w:val="44"/>
      <w:szCs w:val="44"/>
    </w:rPr>
  </w:style>
  <w:style w:type="character" w:customStyle="1" w:styleId="50">
    <w:name w:val="标题 2 Char"/>
    <w:basedOn w:val="41"/>
    <w:link w:val="4"/>
    <w:qFormat/>
    <w:uiPriority w:val="99"/>
    <w:rPr>
      <w:rFonts w:ascii="Cambria" w:hAnsi="Cambria" w:eastAsia="宋体" w:cs="Times New Roman"/>
      <w:b/>
      <w:bCs/>
      <w:kern w:val="2"/>
      <w:sz w:val="32"/>
      <w:szCs w:val="32"/>
    </w:rPr>
  </w:style>
  <w:style w:type="character" w:customStyle="1" w:styleId="51">
    <w:name w:val="标题 3 Char"/>
    <w:basedOn w:val="41"/>
    <w:link w:val="5"/>
    <w:qFormat/>
    <w:uiPriority w:val="99"/>
    <w:rPr>
      <w:b/>
      <w:bCs/>
      <w:kern w:val="2"/>
      <w:sz w:val="32"/>
      <w:szCs w:val="32"/>
    </w:rPr>
  </w:style>
  <w:style w:type="character" w:customStyle="1" w:styleId="52">
    <w:name w:val="标题 4 Char"/>
    <w:basedOn w:val="41"/>
    <w:link w:val="6"/>
    <w:qFormat/>
    <w:uiPriority w:val="99"/>
    <w:rPr>
      <w:rFonts w:ascii="Arial" w:hAnsi="Arial"/>
      <w:color w:val="000000"/>
      <w:kern w:val="2"/>
      <w:sz w:val="24"/>
      <w:szCs w:val="24"/>
    </w:rPr>
  </w:style>
  <w:style w:type="character" w:customStyle="1" w:styleId="53">
    <w:name w:val="标题 5 Char"/>
    <w:basedOn w:val="41"/>
    <w:link w:val="8"/>
    <w:qFormat/>
    <w:uiPriority w:val="99"/>
    <w:rPr>
      <w:rFonts w:ascii="Arial" w:hAnsi="Arial"/>
      <w:color w:val="000000"/>
      <w:kern w:val="2"/>
      <w:sz w:val="24"/>
      <w:szCs w:val="24"/>
    </w:rPr>
  </w:style>
  <w:style w:type="character" w:customStyle="1" w:styleId="54">
    <w:name w:val="标题 6 Char"/>
    <w:basedOn w:val="41"/>
    <w:link w:val="9"/>
    <w:qFormat/>
    <w:uiPriority w:val="99"/>
    <w:rPr>
      <w:rFonts w:ascii="Arial" w:hAnsi="Arial" w:eastAsia="黑体"/>
      <w:b/>
      <w:bCs/>
      <w:kern w:val="2"/>
      <w:sz w:val="24"/>
      <w:szCs w:val="24"/>
    </w:rPr>
  </w:style>
  <w:style w:type="character" w:customStyle="1" w:styleId="55">
    <w:name w:val="标题 7 Char"/>
    <w:basedOn w:val="41"/>
    <w:link w:val="10"/>
    <w:qFormat/>
    <w:uiPriority w:val="99"/>
    <w:rPr>
      <w:b/>
      <w:kern w:val="2"/>
      <w:sz w:val="24"/>
    </w:rPr>
  </w:style>
  <w:style w:type="character" w:customStyle="1" w:styleId="56">
    <w:name w:val="标题 8 Char"/>
    <w:basedOn w:val="41"/>
    <w:link w:val="11"/>
    <w:qFormat/>
    <w:uiPriority w:val="99"/>
    <w:rPr>
      <w:rFonts w:ascii="Arial" w:hAnsi="Arial" w:eastAsia="黑体"/>
      <w:kern w:val="2"/>
      <w:sz w:val="24"/>
    </w:rPr>
  </w:style>
  <w:style w:type="character" w:customStyle="1" w:styleId="57">
    <w:name w:val="标题 9 Char"/>
    <w:basedOn w:val="41"/>
    <w:link w:val="12"/>
    <w:qFormat/>
    <w:uiPriority w:val="99"/>
    <w:rPr>
      <w:rFonts w:ascii="Arial" w:hAnsi="Arial" w:eastAsia="黑体"/>
      <w:kern w:val="2"/>
      <w:sz w:val="21"/>
    </w:rPr>
  </w:style>
  <w:style w:type="character" w:customStyle="1" w:styleId="58">
    <w:name w:val="文档结构图 Char"/>
    <w:basedOn w:val="41"/>
    <w:link w:val="14"/>
    <w:qFormat/>
    <w:uiPriority w:val="99"/>
    <w:rPr>
      <w:kern w:val="2"/>
      <w:sz w:val="21"/>
      <w:szCs w:val="24"/>
      <w:shd w:val="clear" w:color="auto" w:fill="000080"/>
    </w:rPr>
  </w:style>
  <w:style w:type="character" w:customStyle="1" w:styleId="59">
    <w:name w:val="批注文字 Char"/>
    <w:basedOn w:val="41"/>
    <w:link w:val="15"/>
    <w:qFormat/>
    <w:locked/>
    <w:uiPriority w:val="99"/>
    <w:rPr>
      <w:kern w:val="2"/>
      <w:sz w:val="21"/>
      <w:szCs w:val="24"/>
    </w:rPr>
  </w:style>
  <w:style w:type="character" w:customStyle="1" w:styleId="60">
    <w:name w:val="正文文本 Char1"/>
    <w:basedOn w:val="41"/>
    <w:link w:val="16"/>
    <w:qFormat/>
    <w:uiPriority w:val="99"/>
    <w:rPr>
      <w:kern w:val="2"/>
      <w:sz w:val="21"/>
      <w:szCs w:val="24"/>
    </w:rPr>
  </w:style>
  <w:style w:type="character" w:customStyle="1" w:styleId="61">
    <w:name w:val="正文文本缩进 Char"/>
    <w:basedOn w:val="41"/>
    <w:link w:val="17"/>
    <w:qFormat/>
    <w:uiPriority w:val="99"/>
  </w:style>
  <w:style w:type="character" w:customStyle="1" w:styleId="62">
    <w:name w:val="日期 Char"/>
    <w:basedOn w:val="41"/>
    <w:link w:val="23"/>
    <w:qFormat/>
    <w:uiPriority w:val="99"/>
  </w:style>
  <w:style w:type="character" w:customStyle="1" w:styleId="63">
    <w:name w:val="正文文本缩进 2 Char"/>
    <w:basedOn w:val="41"/>
    <w:link w:val="24"/>
    <w:qFormat/>
    <w:uiPriority w:val="99"/>
  </w:style>
  <w:style w:type="character" w:customStyle="1" w:styleId="64">
    <w:name w:val="尾注文本 Char1"/>
    <w:basedOn w:val="41"/>
    <w:link w:val="25"/>
    <w:qFormat/>
    <w:uiPriority w:val="99"/>
  </w:style>
  <w:style w:type="character" w:customStyle="1" w:styleId="65">
    <w:name w:val="批注框文本 Char"/>
    <w:basedOn w:val="41"/>
    <w:link w:val="26"/>
    <w:qFormat/>
    <w:uiPriority w:val="99"/>
    <w:rPr>
      <w:kern w:val="2"/>
      <w:sz w:val="18"/>
      <w:szCs w:val="18"/>
    </w:rPr>
  </w:style>
  <w:style w:type="character" w:customStyle="1" w:styleId="66">
    <w:name w:val="页脚 Char"/>
    <w:link w:val="27"/>
    <w:qFormat/>
    <w:uiPriority w:val="0"/>
    <w:rPr>
      <w:rFonts w:eastAsia="宋体"/>
      <w:kern w:val="2"/>
      <w:sz w:val="18"/>
      <w:szCs w:val="18"/>
      <w:lang w:val="en-US" w:eastAsia="zh-CN" w:bidi="ar-SA"/>
    </w:rPr>
  </w:style>
  <w:style w:type="character" w:customStyle="1" w:styleId="67">
    <w:name w:val="页眉 Char"/>
    <w:link w:val="28"/>
    <w:qFormat/>
    <w:uiPriority w:val="0"/>
    <w:rPr>
      <w:kern w:val="2"/>
      <w:sz w:val="18"/>
      <w:szCs w:val="18"/>
    </w:rPr>
  </w:style>
  <w:style w:type="character" w:customStyle="1" w:styleId="68">
    <w:name w:val="正文文本缩进 3 Char"/>
    <w:basedOn w:val="41"/>
    <w:link w:val="32"/>
    <w:qFormat/>
    <w:uiPriority w:val="99"/>
    <w:rPr>
      <w:sz w:val="16"/>
      <w:szCs w:val="16"/>
    </w:rPr>
  </w:style>
  <w:style w:type="character" w:customStyle="1" w:styleId="69">
    <w:name w:val="标题 Char"/>
    <w:basedOn w:val="41"/>
    <w:link w:val="36"/>
    <w:qFormat/>
    <w:uiPriority w:val="10"/>
    <w:rPr>
      <w:rFonts w:ascii="Cambria" w:hAnsi="Cambria"/>
      <w:b/>
      <w:bCs/>
      <w:sz w:val="32"/>
      <w:szCs w:val="32"/>
    </w:rPr>
  </w:style>
  <w:style w:type="character" w:customStyle="1" w:styleId="70">
    <w:name w:val="批注主题 Char"/>
    <w:basedOn w:val="71"/>
    <w:link w:val="37"/>
    <w:qFormat/>
    <w:uiPriority w:val="99"/>
    <w:rPr>
      <w:b/>
      <w:bCs/>
      <w:kern w:val="2"/>
      <w:sz w:val="21"/>
      <w:szCs w:val="24"/>
    </w:rPr>
  </w:style>
  <w:style w:type="character" w:customStyle="1" w:styleId="71">
    <w:name w:val="Comment Text Char"/>
    <w:basedOn w:val="41"/>
    <w:semiHidden/>
    <w:qFormat/>
    <w:uiPriority w:val="99"/>
    <w:rPr>
      <w:szCs w:val="20"/>
    </w:rPr>
  </w:style>
  <w:style w:type="character" w:customStyle="1" w:styleId="72">
    <w:name w:val="正文首行缩进 Char"/>
    <w:basedOn w:val="41"/>
    <w:link w:val="38"/>
    <w:qFormat/>
    <w:uiPriority w:val="99"/>
    <w:rPr>
      <w:rFonts w:eastAsia="宋体"/>
      <w:kern w:val="2"/>
      <w:sz w:val="21"/>
      <w:lang w:val="en-US" w:eastAsia="zh-CN" w:bidi="ar-SA"/>
    </w:rPr>
  </w:style>
  <w:style w:type="character" w:customStyle="1" w:styleId="73">
    <w:name w:val="正文文本 Char"/>
    <w:qFormat/>
    <w:locked/>
    <w:uiPriority w:val="99"/>
    <w:rPr>
      <w:rFonts w:eastAsia="宋体"/>
      <w:kern w:val="2"/>
      <w:sz w:val="21"/>
      <w:lang w:val="en-US" w:eastAsia="zh-CN"/>
    </w:rPr>
  </w:style>
  <w:style w:type="character" w:customStyle="1" w:styleId="74">
    <w:name w:val="日期 Char1"/>
    <w:basedOn w:val="41"/>
    <w:qFormat/>
    <w:uiPriority w:val="99"/>
    <w:rPr>
      <w:kern w:val="2"/>
      <w:sz w:val="21"/>
      <w:szCs w:val="24"/>
    </w:rPr>
  </w:style>
  <w:style w:type="character" w:customStyle="1" w:styleId="75">
    <w:name w:val="正文文本缩进 2 Char1"/>
    <w:basedOn w:val="41"/>
    <w:qFormat/>
    <w:uiPriority w:val="99"/>
    <w:rPr>
      <w:kern w:val="2"/>
      <w:sz w:val="21"/>
      <w:szCs w:val="24"/>
    </w:rPr>
  </w:style>
  <w:style w:type="character" w:customStyle="1" w:styleId="76">
    <w:name w:val="正文文本缩进 Char1"/>
    <w:basedOn w:val="41"/>
    <w:qFormat/>
    <w:uiPriority w:val="99"/>
    <w:rPr>
      <w:kern w:val="2"/>
      <w:sz w:val="21"/>
      <w:szCs w:val="24"/>
    </w:rPr>
  </w:style>
  <w:style w:type="character" w:customStyle="1" w:styleId="77">
    <w:name w:val="尾注文本 Char"/>
    <w:qFormat/>
    <w:locked/>
    <w:uiPriority w:val="99"/>
    <w:rPr>
      <w:rFonts w:ascii="宋体" w:hAnsi="宋体" w:eastAsia="宋体"/>
      <w:kern w:val="2"/>
      <w:sz w:val="21"/>
      <w:lang w:val="en-US" w:eastAsia="zh-CN"/>
    </w:rPr>
  </w:style>
  <w:style w:type="character" w:customStyle="1" w:styleId="78">
    <w:name w:val="图表 Char1 Char Char Char"/>
    <w:link w:val="79"/>
    <w:qFormat/>
    <w:locked/>
    <w:uiPriority w:val="99"/>
    <w:rPr>
      <w:rFonts w:eastAsia="华文中宋"/>
      <w:kern w:val="24"/>
      <w:sz w:val="24"/>
    </w:rPr>
  </w:style>
  <w:style w:type="paragraph" w:customStyle="1" w:styleId="79">
    <w:name w:val="图表 Char1 Char"/>
    <w:basedOn w:val="1"/>
    <w:link w:val="78"/>
    <w:qFormat/>
    <w:uiPriority w:val="99"/>
    <w:pPr>
      <w:snapToGrid w:val="0"/>
      <w:spacing w:line="360" w:lineRule="auto"/>
      <w:ind w:firstLine="200" w:firstLineChars="200"/>
      <w:jc w:val="center"/>
    </w:pPr>
    <w:rPr>
      <w:rFonts w:eastAsia="华文中宋"/>
      <w:kern w:val="24"/>
      <w:sz w:val="24"/>
      <w:szCs w:val="20"/>
    </w:rPr>
  </w:style>
  <w:style w:type="character" w:customStyle="1" w:styleId="80">
    <w:name w:val="标题 Char Char"/>
    <w:qFormat/>
    <w:uiPriority w:val="99"/>
    <w:rPr>
      <w:rFonts w:ascii="Arial" w:hAnsi="Arial" w:eastAsia="宋体"/>
      <w:b/>
      <w:kern w:val="2"/>
      <w:sz w:val="44"/>
      <w:lang w:val="en-US" w:eastAsia="zh-CN"/>
    </w:rPr>
  </w:style>
  <w:style w:type="character" w:customStyle="1" w:styleId="81">
    <w:name w:val="Char Char2"/>
    <w:qFormat/>
    <w:uiPriority w:val="99"/>
    <w:rPr>
      <w:rFonts w:eastAsia="宋体"/>
      <w:kern w:val="2"/>
      <w:sz w:val="21"/>
      <w:lang w:val="en-US" w:eastAsia="zh-CN"/>
    </w:rPr>
  </w:style>
  <w:style w:type="character" w:customStyle="1" w:styleId="82">
    <w:name w:val="hover36"/>
    <w:basedOn w:val="41"/>
    <w:qFormat/>
    <w:uiPriority w:val="0"/>
  </w:style>
  <w:style w:type="character" w:customStyle="1" w:styleId="83">
    <w:name w:val="hover37"/>
    <w:basedOn w:val="41"/>
    <w:qFormat/>
    <w:uiPriority w:val="0"/>
  </w:style>
  <w:style w:type="character" w:customStyle="1" w:styleId="84">
    <w:name w:val="hover42"/>
    <w:basedOn w:val="41"/>
    <w:qFormat/>
    <w:uiPriority w:val="0"/>
  </w:style>
  <w:style w:type="character" w:customStyle="1" w:styleId="85">
    <w:name w:val="apple-converted-space"/>
    <w:basedOn w:val="41"/>
    <w:qFormat/>
    <w:uiPriority w:val="0"/>
  </w:style>
  <w:style w:type="character" w:customStyle="1" w:styleId="86">
    <w:name w:val="尾注文本 Char2"/>
    <w:basedOn w:val="41"/>
    <w:qFormat/>
    <w:uiPriority w:val="99"/>
    <w:rPr>
      <w:kern w:val="2"/>
      <w:sz w:val="21"/>
      <w:szCs w:val="24"/>
    </w:rPr>
  </w:style>
  <w:style w:type="character" w:customStyle="1" w:styleId="87">
    <w:name w:val="表格文字 Char"/>
    <w:qFormat/>
    <w:uiPriority w:val="99"/>
    <w:rPr>
      <w:rFonts w:ascii="宋体" w:hAnsi="Courier New" w:eastAsia="宋体"/>
      <w:kern w:val="2"/>
      <w:sz w:val="21"/>
      <w:lang w:val="en-US" w:eastAsia="zh-CN"/>
    </w:rPr>
  </w:style>
  <w:style w:type="character" w:customStyle="1" w:styleId="88">
    <w:name w:val="标题 1 Char Char"/>
    <w:qFormat/>
    <w:uiPriority w:val="99"/>
    <w:rPr>
      <w:rFonts w:ascii="Arial" w:hAnsi="Arial" w:eastAsia="宋体"/>
      <w:b/>
      <w:kern w:val="44"/>
      <w:sz w:val="36"/>
      <w:lang w:val="en-US" w:eastAsia="zh-CN"/>
    </w:rPr>
  </w:style>
  <w:style w:type="character" w:customStyle="1" w:styleId="89">
    <w:name w:val="纯文本 Char"/>
    <w:qFormat/>
    <w:locked/>
    <w:uiPriority w:val="99"/>
    <w:rPr>
      <w:rFonts w:ascii="宋体" w:hAnsi="Courier New" w:eastAsia="宋体"/>
      <w:sz w:val="21"/>
      <w:lang w:val="en-US" w:eastAsia="zh-CN"/>
    </w:rPr>
  </w:style>
  <w:style w:type="character" w:customStyle="1" w:styleId="90">
    <w:name w:val="标题 Char1"/>
    <w:basedOn w:val="41"/>
    <w:qFormat/>
    <w:uiPriority w:val="10"/>
    <w:rPr>
      <w:rFonts w:ascii="Cambria" w:hAnsi="Cambria" w:cs="Times New Roman"/>
      <w:b/>
      <w:bCs/>
      <w:kern w:val="2"/>
      <w:sz w:val="32"/>
      <w:szCs w:val="32"/>
    </w:rPr>
  </w:style>
  <w:style w:type="character" w:customStyle="1" w:styleId="91">
    <w:name w:val="纯文本 Char2"/>
    <w:basedOn w:val="41"/>
    <w:qFormat/>
    <w:uiPriority w:val="99"/>
    <w:rPr>
      <w:rFonts w:ascii="宋体" w:hAnsi="Courier New" w:cs="Courier New"/>
      <w:kern w:val="2"/>
      <w:sz w:val="21"/>
      <w:szCs w:val="21"/>
    </w:rPr>
  </w:style>
  <w:style w:type="character" w:customStyle="1" w:styleId="92">
    <w:name w:val="NormalCharacter"/>
    <w:qFormat/>
    <w:uiPriority w:val="0"/>
  </w:style>
  <w:style w:type="character" w:customStyle="1" w:styleId="93">
    <w:name w:val="times1"/>
    <w:basedOn w:val="41"/>
    <w:qFormat/>
    <w:uiPriority w:val="0"/>
    <w:rPr>
      <w:color w:val="CDCDCD"/>
      <w:bdr w:val="single" w:color="CDCDCD" w:sz="4" w:space="0"/>
      <w:shd w:val="clear" w:color="auto" w:fill="EFEFEF"/>
    </w:rPr>
  </w:style>
  <w:style w:type="character" w:customStyle="1" w:styleId="94">
    <w:name w:val="times"/>
    <w:basedOn w:val="41"/>
    <w:qFormat/>
    <w:uiPriority w:val="0"/>
    <w:rPr>
      <w:color w:val="3399FF"/>
      <w:bdr w:val="single" w:color="D1EDF8" w:sz="4" w:space="0"/>
      <w:shd w:val="clear" w:color="auto" w:fill="EAF9FF"/>
    </w:rPr>
  </w:style>
  <w:style w:type="character" w:customStyle="1" w:styleId="95">
    <w:name w:val="正文文本缩进 3 Char1"/>
    <w:basedOn w:val="41"/>
    <w:qFormat/>
    <w:uiPriority w:val="99"/>
    <w:rPr>
      <w:kern w:val="2"/>
      <w:sz w:val="16"/>
      <w:szCs w:val="16"/>
    </w:rPr>
  </w:style>
  <w:style w:type="character" w:customStyle="1" w:styleId="96">
    <w:name w:val="图（居中） Char Char"/>
    <w:link w:val="97"/>
    <w:qFormat/>
    <w:locked/>
    <w:uiPriority w:val="99"/>
    <w:rPr>
      <w:rFonts w:ascii="Verdana" w:hAnsi="Verdana" w:eastAsia="华文仿宋"/>
      <w:sz w:val="28"/>
    </w:rPr>
  </w:style>
  <w:style w:type="paragraph" w:customStyle="1" w:styleId="97">
    <w:name w:val="图（居中）"/>
    <w:basedOn w:val="1"/>
    <w:link w:val="96"/>
    <w:qFormat/>
    <w:uiPriority w:val="99"/>
    <w:pPr>
      <w:adjustRightInd w:val="0"/>
      <w:spacing w:after="120" w:line="360" w:lineRule="auto"/>
      <w:jc w:val="center"/>
      <w:textAlignment w:val="baseline"/>
    </w:pPr>
    <w:rPr>
      <w:rFonts w:ascii="Verdana" w:hAnsi="Verdana" w:eastAsia="华文仿宋"/>
      <w:kern w:val="0"/>
      <w:sz w:val="28"/>
      <w:szCs w:val="20"/>
    </w:rPr>
  </w:style>
  <w:style w:type="character" w:customStyle="1" w:styleId="98">
    <w:name w:val="文一 Char Char"/>
    <w:link w:val="99"/>
    <w:qFormat/>
    <w:locked/>
    <w:uiPriority w:val="99"/>
    <w:rPr>
      <w:snapToGrid w:val="0"/>
      <w:spacing w:val="4"/>
      <w:sz w:val="24"/>
    </w:rPr>
  </w:style>
  <w:style w:type="paragraph" w:customStyle="1" w:styleId="99">
    <w:name w:val="文一"/>
    <w:basedOn w:val="1"/>
    <w:link w:val="98"/>
    <w:qFormat/>
    <w:uiPriority w:val="99"/>
    <w:pPr>
      <w:topLinePunct/>
      <w:adjustRightInd w:val="0"/>
      <w:snapToGrid w:val="0"/>
      <w:spacing w:line="360" w:lineRule="auto"/>
      <w:ind w:firstLine="200" w:firstLineChars="200"/>
    </w:pPr>
    <w:rPr>
      <w:snapToGrid w:val="0"/>
      <w:spacing w:val="4"/>
      <w:kern w:val="0"/>
      <w:sz w:val="24"/>
      <w:szCs w:val="20"/>
    </w:rPr>
  </w:style>
  <w:style w:type="character" w:customStyle="1" w:styleId="100">
    <w:name w:val="正文首行缩进 Char1"/>
    <w:basedOn w:val="73"/>
    <w:qFormat/>
    <w:uiPriority w:val="99"/>
    <w:rPr>
      <w:szCs w:val="20"/>
    </w:rPr>
  </w:style>
  <w:style w:type="character" w:customStyle="1" w:styleId="101">
    <w:name w:val="hover24"/>
    <w:basedOn w:val="41"/>
    <w:qFormat/>
    <w:uiPriority w:val="0"/>
  </w:style>
  <w:style w:type="character" w:customStyle="1" w:styleId="102">
    <w:name w:val="表格文字 Char Char"/>
    <w:link w:val="103"/>
    <w:qFormat/>
    <w:locked/>
    <w:uiPriority w:val="99"/>
    <w:rPr>
      <w:rFonts w:eastAsia="仿宋_GB2312"/>
    </w:rPr>
  </w:style>
  <w:style w:type="paragraph" w:customStyle="1" w:styleId="103">
    <w:name w:val="表格文字"/>
    <w:basedOn w:val="1"/>
    <w:link w:val="102"/>
    <w:qFormat/>
    <w:uiPriority w:val="99"/>
    <w:rPr>
      <w:rFonts w:eastAsia="仿宋_GB2312"/>
      <w:kern w:val="0"/>
      <w:sz w:val="20"/>
      <w:szCs w:val="20"/>
    </w:rPr>
  </w:style>
  <w:style w:type="character" w:customStyle="1" w:styleId="104">
    <w:name w:val="textcontents"/>
    <w:basedOn w:val="41"/>
    <w:qFormat/>
    <w:uiPriority w:val="99"/>
    <w:rPr>
      <w:rFonts w:cs="Times New Roman"/>
    </w:rPr>
  </w:style>
  <w:style w:type="paragraph" w:customStyle="1" w:styleId="105">
    <w:name w:val="_Style 41"/>
    <w:basedOn w:val="1"/>
    <w:qFormat/>
    <w:uiPriority w:val="99"/>
    <w:rPr>
      <w:rFonts w:ascii="宋体" w:hAnsi="CG Times (W1)"/>
      <w:kern w:val="0"/>
      <w:szCs w:val="20"/>
    </w:rPr>
  </w:style>
  <w:style w:type="paragraph" w:customStyle="1" w:styleId="106">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7">
    <w:name w:val="xl37"/>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8">
    <w:name w:val="xl27"/>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9">
    <w:name w:val="xl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0">
    <w:name w:val="Char Char Char Char"/>
    <w:basedOn w:val="1"/>
    <w:qFormat/>
    <w:uiPriority w:val="99"/>
    <w:rPr>
      <w:sz w:val="24"/>
    </w:rPr>
  </w:style>
  <w:style w:type="paragraph" w:customStyle="1" w:styleId="111">
    <w:name w:val="Char Char Char1 Char"/>
    <w:basedOn w:val="14"/>
    <w:qFormat/>
    <w:uiPriority w:val="0"/>
    <w:rPr>
      <w:rFonts w:ascii="Tahoma" w:hAnsi="Tahoma"/>
      <w:sz w:val="24"/>
    </w:rPr>
  </w:style>
  <w:style w:type="paragraph" w:customStyle="1" w:styleId="112">
    <w:name w:val="xl24"/>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3">
    <w:name w:val="List Paragraph"/>
    <w:basedOn w:val="1"/>
    <w:qFormat/>
    <w:uiPriority w:val="99"/>
    <w:pPr>
      <w:ind w:firstLine="420" w:firstLineChars="200"/>
    </w:pPr>
    <w:rPr>
      <w:szCs w:val="20"/>
    </w:rPr>
  </w:style>
  <w:style w:type="paragraph" w:customStyle="1" w:styleId="114">
    <w:name w:val="_Style 1"/>
    <w:basedOn w:val="1"/>
    <w:qFormat/>
    <w:uiPriority w:val="34"/>
    <w:pPr>
      <w:ind w:firstLine="420" w:firstLineChars="200"/>
    </w:pPr>
    <w:rPr>
      <w:szCs w:val="20"/>
    </w:rPr>
  </w:style>
  <w:style w:type="paragraph" w:customStyle="1" w:styleId="115">
    <w:name w:val="Revision"/>
    <w:qFormat/>
    <w:uiPriority w:val="99"/>
    <w:rPr>
      <w:rFonts w:ascii="Times New Roman" w:hAnsi="Times New Roman" w:eastAsia="宋体" w:cs="Times New Roman"/>
      <w:kern w:val="2"/>
      <w:sz w:val="21"/>
      <w:lang w:val="en-US" w:eastAsia="zh-CN" w:bidi="ar-SA"/>
    </w:rPr>
  </w:style>
  <w:style w:type="paragraph" w:customStyle="1" w:styleId="116">
    <w:name w:val="1 Char Char Char Char Char Char Char"/>
    <w:basedOn w:val="1"/>
    <w:qFormat/>
    <w:uiPriority w:val="99"/>
    <w:rPr>
      <w:sz w:val="30"/>
      <w:szCs w:val="20"/>
    </w:rPr>
  </w:style>
  <w:style w:type="paragraph" w:customStyle="1" w:styleId="117">
    <w:name w:val="WPS Plain"/>
    <w:qFormat/>
    <w:uiPriority w:val="99"/>
    <w:rPr>
      <w:rFonts w:ascii="Times New Roman" w:hAnsi="Times New Roman" w:eastAsia="宋体" w:cs="Times New Roman"/>
      <w:lang w:val="en-US" w:eastAsia="zh-CN" w:bidi="ar-SA"/>
    </w:rPr>
  </w:style>
  <w:style w:type="paragraph" w:customStyle="1" w:styleId="118">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20">
    <w:name w:val="Char1"/>
    <w:basedOn w:val="1"/>
    <w:qFormat/>
    <w:uiPriority w:val="99"/>
    <w:pPr>
      <w:snapToGrid w:val="0"/>
      <w:spacing w:line="420" w:lineRule="auto"/>
    </w:pPr>
    <w:rPr>
      <w:szCs w:val="21"/>
    </w:rPr>
  </w:style>
  <w:style w:type="paragraph" w:customStyle="1" w:styleId="1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2">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3">
    <w:name w:val="xl2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4">
    <w:name w:val="xl3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5">
    <w:name w:val="1"/>
    <w:basedOn w:val="1"/>
    <w:next w:val="2"/>
    <w:qFormat/>
    <w:uiPriority w:val="99"/>
    <w:rPr>
      <w:rFonts w:ascii="宋体" w:hAnsi="Courier New"/>
      <w:szCs w:val="20"/>
    </w:rPr>
  </w:style>
  <w:style w:type="paragraph" w:customStyle="1" w:styleId="12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7">
    <w:name w:val="xl2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8">
    <w:name w:val="样式2"/>
    <w:basedOn w:val="4"/>
    <w:qFormat/>
    <w:uiPriority w:val="99"/>
    <w:pPr>
      <w:spacing w:line="415" w:lineRule="auto"/>
      <w:jc w:val="center"/>
    </w:pPr>
    <w:rPr>
      <w:rFonts w:ascii="Arial" w:hAnsi="宋体" w:eastAsia="华文中宋" w:cs="Times New Roman"/>
      <w:kern w:val="28"/>
      <w:sz w:val="36"/>
      <w:szCs w:val="36"/>
    </w:rPr>
  </w:style>
  <w:style w:type="paragraph" w:customStyle="1" w:styleId="129">
    <w:name w:val="xl3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0">
    <w:name w:val="xl3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1">
    <w:name w:val="标正文"/>
    <w:basedOn w:val="1"/>
    <w:qFormat/>
    <w:uiPriority w:val="99"/>
    <w:rPr>
      <w:rFonts w:ascii="仿宋_GB2312" w:eastAsia="仿宋_GB2312"/>
      <w:sz w:val="32"/>
    </w:rPr>
  </w:style>
  <w:style w:type="paragraph" w:customStyle="1" w:styleId="132">
    <w:name w:val="默认段落字体 Para Char"/>
    <w:basedOn w:val="1"/>
    <w:qFormat/>
    <w:uiPriority w:val="99"/>
    <w:rPr>
      <w:sz w:val="30"/>
    </w:rPr>
  </w:style>
  <w:style w:type="paragraph" w:customStyle="1" w:styleId="133">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34">
    <w:name w:val="xl3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5">
    <w:name w:val="2"/>
    <w:basedOn w:val="1"/>
    <w:qFormat/>
    <w:uiPriority w:val="99"/>
    <w:rPr>
      <w:rFonts w:ascii="2" w:hAnsi="2"/>
      <w:szCs w:val="20"/>
    </w:rPr>
  </w:style>
  <w:style w:type="paragraph" w:customStyle="1" w:styleId="136">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7">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9">
    <w:name w:val="样式"/>
    <w:basedOn w:val="1"/>
    <w:next w:val="17"/>
    <w:qFormat/>
    <w:uiPriority w:val="99"/>
    <w:pPr>
      <w:jc w:val="center"/>
    </w:pPr>
    <w:rPr>
      <w:rFonts w:ascii="宋体" w:hAnsi="宋体"/>
      <w:color w:val="FF0000"/>
      <w:sz w:val="24"/>
    </w:rPr>
  </w:style>
  <w:style w:type="paragraph" w:customStyle="1" w:styleId="140">
    <w:name w:val=" Char"/>
    <w:basedOn w:val="1"/>
    <w:qFormat/>
    <w:uiPriority w:val="0"/>
    <w:pPr>
      <w:ind w:left="567" w:hanging="279"/>
    </w:pPr>
    <w:rPr>
      <w:sz w:val="24"/>
      <w:szCs w:val="20"/>
    </w:rPr>
  </w:style>
  <w:style w:type="paragraph" w:customStyle="1" w:styleId="141">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42">
    <w:name w:val="Char11"/>
    <w:basedOn w:val="1"/>
    <w:qFormat/>
    <w:uiPriority w:val="99"/>
    <w:rPr>
      <w:sz w:val="30"/>
    </w:rPr>
  </w:style>
  <w:style w:type="paragraph" w:customStyle="1" w:styleId="143">
    <w:name w:val="Blockquote"/>
    <w:basedOn w:val="1"/>
    <w:qFormat/>
    <w:uiPriority w:val="99"/>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2016</Words>
  <Characters>2223</Characters>
  <Lines>24</Lines>
  <Paragraphs>7</Paragraphs>
  <TotalTime>159</TotalTime>
  <ScaleCrop>false</ScaleCrop>
  <LinksUpToDate>false</LinksUpToDate>
  <CharactersWithSpaces>2843</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2016-12-27T09:11:00Z</dcterms:created>
  <dc:creator>区耀升</dc:creator>
  <cp:lastModifiedBy>张荣</cp:lastModifiedBy>
  <cp:lastPrinted>2020-11-09T01:10:00Z</cp:lastPrinted>
  <dcterms:modified xsi:type="dcterms:W3CDTF">2025-08-27T06:16:11Z</dcterms:modified>
  <dc:title>华南师范大学第二附属中学建设工程项目造价咨询服务</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E6EFCE91F0EC4DE1918517B1B9DE71E2</vt:lpwstr>
  </property>
  <property fmtid="{D5CDD505-2E9C-101B-9397-08002B2CF9AE}" pid="4" name="KSOTemplateDocerSaveRecord">
    <vt:lpwstr>eyJoZGlkIjoiNmVmZDJhZDVjMTEwMGZiYTAwYTI5NDIwZTgzY2JjMjgiLCJ1c2VySWQiOiIxMTMzMzIyODIwIn0=</vt:lpwstr>
  </property>
</Properties>
</file>