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FB153" w14:textId="1AC4BBE2" w:rsidR="005F44A0" w:rsidRDefault="00000000">
      <w:pPr>
        <w:jc w:val="center"/>
        <w:rPr>
          <w:rFonts w:ascii="宋体" w:eastAsia="宋体" w:hAnsi="宋体" w:cs="宋体" w:hint="eastAsia"/>
          <w:b/>
          <w:bCs/>
          <w:sz w:val="30"/>
          <w:szCs w:val="30"/>
        </w:rPr>
      </w:pPr>
      <w:r>
        <w:rPr>
          <w:rFonts w:ascii="宋体" w:eastAsia="宋体" w:hAnsi="宋体" w:cs="宋体" w:hint="eastAsia"/>
          <w:b/>
          <w:bCs/>
          <w:sz w:val="30"/>
          <w:szCs w:val="30"/>
        </w:rPr>
        <w:t>授权委托书</w:t>
      </w:r>
    </w:p>
    <w:p w14:paraId="2DC28576" w14:textId="77777777" w:rsidR="005F44A0" w:rsidRDefault="005F44A0">
      <w:pPr>
        <w:rPr>
          <w:rFonts w:ascii="宋体" w:eastAsia="宋体" w:hAnsi="宋体" w:cs="宋体" w:hint="eastAsia"/>
          <w:sz w:val="24"/>
        </w:rPr>
      </w:pPr>
    </w:p>
    <w:p w14:paraId="1A86BE36" w14:textId="77777777" w:rsidR="005F44A0" w:rsidRDefault="00000000">
      <w:pPr>
        <w:rPr>
          <w:rFonts w:ascii="宋体" w:eastAsia="宋体" w:hAnsi="宋体" w:cs="宋体" w:hint="eastAsia"/>
          <w:sz w:val="24"/>
        </w:rPr>
      </w:pPr>
      <w:r>
        <w:rPr>
          <w:rFonts w:ascii="宋体" w:eastAsia="宋体" w:hAnsi="宋体" w:cs="宋体" w:hint="eastAsia"/>
          <w:sz w:val="24"/>
        </w:rPr>
        <w:t>神木能源集团石窑店矿业有限公司：</w:t>
      </w:r>
    </w:p>
    <w:p w14:paraId="3E3BD5E4" w14:textId="5D46D92B" w:rsidR="005F44A0"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本授权委托书申明：我</w:t>
      </w:r>
      <w:r>
        <w:rPr>
          <w:rFonts w:ascii="宋体" w:eastAsia="宋体" w:hAnsi="宋体" w:cs="宋体" w:hint="eastAsia"/>
          <w:sz w:val="24"/>
          <w:u w:val="single"/>
        </w:rPr>
        <w:t xml:space="preserve">   </w:t>
      </w:r>
      <w:r w:rsidR="0048376A">
        <w:rPr>
          <w:rFonts w:ascii="宋体" w:eastAsia="宋体" w:hAnsi="宋体" w:cs="宋体" w:hint="eastAsia"/>
          <w:sz w:val="24"/>
          <w:u w:val="single"/>
        </w:rPr>
        <w:t>任景会</w:t>
      </w:r>
      <w:r>
        <w:rPr>
          <w:rFonts w:ascii="宋体" w:eastAsia="宋体" w:hAnsi="宋体" w:cs="宋体" w:hint="eastAsia"/>
          <w:sz w:val="24"/>
          <w:u w:val="single"/>
        </w:rPr>
        <w:t xml:space="preserve"> </w:t>
      </w:r>
      <w:r>
        <w:rPr>
          <w:rFonts w:ascii="宋体" w:eastAsia="宋体" w:hAnsi="宋体" w:cs="宋体" w:hint="eastAsia"/>
          <w:sz w:val="24"/>
        </w:rPr>
        <w:t>系</w:t>
      </w:r>
      <w:r>
        <w:rPr>
          <w:rFonts w:ascii="宋体" w:eastAsia="宋体" w:hAnsi="宋体" w:cs="宋体" w:hint="eastAsia"/>
          <w:sz w:val="24"/>
          <w:u w:val="single"/>
        </w:rPr>
        <w:t xml:space="preserve">  </w:t>
      </w:r>
      <w:r w:rsidR="0048376A">
        <w:rPr>
          <w:rFonts w:ascii="宋体" w:eastAsia="宋体" w:hAnsi="宋体" w:cs="宋体" w:hint="eastAsia"/>
          <w:sz w:val="24"/>
          <w:u w:val="single"/>
        </w:rPr>
        <w:t>神木市诺德机电设备有限公司</w:t>
      </w:r>
      <w:r>
        <w:rPr>
          <w:rFonts w:ascii="宋体" w:eastAsia="宋体" w:hAnsi="宋体" w:cs="宋体" w:hint="eastAsia"/>
          <w:sz w:val="24"/>
        </w:rPr>
        <w:t>的法定代表人，现授权委托我公司的</w:t>
      </w:r>
      <w:r>
        <w:rPr>
          <w:rFonts w:ascii="宋体" w:eastAsia="宋体" w:hAnsi="宋体" w:cs="宋体" w:hint="eastAsia"/>
          <w:sz w:val="24"/>
          <w:u w:val="single"/>
        </w:rPr>
        <w:t xml:space="preserve"> </w:t>
      </w:r>
      <w:r w:rsidR="0048376A">
        <w:rPr>
          <w:rFonts w:ascii="宋体" w:eastAsia="宋体" w:hAnsi="宋体" w:cs="宋体" w:hint="eastAsia"/>
          <w:sz w:val="24"/>
          <w:u w:val="single"/>
        </w:rPr>
        <w:t>任建伟</w:t>
      </w:r>
      <w:r>
        <w:rPr>
          <w:rFonts w:ascii="宋体" w:eastAsia="宋体" w:hAnsi="宋体" w:cs="宋体" w:hint="eastAsia"/>
          <w:sz w:val="24"/>
        </w:rPr>
        <w:t>为我公司代理人，以本公司的名义前来贵单位参加</w:t>
      </w:r>
      <w:r>
        <w:rPr>
          <w:rFonts w:ascii="宋体" w:eastAsia="宋体" w:hAnsi="宋体" w:cs="宋体" w:hint="eastAsia"/>
          <w:sz w:val="24"/>
          <w:u w:val="single"/>
        </w:rPr>
        <w:t xml:space="preserve">  </w:t>
      </w:r>
      <w:r w:rsidR="0048376A">
        <w:rPr>
          <w:rFonts w:ascii="宋体" w:eastAsia="宋体" w:hAnsi="宋体" w:cs="宋体" w:hint="eastAsia"/>
          <w:sz w:val="24"/>
          <w:u w:val="single"/>
        </w:rPr>
        <w:t>年度排水电泵长期维修服务项目</w:t>
      </w:r>
      <w:r>
        <w:rPr>
          <w:rFonts w:ascii="宋体" w:eastAsia="宋体" w:hAnsi="宋体" w:cs="宋体" w:hint="eastAsia"/>
          <w:sz w:val="24"/>
          <w:u w:val="single"/>
        </w:rPr>
        <w:t xml:space="preserve"> </w:t>
      </w:r>
      <w:r>
        <w:rPr>
          <w:rFonts w:ascii="宋体" w:eastAsia="宋体" w:hAnsi="宋体" w:cs="宋体" w:hint="eastAsia"/>
          <w:sz w:val="24"/>
        </w:rPr>
        <w:t>。代理人在办理上述事项过程中所签署的相关文件和处理与之有关的一切事务，我们均予以承认。并承担相应的法律责任。委托期限：自签字之日起至上述事项办完为止。</w:t>
      </w:r>
    </w:p>
    <w:p w14:paraId="18894F1E" w14:textId="77777777" w:rsidR="005F44A0" w:rsidRDefault="00000000">
      <w:pPr>
        <w:spacing w:line="360" w:lineRule="auto"/>
        <w:ind w:firstLineChars="200" w:firstLine="480"/>
        <w:rPr>
          <w:rFonts w:ascii="宋体" w:eastAsia="宋体" w:hAnsi="宋体" w:cs="宋体" w:hint="eastAsia"/>
          <w:sz w:val="24"/>
        </w:rPr>
      </w:pPr>
      <w:r>
        <w:rPr>
          <w:rFonts w:ascii="宋体" w:eastAsia="宋体" w:hAnsi="宋体" w:cs="宋体" w:hint="eastAsia"/>
          <w:sz w:val="24"/>
        </w:rPr>
        <w:t>代理人无权再转委托权。特此委托。</w:t>
      </w:r>
    </w:p>
    <w:p w14:paraId="66ACE9B8" w14:textId="77777777" w:rsidR="005F44A0" w:rsidRDefault="005F44A0">
      <w:pPr>
        <w:rPr>
          <w:rFonts w:ascii="宋体" w:eastAsia="宋体" w:hAnsi="宋体" w:cs="宋体" w:hint="eastAsia"/>
          <w:sz w:val="24"/>
        </w:rPr>
      </w:pPr>
    </w:p>
    <w:p w14:paraId="128F1E0D" w14:textId="77777777" w:rsidR="005F44A0" w:rsidRDefault="00000000">
      <w:pPr>
        <w:rPr>
          <w:rFonts w:ascii="宋体" w:eastAsia="宋体" w:hAnsi="宋体" w:cs="宋体" w:hint="eastAsia"/>
          <w:sz w:val="24"/>
        </w:rPr>
      </w:pPr>
      <w:r>
        <w:rPr>
          <w:rFonts w:ascii="宋体" w:eastAsia="宋体" w:hAnsi="宋体" w:cs="宋体" w:hint="eastAsia"/>
          <w:sz w:val="24"/>
        </w:rPr>
        <w:t>法定代表人（签字）：                     委托代理人（签字）：</w:t>
      </w:r>
    </w:p>
    <w:p w14:paraId="49E9A991" w14:textId="06F3B82B" w:rsidR="005F44A0" w:rsidRDefault="005F44A0" w:rsidP="0048376A">
      <w:pPr>
        <w:rPr>
          <w:rFonts w:ascii="宋体" w:eastAsia="宋体" w:hAnsi="宋体" w:cs="宋体" w:hint="eastAsia"/>
          <w:sz w:val="24"/>
        </w:rPr>
      </w:pPr>
    </w:p>
    <w:p w14:paraId="241B06A1" w14:textId="77777777" w:rsidR="005F44A0" w:rsidRDefault="005F44A0">
      <w:pPr>
        <w:rPr>
          <w:rFonts w:ascii="宋体" w:eastAsia="宋体" w:hAnsi="宋体" w:cs="宋体" w:hint="eastAsia"/>
          <w:sz w:val="24"/>
        </w:rPr>
      </w:pPr>
    </w:p>
    <w:p w14:paraId="3BDA17FE" w14:textId="4EED04F7" w:rsidR="005F44A0" w:rsidRDefault="0048376A">
      <w:pPr>
        <w:rPr>
          <w:rFonts w:ascii="宋体" w:eastAsia="宋体" w:hAnsi="宋体" w:cs="宋体" w:hint="eastAsia"/>
          <w:sz w:val="24"/>
        </w:rPr>
      </w:pPr>
      <w:r>
        <w:rPr>
          <w:rFonts w:ascii="宋体" w:eastAsia="宋体" w:hAnsi="宋体" w:cs="宋体" w:hint="eastAsia"/>
          <w:noProof/>
          <w:sz w:val="24"/>
        </w:rPr>
        <w:drawing>
          <wp:inline distT="0" distB="0" distL="0" distR="0" wp14:anchorId="7F33EFB0" wp14:editId="091F34E5">
            <wp:extent cx="2619375" cy="1638266"/>
            <wp:effectExtent l="0" t="0" r="0" b="635"/>
            <wp:docPr id="27727339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1138" cy="1639368"/>
                    </a:xfrm>
                    <a:prstGeom prst="rect">
                      <a:avLst/>
                    </a:prstGeom>
                    <a:noFill/>
                    <a:ln>
                      <a:noFill/>
                    </a:ln>
                  </pic:spPr>
                </pic:pic>
              </a:graphicData>
            </a:graphic>
          </wp:inline>
        </w:drawing>
      </w:r>
      <w:r>
        <w:rPr>
          <w:rFonts w:ascii="宋体" w:eastAsia="宋体" w:hAnsi="宋体" w:cs="宋体" w:hint="eastAsia"/>
          <w:noProof/>
          <w:sz w:val="24"/>
        </w:rPr>
        <w:drawing>
          <wp:inline distT="0" distB="0" distL="0" distR="0" wp14:anchorId="75E44C2C" wp14:editId="5D5751A5">
            <wp:extent cx="2321261" cy="1600012"/>
            <wp:effectExtent l="0" t="0" r="3175" b="635"/>
            <wp:docPr id="4258365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7923" cy="1604604"/>
                    </a:xfrm>
                    <a:prstGeom prst="rect">
                      <a:avLst/>
                    </a:prstGeom>
                    <a:noFill/>
                    <a:ln>
                      <a:noFill/>
                    </a:ln>
                  </pic:spPr>
                </pic:pic>
              </a:graphicData>
            </a:graphic>
          </wp:inline>
        </w:drawing>
      </w:r>
    </w:p>
    <w:p w14:paraId="38D74C62" w14:textId="77777777" w:rsidR="005F44A0" w:rsidRDefault="005F44A0">
      <w:pPr>
        <w:rPr>
          <w:rFonts w:ascii="宋体" w:eastAsia="宋体" w:hAnsi="宋体" w:cs="宋体" w:hint="eastAsia"/>
          <w:sz w:val="24"/>
        </w:rPr>
      </w:pPr>
    </w:p>
    <w:p w14:paraId="369A0EAA" w14:textId="77777777" w:rsidR="005F44A0" w:rsidRDefault="005F44A0">
      <w:pPr>
        <w:rPr>
          <w:rFonts w:ascii="宋体" w:eastAsia="宋体" w:hAnsi="宋体" w:cs="宋体" w:hint="eastAsia"/>
          <w:sz w:val="24"/>
        </w:rPr>
      </w:pPr>
    </w:p>
    <w:p w14:paraId="198BC5F4" w14:textId="0096E0F2" w:rsidR="005F44A0" w:rsidRPr="0048376A" w:rsidRDefault="0048376A" w:rsidP="0048376A">
      <w:pPr>
        <w:ind w:leftChars="100" w:left="210"/>
        <w:rPr>
          <w:rFonts w:ascii="宋体" w:eastAsia="宋体" w:hAnsi="宋体" w:cs="宋体" w:hint="eastAsia"/>
          <w:sz w:val="24"/>
        </w:rPr>
      </w:pPr>
      <w:r>
        <w:rPr>
          <w:rFonts w:ascii="宋体" w:eastAsia="宋体" w:hAnsi="宋体" w:cs="宋体" w:hint="eastAsia"/>
          <w:b/>
          <w:bCs/>
          <w:noProof/>
          <w:sz w:val="30"/>
          <w:szCs w:val="30"/>
        </w:rPr>
        <w:drawing>
          <wp:inline distT="0" distB="0" distL="0" distR="0" wp14:anchorId="19454CBA" wp14:editId="67A805ED">
            <wp:extent cx="2525551" cy="1704975"/>
            <wp:effectExtent l="0" t="0" r="8255" b="0"/>
            <wp:docPr id="14593941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282" cy="1706144"/>
                    </a:xfrm>
                    <a:prstGeom prst="rect">
                      <a:avLst/>
                    </a:prstGeom>
                    <a:noFill/>
                    <a:ln>
                      <a:noFill/>
                    </a:ln>
                  </pic:spPr>
                </pic:pic>
              </a:graphicData>
            </a:graphic>
          </wp:inline>
        </w:drawing>
      </w:r>
      <w:r>
        <w:rPr>
          <w:rFonts w:ascii="宋体" w:eastAsia="宋体" w:hAnsi="宋体" w:cs="宋体" w:hint="eastAsia"/>
          <w:b/>
          <w:bCs/>
          <w:noProof/>
          <w:sz w:val="30"/>
          <w:szCs w:val="30"/>
        </w:rPr>
        <w:drawing>
          <wp:inline distT="0" distB="0" distL="0" distR="0" wp14:anchorId="6889F251" wp14:editId="382B7BAB">
            <wp:extent cx="2362200" cy="1657016"/>
            <wp:effectExtent l="0" t="0" r="0" b="635"/>
            <wp:docPr id="1909072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8139" cy="1661182"/>
                    </a:xfrm>
                    <a:prstGeom prst="rect">
                      <a:avLst/>
                    </a:prstGeom>
                    <a:noFill/>
                    <a:ln>
                      <a:noFill/>
                    </a:ln>
                  </pic:spPr>
                </pic:pic>
              </a:graphicData>
            </a:graphic>
          </wp:inline>
        </w:drawing>
      </w:r>
    </w:p>
    <w:p w14:paraId="3CF76E59" w14:textId="77777777" w:rsidR="005F44A0" w:rsidRDefault="005F44A0"/>
    <w:p w14:paraId="7B51262B" w14:textId="77777777" w:rsidR="005F44A0" w:rsidRDefault="005F44A0"/>
    <w:p w14:paraId="733237A7" w14:textId="77777777" w:rsidR="005F44A0" w:rsidRDefault="00000000">
      <w:r>
        <w:rPr>
          <w:rFonts w:hint="eastAsia"/>
        </w:rPr>
        <w:t>单位名称</w:t>
      </w:r>
      <w:r>
        <w:rPr>
          <w:rFonts w:hint="eastAsia"/>
        </w:rPr>
        <w:t>(</w:t>
      </w:r>
      <w:r>
        <w:rPr>
          <w:rFonts w:hint="eastAsia"/>
        </w:rPr>
        <w:t>公章）：</w:t>
      </w:r>
    </w:p>
    <w:p w14:paraId="688E0192" w14:textId="4E07CC85" w:rsidR="005F44A0" w:rsidRDefault="00000000">
      <w:r>
        <w:rPr>
          <w:rFonts w:hint="eastAsia"/>
        </w:rPr>
        <w:t xml:space="preserve">                                                </w:t>
      </w:r>
      <w:r>
        <w:rPr>
          <w:rFonts w:hint="eastAsia"/>
        </w:rPr>
        <w:t>日期：</w:t>
      </w:r>
      <w:r>
        <w:rPr>
          <w:rFonts w:hint="eastAsia"/>
        </w:rPr>
        <w:t xml:space="preserve"> </w:t>
      </w:r>
      <w:r w:rsidR="0048376A">
        <w:rPr>
          <w:rFonts w:hint="eastAsia"/>
        </w:rPr>
        <w:t>2022</w:t>
      </w:r>
      <w:r>
        <w:rPr>
          <w:rFonts w:hint="eastAsia"/>
        </w:rPr>
        <w:t>年</w:t>
      </w:r>
      <w:r w:rsidR="0048376A">
        <w:rPr>
          <w:rFonts w:hint="eastAsia"/>
        </w:rPr>
        <w:t>11</w:t>
      </w:r>
      <w:r>
        <w:rPr>
          <w:rFonts w:hint="eastAsia"/>
        </w:rPr>
        <w:t>月</w:t>
      </w:r>
      <w:r w:rsidR="0048376A">
        <w:rPr>
          <w:rFonts w:hint="eastAsia"/>
        </w:rPr>
        <w:t>25</w:t>
      </w:r>
      <w:r>
        <w:rPr>
          <w:rFonts w:hint="eastAsia"/>
        </w:rPr>
        <w:t>日</w:t>
      </w:r>
    </w:p>
    <w:sectPr w:rsidR="005F4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U1MTU0Njk0NWM1MjQyMjdkMTNhNzlkYWMxOTUwYmQifQ=="/>
  </w:docVars>
  <w:rsids>
    <w:rsidRoot w:val="005F44A0"/>
    <w:rsid w:val="0048376A"/>
    <w:rsid w:val="005F44A0"/>
    <w:rsid w:val="00743B01"/>
    <w:rsid w:val="0B61222B"/>
    <w:rsid w:val="0CFC720E"/>
    <w:rsid w:val="0DEB515B"/>
    <w:rsid w:val="2285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03229"/>
  <w15:docId w15:val="{CADDAA9C-C3D7-48A9-B809-03D361A5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169</Characters>
  <Application>Microsoft Office Word</Application>
  <DocSecurity>0</DocSecurity>
  <Lines>28</Lines>
  <Paragraphs>14</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20825</dc:creator>
  <cp:lastModifiedBy>欣 白</cp:lastModifiedBy>
  <cp:revision>3</cp:revision>
  <dcterms:created xsi:type="dcterms:W3CDTF">2022-04-25T08:52:00Z</dcterms:created>
  <dcterms:modified xsi:type="dcterms:W3CDTF">2025-09-01T08:08:00Z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eyJoZGlkIjoiMDU1MTU0Njk0NWM1MjQyMjdkMTNhNzlkYWMxOTUwYmQifQ==</vt:lpwstr>
  </property>
  <property fmtid="{D5CDD505-2E9C-101B-9397-08002B2CF9AE}" pid="4" name="ICV">
    <vt:lpwstr>693FAC9B806248C588EDB0F57DA36C1A</vt:lpwstr>
  </property>
</Properties>
</file>