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A974D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方正书宋简体" w:hAnsi="宋体" w:eastAsia="方正书宋简体"/>
          <w:b/>
          <w:szCs w:val="21"/>
        </w:rPr>
        <w:t>采购标的需实现的功能或者目标：</w:t>
      </w:r>
    </w:p>
    <w:p w14:paraId="5393E6AA">
      <w:pPr>
        <w:ind w:left="84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二维轴向大行程搅拌摩擦焊接与制造系统的购置，可满足哈工大高型、特型构件搅拌摩擦焊制造和新技术研发及科研任务的需求，同时设备本身为工业生产设备，还能进行小批量的项目生产，为航天、航空多样化小批量关键部件的研制提供硬件条件，需实现的功能或者目标包括：</w:t>
      </w:r>
    </w:p>
    <w:p w14:paraId="5C37FDAC">
      <w:pPr>
        <w:ind w:left="84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·结构形式：立式静龙门</w:t>
      </w:r>
    </w:p>
    <w:p w14:paraId="6B0B9CBA">
      <w:pPr>
        <w:ind w:left="84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·工作台尺寸：2500mmX×1800mmY×1200mmZ</w:t>
      </w:r>
    </w:p>
    <w:p w14:paraId="37888554">
      <w:pPr>
        <w:ind w:left="84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·轴向力：6T</w:t>
      </w:r>
    </w:p>
    <w:p w14:paraId="0B6FC7CD">
      <w:pPr>
        <w:ind w:left="84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·设备操作系统：可采用西门子、发那科、三菱或同等性能品牌</w:t>
      </w:r>
    </w:p>
    <w:p w14:paraId="56E2BF7E">
      <w:pPr>
        <w:ind w:left="840"/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·各轴重新定位精度：0.02mm/300mm</w:t>
      </w:r>
    </w:p>
    <w:p w14:paraId="1916EA42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方正书宋简体" w:hAnsi="宋体" w:eastAsia="方正书宋简体"/>
          <w:b/>
          <w:szCs w:val="21"/>
        </w:rPr>
        <w:t>采购标的明细（名称、数量、单位）：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1"/>
        <w:gridCol w:w="1843"/>
        <w:gridCol w:w="2166"/>
      </w:tblGrid>
      <w:tr w14:paraId="633D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011" w:type="dxa"/>
            <w:vAlign w:val="center"/>
          </w:tcPr>
          <w:p w14:paraId="2AB3B0B5">
            <w:pPr>
              <w:pStyle w:val="21"/>
              <w:ind w:firstLine="0" w:firstLineChars="0"/>
              <w:jc w:val="center"/>
              <w:rPr>
                <w:rFonts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标的名称</w:t>
            </w:r>
          </w:p>
        </w:tc>
        <w:tc>
          <w:tcPr>
            <w:tcW w:w="1843" w:type="dxa"/>
            <w:vAlign w:val="center"/>
          </w:tcPr>
          <w:p w14:paraId="53860676">
            <w:pPr>
              <w:pStyle w:val="21"/>
              <w:ind w:firstLine="0" w:firstLineChars="0"/>
              <w:jc w:val="center"/>
              <w:rPr>
                <w:rFonts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数量</w:t>
            </w:r>
          </w:p>
        </w:tc>
        <w:tc>
          <w:tcPr>
            <w:tcW w:w="2166" w:type="dxa"/>
            <w:vAlign w:val="center"/>
          </w:tcPr>
          <w:p w14:paraId="1EF0F61B">
            <w:pPr>
              <w:pStyle w:val="21"/>
              <w:ind w:firstLine="0" w:firstLineChars="0"/>
              <w:jc w:val="center"/>
              <w:rPr>
                <w:rFonts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单位</w:t>
            </w:r>
          </w:p>
        </w:tc>
      </w:tr>
      <w:tr w14:paraId="0F67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1" w:type="dxa"/>
            <w:vAlign w:val="center"/>
          </w:tcPr>
          <w:p w14:paraId="73DCDE10">
            <w:pPr>
              <w:pStyle w:val="21"/>
              <w:ind w:firstLine="0" w:firstLineChars="0"/>
              <w:jc w:val="center"/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二维轴向大行程搅拌摩擦焊接与制造系统</w:t>
            </w:r>
          </w:p>
        </w:tc>
        <w:tc>
          <w:tcPr>
            <w:tcW w:w="1843" w:type="dxa"/>
            <w:vAlign w:val="center"/>
          </w:tcPr>
          <w:p w14:paraId="24D74F6C">
            <w:pPr>
              <w:pStyle w:val="21"/>
              <w:ind w:firstLine="0" w:firstLineChars="0"/>
              <w:jc w:val="center"/>
              <w:rPr>
                <w:rFonts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1</w:t>
            </w:r>
          </w:p>
        </w:tc>
        <w:tc>
          <w:tcPr>
            <w:tcW w:w="2166" w:type="dxa"/>
            <w:vAlign w:val="center"/>
          </w:tcPr>
          <w:p w14:paraId="0A414DAD">
            <w:pPr>
              <w:pStyle w:val="21"/>
              <w:ind w:firstLine="0" w:firstLineChars="0"/>
              <w:jc w:val="center"/>
              <w:rPr>
                <w:rFonts w:ascii="华文仿宋" w:hAnsi="华文仿宋" w:eastAsia="华文仿宋"/>
                <w:b/>
                <w:color w:val="FF0000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</w:tbl>
    <w:p w14:paraId="58BF47A8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方正书宋简体" w:hAnsi="宋体" w:eastAsia="方正书宋简体"/>
          <w:b/>
          <w:szCs w:val="21"/>
        </w:rPr>
        <w:t>需执行的相关政策合规要求、执行标准和规范要求：</w:t>
      </w:r>
    </w:p>
    <w:p w14:paraId="6944FE28">
      <w:pPr>
        <w:ind w:left="84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设备的设计、制造、检验和验收应遵循以下最新版本的标准和规范（包括但不限于）：</w:t>
      </w:r>
    </w:p>
    <w:p w14:paraId="71C38BB7">
      <w:pPr>
        <w:pStyle w:val="21"/>
        <w:numPr>
          <w:ilvl w:val="0"/>
          <w:numId w:val="2"/>
        </w:numPr>
        <w:ind w:firstLineChars="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GB5226.1-2019 《机械电气安全 机械电气设备 第1部分：通用技术条件》。</w:t>
      </w:r>
    </w:p>
    <w:p w14:paraId="16D72B1C">
      <w:pPr>
        <w:pStyle w:val="21"/>
        <w:numPr>
          <w:ilvl w:val="0"/>
          <w:numId w:val="2"/>
        </w:numPr>
        <w:ind w:firstLineChars="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GB/T 15706-2012 《机械安全 设计通则 风险评价与风险降低》。</w:t>
      </w:r>
    </w:p>
    <w:p w14:paraId="54CAD9E0">
      <w:pPr>
        <w:pStyle w:val="21"/>
        <w:numPr>
          <w:ilvl w:val="0"/>
          <w:numId w:val="2"/>
        </w:numPr>
        <w:ind w:firstLineChars="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ISO 12100 《机械安全 设计通则 风险评估与风险减低》。</w:t>
      </w:r>
    </w:p>
    <w:p w14:paraId="76A42077">
      <w:pPr>
        <w:pStyle w:val="21"/>
        <w:numPr>
          <w:ilvl w:val="0"/>
          <w:numId w:val="2"/>
        </w:numPr>
        <w:ind w:firstLineChars="0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GB/T 34630</w:t>
      </w:r>
      <w:r>
        <w:rPr>
          <w:rFonts w:ascii="华文仿宋" w:hAnsi="华文仿宋" w:eastAsia="华文仿宋"/>
          <w:b/>
          <w:sz w:val="18"/>
          <w:szCs w:val="18"/>
        </w:rPr>
        <w:t>.1-34630.5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《搅拌摩擦焊 铝及铝合金 第1</w:t>
      </w:r>
      <w:r>
        <w:rPr>
          <w:rFonts w:ascii="华文仿宋" w:hAnsi="华文仿宋" w:eastAsia="华文仿宋"/>
          <w:b/>
          <w:sz w:val="18"/>
          <w:szCs w:val="18"/>
        </w:rPr>
        <w:t>~5</w:t>
      </w:r>
      <w:r>
        <w:rPr>
          <w:rFonts w:hint="eastAsia" w:ascii="华文仿宋" w:hAnsi="华文仿宋" w:eastAsia="华文仿宋"/>
          <w:b/>
          <w:sz w:val="18"/>
          <w:szCs w:val="18"/>
        </w:rPr>
        <w:t>部分》。</w:t>
      </w:r>
    </w:p>
    <w:p w14:paraId="3578434B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方正书宋简体" w:hAnsi="宋体" w:eastAsia="方正书宋简体"/>
          <w:b/>
          <w:szCs w:val="21"/>
        </w:rPr>
        <w:t>供应商资格要求</w:t>
      </w:r>
    </w:p>
    <w:p w14:paraId="1DD68320">
      <w:pPr>
        <w:ind w:left="840"/>
        <w:jc w:val="left"/>
        <w:rPr>
          <w:rFonts w:ascii="华文仿宋" w:hAnsi="华文仿宋" w:eastAsia="华文仿宋"/>
          <w:b/>
          <w:color w:val="FF0000"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需符合《政府采购法》第二十二条要求。（具有独立承担民事责任的能力（法人/组织/自然人）、良好商业信誉与健全财务制度、履行合同所需的设备与技术能力、有依法缴纳税收和社会保障资金的良好记录，前三年内在经营活动中没有重大违法记录。）</w:t>
      </w:r>
    </w:p>
    <w:p w14:paraId="532B03F9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方正书宋简体" w:hAnsi="宋体" w:eastAsia="方正书宋简体"/>
          <w:b/>
          <w:szCs w:val="21"/>
        </w:rPr>
        <w:t>项目技术/服务要求</w:t>
      </w:r>
    </w:p>
    <w:p w14:paraId="61D029CA">
      <w:pPr>
        <w:spacing w:before="156" w:beforeLines="50"/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5.1  二维轴向大行程搅拌摩擦焊接与制造系统构成</w:t>
      </w:r>
    </w:p>
    <w:p w14:paraId="6021817D">
      <w:pPr>
        <w:pStyle w:val="21"/>
        <w:numPr>
          <w:ilvl w:val="0"/>
          <w:numId w:val="3"/>
        </w:numPr>
        <w:ind w:left="1282" w:leftChars="400" w:hanging="442" w:firstLineChars="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焊接系统包含机械部分、电气部分和传动部分；</w:t>
      </w:r>
    </w:p>
    <w:p w14:paraId="1201240C">
      <w:pPr>
        <w:pStyle w:val="21"/>
        <w:numPr>
          <w:ilvl w:val="0"/>
          <w:numId w:val="3"/>
        </w:numPr>
        <w:ind w:left="1282" w:leftChars="400" w:hanging="442" w:firstLineChars="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焊接系统为立式静龙门结构，焊接主轴悬挂在龙门横梁。</w:t>
      </w:r>
    </w:p>
    <w:p w14:paraId="2787C110">
      <w:pPr>
        <w:pStyle w:val="21"/>
        <w:numPr>
          <w:ilvl w:val="0"/>
          <w:numId w:val="3"/>
        </w:numPr>
        <w:ind w:left="1282" w:leftChars="400" w:hanging="442" w:firstLineChars="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工作平台相对横梁前后移动，为X轴方向运动。</w:t>
      </w:r>
    </w:p>
    <w:p w14:paraId="2F2CB86E">
      <w:pPr>
        <w:pStyle w:val="21"/>
        <w:numPr>
          <w:ilvl w:val="0"/>
          <w:numId w:val="3"/>
        </w:numPr>
        <w:ind w:left="1282" w:leftChars="400" w:hanging="442" w:firstLineChars="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主轴系统沿横梁左右移动，为Y轴方向运动。</w:t>
      </w:r>
    </w:p>
    <w:p w14:paraId="0AE0ADDA">
      <w:pPr>
        <w:pStyle w:val="21"/>
        <w:numPr>
          <w:ilvl w:val="0"/>
          <w:numId w:val="3"/>
        </w:numPr>
        <w:ind w:left="1282" w:leftChars="400" w:hanging="442" w:firstLineChars="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主轴系统沿横梁上下移动，为Z轴方向运动。</w:t>
      </w:r>
    </w:p>
    <w:p w14:paraId="4E5DC88A">
      <w:pPr>
        <w:pStyle w:val="21"/>
        <w:numPr>
          <w:ilvl w:val="0"/>
          <w:numId w:val="3"/>
        </w:numPr>
        <w:ind w:left="1282" w:leftChars="400" w:hanging="442" w:firstLineChars="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配置电柜冷却系统（空调冷却）。</w:t>
      </w:r>
    </w:p>
    <w:p w14:paraId="60278381">
      <w:pPr>
        <w:pStyle w:val="21"/>
        <w:numPr>
          <w:ilvl w:val="0"/>
          <w:numId w:val="3"/>
        </w:numPr>
        <w:ind w:left="1282" w:leftChars="400" w:hanging="442" w:firstLineChars="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配置集中式润滑系统，能够实现各运动轴的自动润滑。</w:t>
      </w:r>
    </w:p>
    <w:p w14:paraId="7FDBFA3E">
      <w:pPr>
        <w:pStyle w:val="21"/>
        <w:numPr>
          <w:ilvl w:val="0"/>
          <w:numId w:val="3"/>
        </w:numPr>
        <w:ind w:left="1282" w:leftChars="400" w:hanging="442" w:firstLineChars="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主轴接口兼容动轴肩与静轴肩系统的互换，并配置两款轴肩系统。</w:t>
      </w:r>
    </w:p>
    <w:p w14:paraId="79D4DD40">
      <w:pPr>
        <w:pStyle w:val="21"/>
        <w:numPr>
          <w:ilvl w:val="0"/>
          <w:numId w:val="3"/>
        </w:numPr>
        <w:ind w:left="1282" w:leftChars="400" w:hanging="442" w:firstLineChars="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eastAsia="仿宋_GB2312"/>
        </w:rPr>
        <w:t>★</w:t>
      </w:r>
      <w:r>
        <w:rPr>
          <w:rFonts w:hint="eastAsia" w:ascii="华文仿宋" w:hAnsi="华文仿宋" w:eastAsia="华文仿宋"/>
          <w:b/>
          <w:sz w:val="18"/>
          <w:szCs w:val="18"/>
        </w:rPr>
        <w:t>需提供2mm、5mm、20mm铝合金搅拌头各2支；</w:t>
      </w:r>
      <w:r>
        <w:rPr>
          <w:rFonts w:hint="eastAsia" w:eastAsia="仿宋_GB2312"/>
        </w:rPr>
        <w:t>★</w:t>
      </w:r>
      <w:r>
        <w:rPr>
          <w:rFonts w:hint="eastAsia" w:ascii="华文仿宋" w:hAnsi="华文仿宋" w:eastAsia="华文仿宋"/>
          <w:b/>
          <w:sz w:val="18"/>
          <w:szCs w:val="18"/>
        </w:rPr>
        <w:t>焊钢搅拌头(焊接8mm厚高强度钢) 3支。</w:t>
      </w:r>
    </w:p>
    <w:p w14:paraId="2CAEB016">
      <w:pPr>
        <w:pStyle w:val="21"/>
        <w:numPr>
          <w:ilvl w:val="0"/>
          <w:numId w:val="3"/>
        </w:numPr>
        <w:ind w:left="1282" w:leftChars="400" w:hanging="442" w:firstLineChars="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配置多孔柔性工作台，可覆盖设备工作台，高度：600mm</w:t>
      </w:r>
      <w:r>
        <w:rPr>
          <w:rFonts w:ascii="华文仿宋" w:hAnsi="华文仿宋" w:eastAsia="华文仿宋"/>
          <w:b/>
          <w:sz w:val="18"/>
          <w:szCs w:val="18"/>
        </w:rPr>
        <w:t>—</w:t>
      </w:r>
      <w:r>
        <w:rPr>
          <w:rFonts w:hint="eastAsia" w:ascii="华文仿宋" w:hAnsi="华文仿宋" w:eastAsia="华文仿宋"/>
          <w:b/>
          <w:sz w:val="18"/>
          <w:szCs w:val="18"/>
        </w:rPr>
        <w:t>800mm。</w:t>
      </w:r>
    </w:p>
    <w:p w14:paraId="28D8C8FB">
      <w:pPr>
        <w:spacing w:before="156" w:beforeLines="50"/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5.2 二维轴向大行程搅拌摩擦焊接与制造系统参数要求</w:t>
      </w:r>
    </w:p>
    <w:tbl>
      <w:tblPr>
        <w:tblStyle w:val="22"/>
        <w:tblW w:w="393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94"/>
        <w:gridCol w:w="1979"/>
        <w:gridCol w:w="4525"/>
      </w:tblGrid>
      <w:tr w14:paraId="363FB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1" w:type="pct"/>
            <w:vAlign w:val="center"/>
          </w:tcPr>
          <w:p w14:paraId="04608392"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bookmarkStart w:id="0" w:name="_Hlk137457929"/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751" w:type="pct"/>
            <w:gridSpan w:val="2"/>
            <w:vAlign w:val="center"/>
          </w:tcPr>
          <w:p w14:paraId="05A43735"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2758" w:type="pct"/>
            <w:vAlign w:val="center"/>
          </w:tcPr>
          <w:p w14:paraId="07E6A474"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规格/型号</w:t>
            </w:r>
          </w:p>
        </w:tc>
      </w:tr>
      <w:tr w14:paraId="686FA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1" w:type="pct"/>
            <w:vAlign w:val="center"/>
          </w:tcPr>
          <w:p w14:paraId="44AE14CF"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751" w:type="pct"/>
            <w:gridSpan w:val="2"/>
            <w:vAlign w:val="center"/>
          </w:tcPr>
          <w:p w14:paraId="65612F06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结构形式</w:t>
            </w:r>
          </w:p>
        </w:tc>
        <w:tc>
          <w:tcPr>
            <w:tcW w:w="2758" w:type="pct"/>
            <w:vAlign w:val="center"/>
          </w:tcPr>
          <w:p w14:paraId="5C55F39C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立式静龙门</w:t>
            </w:r>
          </w:p>
        </w:tc>
      </w:tr>
      <w:tr w14:paraId="17F1A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1" w:type="pct"/>
            <w:vAlign w:val="center"/>
          </w:tcPr>
          <w:p w14:paraId="1D62DB3E"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751" w:type="pct"/>
            <w:gridSpan w:val="2"/>
            <w:vAlign w:val="center"/>
          </w:tcPr>
          <w:p w14:paraId="74818AE6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设备操作系统</w:t>
            </w:r>
          </w:p>
        </w:tc>
        <w:tc>
          <w:tcPr>
            <w:tcW w:w="2758" w:type="pct"/>
            <w:vAlign w:val="center"/>
          </w:tcPr>
          <w:p w14:paraId="18DEC27C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①支持多轴联动（X/Y/Z/C/B轴）；</w:t>
            </w:r>
          </w:p>
          <w:p w14:paraId="58D4CC3B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②具备恒压/恒位移双控制模式；</w:t>
            </w:r>
          </w:p>
          <w:p w14:paraId="28BA8E4B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③可采用西门子、发那科、三菱或同等性能品牌</w:t>
            </w:r>
          </w:p>
        </w:tc>
      </w:tr>
      <w:tr w14:paraId="27067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1" w:type="pct"/>
            <w:vAlign w:val="center"/>
          </w:tcPr>
          <w:p w14:paraId="2D89F6AA"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1751" w:type="pct"/>
            <w:gridSpan w:val="2"/>
            <w:vAlign w:val="center"/>
          </w:tcPr>
          <w:p w14:paraId="20C8B126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设备外形尺寸</w:t>
            </w:r>
          </w:p>
        </w:tc>
        <w:tc>
          <w:tcPr>
            <w:tcW w:w="2758" w:type="pct"/>
            <w:vAlign w:val="center"/>
          </w:tcPr>
          <w:p w14:paraId="4E40CD07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约</w:t>
            </w: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6300mm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（长）</w:t>
            </w: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×3500mm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（宽）</w:t>
            </w: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×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42</w:t>
            </w: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00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mm（高）</w:t>
            </w:r>
          </w:p>
        </w:tc>
      </w:tr>
      <w:tr w14:paraId="3DB92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1" w:type="pct"/>
            <w:vAlign w:val="center"/>
          </w:tcPr>
          <w:p w14:paraId="3E295A5F"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1751" w:type="pct"/>
            <w:gridSpan w:val="2"/>
            <w:vAlign w:val="center"/>
          </w:tcPr>
          <w:p w14:paraId="537CCF65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工作台尺寸（长×宽）</w:t>
            </w:r>
          </w:p>
        </w:tc>
        <w:tc>
          <w:tcPr>
            <w:tcW w:w="2758" w:type="pct"/>
            <w:vAlign w:val="center"/>
          </w:tcPr>
          <w:p w14:paraId="762D2A35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2500mm×1800mm</w:t>
            </w:r>
          </w:p>
        </w:tc>
      </w:tr>
      <w:tr w14:paraId="39789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1" w:type="pct"/>
            <w:vAlign w:val="center"/>
          </w:tcPr>
          <w:p w14:paraId="0456E87F"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751" w:type="pct"/>
            <w:gridSpan w:val="2"/>
            <w:vAlign w:val="center"/>
          </w:tcPr>
          <w:p w14:paraId="15220ABC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轴向力</w:t>
            </w:r>
          </w:p>
        </w:tc>
        <w:tc>
          <w:tcPr>
            <w:tcW w:w="2758" w:type="pct"/>
            <w:vAlign w:val="center"/>
          </w:tcPr>
          <w:p w14:paraId="5602836C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6 T</w:t>
            </w:r>
          </w:p>
        </w:tc>
      </w:tr>
      <w:tr w14:paraId="08594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1" w:type="pct"/>
            <w:vAlign w:val="center"/>
          </w:tcPr>
          <w:p w14:paraId="6262B8ED"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1751" w:type="pct"/>
            <w:gridSpan w:val="2"/>
            <w:vAlign w:val="center"/>
          </w:tcPr>
          <w:p w14:paraId="005D58EF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龙门过宽</w:t>
            </w:r>
          </w:p>
        </w:tc>
        <w:tc>
          <w:tcPr>
            <w:tcW w:w="2758" w:type="pct"/>
            <w:vAlign w:val="center"/>
          </w:tcPr>
          <w:p w14:paraId="18296D78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2280mm</w:t>
            </w:r>
          </w:p>
        </w:tc>
      </w:tr>
      <w:tr w14:paraId="47EC8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1" w:type="pct"/>
            <w:vAlign w:val="center"/>
          </w:tcPr>
          <w:p w14:paraId="4D5E08CF"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1751" w:type="pct"/>
            <w:gridSpan w:val="2"/>
            <w:vAlign w:val="center"/>
          </w:tcPr>
          <w:p w14:paraId="2B84D50D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焊接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深</w:t>
            </w: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度范围</w:t>
            </w:r>
          </w:p>
        </w:tc>
        <w:tc>
          <w:tcPr>
            <w:tcW w:w="2758" w:type="pct"/>
            <w:vAlign w:val="center"/>
          </w:tcPr>
          <w:p w14:paraId="21EE241F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铝合金 1</w:t>
            </w: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-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20</w:t>
            </w: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mm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，钢1-8mm</w:t>
            </w:r>
          </w:p>
        </w:tc>
      </w:tr>
      <w:tr w14:paraId="0ECDD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1" w:type="pct"/>
            <w:vMerge w:val="restart"/>
            <w:vAlign w:val="center"/>
          </w:tcPr>
          <w:p w14:paraId="58B3E7D8"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545" w:type="pct"/>
            <w:vMerge w:val="restart"/>
            <w:textDirection w:val="tbRlV"/>
            <w:vAlign w:val="center"/>
          </w:tcPr>
          <w:p w14:paraId="08D23DE9">
            <w:pPr>
              <w:widowControl/>
              <w:ind w:left="113" w:right="113"/>
              <w:jc w:val="center"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各轴空载速度</w:t>
            </w:r>
          </w:p>
        </w:tc>
        <w:tc>
          <w:tcPr>
            <w:tcW w:w="1206" w:type="pct"/>
            <w:vAlign w:val="center"/>
          </w:tcPr>
          <w:p w14:paraId="049DD177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X轴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最大</w:t>
            </w: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进给速度</w:t>
            </w:r>
          </w:p>
        </w:tc>
        <w:tc>
          <w:tcPr>
            <w:tcW w:w="2758" w:type="pct"/>
            <w:vAlign w:val="center"/>
          </w:tcPr>
          <w:p w14:paraId="35797016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8</w:t>
            </w: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0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00</w:t>
            </w: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mm/min</w:t>
            </w:r>
          </w:p>
        </w:tc>
      </w:tr>
      <w:tr w14:paraId="68474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1" w:type="pct"/>
            <w:vMerge w:val="continue"/>
            <w:vAlign w:val="center"/>
          </w:tcPr>
          <w:p w14:paraId="0A829331"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5" w:type="pct"/>
            <w:vMerge w:val="continue"/>
            <w:vAlign w:val="center"/>
          </w:tcPr>
          <w:p w14:paraId="4E5570ED"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06" w:type="pct"/>
            <w:vAlign w:val="center"/>
          </w:tcPr>
          <w:p w14:paraId="3EDA21CB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Y轴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最大</w:t>
            </w: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进给速度</w:t>
            </w:r>
          </w:p>
        </w:tc>
        <w:tc>
          <w:tcPr>
            <w:tcW w:w="2758" w:type="pct"/>
            <w:vAlign w:val="center"/>
          </w:tcPr>
          <w:p w14:paraId="514F3F96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8</w:t>
            </w: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000mm/min</w:t>
            </w:r>
          </w:p>
        </w:tc>
      </w:tr>
      <w:tr w14:paraId="675A6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1" w:type="pct"/>
            <w:vMerge w:val="continue"/>
            <w:vAlign w:val="center"/>
          </w:tcPr>
          <w:p w14:paraId="12220706"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5" w:type="pct"/>
            <w:vMerge w:val="continue"/>
            <w:vAlign w:val="center"/>
          </w:tcPr>
          <w:p w14:paraId="3E74306B"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06" w:type="pct"/>
            <w:vAlign w:val="center"/>
          </w:tcPr>
          <w:p w14:paraId="0A725E67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Z轴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最大</w:t>
            </w: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进给速度</w:t>
            </w:r>
          </w:p>
        </w:tc>
        <w:tc>
          <w:tcPr>
            <w:tcW w:w="2758" w:type="pct"/>
            <w:vAlign w:val="center"/>
          </w:tcPr>
          <w:p w14:paraId="609C4D9D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6000mm/min</w:t>
            </w:r>
          </w:p>
        </w:tc>
      </w:tr>
      <w:tr w14:paraId="3B6A4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1" w:type="pct"/>
            <w:vMerge w:val="restart"/>
            <w:vAlign w:val="center"/>
          </w:tcPr>
          <w:p w14:paraId="1189E8CA"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545" w:type="pct"/>
            <w:vMerge w:val="restart"/>
            <w:textDirection w:val="tbRlV"/>
            <w:vAlign w:val="center"/>
          </w:tcPr>
          <w:p w14:paraId="72B44CD8">
            <w:pPr>
              <w:widowControl/>
              <w:ind w:left="113" w:right="113"/>
              <w:jc w:val="center"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各轴最大行程</w:t>
            </w:r>
          </w:p>
        </w:tc>
        <w:tc>
          <w:tcPr>
            <w:tcW w:w="1206" w:type="pct"/>
            <w:vAlign w:val="center"/>
          </w:tcPr>
          <w:p w14:paraId="09F4F4E8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X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轴最大行程</w:t>
            </w:r>
          </w:p>
        </w:tc>
        <w:tc>
          <w:tcPr>
            <w:tcW w:w="2758" w:type="pct"/>
            <w:vAlign w:val="center"/>
          </w:tcPr>
          <w:p w14:paraId="15641444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2500mm</w:t>
            </w:r>
          </w:p>
        </w:tc>
      </w:tr>
      <w:tr w14:paraId="08D64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1" w:type="pct"/>
            <w:vMerge w:val="continue"/>
            <w:vAlign w:val="center"/>
          </w:tcPr>
          <w:p w14:paraId="76293520"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5" w:type="pct"/>
            <w:vMerge w:val="continue"/>
            <w:vAlign w:val="center"/>
          </w:tcPr>
          <w:p w14:paraId="25E8021D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06" w:type="pct"/>
            <w:vAlign w:val="center"/>
          </w:tcPr>
          <w:p w14:paraId="50A5E52E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Y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轴最大行程</w:t>
            </w:r>
          </w:p>
        </w:tc>
        <w:tc>
          <w:tcPr>
            <w:tcW w:w="2758" w:type="pct"/>
            <w:vAlign w:val="center"/>
          </w:tcPr>
          <w:p w14:paraId="0755FCF7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800mm</w:t>
            </w:r>
          </w:p>
        </w:tc>
      </w:tr>
      <w:tr w14:paraId="15A31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1" w:type="pct"/>
            <w:vMerge w:val="continue"/>
            <w:vAlign w:val="center"/>
          </w:tcPr>
          <w:p w14:paraId="2097C603"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5" w:type="pct"/>
            <w:vMerge w:val="continue"/>
            <w:vAlign w:val="center"/>
          </w:tcPr>
          <w:p w14:paraId="799425A5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06" w:type="pct"/>
            <w:vAlign w:val="center"/>
          </w:tcPr>
          <w:p w14:paraId="437532DD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Z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轴行程</w:t>
            </w:r>
          </w:p>
        </w:tc>
        <w:tc>
          <w:tcPr>
            <w:tcW w:w="2758" w:type="pct"/>
            <w:vAlign w:val="center"/>
          </w:tcPr>
          <w:p w14:paraId="022D0EF2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12</w:t>
            </w: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00mm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（工作台与刀柄距离在150-1350mm范围内）</w:t>
            </w:r>
          </w:p>
        </w:tc>
      </w:tr>
      <w:tr w14:paraId="30222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1" w:type="pct"/>
            <w:vAlign w:val="center"/>
          </w:tcPr>
          <w:p w14:paraId="2CEC13FE"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751" w:type="pct"/>
            <w:gridSpan w:val="2"/>
            <w:vAlign w:val="center"/>
          </w:tcPr>
          <w:p w14:paraId="77C7C951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各轴定位精度</w:t>
            </w:r>
          </w:p>
        </w:tc>
        <w:tc>
          <w:tcPr>
            <w:tcW w:w="2758" w:type="pct"/>
            <w:vAlign w:val="center"/>
          </w:tcPr>
          <w:p w14:paraId="468324A8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0.02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mm</w:t>
            </w: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/300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mm</w:t>
            </w:r>
          </w:p>
        </w:tc>
      </w:tr>
      <w:tr w14:paraId="0522A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1" w:type="pct"/>
            <w:vAlign w:val="center"/>
          </w:tcPr>
          <w:p w14:paraId="285F23D2"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751" w:type="pct"/>
            <w:gridSpan w:val="2"/>
            <w:vAlign w:val="center"/>
          </w:tcPr>
          <w:p w14:paraId="64EE07C7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各轴重复定位精度</w:t>
            </w:r>
          </w:p>
        </w:tc>
        <w:tc>
          <w:tcPr>
            <w:tcW w:w="2758" w:type="pct"/>
            <w:vAlign w:val="center"/>
          </w:tcPr>
          <w:p w14:paraId="1AAD4AFE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0.02mm/300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mm</w:t>
            </w:r>
          </w:p>
        </w:tc>
      </w:tr>
      <w:tr w14:paraId="512C3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1" w:type="pct"/>
            <w:vAlign w:val="center"/>
          </w:tcPr>
          <w:p w14:paraId="1CCA8D99"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751" w:type="pct"/>
            <w:gridSpan w:val="2"/>
            <w:vAlign w:val="center"/>
          </w:tcPr>
          <w:p w14:paraId="21A6E500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B轴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倾角</w:t>
            </w:r>
          </w:p>
        </w:tc>
        <w:tc>
          <w:tcPr>
            <w:tcW w:w="2758" w:type="pct"/>
            <w:vAlign w:val="center"/>
          </w:tcPr>
          <w:p w14:paraId="1AABF03E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±</w:t>
            </w: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5 º,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手动连续可调</w:t>
            </w:r>
          </w:p>
        </w:tc>
      </w:tr>
      <w:tr w14:paraId="75EB1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1" w:type="pct"/>
            <w:vAlign w:val="center"/>
          </w:tcPr>
          <w:p w14:paraId="28ADF380"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1751" w:type="pct"/>
            <w:gridSpan w:val="2"/>
            <w:vAlign w:val="center"/>
          </w:tcPr>
          <w:p w14:paraId="346331D1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C轴行程</w:t>
            </w:r>
          </w:p>
        </w:tc>
        <w:tc>
          <w:tcPr>
            <w:tcW w:w="2758" w:type="pct"/>
            <w:vAlign w:val="center"/>
          </w:tcPr>
          <w:p w14:paraId="5C7B013B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N×360º</w:t>
            </w:r>
          </w:p>
        </w:tc>
      </w:tr>
      <w:tr w14:paraId="74CC8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1" w:type="pct"/>
            <w:vAlign w:val="center"/>
          </w:tcPr>
          <w:p w14:paraId="575B5069"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1751" w:type="pct"/>
            <w:gridSpan w:val="2"/>
            <w:vAlign w:val="center"/>
          </w:tcPr>
          <w:p w14:paraId="65289E7D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主轴最大工作转速</w:t>
            </w:r>
          </w:p>
        </w:tc>
        <w:tc>
          <w:tcPr>
            <w:tcW w:w="2758" w:type="pct"/>
            <w:vAlign w:val="center"/>
          </w:tcPr>
          <w:p w14:paraId="62551326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3000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rpm</w:t>
            </w:r>
          </w:p>
        </w:tc>
      </w:tr>
      <w:tr w14:paraId="0B78E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1" w:type="pct"/>
            <w:vAlign w:val="center"/>
          </w:tcPr>
          <w:p w14:paraId="668A053E"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751" w:type="pct"/>
            <w:gridSpan w:val="2"/>
            <w:vAlign w:val="center"/>
          </w:tcPr>
          <w:p w14:paraId="57F81488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设备总功率配置</w:t>
            </w:r>
          </w:p>
        </w:tc>
        <w:tc>
          <w:tcPr>
            <w:tcW w:w="2758" w:type="pct"/>
            <w:vAlign w:val="center"/>
          </w:tcPr>
          <w:p w14:paraId="63388CA8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30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KW</w:t>
            </w:r>
          </w:p>
        </w:tc>
      </w:tr>
      <w:tr w14:paraId="516EC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1" w:type="pct"/>
            <w:vAlign w:val="center"/>
          </w:tcPr>
          <w:p w14:paraId="395F02C5"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1751" w:type="pct"/>
            <w:gridSpan w:val="2"/>
            <w:vAlign w:val="center"/>
          </w:tcPr>
          <w:p w14:paraId="0CFA0421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控制模式</w:t>
            </w:r>
          </w:p>
        </w:tc>
        <w:tc>
          <w:tcPr>
            <w:tcW w:w="2758" w:type="pct"/>
            <w:vAlign w:val="center"/>
          </w:tcPr>
          <w:p w14:paraId="6E7D212E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恒压力&amp;恒位移</w:t>
            </w:r>
          </w:p>
        </w:tc>
      </w:tr>
      <w:tr w14:paraId="30332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1" w:type="pct"/>
            <w:vAlign w:val="center"/>
          </w:tcPr>
          <w:p w14:paraId="22F8011F"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1751" w:type="pct"/>
            <w:gridSpan w:val="2"/>
            <w:vAlign w:val="center"/>
          </w:tcPr>
          <w:p w14:paraId="1F4FD7AF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主轴锥度</w:t>
            </w:r>
          </w:p>
        </w:tc>
        <w:tc>
          <w:tcPr>
            <w:tcW w:w="2758" w:type="pct"/>
            <w:vAlign w:val="center"/>
          </w:tcPr>
          <w:p w14:paraId="55120ABF">
            <w:pPr>
              <w:widowControl/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B</w:t>
            </w:r>
            <w:r>
              <w:rPr>
                <w:rFonts w:ascii="华文仿宋" w:hAnsi="华文仿宋" w:eastAsia="华文仿宋" w:cs="宋体"/>
                <w:b/>
                <w:bCs/>
                <w:kern w:val="0"/>
                <w:sz w:val="18"/>
                <w:szCs w:val="18"/>
              </w:rPr>
              <w:t>T50</w:t>
            </w:r>
          </w:p>
        </w:tc>
      </w:tr>
      <w:bookmarkEnd w:id="0"/>
    </w:tbl>
    <w:p w14:paraId="29D08FE8">
      <w:pPr>
        <w:spacing w:before="312" w:beforeLines="100"/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5.</w:t>
      </w:r>
      <w:r>
        <w:rPr>
          <w:rFonts w:ascii="华文仿宋" w:hAnsi="华文仿宋" w:eastAsia="华文仿宋"/>
          <w:b/>
          <w:sz w:val="18"/>
          <w:szCs w:val="18"/>
        </w:rPr>
        <w:t>3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工作环境条件要求</w:t>
      </w:r>
    </w:p>
    <w:p w14:paraId="1D90DA32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① 使用地点：室内.</w:t>
      </w:r>
    </w:p>
    <w:p w14:paraId="0C2F1891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② 电源： 三相五线制 AC380V±10%.</w:t>
      </w:r>
    </w:p>
    <w:p w14:paraId="05CE3956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③ 气源： 压缩空气，压力0.6 ~ 0.8MPa.</w:t>
      </w:r>
    </w:p>
    <w:p w14:paraId="537A56BB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④ 环境： 温度-25~45℃，湿度≤90%RH.</w:t>
      </w:r>
    </w:p>
    <w:p w14:paraId="6B6D50FB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方正书宋简体" w:hAnsi="宋体" w:eastAsia="方正书宋简体"/>
          <w:b/>
          <w:szCs w:val="21"/>
        </w:rPr>
        <w:t>项目实施要求</w:t>
      </w:r>
    </w:p>
    <w:p w14:paraId="37EB5D81">
      <w:pPr>
        <w:spacing w:before="156" w:beforeLines="50"/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6.1 设备的供货安装调试</w:t>
      </w:r>
    </w:p>
    <w:p w14:paraId="4BED9CE1">
      <w:pPr>
        <w:ind w:left="840" w:leftChars="400" w:firstLine="360" w:firstLineChars="20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供方需负责设备的详细设计、制造、包装、运输、保险、安装、调试、验收交付、人员培训等工作，并提供技术资料。</w:t>
      </w:r>
    </w:p>
    <w:p w14:paraId="5462F083">
      <w:pPr>
        <w:spacing w:before="156" w:beforeLines="50"/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6.2 设备质量保证要求</w:t>
      </w:r>
    </w:p>
    <w:p w14:paraId="62005BB1">
      <w:pPr>
        <w:ind w:left="840" w:leftChars="400" w:firstLine="360" w:firstLineChars="20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设备整机质量保证期为最终验收合格之日起10年，质保期内因供方设计、生产造成的零部件质量问题导致的损坏由供方负责更换和维修</w:t>
      </w:r>
    </w:p>
    <w:p w14:paraId="70748BEE">
      <w:pPr>
        <w:spacing w:before="156" w:beforeLines="50"/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6.3 售后服务要求</w:t>
      </w:r>
    </w:p>
    <w:p w14:paraId="0E739012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① 供方为需方提供7×24小时技术支持电话服务。</w:t>
      </w:r>
    </w:p>
    <w:p w14:paraId="7D34C9EF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② 供方接到需方故障通知后，2小时内响应，如需现场服务，工程师应在48小时内到达现场。</w:t>
      </w:r>
    </w:p>
    <w:p w14:paraId="4F2C9FA5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③ 质保期内免费提供每年</w:t>
      </w:r>
      <w:r>
        <w:rPr>
          <w:rFonts w:ascii="华文仿宋" w:hAnsi="华文仿宋" w:eastAsia="华文仿宋"/>
          <w:b/>
          <w:sz w:val="18"/>
          <w:szCs w:val="18"/>
        </w:rPr>
        <w:t>1</w:t>
      </w:r>
      <w:r>
        <w:rPr>
          <w:rFonts w:hint="eastAsia" w:ascii="华文仿宋" w:hAnsi="华文仿宋" w:eastAsia="华文仿宋"/>
          <w:b/>
          <w:sz w:val="18"/>
          <w:szCs w:val="18"/>
        </w:rPr>
        <w:t>次上门巡检（含精度校准、机构润滑、常规维护、易损件更换等），免费更换故障部件（如丝杠、刀柄、密封圈、电机等）；质保期满后提供终身技术咨询，备件采购价格不高于原价的</w:t>
      </w:r>
      <w:r>
        <w:rPr>
          <w:rFonts w:ascii="华文仿宋" w:hAnsi="华文仿宋" w:eastAsia="华文仿宋"/>
          <w:b/>
          <w:sz w:val="18"/>
          <w:szCs w:val="18"/>
        </w:rPr>
        <w:t>15</w:t>
      </w:r>
      <w:r>
        <w:rPr>
          <w:rFonts w:hint="eastAsia" w:ascii="华文仿宋" w:hAnsi="华文仿宋" w:eastAsia="华文仿宋"/>
          <w:b/>
          <w:sz w:val="18"/>
          <w:szCs w:val="18"/>
        </w:rPr>
        <w:t>%等。</w:t>
      </w:r>
    </w:p>
    <w:p w14:paraId="652CFAB1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方正书宋简体" w:hAnsi="宋体" w:eastAsia="方正书宋简体"/>
          <w:b/>
          <w:szCs w:val="21"/>
        </w:rPr>
        <w:t>验收方式</w:t>
      </w:r>
    </w:p>
    <w:p w14:paraId="3135B1F0">
      <w:pPr>
        <w:pStyle w:val="21"/>
        <w:numPr>
          <w:ilvl w:val="0"/>
          <w:numId w:val="4"/>
        </w:numPr>
        <w:ind w:firstLineChars="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 xml:space="preserve"> 设备交付正常运行一周后，进行验收。</w:t>
      </w:r>
    </w:p>
    <w:p w14:paraId="0C5D957E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② 根据技术协议要求指标对设备进行验收，验收若单项参数不达标（如焊接深度范围无法覆盖指标要求），供应商需</w:t>
      </w:r>
      <w:r>
        <w:rPr>
          <w:rFonts w:ascii="华文仿宋" w:hAnsi="华文仿宋" w:eastAsia="华文仿宋"/>
          <w:b/>
          <w:sz w:val="18"/>
          <w:szCs w:val="18"/>
        </w:rPr>
        <w:t>14</w:t>
      </w:r>
      <w:r>
        <w:rPr>
          <w:rFonts w:hint="eastAsia" w:ascii="华文仿宋" w:hAnsi="华文仿宋" w:eastAsia="华文仿宋"/>
          <w:b/>
          <w:sz w:val="18"/>
          <w:szCs w:val="18"/>
        </w:rPr>
        <w:t>日内整改，整改后复检，复检仍不合格扣进度款10%，验收流程包括：</w:t>
      </w:r>
    </w:p>
    <w:p w14:paraId="5D326EE1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（1）分阶段验收流程：到货验收（签订合同后第</w:t>
      </w:r>
      <w:r>
        <w:rPr>
          <w:rFonts w:ascii="华文仿宋" w:hAnsi="华文仿宋" w:eastAsia="华文仿宋"/>
          <w:b/>
          <w:sz w:val="18"/>
          <w:szCs w:val="18"/>
        </w:rPr>
        <w:t>30</w:t>
      </w:r>
      <w:r>
        <w:rPr>
          <w:rFonts w:hint="eastAsia" w:ascii="华文仿宋" w:hAnsi="华文仿宋" w:eastAsia="华文仿宋"/>
          <w:b/>
          <w:sz w:val="18"/>
          <w:szCs w:val="18"/>
        </w:rPr>
        <w:t>日前）：核查设备数量、包装完好、随附资料（合格证、操作手册）齐全，签署到货确认书；</w:t>
      </w:r>
    </w:p>
    <w:p w14:paraId="72D4A339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（2）安装调试（第3</w:t>
      </w:r>
      <w:r>
        <w:rPr>
          <w:rFonts w:ascii="华文仿宋" w:hAnsi="华文仿宋" w:eastAsia="华文仿宋"/>
          <w:b/>
          <w:sz w:val="18"/>
          <w:szCs w:val="18"/>
        </w:rPr>
        <w:t>1</w:t>
      </w:r>
      <w:r>
        <w:rPr>
          <w:rFonts w:hint="eastAsia" w:ascii="华文仿宋" w:hAnsi="华文仿宋" w:eastAsia="华文仿宋"/>
          <w:b/>
          <w:sz w:val="18"/>
          <w:szCs w:val="18"/>
        </w:rPr>
        <w:t>-</w:t>
      </w:r>
      <w:r>
        <w:rPr>
          <w:rFonts w:ascii="华文仿宋" w:hAnsi="华文仿宋" w:eastAsia="华文仿宋"/>
          <w:b/>
          <w:sz w:val="18"/>
          <w:szCs w:val="18"/>
        </w:rPr>
        <w:t>37</w:t>
      </w:r>
      <w:r>
        <w:rPr>
          <w:rFonts w:hint="eastAsia" w:ascii="华文仿宋" w:hAnsi="华文仿宋" w:eastAsia="华文仿宋"/>
          <w:b/>
          <w:sz w:val="18"/>
          <w:szCs w:val="18"/>
        </w:rPr>
        <w:t>日）：现场测试关键参数，如铝合金焊接深度（以6</w:t>
      </w:r>
      <w:r>
        <w:rPr>
          <w:rFonts w:ascii="华文仿宋" w:hAnsi="华文仿宋" w:eastAsia="华文仿宋"/>
          <w:b/>
          <w:sz w:val="18"/>
          <w:szCs w:val="18"/>
        </w:rPr>
        <w:t>061-T6</w:t>
      </w:r>
      <w:r>
        <w:rPr>
          <w:rFonts w:hint="eastAsia" w:ascii="华文仿宋" w:hAnsi="华文仿宋" w:eastAsia="华文仿宋"/>
          <w:b/>
          <w:sz w:val="18"/>
          <w:szCs w:val="18"/>
        </w:rPr>
        <w:t>铝合金焊接为例，搅拌头由供方提供），是否达到焊接深度范围铝合金1</w:t>
      </w:r>
      <w:r>
        <w:rPr>
          <w:rFonts w:ascii="华文仿宋" w:hAnsi="华文仿宋" w:eastAsia="华文仿宋"/>
          <w:b/>
          <w:sz w:val="18"/>
          <w:szCs w:val="18"/>
        </w:rPr>
        <w:t>~20</w:t>
      </w:r>
      <w:r>
        <w:rPr>
          <w:rFonts w:hint="eastAsia" w:ascii="华文仿宋" w:hAnsi="华文仿宋" w:eastAsia="华文仿宋"/>
          <w:b/>
          <w:sz w:val="18"/>
          <w:szCs w:val="18"/>
        </w:rPr>
        <w:t>mm的指标，达标后进入试运行；焊接质量满足GB/T 34630</w:t>
      </w:r>
      <w:r>
        <w:rPr>
          <w:rFonts w:ascii="华文仿宋" w:hAnsi="华文仿宋" w:eastAsia="华文仿宋"/>
          <w:b/>
          <w:sz w:val="18"/>
          <w:szCs w:val="18"/>
        </w:rPr>
        <w:t>.1-34630.5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《搅拌摩擦焊 铝及铝合金 第1</w:t>
      </w:r>
      <w:r>
        <w:rPr>
          <w:rFonts w:ascii="华文仿宋" w:hAnsi="华文仿宋" w:eastAsia="华文仿宋"/>
          <w:b/>
          <w:sz w:val="18"/>
          <w:szCs w:val="18"/>
        </w:rPr>
        <w:t>~5</w:t>
      </w:r>
      <w:r>
        <w:rPr>
          <w:rFonts w:hint="eastAsia" w:ascii="华文仿宋" w:hAnsi="华文仿宋" w:eastAsia="华文仿宋"/>
          <w:b/>
          <w:sz w:val="18"/>
          <w:szCs w:val="18"/>
        </w:rPr>
        <w:t>部分》标准。</w:t>
      </w:r>
    </w:p>
    <w:p w14:paraId="6286BAB7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（3）终验收（第</w:t>
      </w:r>
      <w:r>
        <w:rPr>
          <w:rFonts w:ascii="华文仿宋" w:hAnsi="华文仿宋" w:eastAsia="华文仿宋"/>
          <w:b/>
          <w:sz w:val="18"/>
          <w:szCs w:val="18"/>
        </w:rPr>
        <w:t>38-39</w:t>
      </w:r>
      <w:r>
        <w:rPr>
          <w:rFonts w:hint="eastAsia" w:ascii="华文仿宋" w:hAnsi="华文仿宋" w:eastAsia="华文仿宋"/>
          <w:b/>
          <w:sz w:val="18"/>
          <w:szCs w:val="18"/>
        </w:rPr>
        <w:t>日）：连续</w:t>
      </w:r>
      <w:r>
        <w:rPr>
          <w:rFonts w:ascii="华文仿宋" w:hAnsi="华文仿宋" w:eastAsia="华文仿宋"/>
          <w:b/>
          <w:sz w:val="18"/>
          <w:szCs w:val="18"/>
        </w:rPr>
        <w:t>2</w:t>
      </w:r>
      <w:r>
        <w:rPr>
          <w:rFonts w:hint="eastAsia" w:ascii="华文仿宋" w:hAnsi="华文仿宋" w:eastAsia="华文仿宋"/>
          <w:b/>
          <w:sz w:val="18"/>
          <w:szCs w:val="18"/>
        </w:rPr>
        <w:t>日焊接测试（铝/钢样品各</w:t>
      </w:r>
      <w:r>
        <w:rPr>
          <w:rFonts w:ascii="华文仿宋" w:hAnsi="华文仿宋" w:eastAsia="华文仿宋"/>
          <w:b/>
          <w:sz w:val="18"/>
          <w:szCs w:val="18"/>
        </w:rPr>
        <w:t>10</w:t>
      </w:r>
      <w:r>
        <w:rPr>
          <w:rFonts w:hint="eastAsia" w:ascii="华文仿宋" w:hAnsi="华文仿宋" w:eastAsia="华文仿宋"/>
          <w:b/>
          <w:sz w:val="18"/>
          <w:szCs w:val="18"/>
        </w:rPr>
        <w:t>件），观测焊缝表面成形是否满足要求，通过后签署《终验报告》；</w:t>
      </w:r>
    </w:p>
    <w:p w14:paraId="0E3DFC30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（4）验收资料清单：需提交设备出厂前厂内测试报告、第三方精度检测报告、焊缝强度检测报告、CAD装配图、PLC程序备份、操作参数数据库、备件清单、中文说明书、保养手册（可根据实际需要和验收要求补充）；</w:t>
      </w:r>
    </w:p>
    <w:p w14:paraId="1537931E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（5）不合格处理：终验收不合格，供应商需7日内免费更换核心部件（如主轴、线轨等），重新调试验收。</w:t>
      </w:r>
    </w:p>
    <w:p w14:paraId="1F70DFCB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③ 验收前双方准备好验收相关资料（如：技术协议、设备布局图、电气原理图、备品备件件清单、随机资料等）。</w:t>
      </w:r>
    </w:p>
    <w:p w14:paraId="3AD4A1E0">
      <w:pPr>
        <w:ind w:left="420" w:firstLine="42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④ 验收完成后双方签署终验收单。</w:t>
      </w:r>
    </w:p>
    <w:p w14:paraId="51416439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方正书宋简体" w:hAnsi="宋体" w:eastAsia="方正书宋简体"/>
          <w:b/>
          <w:szCs w:val="21"/>
        </w:rPr>
        <w:t>其他技术、服务相关要求。</w:t>
      </w:r>
    </w:p>
    <w:p w14:paraId="5BEBFE49">
      <w:pPr>
        <w:pStyle w:val="21"/>
        <w:numPr>
          <w:ilvl w:val="0"/>
          <w:numId w:val="5"/>
        </w:numPr>
        <w:ind w:firstLineChars="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设备交付时供方需提供以下资料</w:t>
      </w:r>
    </w:p>
    <w:tbl>
      <w:tblPr>
        <w:tblStyle w:val="7"/>
        <w:tblW w:w="6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368"/>
        <w:gridCol w:w="1771"/>
        <w:gridCol w:w="1559"/>
      </w:tblGrid>
      <w:tr w14:paraId="2702F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" w:type="dxa"/>
            <w:vAlign w:val="center"/>
          </w:tcPr>
          <w:p w14:paraId="5B1BCF0B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368" w:type="dxa"/>
            <w:vAlign w:val="center"/>
          </w:tcPr>
          <w:p w14:paraId="54E2B66E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18"/>
                <w:szCs w:val="18"/>
              </w:rPr>
              <w:t>项目</w:t>
            </w:r>
          </w:p>
        </w:tc>
        <w:tc>
          <w:tcPr>
            <w:tcW w:w="1771" w:type="dxa"/>
            <w:vAlign w:val="center"/>
          </w:tcPr>
          <w:p w14:paraId="187D8736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1559" w:type="dxa"/>
            <w:vAlign w:val="center"/>
          </w:tcPr>
          <w:p w14:paraId="22B8CFA7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18"/>
                <w:szCs w:val="18"/>
              </w:rPr>
              <w:t>单位</w:t>
            </w:r>
          </w:p>
        </w:tc>
      </w:tr>
      <w:tr w14:paraId="3F52E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" w:type="dxa"/>
            <w:vAlign w:val="center"/>
          </w:tcPr>
          <w:p w14:paraId="3744CB1F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68" w:type="dxa"/>
            <w:vAlign w:val="center"/>
          </w:tcPr>
          <w:p w14:paraId="653138A1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18"/>
                <w:szCs w:val="18"/>
              </w:rPr>
              <w:t>出厂合格证</w:t>
            </w:r>
          </w:p>
        </w:tc>
        <w:tc>
          <w:tcPr>
            <w:tcW w:w="1771" w:type="dxa"/>
            <w:vAlign w:val="center"/>
          </w:tcPr>
          <w:p w14:paraId="2C56668F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09A94F46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18"/>
                <w:szCs w:val="18"/>
              </w:rPr>
              <w:t>份</w:t>
            </w:r>
          </w:p>
        </w:tc>
      </w:tr>
      <w:tr w14:paraId="68F5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" w:type="dxa"/>
            <w:vAlign w:val="center"/>
          </w:tcPr>
          <w:p w14:paraId="69E70DFC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18"/>
                <w:szCs w:val="18"/>
              </w:rPr>
            </w:pPr>
            <w:r>
              <w:rPr>
                <w:rFonts w:ascii="华文仿宋" w:hAnsi="华文仿宋" w:eastAsia="华文仿宋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368" w:type="dxa"/>
            <w:vAlign w:val="center"/>
          </w:tcPr>
          <w:p w14:paraId="601076E7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18"/>
                <w:szCs w:val="18"/>
              </w:rPr>
              <w:t>使用说明书</w:t>
            </w:r>
          </w:p>
        </w:tc>
        <w:tc>
          <w:tcPr>
            <w:tcW w:w="1771" w:type="dxa"/>
            <w:vAlign w:val="center"/>
          </w:tcPr>
          <w:p w14:paraId="72AE6D82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28ABFC27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18"/>
                <w:szCs w:val="18"/>
              </w:rPr>
              <w:t>份</w:t>
            </w:r>
          </w:p>
        </w:tc>
      </w:tr>
      <w:tr w14:paraId="3C83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" w:type="dxa"/>
            <w:vAlign w:val="center"/>
          </w:tcPr>
          <w:p w14:paraId="22FCA88A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68" w:type="dxa"/>
            <w:vAlign w:val="center"/>
          </w:tcPr>
          <w:p w14:paraId="51DA79F1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18"/>
                <w:szCs w:val="18"/>
              </w:rPr>
              <w:t>润滑系统原理图</w:t>
            </w:r>
          </w:p>
        </w:tc>
        <w:tc>
          <w:tcPr>
            <w:tcW w:w="1771" w:type="dxa"/>
            <w:vAlign w:val="center"/>
          </w:tcPr>
          <w:p w14:paraId="4584FB27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19A3D087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18"/>
                <w:szCs w:val="18"/>
              </w:rPr>
              <w:t>份</w:t>
            </w:r>
          </w:p>
        </w:tc>
      </w:tr>
      <w:tr w14:paraId="6A50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" w:type="dxa"/>
            <w:vAlign w:val="center"/>
          </w:tcPr>
          <w:p w14:paraId="1827B314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368" w:type="dxa"/>
            <w:vAlign w:val="center"/>
          </w:tcPr>
          <w:p w14:paraId="460DCB20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18"/>
                <w:szCs w:val="18"/>
              </w:rPr>
              <w:t>电气原理图</w:t>
            </w:r>
          </w:p>
        </w:tc>
        <w:tc>
          <w:tcPr>
            <w:tcW w:w="1771" w:type="dxa"/>
            <w:vAlign w:val="center"/>
          </w:tcPr>
          <w:p w14:paraId="1A3661B2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334E9FB0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18"/>
                <w:szCs w:val="18"/>
              </w:rPr>
              <w:t>份</w:t>
            </w:r>
          </w:p>
        </w:tc>
      </w:tr>
      <w:tr w14:paraId="3E2B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" w:type="dxa"/>
            <w:vAlign w:val="center"/>
          </w:tcPr>
          <w:p w14:paraId="08F7E57D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68" w:type="dxa"/>
            <w:vAlign w:val="center"/>
          </w:tcPr>
          <w:p w14:paraId="292B9AA5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18"/>
                <w:szCs w:val="18"/>
              </w:rPr>
              <w:t>设备布局图</w:t>
            </w:r>
          </w:p>
        </w:tc>
        <w:tc>
          <w:tcPr>
            <w:tcW w:w="1771" w:type="dxa"/>
            <w:vAlign w:val="center"/>
          </w:tcPr>
          <w:p w14:paraId="08D86231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703BB8C1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18"/>
                <w:szCs w:val="18"/>
              </w:rPr>
              <w:t>份</w:t>
            </w:r>
          </w:p>
        </w:tc>
      </w:tr>
      <w:tr w14:paraId="0BDA7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64" w:type="dxa"/>
            <w:vAlign w:val="center"/>
          </w:tcPr>
          <w:p w14:paraId="1A99B180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368" w:type="dxa"/>
            <w:vAlign w:val="center"/>
          </w:tcPr>
          <w:p w14:paraId="153B4409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18"/>
                <w:szCs w:val="18"/>
              </w:rPr>
              <w:t>随机的附件清单</w:t>
            </w:r>
          </w:p>
        </w:tc>
        <w:tc>
          <w:tcPr>
            <w:tcW w:w="1771" w:type="dxa"/>
            <w:vAlign w:val="center"/>
          </w:tcPr>
          <w:p w14:paraId="1DADBA27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2CCB3C71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18"/>
                <w:szCs w:val="18"/>
              </w:rPr>
              <w:t>份</w:t>
            </w:r>
          </w:p>
        </w:tc>
      </w:tr>
    </w:tbl>
    <w:p w14:paraId="65B35243">
      <w:pPr>
        <w:pStyle w:val="21"/>
        <w:numPr>
          <w:ilvl w:val="0"/>
          <w:numId w:val="5"/>
        </w:numPr>
        <w:spacing w:before="156" w:beforeLines="50"/>
        <w:ind w:firstLineChars="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人员培训要求</w:t>
      </w:r>
    </w:p>
    <w:p w14:paraId="45A89454">
      <w:pPr>
        <w:ind w:left="840" w:leftChars="400" w:firstLine="360" w:firstLineChars="200"/>
        <w:jc w:val="left"/>
        <w:rPr>
          <w:rFonts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供方需对需方3-4名操作及维护人员进行为期不少于2个工作日的免费培训，包括设备原理、操作编程、日常维护、故障诊断排除等内容。</w:t>
      </w:r>
    </w:p>
    <w:p w14:paraId="74AD6D2D">
      <w:pPr>
        <w:ind w:left="840"/>
        <w:jc w:val="left"/>
        <w:rPr>
          <w:rFonts w:ascii="方正书宋简体" w:hAnsi="宋体" w:eastAsia="方正书宋简体"/>
          <w:b/>
          <w:szCs w:val="21"/>
        </w:rPr>
      </w:pPr>
      <w:bookmarkStart w:id="1" w:name="_GoBack"/>
      <w:bookmarkEnd w:id="1"/>
    </w:p>
    <w:sectPr>
      <w:pgSz w:w="11906" w:h="16838"/>
      <w:pgMar w:top="567" w:right="851" w:bottom="56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DB103C"/>
    <w:multiLevelType w:val="multilevel"/>
    <w:tmpl w:val="19DB103C"/>
    <w:lvl w:ilvl="0" w:tentative="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20" w:hanging="440"/>
      </w:pPr>
    </w:lvl>
    <w:lvl w:ilvl="2" w:tentative="0">
      <w:start w:val="1"/>
      <w:numFmt w:val="lowerRoman"/>
      <w:lvlText w:val="%3."/>
      <w:lvlJc w:val="right"/>
      <w:pPr>
        <w:ind w:left="2160" w:hanging="440"/>
      </w:pPr>
    </w:lvl>
    <w:lvl w:ilvl="3" w:tentative="0">
      <w:start w:val="1"/>
      <w:numFmt w:val="decimal"/>
      <w:lvlText w:val="%4."/>
      <w:lvlJc w:val="left"/>
      <w:pPr>
        <w:ind w:left="2600" w:hanging="440"/>
      </w:pPr>
    </w:lvl>
    <w:lvl w:ilvl="4" w:tentative="0">
      <w:start w:val="1"/>
      <w:numFmt w:val="lowerLetter"/>
      <w:lvlText w:val="%5)"/>
      <w:lvlJc w:val="left"/>
      <w:pPr>
        <w:ind w:left="3040" w:hanging="440"/>
      </w:pPr>
    </w:lvl>
    <w:lvl w:ilvl="5" w:tentative="0">
      <w:start w:val="1"/>
      <w:numFmt w:val="lowerRoman"/>
      <w:lvlText w:val="%6."/>
      <w:lvlJc w:val="right"/>
      <w:pPr>
        <w:ind w:left="3480" w:hanging="440"/>
      </w:pPr>
    </w:lvl>
    <w:lvl w:ilvl="6" w:tentative="0">
      <w:start w:val="1"/>
      <w:numFmt w:val="decimal"/>
      <w:lvlText w:val="%7."/>
      <w:lvlJc w:val="left"/>
      <w:pPr>
        <w:ind w:left="3920" w:hanging="440"/>
      </w:pPr>
    </w:lvl>
    <w:lvl w:ilvl="7" w:tentative="0">
      <w:start w:val="1"/>
      <w:numFmt w:val="lowerLetter"/>
      <w:lvlText w:val="%8)"/>
      <w:lvlJc w:val="left"/>
      <w:pPr>
        <w:ind w:left="4360" w:hanging="440"/>
      </w:pPr>
    </w:lvl>
    <w:lvl w:ilvl="8" w:tentative="0">
      <w:start w:val="1"/>
      <w:numFmt w:val="lowerRoman"/>
      <w:lvlText w:val="%9."/>
      <w:lvlJc w:val="right"/>
      <w:pPr>
        <w:ind w:left="4800" w:hanging="440"/>
      </w:pPr>
    </w:lvl>
  </w:abstractNum>
  <w:abstractNum w:abstractNumId="1">
    <w:nsid w:val="67587722"/>
    <w:multiLevelType w:val="multilevel"/>
    <w:tmpl w:val="67587722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0E66E1B"/>
    <w:multiLevelType w:val="multilevel"/>
    <w:tmpl w:val="70E66E1B"/>
    <w:lvl w:ilvl="0" w:tentative="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20" w:hanging="440"/>
      </w:pPr>
    </w:lvl>
    <w:lvl w:ilvl="2" w:tentative="0">
      <w:start w:val="1"/>
      <w:numFmt w:val="lowerRoman"/>
      <w:lvlText w:val="%3."/>
      <w:lvlJc w:val="right"/>
      <w:pPr>
        <w:ind w:left="2160" w:hanging="440"/>
      </w:pPr>
    </w:lvl>
    <w:lvl w:ilvl="3" w:tentative="0">
      <w:start w:val="1"/>
      <w:numFmt w:val="decimal"/>
      <w:lvlText w:val="%4."/>
      <w:lvlJc w:val="left"/>
      <w:pPr>
        <w:ind w:left="2600" w:hanging="440"/>
      </w:pPr>
    </w:lvl>
    <w:lvl w:ilvl="4" w:tentative="0">
      <w:start w:val="1"/>
      <w:numFmt w:val="lowerLetter"/>
      <w:lvlText w:val="%5)"/>
      <w:lvlJc w:val="left"/>
      <w:pPr>
        <w:ind w:left="3040" w:hanging="440"/>
      </w:pPr>
    </w:lvl>
    <w:lvl w:ilvl="5" w:tentative="0">
      <w:start w:val="1"/>
      <w:numFmt w:val="lowerRoman"/>
      <w:lvlText w:val="%6."/>
      <w:lvlJc w:val="right"/>
      <w:pPr>
        <w:ind w:left="3480" w:hanging="440"/>
      </w:pPr>
    </w:lvl>
    <w:lvl w:ilvl="6" w:tentative="0">
      <w:start w:val="1"/>
      <w:numFmt w:val="decimal"/>
      <w:lvlText w:val="%7."/>
      <w:lvlJc w:val="left"/>
      <w:pPr>
        <w:ind w:left="3920" w:hanging="440"/>
      </w:pPr>
    </w:lvl>
    <w:lvl w:ilvl="7" w:tentative="0">
      <w:start w:val="1"/>
      <w:numFmt w:val="lowerLetter"/>
      <w:lvlText w:val="%8)"/>
      <w:lvlJc w:val="left"/>
      <w:pPr>
        <w:ind w:left="4360" w:hanging="440"/>
      </w:pPr>
    </w:lvl>
    <w:lvl w:ilvl="8" w:tentative="0">
      <w:start w:val="1"/>
      <w:numFmt w:val="lowerRoman"/>
      <w:lvlText w:val="%9."/>
      <w:lvlJc w:val="right"/>
      <w:pPr>
        <w:ind w:left="4800" w:hanging="440"/>
      </w:pPr>
    </w:lvl>
  </w:abstractNum>
  <w:abstractNum w:abstractNumId="3">
    <w:nsid w:val="70FE0FF9"/>
    <w:multiLevelType w:val="multilevel"/>
    <w:tmpl w:val="70FE0FF9"/>
    <w:lvl w:ilvl="0" w:tentative="0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7BA11A6F"/>
    <w:multiLevelType w:val="multilevel"/>
    <w:tmpl w:val="7BA11A6F"/>
    <w:lvl w:ilvl="0" w:tentative="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20" w:hanging="440"/>
      </w:pPr>
    </w:lvl>
    <w:lvl w:ilvl="2" w:tentative="0">
      <w:start w:val="1"/>
      <w:numFmt w:val="lowerRoman"/>
      <w:lvlText w:val="%3."/>
      <w:lvlJc w:val="right"/>
      <w:pPr>
        <w:ind w:left="2160" w:hanging="440"/>
      </w:pPr>
    </w:lvl>
    <w:lvl w:ilvl="3" w:tentative="0">
      <w:start w:val="1"/>
      <w:numFmt w:val="decimal"/>
      <w:lvlText w:val="%4."/>
      <w:lvlJc w:val="left"/>
      <w:pPr>
        <w:ind w:left="2600" w:hanging="440"/>
      </w:pPr>
    </w:lvl>
    <w:lvl w:ilvl="4" w:tentative="0">
      <w:start w:val="1"/>
      <w:numFmt w:val="lowerLetter"/>
      <w:lvlText w:val="%5)"/>
      <w:lvlJc w:val="left"/>
      <w:pPr>
        <w:ind w:left="3040" w:hanging="440"/>
      </w:pPr>
    </w:lvl>
    <w:lvl w:ilvl="5" w:tentative="0">
      <w:start w:val="1"/>
      <w:numFmt w:val="lowerRoman"/>
      <w:lvlText w:val="%6."/>
      <w:lvlJc w:val="right"/>
      <w:pPr>
        <w:ind w:left="3480" w:hanging="440"/>
      </w:pPr>
    </w:lvl>
    <w:lvl w:ilvl="6" w:tentative="0">
      <w:start w:val="1"/>
      <w:numFmt w:val="decimal"/>
      <w:lvlText w:val="%7."/>
      <w:lvlJc w:val="left"/>
      <w:pPr>
        <w:ind w:left="3920" w:hanging="440"/>
      </w:pPr>
    </w:lvl>
    <w:lvl w:ilvl="7" w:tentative="0">
      <w:start w:val="1"/>
      <w:numFmt w:val="lowerLetter"/>
      <w:lvlText w:val="%8)"/>
      <w:lvlJc w:val="left"/>
      <w:pPr>
        <w:ind w:left="4360" w:hanging="440"/>
      </w:pPr>
    </w:lvl>
    <w:lvl w:ilvl="8" w:tentative="0">
      <w:start w:val="1"/>
      <w:numFmt w:val="lowerRoman"/>
      <w:lvlText w:val="%9."/>
      <w:lvlJc w:val="right"/>
      <w:pPr>
        <w:ind w:left="4800" w:hanging="44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NzBhMzQ0NjllNjg5ZDg1NWMxOWQwMWJkNDdjNzcifQ=="/>
  </w:docVars>
  <w:rsids>
    <w:rsidRoot w:val="00172A27"/>
    <w:rsid w:val="00000C51"/>
    <w:rsid w:val="000108CA"/>
    <w:rsid w:val="00014BE7"/>
    <w:rsid w:val="00016EFA"/>
    <w:rsid w:val="000255C3"/>
    <w:rsid w:val="00027E06"/>
    <w:rsid w:val="00030591"/>
    <w:rsid w:val="00030BA1"/>
    <w:rsid w:val="00032BB5"/>
    <w:rsid w:val="00036451"/>
    <w:rsid w:val="00037557"/>
    <w:rsid w:val="0004533D"/>
    <w:rsid w:val="00046784"/>
    <w:rsid w:val="000509D6"/>
    <w:rsid w:val="00053646"/>
    <w:rsid w:val="00062F85"/>
    <w:rsid w:val="000634A1"/>
    <w:rsid w:val="00071AD8"/>
    <w:rsid w:val="00075E39"/>
    <w:rsid w:val="00083886"/>
    <w:rsid w:val="0009129F"/>
    <w:rsid w:val="00091493"/>
    <w:rsid w:val="00093C77"/>
    <w:rsid w:val="000950C8"/>
    <w:rsid w:val="000A1E31"/>
    <w:rsid w:val="000B25A0"/>
    <w:rsid w:val="000B4507"/>
    <w:rsid w:val="000B4B54"/>
    <w:rsid w:val="000B4CF6"/>
    <w:rsid w:val="000B79F7"/>
    <w:rsid w:val="000B7FA1"/>
    <w:rsid w:val="000C7B1A"/>
    <w:rsid w:val="000C7FD4"/>
    <w:rsid w:val="000D0BBB"/>
    <w:rsid w:val="000D1B60"/>
    <w:rsid w:val="000D3FF7"/>
    <w:rsid w:val="000E00FF"/>
    <w:rsid w:val="000E5A84"/>
    <w:rsid w:val="000E6EAF"/>
    <w:rsid w:val="000E7218"/>
    <w:rsid w:val="000F43E7"/>
    <w:rsid w:val="0011610C"/>
    <w:rsid w:val="00122535"/>
    <w:rsid w:val="001245B3"/>
    <w:rsid w:val="001246F2"/>
    <w:rsid w:val="00124A02"/>
    <w:rsid w:val="00131E0F"/>
    <w:rsid w:val="001345B1"/>
    <w:rsid w:val="00140269"/>
    <w:rsid w:val="0014200B"/>
    <w:rsid w:val="00154B64"/>
    <w:rsid w:val="00161959"/>
    <w:rsid w:val="00172A27"/>
    <w:rsid w:val="00174C47"/>
    <w:rsid w:val="00177A73"/>
    <w:rsid w:val="0018052E"/>
    <w:rsid w:val="0019010C"/>
    <w:rsid w:val="00191EE7"/>
    <w:rsid w:val="001A0E8A"/>
    <w:rsid w:val="001A2B0B"/>
    <w:rsid w:val="001B741D"/>
    <w:rsid w:val="001B7B59"/>
    <w:rsid w:val="001C01D2"/>
    <w:rsid w:val="001C1775"/>
    <w:rsid w:val="001D0CC5"/>
    <w:rsid w:val="001D4936"/>
    <w:rsid w:val="001D595B"/>
    <w:rsid w:val="001D6908"/>
    <w:rsid w:val="001E1098"/>
    <w:rsid w:val="001E3019"/>
    <w:rsid w:val="001E512D"/>
    <w:rsid w:val="001F10FE"/>
    <w:rsid w:val="001F24E3"/>
    <w:rsid w:val="001F3C78"/>
    <w:rsid w:val="001F598D"/>
    <w:rsid w:val="00200DE6"/>
    <w:rsid w:val="00202B63"/>
    <w:rsid w:val="00211C4B"/>
    <w:rsid w:val="00216AC7"/>
    <w:rsid w:val="002211DE"/>
    <w:rsid w:val="00222612"/>
    <w:rsid w:val="00230F5B"/>
    <w:rsid w:val="002312FA"/>
    <w:rsid w:val="0023162A"/>
    <w:rsid w:val="0023478A"/>
    <w:rsid w:val="0023623D"/>
    <w:rsid w:val="002407FC"/>
    <w:rsid w:val="00244F9B"/>
    <w:rsid w:val="00245C74"/>
    <w:rsid w:val="0025250D"/>
    <w:rsid w:val="002654E2"/>
    <w:rsid w:val="00266970"/>
    <w:rsid w:val="00267C45"/>
    <w:rsid w:val="00270AF8"/>
    <w:rsid w:val="00270F32"/>
    <w:rsid w:val="00274FC2"/>
    <w:rsid w:val="00296C13"/>
    <w:rsid w:val="002B5EBC"/>
    <w:rsid w:val="002C2876"/>
    <w:rsid w:val="002D514B"/>
    <w:rsid w:val="002D600D"/>
    <w:rsid w:val="002E02E2"/>
    <w:rsid w:val="002E0C34"/>
    <w:rsid w:val="002F2D28"/>
    <w:rsid w:val="002F3391"/>
    <w:rsid w:val="00304465"/>
    <w:rsid w:val="00304828"/>
    <w:rsid w:val="0030537A"/>
    <w:rsid w:val="0031188D"/>
    <w:rsid w:val="00314921"/>
    <w:rsid w:val="00317326"/>
    <w:rsid w:val="00317BAB"/>
    <w:rsid w:val="00320DCA"/>
    <w:rsid w:val="00323BF4"/>
    <w:rsid w:val="003240BE"/>
    <w:rsid w:val="00326740"/>
    <w:rsid w:val="00334020"/>
    <w:rsid w:val="00335098"/>
    <w:rsid w:val="00336DEA"/>
    <w:rsid w:val="00342AE1"/>
    <w:rsid w:val="00342D4D"/>
    <w:rsid w:val="00343677"/>
    <w:rsid w:val="0034545A"/>
    <w:rsid w:val="00347521"/>
    <w:rsid w:val="0035152B"/>
    <w:rsid w:val="003548B6"/>
    <w:rsid w:val="00357A1F"/>
    <w:rsid w:val="00365D86"/>
    <w:rsid w:val="00371C2D"/>
    <w:rsid w:val="00374660"/>
    <w:rsid w:val="003815E8"/>
    <w:rsid w:val="00387BA9"/>
    <w:rsid w:val="00396A65"/>
    <w:rsid w:val="003A1239"/>
    <w:rsid w:val="003A1DAC"/>
    <w:rsid w:val="003B01C8"/>
    <w:rsid w:val="003B1DFA"/>
    <w:rsid w:val="003B5C84"/>
    <w:rsid w:val="003B71FB"/>
    <w:rsid w:val="003C5007"/>
    <w:rsid w:val="003D25D3"/>
    <w:rsid w:val="003D422A"/>
    <w:rsid w:val="003D70D3"/>
    <w:rsid w:val="003F080D"/>
    <w:rsid w:val="003F142D"/>
    <w:rsid w:val="003F2B14"/>
    <w:rsid w:val="00404583"/>
    <w:rsid w:val="004054A8"/>
    <w:rsid w:val="0041040D"/>
    <w:rsid w:val="00411658"/>
    <w:rsid w:val="00413329"/>
    <w:rsid w:val="0041744B"/>
    <w:rsid w:val="004202F3"/>
    <w:rsid w:val="00420C6B"/>
    <w:rsid w:val="004219AB"/>
    <w:rsid w:val="00425A12"/>
    <w:rsid w:val="00425D1D"/>
    <w:rsid w:val="00430F2C"/>
    <w:rsid w:val="0043406F"/>
    <w:rsid w:val="004407D9"/>
    <w:rsid w:val="00441077"/>
    <w:rsid w:val="0045292E"/>
    <w:rsid w:val="00454C9F"/>
    <w:rsid w:val="004555CC"/>
    <w:rsid w:val="00461FCC"/>
    <w:rsid w:val="00462562"/>
    <w:rsid w:val="004625D7"/>
    <w:rsid w:val="004643FF"/>
    <w:rsid w:val="00465E19"/>
    <w:rsid w:val="00466042"/>
    <w:rsid w:val="00467804"/>
    <w:rsid w:val="004755D1"/>
    <w:rsid w:val="00477B37"/>
    <w:rsid w:val="004819EB"/>
    <w:rsid w:val="00490013"/>
    <w:rsid w:val="00492AAE"/>
    <w:rsid w:val="00497C5A"/>
    <w:rsid w:val="004A1D9E"/>
    <w:rsid w:val="004A6B6E"/>
    <w:rsid w:val="004A7B5F"/>
    <w:rsid w:val="004B70F9"/>
    <w:rsid w:val="004D0840"/>
    <w:rsid w:val="004D0D49"/>
    <w:rsid w:val="004D7B8E"/>
    <w:rsid w:val="004E1EDD"/>
    <w:rsid w:val="004E3D63"/>
    <w:rsid w:val="004E4AFF"/>
    <w:rsid w:val="004E62F4"/>
    <w:rsid w:val="004E65AD"/>
    <w:rsid w:val="004F1C33"/>
    <w:rsid w:val="00500508"/>
    <w:rsid w:val="00507DFD"/>
    <w:rsid w:val="00512A4D"/>
    <w:rsid w:val="0051482C"/>
    <w:rsid w:val="00515824"/>
    <w:rsid w:val="00515AFB"/>
    <w:rsid w:val="005236AF"/>
    <w:rsid w:val="005338D7"/>
    <w:rsid w:val="00536118"/>
    <w:rsid w:val="00546A9F"/>
    <w:rsid w:val="00550099"/>
    <w:rsid w:val="00550972"/>
    <w:rsid w:val="005546AD"/>
    <w:rsid w:val="00564491"/>
    <w:rsid w:val="00566FBA"/>
    <w:rsid w:val="00571716"/>
    <w:rsid w:val="00571965"/>
    <w:rsid w:val="00580869"/>
    <w:rsid w:val="00580CEF"/>
    <w:rsid w:val="00582929"/>
    <w:rsid w:val="0058712D"/>
    <w:rsid w:val="0059399C"/>
    <w:rsid w:val="00595616"/>
    <w:rsid w:val="005A1CCC"/>
    <w:rsid w:val="005A6DB7"/>
    <w:rsid w:val="005B7754"/>
    <w:rsid w:val="005B7BAC"/>
    <w:rsid w:val="005C1B38"/>
    <w:rsid w:val="005C1BA8"/>
    <w:rsid w:val="005C5040"/>
    <w:rsid w:val="005D1037"/>
    <w:rsid w:val="005D37B2"/>
    <w:rsid w:val="005E314D"/>
    <w:rsid w:val="005E387F"/>
    <w:rsid w:val="005E3988"/>
    <w:rsid w:val="005E7D5A"/>
    <w:rsid w:val="005F1D66"/>
    <w:rsid w:val="00602056"/>
    <w:rsid w:val="0060271E"/>
    <w:rsid w:val="00602E4A"/>
    <w:rsid w:val="00605C22"/>
    <w:rsid w:val="00612993"/>
    <w:rsid w:val="00614A21"/>
    <w:rsid w:val="006242E6"/>
    <w:rsid w:val="00630C37"/>
    <w:rsid w:val="00634682"/>
    <w:rsid w:val="00634DEC"/>
    <w:rsid w:val="00640263"/>
    <w:rsid w:val="00641B15"/>
    <w:rsid w:val="006549F6"/>
    <w:rsid w:val="00666DE3"/>
    <w:rsid w:val="006673A4"/>
    <w:rsid w:val="006712ED"/>
    <w:rsid w:val="00672C9C"/>
    <w:rsid w:val="00675D20"/>
    <w:rsid w:val="00677032"/>
    <w:rsid w:val="00683874"/>
    <w:rsid w:val="006845C0"/>
    <w:rsid w:val="006877FF"/>
    <w:rsid w:val="00692483"/>
    <w:rsid w:val="00693AC4"/>
    <w:rsid w:val="006A2B4B"/>
    <w:rsid w:val="006A6B9F"/>
    <w:rsid w:val="006B4C04"/>
    <w:rsid w:val="006C435F"/>
    <w:rsid w:val="006C6A7C"/>
    <w:rsid w:val="006D085F"/>
    <w:rsid w:val="006D0B2F"/>
    <w:rsid w:val="006D5AB0"/>
    <w:rsid w:val="006D71B0"/>
    <w:rsid w:val="006E33B5"/>
    <w:rsid w:val="006E5AAD"/>
    <w:rsid w:val="00700ADC"/>
    <w:rsid w:val="00704493"/>
    <w:rsid w:val="00705D7F"/>
    <w:rsid w:val="0070661D"/>
    <w:rsid w:val="007067AC"/>
    <w:rsid w:val="007131E7"/>
    <w:rsid w:val="007225DC"/>
    <w:rsid w:val="00723DDD"/>
    <w:rsid w:val="00726905"/>
    <w:rsid w:val="0073152B"/>
    <w:rsid w:val="00736919"/>
    <w:rsid w:val="00753D9D"/>
    <w:rsid w:val="0075787A"/>
    <w:rsid w:val="00774D03"/>
    <w:rsid w:val="00777740"/>
    <w:rsid w:val="00780A04"/>
    <w:rsid w:val="007820ED"/>
    <w:rsid w:val="007876CB"/>
    <w:rsid w:val="00796B84"/>
    <w:rsid w:val="007A4892"/>
    <w:rsid w:val="007C0D4B"/>
    <w:rsid w:val="007C4A7B"/>
    <w:rsid w:val="007C5F54"/>
    <w:rsid w:val="007D0C0C"/>
    <w:rsid w:val="007D3126"/>
    <w:rsid w:val="007D3CA2"/>
    <w:rsid w:val="007D3FA3"/>
    <w:rsid w:val="007E3C1F"/>
    <w:rsid w:val="007E5E04"/>
    <w:rsid w:val="007F1BEF"/>
    <w:rsid w:val="008020D5"/>
    <w:rsid w:val="00810803"/>
    <w:rsid w:val="00813CD3"/>
    <w:rsid w:val="0081586A"/>
    <w:rsid w:val="0081634D"/>
    <w:rsid w:val="00816D98"/>
    <w:rsid w:val="00820B05"/>
    <w:rsid w:val="008321EB"/>
    <w:rsid w:val="00834635"/>
    <w:rsid w:val="00840B10"/>
    <w:rsid w:val="00842BFA"/>
    <w:rsid w:val="008500AE"/>
    <w:rsid w:val="00852DA6"/>
    <w:rsid w:val="008539FC"/>
    <w:rsid w:val="00861B29"/>
    <w:rsid w:val="00863B58"/>
    <w:rsid w:val="008645AE"/>
    <w:rsid w:val="008725E9"/>
    <w:rsid w:val="00876530"/>
    <w:rsid w:val="008775E6"/>
    <w:rsid w:val="00884B43"/>
    <w:rsid w:val="008A33ED"/>
    <w:rsid w:val="008A4E00"/>
    <w:rsid w:val="008A5CE6"/>
    <w:rsid w:val="008B1E76"/>
    <w:rsid w:val="008B6AB6"/>
    <w:rsid w:val="008C2879"/>
    <w:rsid w:val="008C63D0"/>
    <w:rsid w:val="008D28FD"/>
    <w:rsid w:val="008D2CE0"/>
    <w:rsid w:val="008D4DF3"/>
    <w:rsid w:val="008D731E"/>
    <w:rsid w:val="008F3387"/>
    <w:rsid w:val="008F4352"/>
    <w:rsid w:val="008F53AB"/>
    <w:rsid w:val="00902EA9"/>
    <w:rsid w:val="00902F82"/>
    <w:rsid w:val="00903590"/>
    <w:rsid w:val="009105A0"/>
    <w:rsid w:val="00910DC5"/>
    <w:rsid w:val="00914A48"/>
    <w:rsid w:val="00914FBC"/>
    <w:rsid w:val="009167F4"/>
    <w:rsid w:val="0093475B"/>
    <w:rsid w:val="00946B65"/>
    <w:rsid w:val="00946E76"/>
    <w:rsid w:val="00961D5A"/>
    <w:rsid w:val="0097222F"/>
    <w:rsid w:val="00975595"/>
    <w:rsid w:val="009813EB"/>
    <w:rsid w:val="0098391B"/>
    <w:rsid w:val="00985F61"/>
    <w:rsid w:val="00991CAC"/>
    <w:rsid w:val="00993408"/>
    <w:rsid w:val="009958AB"/>
    <w:rsid w:val="009A387D"/>
    <w:rsid w:val="009A5DA7"/>
    <w:rsid w:val="009A6FE3"/>
    <w:rsid w:val="009A7513"/>
    <w:rsid w:val="009A7E53"/>
    <w:rsid w:val="009B0B8E"/>
    <w:rsid w:val="009B3397"/>
    <w:rsid w:val="009B385F"/>
    <w:rsid w:val="009C20DC"/>
    <w:rsid w:val="009C28A2"/>
    <w:rsid w:val="009C4A63"/>
    <w:rsid w:val="009C657C"/>
    <w:rsid w:val="009C7936"/>
    <w:rsid w:val="009C7EF4"/>
    <w:rsid w:val="009D2949"/>
    <w:rsid w:val="009D684F"/>
    <w:rsid w:val="009D754F"/>
    <w:rsid w:val="009E0814"/>
    <w:rsid w:val="009E14FC"/>
    <w:rsid w:val="009E2C07"/>
    <w:rsid w:val="009F229B"/>
    <w:rsid w:val="009F61B2"/>
    <w:rsid w:val="009F6291"/>
    <w:rsid w:val="00A03997"/>
    <w:rsid w:val="00A068D0"/>
    <w:rsid w:val="00A121BA"/>
    <w:rsid w:val="00A14FC0"/>
    <w:rsid w:val="00A21FB1"/>
    <w:rsid w:val="00A27765"/>
    <w:rsid w:val="00A32E0E"/>
    <w:rsid w:val="00A40B1A"/>
    <w:rsid w:val="00A416FF"/>
    <w:rsid w:val="00A50083"/>
    <w:rsid w:val="00A53687"/>
    <w:rsid w:val="00A57A72"/>
    <w:rsid w:val="00A60330"/>
    <w:rsid w:val="00A61EC4"/>
    <w:rsid w:val="00A6292B"/>
    <w:rsid w:val="00A644B0"/>
    <w:rsid w:val="00A64FD1"/>
    <w:rsid w:val="00A65569"/>
    <w:rsid w:val="00A804EC"/>
    <w:rsid w:val="00A823AD"/>
    <w:rsid w:val="00A84468"/>
    <w:rsid w:val="00A84F20"/>
    <w:rsid w:val="00A8789E"/>
    <w:rsid w:val="00A915BC"/>
    <w:rsid w:val="00A91770"/>
    <w:rsid w:val="00A9701D"/>
    <w:rsid w:val="00A97815"/>
    <w:rsid w:val="00AA3010"/>
    <w:rsid w:val="00AA51FB"/>
    <w:rsid w:val="00AA6D55"/>
    <w:rsid w:val="00AB09D5"/>
    <w:rsid w:val="00AB19EA"/>
    <w:rsid w:val="00AB3356"/>
    <w:rsid w:val="00AC7BC1"/>
    <w:rsid w:val="00AD15C4"/>
    <w:rsid w:val="00AD2D71"/>
    <w:rsid w:val="00AD2DC5"/>
    <w:rsid w:val="00AE089F"/>
    <w:rsid w:val="00AE4533"/>
    <w:rsid w:val="00AE7A9E"/>
    <w:rsid w:val="00AF3AE5"/>
    <w:rsid w:val="00AF6A2F"/>
    <w:rsid w:val="00AF7B70"/>
    <w:rsid w:val="00B05252"/>
    <w:rsid w:val="00B14F7B"/>
    <w:rsid w:val="00B15989"/>
    <w:rsid w:val="00B17802"/>
    <w:rsid w:val="00B20FF0"/>
    <w:rsid w:val="00B224C0"/>
    <w:rsid w:val="00B264EA"/>
    <w:rsid w:val="00B3422B"/>
    <w:rsid w:val="00B351BE"/>
    <w:rsid w:val="00B35F76"/>
    <w:rsid w:val="00B36936"/>
    <w:rsid w:val="00B412B4"/>
    <w:rsid w:val="00B4289E"/>
    <w:rsid w:val="00B44078"/>
    <w:rsid w:val="00B47FD0"/>
    <w:rsid w:val="00B508F7"/>
    <w:rsid w:val="00B50B36"/>
    <w:rsid w:val="00B61BCE"/>
    <w:rsid w:val="00B61ED4"/>
    <w:rsid w:val="00B638CF"/>
    <w:rsid w:val="00B6592B"/>
    <w:rsid w:val="00B76932"/>
    <w:rsid w:val="00B77BB2"/>
    <w:rsid w:val="00B929BC"/>
    <w:rsid w:val="00B932AC"/>
    <w:rsid w:val="00B94EF1"/>
    <w:rsid w:val="00BA0D0A"/>
    <w:rsid w:val="00BA1216"/>
    <w:rsid w:val="00BB4743"/>
    <w:rsid w:val="00BC1AC7"/>
    <w:rsid w:val="00BC3A92"/>
    <w:rsid w:val="00BC748C"/>
    <w:rsid w:val="00BD083A"/>
    <w:rsid w:val="00BD144C"/>
    <w:rsid w:val="00BD1DBF"/>
    <w:rsid w:val="00BD6102"/>
    <w:rsid w:val="00BD6EA7"/>
    <w:rsid w:val="00BE0C0C"/>
    <w:rsid w:val="00BE3A54"/>
    <w:rsid w:val="00BE6129"/>
    <w:rsid w:val="00BE72FB"/>
    <w:rsid w:val="00BF22AC"/>
    <w:rsid w:val="00C061DD"/>
    <w:rsid w:val="00C11DFE"/>
    <w:rsid w:val="00C16D29"/>
    <w:rsid w:val="00C22BDB"/>
    <w:rsid w:val="00C237C2"/>
    <w:rsid w:val="00C26387"/>
    <w:rsid w:val="00C27B41"/>
    <w:rsid w:val="00C44B33"/>
    <w:rsid w:val="00C504CA"/>
    <w:rsid w:val="00C53B4B"/>
    <w:rsid w:val="00C546F9"/>
    <w:rsid w:val="00C57246"/>
    <w:rsid w:val="00C5767E"/>
    <w:rsid w:val="00C57FF9"/>
    <w:rsid w:val="00C64A3B"/>
    <w:rsid w:val="00C6517D"/>
    <w:rsid w:val="00C65586"/>
    <w:rsid w:val="00C703CA"/>
    <w:rsid w:val="00C71474"/>
    <w:rsid w:val="00C75686"/>
    <w:rsid w:val="00C75865"/>
    <w:rsid w:val="00C76C61"/>
    <w:rsid w:val="00C77CEE"/>
    <w:rsid w:val="00C802C8"/>
    <w:rsid w:val="00C811D6"/>
    <w:rsid w:val="00C817D8"/>
    <w:rsid w:val="00C83355"/>
    <w:rsid w:val="00C8375D"/>
    <w:rsid w:val="00C8423C"/>
    <w:rsid w:val="00C84424"/>
    <w:rsid w:val="00C84CE0"/>
    <w:rsid w:val="00C8733B"/>
    <w:rsid w:val="00C877A0"/>
    <w:rsid w:val="00C97ABC"/>
    <w:rsid w:val="00CA0269"/>
    <w:rsid w:val="00CA73BE"/>
    <w:rsid w:val="00CB16BB"/>
    <w:rsid w:val="00CB4B35"/>
    <w:rsid w:val="00CD3B15"/>
    <w:rsid w:val="00CD62B4"/>
    <w:rsid w:val="00CD7B90"/>
    <w:rsid w:val="00CE5CDD"/>
    <w:rsid w:val="00CF12A1"/>
    <w:rsid w:val="00CF4A1A"/>
    <w:rsid w:val="00CF7107"/>
    <w:rsid w:val="00D017C4"/>
    <w:rsid w:val="00D02435"/>
    <w:rsid w:val="00D02915"/>
    <w:rsid w:val="00D075A8"/>
    <w:rsid w:val="00D20925"/>
    <w:rsid w:val="00D21D7B"/>
    <w:rsid w:val="00D3104F"/>
    <w:rsid w:val="00D32725"/>
    <w:rsid w:val="00D32FBB"/>
    <w:rsid w:val="00D35DF5"/>
    <w:rsid w:val="00D4012F"/>
    <w:rsid w:val="00D450B2"/>
    <w:rsid w:val="00D511E6"/>
    <w:rsid w:val="00D5388B"/>
    <w:rsid w:val="00D64006"/>
    <w:rsid w:val="00D667F3"/>
    <w:rsid w:val="00D67F04"/>
    <w:rsid w:val="00D70270"/>
    <w:rsid w:val="00D705ED"/>
    <w:rsid w:val="00D8072D"/>
    <w:rsid w:val="00D81838"/>
    <w:rsid w:val="00D82AEE"/>
    <w:rsid w:val="00D90833"/>
    <w:rsid w:val="00DA32C0"/>
    <w:rsid w:val="00DB09F3"/>
    <w:rsid w:val="00DB0EB8"/>
    <w:rsid w:val="00DB1C8A"/>
    <w:rsid w:val="00DB3BF6"/>
    <w:rsid w:val="00DB4693"/>
    <w:rsid w:val="00DB5D54"/>
    <w:rsid w:val="00DC1AFD"/>
    <w:rsid w:val="00DC4B23"/>
    <w:rsid w:val="00DC5EA8"/>
    <w:rsid w:val="00DD0B0B"/>
    <w:rsid w:val="00DD1803"/>
    <w:rsid w:val="00DE1FD6"/>
    <w:rsid w:val="00DE3EB8"/>
    <w:rsid w:val="00DE6BF1"/>
    <w:rsid w:val="00DE7414"/>
    <w:rsid w:val="00DF55FB"/>
    <w:rsid w:val="00E03A6D"/>
    <w:rsid w:val="00E060E6"/>
    <w:rsid w:val="00E07724"/>
    <w:rsid w:val="00E162A2"/>
    <w:rsid w:val="00E231E2"/>
    <w:rsid w:val="00E24FBF"/>
    <w:rsid w:val="00E31C6B"/>
    <w:rsid w:val="00E338FD"/>
    <w:rsid w:val="00E340BD"/>
    <w:rsid w:val="00E373C5"/>
    <w:rsid w:val="00E37869"/>
    <w:rsid w:val="00E42BAE"/>
    <w:rsid w:val="00E440D1"/>
    <w:rsid w:val="00E460BB"/>
    <w:rsid w:val="00E567F1"/>
    <w:rsid w:val="00E56891"/>
    <w:rsid w:val="00E57730"/>
    <w:rsid w:val="00E615AC"/>
    <w:rsid w:val="00E623E3"/>
    <w:rsid w:val="00E62535"/>
    <w:rsid w:val="00E63015"/>
    <w:rsid w:val="00E63932"/>
    <w:rsid w:val="00E71AC8"/>
    <w:rsid w:val="00E816B8"/>
    <w:rsid w:val="00E83F04"/>
    <w:rsid w:val="00E83F18"/>
    <w:rsid w:val="00E866AE"/>
    <w:rsid w:val="00E9060B"/>
    <w:rsid w:val="00E93CAA"/>
    <w:rsid w:val="00E95326"/>
    <w:rsid w:val="00E9706A"/>
    <w:rsid w:val="00EA0A6D"/>
    <w:rsid w:val="00EA7844"/>
    <w:rsid w:val="00EB0702"/>
    <w:rsid w:val="00EB2E7D"/>
    <w:rsid w:val="00EB7531"/>
    <w:rsid w:val="00EC32DC"/>
    <w:rsid w:val="00ED0302"/>
    <w:rsid w:val="00ED6B4F"/>
    <w:rsid w:val="00EE2250"/>
    <w:rsid w:val="00EE34E5"/>
    <w:rsid w:val="00EE7DBB"/>
    <w:rsid w:val="00EF02E7"/>
    <w:rsid w:val="00EF273F"/>
    <w:rsid w:val="00EF7766"/>
    <w:rsid w:val="00F012EE"/>
    <w:rsid w:val="00F02ACD"/>
    <w:rsid w:val="00F04DF0"/>
    <w:rsid w:val="00F1343F"/>
    <w:rsid w:val="00F20F7E"/>
    <w:rsid w:val="00F25A8B"/>
    <w:rsid w:val="00F25F5E"/>
    <w:rsid w:val="00F265BC"/>
    <w:rsid w:val="00F357E6"/>
    <w:rsid w:val="00F371E3"/>
    <w:rsid w:val="00F40859"/>
    <w:rsid w:val="00F47D35"/>
    <w:rsid w:val="00F5140B"/>
    <w:rsid w:val="00F52C74"/>
    <w:rsid w:val="00F55AA3"/>
    <w:rsid w:val="00F55D34"/>
    <w:rsid w:val="00F56C19"/>
    <w:rsid w:val="00F571C6"/>
    <w:rsid w:val="00F62B16"/>
    <w:rsid w:val="00F726CE"/>
    <w:rsid w:val="00F72BA4"/>
    <w:rsid w:val="00F73F8F"/>
    <w:rsid w:val="00F74019"/>
    <w:rsid w:val="00F75437"/>
    <w:rsid w:val="00F8289B"/>
    <w:rsid w:val="00F8399F"/>
    <w:rsid w:val="00F86175"/>
    <w:rsid w:val="00F94B09"/>
    <w:rsid w:val="00F96272"/>
    <w:rsid w:val="00FA27AF"/>
    <w:rsid w:val="00FA3336"/>
    <w:rsid w:val="00FA572C"/>
    <w:rsid w:val="00FA6E05"/>
    <w:rsid w:val="00FB49B2"/>
    <w:rsid w:val="00FC0D8F"/>
    <w:rsid w:val="00FC1448"/>
    <w:rsid w:val="00FC1A45"/>
    <w:rsid w:val="00FC474E"/>
    <w:rsid w:val="00FC4CAE"/>
    <w:rsid w:val="00FD6143"/>
    <w:rsid w:val="00FD7A14"/>
    <w:rsid w:val="00FD7BAB"/>
    <w:rsid w:val="00FE1E7E"/>
    <w:rsid w:val="00FE2A03"/>
    <w:rsid w:val="00FF5967"/>
    <w:rsid w:val="00FF7F1D"/>
    <w:rsid w:val="02BA4D88"/>
    <w:rsid w:val="086D5ABE"/>
    <w:rsid w:val="0E5A499A"/>
    <w:rsid w:val="1F856229"/>
    <w:rsid w:val="23414C40"/>
    <w:rsid w:val="289D4D41"/>
    <w:rsid w:val="41A05B22"/>
    <w:rsid w:val="41B03F53"/>
    <w:rsid w:val="49117305"/>
    <w:rsid w:val="4B713F58"/>
    <w:rsid w:val="5340527A"/>
    <w:rsid w:val="55EE1E4E"/>
    <w:rsid w:val="57F86260"/>
    <w:rsid w:val="59023C0E"/>
    <w:rsid w:val="62951E3F"/>
    <w:rsid w:val="63D3192F"/>
    <w:rsid w:val="77E9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954F72"/>
      <w:u w:val="single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fnxuls44um2"/>
    <w:qFormat/>
    <w:uiPriority w:val="0"/>
  </w:style>
  <w:style w:type="character" w:customStyle="1" w:styleId="16">
    <w:name w:val="su4uxpcl717"/>
    <w:qFormat/>
    <w:uiPriority w:val="0"/>
  </w:style>
  <w:style w:type="character" w:customStyle="1" w:styleId="17">
    <w:name w:val="l6zjm5yei97"/>
    <w:qFormat/>
    <w:uiPriority w:val="0"/>
  </w:style>
  <w:style w:type="character" w:customStyle="1" w:styleId="18">
    <w:name w:val="zm6olrabive"/>
    <w:qFormat/>
    <w:uiPriority w:val="0"/>
  </w:style>
  <w:style w:type="character" w:customStyle="1" w:styleId="19">
    <w:name w:val="eldr9rc29f2"/>
    <w:qFormat/>
    <w:uiPriority w:val="0"/>
  </w:style>
  <w:style w:type="character" w:customStyle="1" w:styleId="20">
    <w:name w:val="efhma5eze1q"/>
    <w:qFormat/>
    <w:uiPriority w:val="0"/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table" w:customStyle="1" w:styleId="22">
    <w:name w:val="网格型1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***</Company>
  <Pages>3</Pages>
  <Words>2525</Words>
  <Characters>2869</Characters>
  <Lines>32</Lines>
  <Paragraphs>9</Paragraphs>
  <TotalTime>652</TotalTime>
  <ScaleCrop>false</ScaleCrop>
  <LinksUpToDate>false</LinksUpToDate>
  <CharactersWithSpaces>2928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2024-10-16T03:16:00Z</dcterms:created>
  <dc:creator>*</dc:creator>
  <cp:lastModifiedBy>陈旭楠</cp:lastModifiedBy>
  <cp:lastPrinted>2015-05-20T01:50:00Z</cp:lastPrinted>
  <dcterms:modified xsi:type="dcterms:W3CDTF">2025-11-13T09:02:17Z</dcterms:modified>
  <dc:title> </dc:title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ContentTypeId">
    <vt:lpwstr>0x010100ACE7DBE525A3E443AA3B4E3ACD60823A</vt:lpwstr>
  </property>
  <property fmtid="{D5CDD505-2E9C-101B-9397-08002B2CF9AE}" pid="4" name="ICV">
    <vt:lpwstr>29499DF32AFC425ABD033E17FAA6C9FB_13</vt:lpwstr>
  </property>
  <property fmtid="{D5CDD505-2E9C-101B-9397-08002B2CF9AE}" pid="5" name="KSOTemplateDocerSaveRecord">
    <vt:lpwstr>eyJoZGlkIjoiMDZiOWQ2MTJiMjEwOTZiNWM5OTQzNjZlNzRhZWNkNDYiLCJ1c2VySWQiOiIyNTU0NDAwMzEifQ==</vt:lpwstr>
  </property>
</Properties>
</file>