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56634">
      <w:pPr>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黑龙江省烟草公司伊春市公司</w:t>
      </w:r>
    </w:p>
    <w:p w14:paraId="269052A2">
      <w:pPr>
        <w:spacing w:line="360" w:lineRule="auto"/>
        <w:jc w:val="center"/>
        <w:rPr>
          <w:rFonts w:hint="eastAsia" w:ascii="宋体" w:hAnsi="宋体" w:eastAsia="宋体" w:cs="宋体"/>
          <w:b/>
          <w:sz w:val="32"/>
          <w:szCs w:val="32"/>
        </w:rPr>
      </w:pPr>
      <w:r>
        <w:rPr>
          <w:rFonts w:hint="eastAsia" w:ascii="宋体" w:hAnsi="宋体" w:eastAsia="宋体" w:cs="宋体"/>
          <w:sz w:val="32"/>
          <w:szCs w:val="32"/>
          <w:lang w:eastAsia="zh-CN"/>
        </w:rPr>
        <w:t>2026-2027年度保安业务外包服务</w:t>
      </w:r>
      <w:r>
        <w:rPr>
          <w:rFonts w:hint="eastAsia" w:ascii="宋体" w:hAnsi="宋体" w:eastAsia="宋体" w:cs="宋体"/>
          <w:sz w:val="32"/>
          <w:szCs w:val="32"/>
        </w:rPr>
        <w:t>项目竞谈公告</w:t>
      </w:r>
    </w:p>
    <w:p w14:paraId="5DFE5AC0">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bCs/>
          <w:sz w:val="24"/>
        </w:rPr>
      </w:pPr>
    </w:p>
    <w:p w14:paraId="6086D9C5">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eastAsia="zh-CN"/>
        </w:rPr>
        <w:t>、</w:t>
      </w:r>
      <w:r>
        <w:rPr>
          <w:rFonts w:hint="eastAsia" w:ascii="宋体" w:hAnsi="宋体" w:eastAsia="宋体" w:cs="宋体"/>
          <w:b/>
          <w:bCs/>
          <w:sz w:val="24"/>
        </w:rPr>
        <w:t>采购条件</w:t>
      </w:r>
    </w:p>
    <w:p w14:paraId="517F9D2F">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rPr>
      </w:pPr>
      <w:r>
        <w:rPr>
          <w:rFonts w:hint="eastAsia" w:ascii="宋体" w:hAnsi="宋体" w:eastAsia="宋体" w:cs="宋体"/>
          <w:sz w:val="24"/>
          <w:lang w:eastAsia="zh-CN"/>
        </w:rPr>
        <w:t>黑龙江省烟草公司伊春市公司2026-2027年度保安业务外包服务</w:t>
      </w:r>
      <w:r>
        <w:rPr>
          <w:rFonts w:hint="eastAsia" w:ascii="宋体" w:hAnsi="宋体" w:eastAsia="宋体" w:cs="宋体"/>
          <w:sz w:val="24"/>
        </w:rPr>
        <w:t>项目已经过批准，资金来源为自筹资金，出资比例为100%，采购人为</w:t>
      </w:r>
      <w:r>
        <w:rPr>
          <w:rFonts w:hint="eastAsia" w:ascii="宋体" w:hAnsi="宋体" w:eastAsia="宋体" w:cs="宋体"/>
          <w:sz w:val="24"/>
          <w:lang w:eastAsia="zh-CN"/>
        </w:rPr>
        <w:t>黑龙江省烟草公司伊春市公司</w:t>
      </w:r>
      <w:r>
        <w:rPr>
          <w:rFonts w:hint="eastAsia" w:ascii="宋体" w:hAnsi="宋体" w:eastAsia="宋体" w:cs="宋体"/>
          <w:sz w:val="24"/>
        </w:rPr>
        <w:t>。按照《黑龙江省烟草商业系统采购办法（试行）》的相关规定，本项目采用竞争谈判方式实施。项目已具备采购条件，现对该项目进行竞争谈判。</w:t>
      </w:r>
    </w:p>
    <w:p w14:paraId="33FDB186">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eastAsia="zh-CN"/>
        </w:rPr>
        <w:t>、</w:t>
      </w:r>
      <w:r>
        <w:rPr>
          <w:rFonts w:hint="eastAsia" w:ascii="宋体" w:hAnsi="宋体" w:eastAsia="宋体" w:cs="宋体"/>
          <w:b/>
          <w:bCs/>
          <w:sz w:val="24"/>
        </w:rPr>
        <w:t>项目概况与采购范围</w:t>
      </w:r>
    </w:p>
    <w:p w14:paraId="5C4440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2.1 项目名称：</w:t>
      </w:r>
      <w:r>
        <w:rPr>
          <w:rFonts w:hint="eastAsia" w:ascii="宋体" w:hAnsi="宋体" w:eastAsia="宋体" w:cs="宋体"/>
          <w:sz w:val="24"/>
          <w:lang w:eastAsia="zh-CN"/>
        </w:rPr>
        <w:t>黑龙江省烟草公司伊春市公司2026-2027年度保安业务外包服务</w:t>
      </w:r>
      <w:r>
        <w:rPr>
          <w:rFonts w:hint="eastAsia" w:ascii="宋体" w:hAnsi="宋体" w:eastAsia="宋体" w:cs="宋体"/>
          <w:sz w:val="24"/>
        </w:rPr>
        <w:t>项目</w:t>
      </w:r>
      <w:r>
        <w:rPr>
          <w:rFonts w:hint="eastAsia" w:ascii="宋体" w:hAnsi="宋体" w:cs="宋体"/>
          <w:sz w:val="24"/>
          <w:lang w:eastAsia="zh-CN"/>
        </w:rPr>
        <w:t>；</w:t>
      </w:r>
    </w:p>
    <w:p w14:paraId="4F1B6051">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eastAsia="zh-CN"/>
        </w:rPr>
      </w:pPr>
      <w:r>
        <w:rPr>
          <w:rFonts w:hint="eastAsia" w:ascii="宋体" w:hAnsi="宋体" w:eastAsia="宋体" w:cs="宋体"/>
          <w:sz w:val="24"/>
          <w:lang w:eastAsia="zh-CN"/>
        </w:rPr>
        <w:t>2.2 项目地点：市局（公司）</w:t>
      </w:r>
      <w:r>
        <w:rPr>
          <w:rFonts w:hint="eastAsia" w:ascii="宋体" w:hAnsi="宋体" w:eastAsia="宋体" w:cs="宋体"/>
          <w:sz w:val="24"/>
          <w:lang w:val="en-US" w:eastAsia="zh-CN"/>
        </w:rPr>
        <w:t>本部</w:t>
      </w:r>
      <w:r>
        <w:rPr>
          <w:rFonts w:hint="eastAsia" w:ascii="宋体" w:hAnsi="宋体" w:eastAsia="宋体" w:cs="宋体"/>
          <w:sz w:val="24"/>
          <w:lang w:eastAsia="zh-CN"/>
        </w:rPr>
        <w:t>、物流中心、铁力市局、嘉荫县局</w:t>
      </w:r>
      <w:r>
        <w:rPr>
          <w:rFonts w:hint="eastAsia" w:ascii="宋体" w:hAnsi="宋体" w:cs="宋体"/>
          <w:sz w:val="24"/>
          <w:lang w:eastAsia="zh-CN"/>
        </w:rPr>
        <w:t>；</w:t>
      </w:r>
      <w:r>
        <w:rPr>
          <w:rFonts w:hint="eastAsia" w:ascii="宋体" w:hAnsi="宋体" w:eastAsia="宋体" w:cs="宋体"/>
          <w:sz w:val="24"/>
          <w:lang w:eastAsia="zh-CN"/>
        </w:rPr>
        <w:t xml:space="preserve">        </w:t>
      </w:r>
    </w:p>
    <w:p w14:paraId="05AFD61E">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eastAsia="zh-CN"/>
        </w:rPr>
      </w:pPr>
      <w:r>
        <w:rPr>
          <w:rFonts w:hint="eastAsia" w:ascii="宋体" w:hAnsi="宋体" w:eastAsia="宋体" w:cs="宋体"/>
          <w:sz w:val="24"/>
          <w:lang w:eastAsia="zh-CN"/>
        </w:rPr>
        <w:t>2.3 最高限价：</w:t>
      </w:r>
      <w:r>
        <w:rPr>
          <w:rFonts w:hint="eastAsia" w:ascii="宋体" w:hAnsi="宋体" w:eastAsia="宋体" w:cs="宋体"/>
          <w:sz w:val="24"/>
          <w:lang w:val="en-US" w:eastAsia="zh-CN"/>
        </w:rPr>
        <w:t>69.12</w:t>
      </w:r>
      <w:r>
        <w:rPr>
          <w:rFonts w:hint="eastAsia" w:ascii="宋体" w:hAnsi="宋体" w:eastAsia="宋体" w:cs="宋体"/>
          <w:sz w:val="24"/>
          <w:lang w:eastAsia="zh-CN"/>
        </w:rPr>
        <w:t>万元</w:t>
      </w:r>
      <w:r>
        <w:rPr>
          <w:rFonts w:hint="eastAsia" w:ascii="宋体" w:hAnsi="宋体" w:cs="宋体"/>
          <w:sz w:val="24"/>
          <w:lang w:eastAsia="zh-CN"/>
        </w:rPr>
        <w:t>；</w:t>
      </w:r>
    </w:p>
    <w:p w14:paraId="24A389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color w:val="FF0000"/>
          <w:sz w:val="24"/>
          <w:lang w:val="en-US" w:eastAsia="zh-CN"/>
        </w:rPr>
      </w:pPr>
      <w:r>
        <w:rPr>
          <w:rFonts w:hint="eastAsia" w:ascii="宋体" w:hAnsi="宋体" w:eastAsia="宋体" w:cs="宋体"/>
          <w:sz w:val="24"/>
        </w:rPr>
        <w:t>2.4 服 务 期：</w:t>
      </w:r>
      <w:r>
        <w:rPr>
          <w:rFonts w:hint="eastAsia" w:ascii="宋体" w:hAnsi="宋体" w:eastAsia="宋体" w:cs="宋体"/>
          <w:sz w:val="24"/>
          <w:lang w:val="en-US" w:eastAsia="zh-CN"/>
        </w:rPr>
        <w:t>2026年1月1日至2027年12月31日</w:t>
      </w:r>
      <w:r>
        <w:rPr>
          <w:rFonts w:hint="eastAsia" w:ascii="宋体" w:hAnsi="宋体" w:cs="宋体"/>
          <w:sz w:val="24"/>
          <w:lang w:val="en-US" w:eastAsia="zh-CN"/>
        </w:rPr>
        <w:t>；</w:t>
      </w:r>
    </w:p>
    <w:p w14:paraId="700026F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2.5 服务范围：</w:t>
      </w:r>
      <w:r>
        <w:rPr>
          <w:rFonts w:hint="eastAsia" w:ascii="宋体" w:hAnsi="宋体"/>
          <w:sz w:val="24"/>
        </w:rPr>
        <w:t>黑龙江省烟草公司伊春市公司保安业务外包服务包括</w:t>
      </w:r>
      <w:r>
        <w:rPr>
          <w:rFonts w:hint="eastAsia" w:ascii="宋体" w:hAnsi="宋体"/>
          <w:sz w:val="24"/>
          <w:lang w:eastAsia="zh-CN"/>
        </w:rPr>
        <w:t>：</w:t>
      </w:r>
      <w:r>
        <w:rPr>
          <w:rFonts w:hint="eastAsia" w:ascii="宋体" w:hAnsi="宋体" w:eastAsia="宋体" w:cs="宋体"/>
          <w:sz w:val="24"/>
          <w:lang w:eastAsia="zh-CN"/>
        </w:rPr>
        <w:t>市局（公司）</w:t>
      </w:r>
      <w:r>
        <w:rPr>
          <w:rFonts w:hint="eastAsia" w:ascii="宋体" w:hAnsi="宋体" w:eastAsia="宋体" w:cs="宋体"/>
          <w:sz w:val="24"/>
          <w:lang w:val="en-US" w:eastAsia="zh-CN"/>
        </w:rPr>
        <w:t>本部</w:t>
      </w:r>
      <w:r>
        <w:rPr>
          <w:rFonts w:hint="eastAsia" w:ascii="宋体" w:hAnsi="宋体"/>
          <w:sz w:val="24"/>
        </w:rPr>
        <w:t>、物流中心、铁力市局、嘉荫县局，四个岗位</w:t>
      </w:r>
      <w:r>
        <w:rPr>
          <w:rFonts w:hint="eastAsia" w:ascii="宋体" w:hAnsi="宋体"/>
          <w:sz w:val="24"/>
          <w:lang w:eastAsia="zh-CN"/>
        </w:rPr>
        <w:t>，</w:t>
      </w:r>
      <w:r>
        <w:rPr>
          <w:rFonts w:hint="eastAsia" w:ascii="宋体" w:hAnsi="宋体"/>
          <w:sz w:val="24"/>
        </w:rPr>
        <w:t>24小时不少于1人值守</w:t>
      </w:r>
      <w:r>
        <w:rPr>
          <w:rFonts w:hint="eastAsia" w:ascii="宋体" w:hAnsi="宋体"/>
          <w:sz w:val="24"/>
          <w:lang w:eastAsia="zh-CN"/>
        </w:rPr>
        <w:t>；</w:t>
      </w:r>
    </w:p>
    <w:p w14:paraId="486F24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2.6 质量标准：</w:t>
      </w:r>
      <w:r>
        <w:rPr>
          <w:rFonts w:hint="eastAsia" w:ascii="宋体" w:hAnsi="宋体" w:eastAsia="宋体" w:cs="宋体"/>
          <w:sz w:val="24"/>
          <w:lang w:val="en-US" w:eastAsia="zh-CN"/>
        </w:rPr>
        <w:t>符合国家及省市现行法律法规、行政规章、规范规则的合格标准</w:t>
      </w:r>
      <w:r>
        <w:rPr>
          <w:rFonts w:hint="eastAsia" w:ascii="宋体" w:hAnsi="宋体" w:cs="宋体"/>
          <w:sz w:val="24"/>
          <w:lang w:val="en-US" w:eastAsia="zh-CN"/>
        </w:rPr>
        <w:t>；</w:t>
      </w:r>
    </w:p>
    <w:p w14:paraId="6F105E1C">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2.7评审方法：</w:t>
      </w:r>
      <w:r>
        <w:rPr>
          <w:rFonts w:hint="eastAsia" w:ascii="宋体" w:hAnsi="宋体" w:eastAsia="宋体" w:cs="宋体"/>
          <w:sz w:val="24"/>
          <w:lang w:val="en-US" w:eastAsia="zh-CN"/>
        </w:rPr>
        <w:t>本项目采用</w:t>
      </w:r>
      <w:r>
        <w:rPr>
          <w:rFonts w:hint="eastAsia" w:ascii="宋体" w:hAnsi="宋体" w:eastAsia="宋体" w:cs="宋体"/>
          <w:sz w:val="24"/>
        </w:rPr>
        <w:t>综合评分法</w:t>
      </w:r>
      <w:r>
        <w:rPr>
          <w:rFonts w:hint="eastAsia" w:ascii="宋体" w:hAnsi="宋体" w:cs="宋体"/>
          <w:sz w:val="24"/>
          <w:lang w:eastAsia="zh-CN"/>
        </w:rPr>
        <w:t>。</w:t>
      </w:r>
      <w:bookmarkStart w:id="0" w:name="_GoBack"/>
      <w:bookmarkEnd w:id="0"/>
    </w:p>
    <w:p w14:paraId="67528AD0">
      <w:pPr>
        <w:pStyle w:val="2"/>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eastAsia="zh-CN"/>
        </w:rPr>
        <w:t>、</w:t>
      </w:r>
      <w:r>
        <w:rPr>
          <w:rFonts w:hint="eastAsia" w:ascii="宋体" w:hAnsi="宋体" w:eastAsia="宋体" w:cs="宋体"/>
          <w:b/>
          <w:bCs/>
          <w:sz w:val="24"/>
        </w:rPr>
        <w:t>供应商资格要求</w:t>
      </w:r>
    </w:p>
    <w:p w14:paraId="17F8AD06">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b w:val="0"/>
          <w:bCs w:val="0"/>
          <w:sz w:val="24"/>
          <w:highlight w:val="none"/>
          <w:lang w:eastAsia="zh-CN"/>
        </w:rPr>
      </w:pPr>
      <w:r>
        <w:rPr>
          <w:rFonts w:hint="eastAsia" w:ascii="宋体" w:hAnsi="宋体" w:eastAsia="宋体" w:cs="宋体"/>
          <w:b w:val="0"/>
          <w:bCs w:val="0"/>
          <w:sz w:val="24"/>
          <w:highlight w:val="none"/>
        </w:rPr>
        <w:t>3.1供应商须是在中华人民共和国境内注册的具有独立法人资格的法人及其他组织，并具有行政主管部门颁发的有效营业执照</w:t>
      </w:r>
      <w:r>
        <w:rPr>
          <w:rFonts w:hint="eastAsia" w:ascii="宋体" w:hAnsi="宋体" w:cs="宋体"/>
          <w:b w:val="0"/>
          <w:bCs w:val="0"/>
          <w:sz w:val="24"/>
          <w:highlight w:val="none"/>
          <w:lang w:eastAsia="zh-CN"/>
        </w:rPr>
        <w:t>；</w:t>
      </w:r>
    </w:p>
    <w:p w14:paraId="7A5F7D3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3.2</w:t>
      </w:r>
      <w:r>
        <w:rPr>
          <w:rFonts w:hint="eastAsia" w:ascii="宋体" w:hAnsi="宋体" w:eastAsia="宋体" w:cs="宋体"/>
          <w:b w:val="0"/>
          <w:bCs w:val="0"/>
          <w:sz w:val="24"/>
          <w:highlight w:val="none"/>
        </w:rPr>
        <w:t>供应商须</w:t>
      </w:r>
      <w:r>
        <w:rPr>
          <w:rFonts w:hint="eastAsia" w:ascii="宋体" w:hAnsi="宋体" w:eastAsia="宋体" w:cs="宋体"/>
          <w:b w:val="0"/>
          <w:bCs w:val="0"/>
          <w:sz w:val="24"/>
          <w:highlight w:val="none"/>
          <w:lang w:val="en-US" w:eastAsia="zh-CN"/>
        </w:rPr>
        <w:t>具有有效的开户许可证（基本账户信息），并在人员、设备、资金等方面具有相应的履约能力，可开具增值税专用发票</w:t>
      </w:r>
      <w:r>
        <w:rPr>
          <w:rFonts w:hint="eastAsia" w:ascii="宋体" w:hAnsi="宋体" w:cs="宋体"/>
          <w:b w:val="0"/>
          <w:bCs w:val="0"/>
          <w:sz w:val="24"/>
          <w:highlight w:val="none"/>
          <w:lang w:val="en-US" w:eastAsia="zh-CN"/>
        </w:rPr>
        <w:t>；</w:t>
      </w:r>
    </w:p>
    <w:p w14:paraId="6FB045E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rPr>
        <w:t>供应商应提供本</w:t>
      </w:r>
      <w:r>
        <w:rPr>
          <w:rFonts w:hint="eastAsia" w:ascii="宋体" w:hAnsi="宋体" w:eastAsia="宋体" w:cs="宋体"/>
          <w:b w:val="0"/>
          <w:bCs w:val="0"/>
          <w:sz w:val="24"/>
          <w:highlight w:val="none"/>
          <w:lang w:val="en-US" w:eastAsia="zh-CN"/>
        </w:rPr>
        <w:t>公司</w:t>
      </w:r>
      <w:r>
        <w:rPr>
          <w:rFonts w:hint="eastAsia" w:ascii="宋体" w:hAnsi="宋体" w:eastAsia="宋体" w:cs="宋体"/>
          <w:b w:val="0"/>
          <w:bCs w:val="0"/>
          <w:sz w:val="24"/>
          <w:highlight w:val="none"/>
        </w:rPr>
        <w:t>、法定代表人“中国裁判文书网”查询结果。如有行贿犯罪记录行为，严禁参与本项目竞谈（提供查询截图）；</w:t>
      </w:r>
    </w:p>
    <w:p w14:paraId="239739F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供应商应提供本</w:t>
      </w:r>
      <w:r>
        <w:rPr>
          <w:rFonts w:hint="eastAsia" w:ascii="宋体" w:hAnsi="宋体" w:eastAsia="宋体" w:cs="宋体"/>
          <w:b w:val="0"/>
          <w:bCs w:val="0"/>
          <w:sz w:val="24"/>
          <w:highlight w:val="none"/>
          <w:lang w:val="en-US" w:eastAsia="zh-CN"/>
        </w:rPr>
        <w:t>公司</w:t>
      </w:r>
      <w:r>
        <w:rPr>
          <w:rFonts w:hint="eastAsia" w:ascii="宋体" w:hAnsi="宋体" w:eastAsia="宋体" w:cs="宋体"/>
          <w:b w:val="0"/>
          <w:bCs w:val="0"/>
          <w:sz w:val="24"/>
          <w:highlight w:val="none"/>
        </w:rPr>
        <w:t xml:space="preserve">“信用中国”的查询结果。在“信用中国”中被列为经营异常名录、重大税收违法失信主体、政府采购严重违法失信行为记录名单的，严禁参与本项目竞谈（提供查询截图）； </w:t>
      </w:r>
    </w:p>
    <w:p w14:paraId="7A49AA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5</w:t>
      </w:r>
      <w:r>
        <w:rPr>
          <w:rFonts w:hint="eastAsia" w:ascii="宋体" w:hAnsi="宋体" w:eastAsia="宋体" w:cs="宋体"/>
          <w:b w:val="0"/>
          <w:bCs w:val="0"/>
          <w:sz w:val="24"/>
          <w:highlight w:val="none"/>
        </w:rPr>
        <w:t>供应商应提供</w:t>
      </w:r>
      <w:r>
        <w:rPr>
          <w:rFonts w:hint="eastAsia" w:ascii="宋体" w:hAnsi="宋体" w:eastAsia="宋体" w:cs="宋体"/>
          <w:b w:val="0"/>
          <w:bCs w:val="0"/>
          <w:sz w:val="24"/>
          <w:highlight w:val="none"/>
          <w:lang w:val="en-US" w:eastAsia="zh-CN"/>
        </w:rPr>
        <w:t>本公司</w:t>
      </w:r>
      <w:r>
        <w:rPr>
          <w:rFonts w:hint="eastAsia" w:ascii="宋体" w:hAnsi="宋体" w:eastAsia="宋体" w:cs="宋体"/>
          <w:b w:val="0"/>
          <w:bCs w:val="0"/>
          <w:sz w:val="24"/>
          <w:highlight w:val="none"/>
        </w:rPr>
        <w:t>、法定代表人“中国执行信息公开网”查询结果。若被列为失信被执行人的，严禁参与本项目竞谈（提供查询截图）；</w:t>
      </w:r>
    </w:p>
    <w:p w14:paraId="333672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如果供应商之间存在下列互为关联关系的情形之一的，不得同时参加本项目竞谈：与采购人存在利害关系可能影响竞谈公正性的法人、其他组织或者个人；单位负责人为同一人或者存在控股、管理关系的不同单位；集团公司中母公司与子公司不得同时参加竞谈；法定代表人为同一人的两个及两个以上法人单位；</w:t>
      </w:r>
    </w:p>
    <w:p w14:paraId="604ED1E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7</w:t>
      </w:r>
      <w:r>
        <w:rPr>
          <w:rFonts w:hint="eastAsia" w:ascii="宋体" w:hAnsi="宋体" w:eastAsia="宋体" w:cs="宋体"/>
          <w:b w:val="0"/>
          <w:bCs w:val="0"/>
          <w:sz w:val="24"/>
          <w:highlight w:val="none"/>
        </w:rPr>
        <w:t xml:space="preserve">供应商未在烟草行业行贿行为投标人名单和黑龙江省烟草系统不良行为投标人名单的禁入期限内（须提供加盖公章及法人章的承诺书）； </w:t>
      </w:r>
    </w:p>
    <w:p w14:paraId="78D97F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8</w:t>
      </w:r>
      <w:r>
        <w:rPr>
          <w:rFonts w:hint="eastAsia" w:ascii="宋体" w:hAnsi="宋体" w:eastAsia="宋体" w:cs="宋体"/>
          <w:b w:val="0"/>
          <w:bCs w:val="0"/>
          <w:sz w:val="24"/>
          <w:highlight w:val="none"/>
        </w:rPr>
        <w:t>本项目采用资格后审方式,主要资格审查标准、内容等详见竞争谈判文件，只有资格审查合格的供应商才有可能被授予合同；</w:t>
      </w:r>
    </w:p>
    <w:p w14:paraId="6B56B37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3</w:t>
      </w:r>
      <w:r>
        <w:rPr>
          <w:rFonts w:hint="eastAsia" w:ascii="宋体" w:hAnsi="宋体" w:eastAsia="宋体" w:cs="宋体"/>
          <w:b w:val="0"/>
          <w:bCs w:val="0"/>
          <w:sz w:val="24"/>
          <w:highlight w:val="none"/>
          <w:lang w:val="en-US" w:eastAsia="zh-CN"/>
        </w:rPr>
        <w:t>.9</w:t>
      </w:r>
      <w:r>
        <w:rPr>
          <w:rFonts w:hint="eastAsia" w:ascii="宋体" w:hAnsi="宋体" w:eastAsia="宋体" w:cs="宋体"/>
          <w:b w:val="0"/>
          <w:bCs w:val="0"/>
          <w:sz w:val="24"/>
          <w:highlight w:val="none"/>
        </w:rPr>
        <w:t>本项目不允许联合体响应。</w:t>
      </w:r>
    </w:p>
    <w:p w14:paraId="4A10307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bCs/>
          <w:sz w:val="24"/>
        </w:rPr>
      </w:pPr>
      <w:r>
        <w:rPr>
          <w:rFonts w:hint="eastAsia" w:ascii="宋体" w:hAnsi="宋体" w:eastAsia="宋体" w:cs="宋体"/>
          <w:b/>
          <w:bCs/>
          <w:sz w:val="24"/>
        </w:rPr>
        <w:t>4</w:t>
      </w:r>
      <w:r>
        <w:rPr>
          <w:rFonts w:hint="eastAsia" w:ascii="宋体" w:hAnsi="宋体" w:cs="宋体"/>
          <w:b/>
          <w:bCs/>
          <w:sz w:val="24"/>
          <w:lang w:eastAsia="zh-CN"/>
        </w:rPr>
        <w:t>、</w:t>
      </w:r>
      <w:r>
        <w:rPr>
          <w:rFonts w:hint="eastAsia" w:ascii="宋体" w:hAnsi="宋体" w:eastAsia="宋体" w:cs="宋体"/>
          <w:b/>
          <w:bCs/>
          <w:sz w:val="24"/>
        </w:rPr>
        <w:t>竞谈文件的获取</w:t>
      </w:r>
    </w:p>
    <w:p w14:paraId="36433E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rPr>
      </w:pPr>
      <w:r>
        <w:rPr>
          <w:rFonts w:hint="eastAsia" w:ascii="宋体" w:hAnsi="宋体" w:eastAsia="宋体" w:cs="宋体"/>
          <w:sz w:val="24"/>
        </w:rPr>
        <w:t>本项目报名方式：凡有意响应者，请携带资格审查</w:t>
      </w:r>
      <w:r>
        <w:rPr>
          <w:rFonts w:hint="eastAsia" w:ascii="宋体" w:hAnsi="宋体" w:eastAsia="宋体" w:cs="宋体"/>
          <w:sz w:val="24"/>
          <w:lang w:val="en-US" w:eastAsia="zh-CN"/>
        </w:rPr>
        <w:t>文件</w:t>
      </w:r>
      <w:r>
        <w:rPr>
          <w:rFonts w:hint="eastAsia" w:ascii="宋体" w:hAnsi="宋体" w:eastAsia="宋体" w:cs="宋体"/>
          <w:sz w:val="24"/>
        </w:rPr>
        <w:t>，于2025年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日9时至2025年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val="en-US" w:eastAsia="zh-CN"/>
        </w:rPr>
        <w:t>2</w:t>
      </w:r>
      <w:r>
        <w:rPr>
          <w:rFonts w:hint="eastAsia" w:ascii="宋体" w:hAnsi="宋体" w:eastAsia="宋体" w:cs="宋体"/>
          <w:sz w:val="24"/>
        </w:rPr>
        <w:t>日17时（北京时间，法定节假日除外），</w:t>
      </w:r>
      <w:r>
        <w:rPr>
          <w:rFonts w:hint="eastAsia" w:ascii="宋体" w:hAnsi="宋体" w:eastAsia="宋体" w:cs="宋体"/>
          <w:sz w:val="24"/>
          <w:highlight w:val="none"/>
        </w:rPr>
        <w:t>到</w:t>
      </w:r>
      <w:r>
        <w:rPr>
          <w:rFonts w:hint="eastAsia" w:ascii="宋体" w:hAnsi="宋体" w:eastAsia="宋体" w:cs="宋体"/>
          <w:sz w:val="24"/>
          <w:highlight w:val="none"/>
          <w:lang w:val="en-US" w:eastAsia="zh-CN"/>
        </w:rPr>
        <w:t>黑龙江省烟草公司伊春市公司（</w:t>
      </w:r>
      <w:r>
        <w:rPr>
          <w:rFonts w:hint="eastAsia" w:ascii="宋体" w:hAnsi="宋体" w:eastAsia="宋体" w:cs="宋体"/>
          <w:sz w:val="24"/>
          <w:highlight w:val="none"/>
          <w:lang w:val="zh-CN" w:eastAsia="zh-CN"/>
        </w:rPr>
        <w:t>伊</w:t>
      </w:r>
      <w:r>
        <w:rPr>
          <w:rFonts w:hint="eastAsia" w:ascii="宋体" w:hAnsi="宋体" w:eastAsia="宋体" w:cs="宋体"/>
          <w:sz w:val="24"/>
          <w:highlight w:val="none"/>
          <w:lang w:val="en-US" w:eastAsia="zh-CN"/>
        </w:rPr>
        <w:t>美</w:t>
      </w:r>
      <w:r>
        <w:rPr>
          <w:rFonts w:hint="eastAsia" w:ascii="宋体" w:hAnsi="宋体" w:eastAsia="宋体" w:cs="宋体"/>
          <w:sz w:val="24"/>
          <w:highlight w:val="none"/>
          <w:lang w:val="zh-CN" w:eastAsia="zh-CN"/>
        </w:rPr>
        <w:t>区通山路189号）</w:t>
      </w:r>
      <w:r>
        <w:rPr>
          <w:rFonts w:hint="eastAsia" w:ascii="宋体" w:hAnsi="宋体" w:eastAsia="宋体" w:cs="宋体"/>
          <w:sz w:val="24"/>
          <w:highlight w:val="none"/>
          <w:lang w:eastAsia="zh-CN"/>
        </w:rPr>
        <w:t>308室</w:t>
      </w:r>
      <w:r>
        <w:rPr>
          <w:rFonts w:hint="eastAsia" w:ascii="宋体" w:hAnsi="宋体" w:eastAsia="宋体" w:cs="宋体"/>
          <w:sz w:val="24"/>
          <w:highlight w:val="none"/>
          <w:lang w:val="en-US" w:eastAsia="zh-CN"/>
        </w:rPr>
        <w:t>或发送至邮箱（46023563@qq.com），</w:t>
      </w:r>
      <w:r>
        <w:rPr>
          <w:rFonts w:hint="eastAsia" w:ascii="宋体" w:hAnsi="宋体" w:eastAsia="宋体" w:cs="宋体"/>
          <w:color w:val="auto"/>
          <w:sz w:val="24"/>
          <w:highlight w:val="none"/>
          <w:lang w:val="en-US" w:eastAsia="zh-CN"/>
        </w:rPr>
        <w:t>获取竞争谈判文件进行报名并及时通知采购人</w:t>
      </w:r>
      <w:r>
        <w:rPr>
          <w:rFonts w:hint="eastAsia" w:ascii="宋体" w:hAnsi="宋体" w:eastAsia="宋体" w:cs="宋体"/>
          <w:color w:val="auto"/>
          <w:sz w:val="24"/>
          <w:highlight w:val="none"/>
        </w:rPr>
        <w:t>，逾</w:t>
      </w:r>
      <w:r>
        <w:rPr>
          <w:rFonts w:hint="eastAsia" w:ascii="宋体" w:hAnsi="宋体" w:eastAsia="宋体" w:cs="宋体"/>
          <w:sz w:val="24"/>
          <w:highlight w:val="none"/>
        </w:rPr>
        <w:t>期不</w:t>
      </w:r>
      <w:r>
        <w:rPr>
          <w:rFonts w:hint="eastAsia" w:ascii="宋体" w:hAnsi="宋体" w:eastAsia="宋体" w:cs="宋体"/>
          <w:sz w:val="24"/>
        </w:rPr>
        <w:t>予受理。竞谈</w:t>
      </w:r>
      <w:r>
        <w:rPr>
          <w:rFonts w:hint="eastAsia" w:ascii="宋体" w:hAnsi="宋体" w:eastAsia="宋体" w:cs="宋体"/>
          <w:sz w:val="24"/>
          <w:lang w:val="en-US" w:eastAsia="zh-CN"/>
        </w:rPr>
        <w:t>谈判</w:t>
      </w:r>
      <w:r>
        <w:rPr>
          <w:rFonts w:hint="eastAsia" w:ascii="宋体" w:hAnsi="宋体" w:eastAsia="宋体" w:cs="宋体"/>
          <w:sz w:val="24"/>
        </w:rPr>
        <w:t>文件为电子版，请自备优盘或电子邮箱。未领竞谈文件不可以参加本项目响应。</w:t>
      </w:r>
    </w:p>
    <w:p w14:paraId="4CEE3314">
      <w:pPr>
        <w:keepNext w:val="0"/>
        <w:keepLines w:val="0"/>
        <w:pageBreakBefore w:val="0"/>
        <w:widowControl w:val="0"/>
        <w:kinsoku/>
        <w:wordWrap/>
        <w:overflowPunct/>
        <w:topLinePunct w:val="0"/>
        <w:autoSpaceDE/>
        <w:autoSpaceDN/>
        <w:bidi w:val="0"/>
        <w:adjustRightInd/>
        <w:snapToGrid/>
        <w:spacing w:line="400" w:lineRule="exact"/>
        <w:ind w:firstLine="472" w:firstLineChars="196"/>
        <w:textAlignment w:val="auto"/>
        <w:rPr>
          <w:rFonts w:hint="eastAsia" w:ascii="宋体" w:hAnsi="宋体" w:eastAsia="宋体" w:cs="宋体"/>
          <w:b/>
          <w:sz w:val="24"/>
        </w:rPr>
      </w:pPr>
      <w:r>
        <w:rPr>
          <w:rFonts w:hint="eastAsia" w:ascii="宋体" w:hAnsi="宋体" w:eastAsia="宋体" w:cs="宋体"/>
          <w:b/>
          <w:sz w:val="24"/>
        </w:rPr>
        <w:t>下列材料在获取谈判文件时可不提供，但递交的响应文件中，必须装订入册：</w:t>
      </w:r>
    </w:p>
    <w:p w14:paraId="447FAE0B">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eastAsia="zh-CN"/>
        </w:rPr>
      </w:pPr>
      <w:r>
        <w:rPr>
          <w:rFonts w:hint="eastAsia" w:ascii="宋体" w:hAnsi="宋体" w:eastAsia="宋体" w:cs="宋体"/>
          <w:sz w:val="24"/>
        </w:rPr>
        <w:t>（1）法定代表人授权书（加盖单位公章的原件）</w:t>
      </w:r>
      <w:r>
        <w:rPr>
          <w:rFonts w:hint="eastAsia" w:ascii="宋体" w:hAnsi="宋体" w:cs="宋体"/>
          <w:sz w:val="24"/>
          <w:lang w:eastAsia="zh-CN"/>
        </w:rPr>
        <w:t>；</w:t>
      </w:r>
    </w:p>
    <w:p w14:paraId="6BD0EEBE">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eastAsia="zh-CN"/>
        </w:rPr>
      </w:pPr>
      <w:r>
        <w:rPr>
          <w:rFonts w:hint="eastAsia" w:ascii="宋体" w:hAnsi="宋体" w:eastAsia="宋体" w:cs="宋体"/>
          <w:sz w:val="24"/>
        </w:rPr>
        <w:t>（2）法定代表人身份证明（加盖单位公章的原件和身份证复印件）</w:t>
      </w:r>
      <w:r>
        <w:rPr>
          <w:rFonts w:hint="eastAsia" w:ascii="宋体" w:hAnsi="宋体" w:cs="宋体"/>
          <w:sz w:val="24"/>
          <w:lang w:eastAsia="zh-CN"/>
        </w:rPr>
        <w:t>；</w:t>
      </w:r>
    </w:p>
    <w:p w14:paraId="1CD39F98">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eastAsia="zh-CN"/>
        </w:rPr>
      </w:pPr>
      <w:r>
        <w:rPr>
          <w:rFonts w:hint="eastAsia" w:ascii="宋体" w:hAnsi="宋体" w:eastAsia="宋体" w:cs="宋体"/>
          <w:sz w:val="24"/>
        </w:rPr>
        <w:t>（3）委托代理人身份证（加盖单位公章的复印件）</w:t>
      </w:r>
      <w:r>
        <w:rPr>
          <w:rFonts w:hint="eastAsia" w:ascii="宋体" w:hAnsi="宋体" w:cs="宋体"/>
          <w:sz w:val="24"/>
          <w:lang w:eastAsia="zh-CN"/>
        </w:rPr>
        <w:t>；</w:t>
      </w:r>
    </w:p>
    <w:p w14:paraId="44E04097">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）开户许可证（加盖单位公章的复印件）</w:t>
      </w:r>
      <w:r>
        <w:rPr>
          <w:rFonts w:hint="eastAsia" w:ascii="宋体" w:hAnsi="宋体" w:cs="宋体"/>
          <w:sz w:val="24"/>
          <w:lang w:eastAsia="zh-CN"/>
        </w:rPr>
        <w:t>；</w:t>
      </w:r>
    </w:p>
    <w:p w14:paraId="1B803D51">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）中国裁判文书网</w:t>
      </w:r>
      <w:r>
        <w:rPr>
          <w:rFonts w:hint="eastAsia" w:ascii="宋体" w:hAnsi="宋体" w:eastAsia="宋体" w:cs="宋体"/>
          <w:sz w:val="24"/>
          <w:lang w:val="en-US" w:eastAsia="zh-CN"/>
        </w:rPr>
        <w:t>公司</w:t>
      </w:r>
      <w:r>
        <w:rPr>
          <w:rFonts w:hint="eastAsia" w:ascii="宋体" w:hAnsi="宋体" w:eastAsia="宋体" w:cs="宋体"/>
          <w:sz w:val="24"/>
        </w:rPr>
        <w:t>、法定代表人无行贿查询截图（加盖单位公章的复印件）</w:t>
      </w:r>
      <w:r>
        <w:rPr>
          <w:rFonts w:hint="eastAsia" w:ascii="宋体" w:hAnsi="宋体" w:cs="宋体"/>
          <w:sz w:val="24"/>
          <w:lang w:eastAsia="zh-CN"/>
        </w:rPr>
        <w:t>；</w:t>
      </w:r>
    </w:p>
    <w:p w14:paraId="0B53CE3D">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）“信用中国”网站</w:t>
      </w:r>
      <w:r>
        <w:rPr>
          <w:rFonts w:hint="eastAsia" w:ascii="宋体" w:hAnsi="宋体" w:eastAsia="宋体" w:cs="宋体"/>
          <w:sz w:val="24"/>
          <w:lang w:val="en-US" w:eastAsia="zh-CN"/>
        </w:rPr>
        <w:t>公司</w:t>
      </w:r>
      <w:r>
        <w:rPr>
          <w:rFonts w:hint="eastAsia" w:ascii="宋体" w:hAnsi="宋体" w:eastAsia="宋体" w:cs="宋体"/>
          <w:sz w:val="24"/>
        </w:rPr>
        <w:t>无失信行为记录名单的记录查询结果截图（加盖单位公章的复印件）</w:t>
      </w:r>
      <w:r>
        <w:rPr>
          <w:rFonts w:hint="eastAsia" w:ascii="宋体" w:hAnsi="宋体" w:cs="宋体"/>
          <w:sz w:val="24"/>
          <w:lang w:eastAsia="zh-CN"/>
        </w:rPr>
        <w:t>；</w:t>
      </w:r>
    </w:p>
    <w:p w14:paraId="4FBA7E74">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）中国执行信息公开网</w:t>
      </w:r>
      <w:r>
        <w:rPr>
          <w:rFonts w:hint="eastAsia" w:ascii="宋体" w:hAnsi="宋体" w:eastAsia="宋体" w:cs="宋体"/>
          <w:sz w:val="24"/>
          <w:lang w:val="en-US" w:eastAsia="zh-CN"/>
        </w:rPr>
        <w:t>公司</w:t>
      </w:r>
      <w:r>
        <w:rPr>
          <w:rFonts w:hint="eastAsia" w:ascii="宋体" w:hAnsi="宋体" w:eastAsia="宋体" w:cs="宋体"/>
          <w:sz w:val="24"/>
        </w:rPr>
        <w:t>、法定代表人无失信被执行人的记录查询结果截图（加盖单位公章的复印件）</w:t>
      </w:r>
      <w:r>
        <w:rPr>
          <w:rFonts w:hint="eastAsia" w:ascii="宋体" w:hAnsi="宋体" w:cs="宋体"/>
          <w:sz w:val="24"/>
          <w:lang w:eastAsia="zh-CN"/>
        </w:rPr>
        <w:t>；</w:t>
      </w:r>
    </w:p>
    <w:p w14:paraId="69679CF8">
      <w:pPr>
        <w:pStyle w:val="2"/>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left"/>
        <w:textAlignment w:val="auto"/>
        <w:rPr>
          <w:rFonts w:hint="eastAsia" w:ascii="宋体" w:hAnsi="宋体" w:eastAsia="宋体" w:cs="宋体"/>
          <w:sz w:val="24"/>
          <w:lang w:val="zh-CN"/>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w:t>
      </w:r>
      <w:r>
        <w:rPr>
          <w:rFonts w:hint="eastAsia" w:ascii="宋体" w:hAnsi="宋体" w:eastAsia="宋体" w:cs="宋体"/>
          <w:sz w:val="24"/>
          <w:lang w:val="zh-CN"/>
        </w:rPr>
        <w:t>《响应人不在烟草企业不良行为及行贿投标人名录承诺书》</w:t>
      </w:r>
      <w:r>
        <w:rPr>
          <w:rFonts w:hint="eastAsia" w:ascii="宋体" w:hAnsi="宋体" w:cs="宋体"/>
          <w:sz w:val="24"/>
          <w:lang w:val="zh-CN"/>
        </w:rPr>
        <w:t>；</w:t>
      </w:r>
    </w:p>
    <w:p w14:paraId="5B2EDE05">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val="zh-CN"/>
        </w:rPr>
      </w:pPr>
      <w:r>
        <w:rPr>
          <w:rFonts w:hint="eastAsia" w:ascii="宋体" w:hAnsi="宋体" w:eastAsia="宋体" w:cs="宋体"/>
          <w:sz w:val="24"/>
          <w:lang w:val="zh-CN"/>
        </w:rPr>
        <w:t>（</w:t>
      </w:r>
      <w:r>
        <w:rPr>
          <w:rFonts w:hint="eastAsia" w:ascii="宋体" w:hAnsi="宋体" w:eastAsia="宋体" w:cs="宋体"/>
          <w:sz w:val="24"/>
          <w:lang w:val="en-US" w:eastAsia="zh-CN"/>
        </w:rPr>
        <w:t>9</w:t>
      </w:r>
      <w:r>
        <w:rPr>
          <w:rFonts w:hint="eastAsia" w:ascii="宋体" w:hAnsi="宋体" w:eastAsia="宋体" w:cs="宋体"/>
          <w:sz w:val="24"/>
        </w:rPr>
        <w:t>）</w:t>
      </w:r>
      <w:r>
        <w:rPr>
          <w:rFonts w:hint="eastAsia" w:ascii="宋体" w:hAnsi="宋体" w:eastAsia="宋体" w:cs="宋体"/>
          <w:sz w:val="24"/>
          <w:lang w:val="zh-CN"/>
        </w:rPr>
        <w:t>《</w:t>
      </w:r>
      <w:r>
        <w:rPr>
          <w:rFonts w:hint="eastAsia" w:ascii="宋体" w:hAnsi="宋体" w:eastAsia="宋体" w:cs="宋体"/>
          <w:sz w:val="24"/>
          <w:lang w:val="en-US" w:eastAsia="zh-CN"/>
        </w:rPr>
        <w:t>廉洁告知及承诺书</w:t>
      </w:r>
      <w:r>
        <w:rPr>
          <w:rFonts w:hint="eastAsia" w:ascii="宋体" w:hAnsi="宋体" w:eastAsia="宋体" w:cs="宋体"/>
          <w:sz w:val="24"/>
          <w:lang w:val="zh-CN"/>
        </w:rPr>
        <w:t>》</w:t>
      </w:r>
      <w:r>
        <w:rPr>
          <w:rFonts w:hint="eastAsia" w:ascii="宋体" w:hAnsi="宋体" w:cs="宋体"/>
          <w:sz w:val="24"/>
          <w:lang w:val="zh-CN"/>
        </w:rPr>
        <w:t>。</w:t>
      </w:r>
    </w:p>
    <w:p w14:paraId="1E16C1D3">
      <w:pPr>
        <w:pStyle w:val="2"/>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left"/>
        <w:textAlignment w:val="auto"/>
        <w:rPr>
          <w:rFonts w:hint="eastAsia" w:ascii="宋体" w:hAnsi="宋体" w:eastAsia="宋体" w:cs="宋体"/>
          <w:sz w:val="24"/>
        </w:rPr>
      </w:pPr>
      <w:r>
        <w:rPr>
          <w:rFonts w:hint="eastAsia" w:ascii="宋体" w:hAnsi="宋体" w:eastAsia="宋体" w:cs="宋体"/>
          <w:b/>
          <w:bCs/>
          <w:sz w:val="24"/>
        </w:rPr>
        <w:t>5、响应文件的递交</w:t>
      </w:r>
    </w:p>
    <w:p w14:paraId="6FA4447F">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val="zh-CN"/>
        </w:rPr>
      </w:pPr>
      <w:r>
        <w:rPr>
          <w:rFonts w:hint="eastAsia" w:ascii="宋体" w:hAnsi="宋体" w:eastAsia="宋体" w:cs="宋体"/>
          <w:sz w:val="24"/>
          <w:lang w:val="zh-CN"/>
        </w:rPr>
        <w:t>5.1响应文件递交的递交方式为现场纸质递交</w:t>
      </w:r>
      <w:r>
        <w:rPr>
          <w:rFonts w:hint="eastAsia" w:ascii="宋体" w:hAnsi="宋体" w:eastAsia="宋体" w:cs="宋体"/>
          <w:sz w:val="24"/>
          <w:lang w:val="en-US" w:eastAsia="zh-CN"/>
        </w:rPr>
        <w:t>或邮寄递交</w:t>
      </w:r>
      <w:r>
        <w:rPr>
          <w:rFonts w:hint="eastAsia" w:ascii="宋体" w:hAnsi="宋体" w:eastAsia="宋体" w:cs="宋体"/>
          <w:sz w:val="24"/>
          <w:lang w:val="zh-CN"/>
        </w:rPr>
        <w:t>。截止时间(响应截止时间，下同)为 202</w:t>
      </w:r>
      <w:r>
        <w:rPr>
          <w:rFonts w:hint="eastAsia" w:ascii="宋体" w:hAnsi="宋体" w:eastAsia="宋体" w:cs="宋体"/>
          <w:sz w:val="24"/>
        </w:rPr>
        <w:t>5</w:t>
      </w:r>
      <w:r>
        <w:rPr>
          <w:rFonts w:hint="eastAsia" w:ascii="宋体" w:hAnsi="宋体" w:eastAsia="宋体" w:cs="宋体"/>
          <w:sz w:val="24"/>
          <w:lang w:val="zh-CN"/>
        </w:rPr>
        <w:t>年</w:t>
      </w:r>
      <w:r>
        <w:rPr>
          <w:rFonts w:hint="eastAsia" w:ascii="宋体" w:hAnsi="宋体" w:eastAsia="宋体" w:cs="宋体"/>
          <w:sz w:val="24"/>
          <w:lang w:val="en-US" w:eastAsia="zh-CN"/>
        </w:rPr>
        <w:t>12</w:t>
      </w:r>
      <w:r>
        <w:rPr>
          <w:rFonts w:hint="eastAsia" w:ascii="宋体" w:hAnsi="宋体" w:eastAsia="宋体" w:cs="宋体"/>
          <w:sz w:val="24"/>
          <w:lang w:val="zh-CN"/>
        </w:rPr>
        <w:t>月</w:t>
      </w:r>
      <w:r>
        <w:rPr>
          <w:rFonts w:hint="eastAsia" w:ascii="宋体" w:hAnsi="宋体" w:eastAsia="宋体" w:cs="宋体"/>
          <w:sz w:val="24"/>
          <w:lang w:val="en-US" w:eastAsia="zh-CN"/>
        </w:rPr>
        <w:t>7</w:t>
      </w:r>
      <w:r>
        <w:rPr>
          <w:rFonts w:hint="eastAsia" w:ascii="宋体" w:hAnsi="宋体" w:eastAsia="宋体" w:cs="宋体"/>
          <w:sz w:val="24"/>
          <w:lang w:val="zh-CN"/>
        </w:rPr>
        <w:t>日</w:t>
      </w:r>
      <w:r>
        <w:rPr>
          <w:rFonts w:hint="eastAsia" w:ascii="宋体" w:hAnsi="宋体" w:eastAsia="宋体" w:cs="宋体"/>
          <w:sz w:val="24"/>
          <w:lang w:val="en-US" w:eastAsia="zh-CN"/>
        </w:rPr>
        <w:t>17</w:t>
      </w:r>
      <w:r>
        <w:rPr>
          <w:rFonts w:hint="eastAsia" w:ascii="宋体" w:hAnsi="宋体" w:eastAsia="宋体" w:cs="宋体"/>
          <w:sz w:val="24"/>
          <w:lang w:val="zh-CN"/>
        </w:rPr>
        <w:t>时</w:t>
      </w:r>
      <w:r>
        <w:rPr>
          <w:rFonts w:hint="eastAsia" w:ascii="宋体" w:hAnsi="宋体" w:eastAsia="宋体" w:cs="宋体"/>
          <w:sz w:val="24"/>
          <w:lang w:val="en-US" w:eastAsia="zh-CN"/>
        </w:rPr>
        <w:t>前</w:t>
      </w:r>
      <w:r>
        <w:rPr>
          <w:rFonts w:hint="eastAsia" w:ascii="宋体" w:hAnsi="宋体" w:eastAsia="宋体" w:cs="宋体"/>
          <w:sz w:val="24"/>
          <w:lang w:val="zh-CN"/>
        </w:rPr>
        <w:t>。递交响应文件，正本份数1份，副本份数3份。装订要求为：每册采用A4纸左侧书本胶装成册，装订应牢固、不易拆散和换页，不得采用活页装订。封套上写明响应响应人名称、项目名称、“202</w:t>
      </w:r>
      <w:r>
        <w:rPr>
          <w:rFonts w:hint="eastAsia" w:ascii="宋体" w:hAnsi="宋体" w:eastAsia="宋体" w:cs="宋体"/>
          <w:sz w:val="24"/>
        </w:rPr>
        <w:t>5</w:t>
      </w:r>
      <w:r>
        <w:rPr>
          <w:rFonts w:hint="eastAsia" w:ascii="宋体" w:hAnsi="宋体" w:eastAsia="宋体" w:cs="宋体"/>
          <w:sz w:val="24"/>
          <w:lang w:val="zh-CN"/>
        </w:rPr>
        <w:t>年</w:t>
      </w:r>
      <w:r>
        <w:rPr>
          <w:rFonts w:hint="eastAsia" w:ascii="宋体" w:hAnsi="宋体" w:eastAsia="宋体" w:cs="宋体"/>
          <w:sz w:val="24"/>
          <w:lang w:val="en-US" w:eastAsia="zh-CN"/>
        </w:rPr>
        <w:t>12</w:t>
      </w:r>
      <w:r>
        <w:rPr>
          <w:rFonts w:hint="eastAsia" w:ascii="宋体" w:hAnsi="宋体" w:eastAsia="宋体" w:cs="宋体"/>
          <w:sz w:val="24"/>
          <w:lang w:val="zh-CN"/>
        </w:rPr>
        <w:t>月</w:t>
      </w:r>
      <w:r>
        <w:rPr>
          <w:rFonts w:hint="eastAsia" w:ascii="宋体" w:hAnsi="宋体" w:eastAsia="宋体" w:cs="宋体"/>
          <w:sz w:val="24"/>
          <w:lang w:val="en-US" w:eastAsia="zh-CN"/>
        </w:rPr>
        <w:t>7</w:t>
      </w:r>
      <w:r>
        <w:rPr>
          <w:rFonts w:hint="eastAsia" w:ascii="宋体" w:hAnsi="宋体" w:eastAsia="宋体" w:cs="宋体"/>
          <w:sz w:val="24"/>
          <w:lang w:val="zh-CN"/>
        </w:rPr>
        <w:t>日</w:t>
      </w:r>
      <w:r>
        <w:rPr>
          <w:rFonts w:hint="eastAsia" w:ascii="宋体" w:hAnsi="宋体" w:eastAsia="宋体" w:cs="宋体"/>
          <w:sz w:val="24"/>
          <w:lang w:val="en-US" w:eastAsia="zh-CN"/>
        </w:rPr>
        <w:t>17</w:t>
      </w:r>
      <w:r>
        <w:rPr>
          <w:rFonts w:hint="eastAsia" w:ascii="宋体" w:hAnsi="宋体" w:eastAsia="宋体" w:cs="宋体"/>
          <w:sz w:val="24"/>
          <w:lang w:val="zh-CN"/>
        </w:rPr>
        <w:t>时”的字样</w:t>
      </w:r>
      <w:r>
        <w:rPr>
          <w:rFonts w:hint="eastAsia" w:ascii="宋体" w:hAnsi="宋体" w:cs="宋体"/>
          <w:sz w:val="24"/>
          <w:lang w:val="zh-CN"/>
        </w:rPr>
        <w:t>；</w:t>
      </w:r>
    </w:p>
    <w:p w14:paraId="564A17B7">
      <w:pPr>
        <w:keepNext w:val="0"/>
        <w:keepLines w:val="0"/>
        <w:pageBreakBefore w:val="0"/>
        <w:widowControl w:val="0"/>
        <w:kinsoku/>
        <w:wordWrap/>
        <w:overflowPunct/>
        <w:topLinePunct w:val="0"/>
        <w:autoSpaceDE/>
        <w:autoSpaceDN/>
        <w:bidi w:val="0"/>
        <w:adjustRightInd/>
        <w:snapToGrid/>
        <w:spacing w:line="400" w:lineRule="exact"/>
        <w:ind w:firstLine="470" w:firstLineChars="196"/>
        <w:textAlignment w:val="auto"/>
        <w:rPr>
          <w:rFonts w:hint="eastAsia" w:ascii="宋体" w:hAnsi="宋体" w:eastAsia="宋体" w:cs="宋体"/>
          <w:sz w:val="24"/>
          <w:lang w:val="zh-CN"/>
        </w:rPr>
      </w:pPr>
      <w:r>
        <w:rPr>
          <w:rFonts w:hint="eastAsia" w:ascii="宋体" w:hAnsi="宋体" w:eastAsia="宋体" w:cs="宋体"/>
          <w:sz w:val="24"/>
        </w:rPr>
        <w:t>5.2</w:t>
      </w:r>
      <w:r>
        <w:rPr>
          <w:rFonts w:hint="eastAsia" w:ascii="宋体" w:hAnsi="宋体" w:eastAsia="宋体" w:cs="宋体"/>
          <w:sz w:val="24"/>
          <w:lang w:val="zh-CN"/>
        </w:rPr>
        <w:t>签字和盖章要求。响应文件中凡标明加盖单位公章和法定代表人签字处，均应加盖响应人印章并经法定代表人或其委托代理人签字或盖章。封皮上注明采购人名称、项目名称、在202</w:t>
      </w:r>
      <w:r>
        <w:rPr>
          <w:rFonts w:hint="eastAsia" w:ascii="宋体" w:hAnsi="宋体" w:eastAsia="宋体" w:cs="宋体"/>
          <w:sz w:val="24"/>
        </w:rPr>
        <w:t>5</w:t>
      </w:r>
      <w:r>
        <w:rPr>
          <w:rFonts w:hint="eastAsia" w:ascii="宋体" w:hAnsi="宋体" w:eastAsia="宋体" w:cs="宋体"/>
          <w:sz w:val="24"/>
          <w:lang w:val="zh-CN"/>
        </w:rPr>
        <w:t>年</w:t>
      </w:r>
      <w:r>
        <w:rPr>
          <w:rFonts w:hint="eastAsia" w:ascii="宋体" w:hAnsi="宋体" w:eastAsia="宋体" w:cs="宋体"/>
          <w:sz w:val="24"/>
          <w:lang w:val="en-US" w:eastAsia="zh-CN"/>
        </w:rPr>
        <w:t>12</w:t>
      </w:r>
      <w:r>
        <w:rPr>
          <w:rFonts w:hint="eastAsia" w:ascii="宋体" w:hAnsi="宋体" w:eastAsia="宋体" w:cs="宋体"/>
          <w:sz w:val="24"/>
          <w:lang w:val="zh-CN"/>
        </w:rPr>
        <w:t>月</w:t>
      </w:r>
      <w:r>
        <w:rPr>
          <w:rFonts w:hint="eastAsia" w:ascii="宋体" w:hAnsi="宋体" w:eastAsia="宋体" w:cs="宋体"/>
          <w:sz w:val="24"/>
          <w:lang w:val="en-US" w:eastAsia="zh-CN"/>
        </w:rPr>
        <w:t>8</w:t>
      </w:r>
      <w:r>
        <w:rPr>
          <w:rFonts w:hint="eastAsia" w:ascii="宋体" w:hAnsi="宋体" w:eastAsia="宋体" w:cs="宋体"/>
          <w:sz w:val="24"/>
          <w:lang w:val="zh-CN"/>
        </w:rPr>
        <w:t>日</w:t>
      </w:r>
      <w:r>
        <w:rPr>
          <w:rFonts w:hint="eastAsia" w:ascii="宋体" w:hAnsi="宋体" w:eastAsia="宋体" w:cs="宋体"/>
          <w:sz w:val="24"/>
          <w:lang w:val="en-US" w:eastAsia="zh-CN"/>
        </w:rPr>
        <w:t>9</w:t>
      </w:r>
      <w:r>
        <w:rPr>
          <w:rFonts w:hint="eastAsia" w:ascii="宋体" w:hAnsi="宋体" w:eastAsia="宋体" w:cs="宋体"/>
          <w:sz w:val="24"/>
          <w:lang w:val="zh-CN"/>
        </w:rPr>
        <w:t>时前不得开启。由委托代理人签字的在响应文件中须同时提交响应文件签署授权委托书。响应文件签署授权委托书格式、签字、盖章及内容均应符合要求，否则视为无效响应</w:t>
      </w:r>
      <w:r>
        <w:rPr>
          <w:rFonts w:hint="eastAsia" w:ascii="宋体" w:hAnsi="宋体" w:cs="宋体"/>
          <w:sz w:val="24"/>
          <w:lang w:val="zh-CN"/>
        </w:rPr>
        <w:t>；</w:t>
      </w:r>
    </w:p>
    <w:p w14:paraId="1D74132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5.3逾期送达的、未送达指定地点的或者不按照竞谈文件要求密封的响应文件，采购人将予以拒收</w:t>
      </w:r>
      <w:r>
        <w:rPr>
          <w:rFonts w:hint="eastAsia" w:ascii="宋体" w:hAnsi="宋体" w:cs="宋体"/>
          <w:sz w:val="24"/>
          <w:lang w:val="zh-CN"/>
        </w:rPr>
        <w:t>；</w:t>
      </w:r>
    </w:p>
    <w:p w14:paraId="13F4FC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rPr>
        <w:t>5.4</w:t>
      </w:r>
      <w:r>
        <w:rPr>
          <w:rFonts w:hint="eastAsia" w:ascii="宋体" w:hAnsi="宋体" w:eastAsia="宋体" w:cs="宋体"/>
          <w:sz w:val="24"/>
          <w:lang w:val="zh-CN"/>
        </w:rPr>
        <w:t>所有参加谈判的响应人最终响应报价不得超过最高限价，否则为无效响应</w:t>
      </w:r>
      <w:r>
        <w:rPr>
          <w:rFonts w:hint="eastAsia" w:ascii="宋体" w:hAnsi="宋体" w:cs="宋体"/>
          <w:sz w:val="24"/>
          <w:lang w:val="zh-CN"/>
        </w:rPr>
        <w:t>。</w:t>
      </w:r>
    </w:p>
    <w:p w14:paraId="2F2CE81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lang w:val="zh-CN"/>
        </w:rPr>
      </w:pPr>
      <w:r>
        <w:rPr>
          <w:rFonts w:hint="eastAsia" w:ascii="宋体" w:hAnsi="宋体" w:eastAsia="宋体" w:cs="宋体"/>
          <w:b/>
          <w:bCs/>
          <w:sz w:val="24"/>
          <w:lang w:val="zh-CN"/>
        </w:rPr>
        <w:t>6</w:t>
      </w:r>
      <w:r>
        <w:rPr>
          <w:rFonts w:hint="eastAsia" w:ascii="宋体" w:hAnsi="宋体" w:cs="宋体"/>
          <w:b/>
          <w:bCs/>
          <w:sz w:val="24"/>
          <w:lang w:val="zh-CN"/>
        </w:rPr>
        <w:t>、</w:t>
      </w:r>
      <w:r>
        <w:rPr>
          <w:rFonts w:hint="eastAsia" w:ascii="宋体" w:hAnsi="宋体" w:eastAsia="宋体" w:cs="宋体"/>
          <w:b/>
          <w:bCs/>
          <w:sz w:val="24"/>
          <w:lang w:val="zh-CN"/>
        </w:rPr>
        <w:t>谈判时间及地点</w:t>
      </w:r>
    </w:p>
    <w:p w14:paraId="28BC151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时间：202</w:t>
      </w:r>
      <w:r>
        <w:rPr>
          <w:rFonts w:hint="eastAsia" w:ascii="宋体" w:hAnsi="宋体" w:eastAsia="宋体" w:cs="宋体"/>
          <w:sz w:val="24"/>
          <w:highlight w:val="none"/>
          <w:lang w:val="en-US" w:eastAsia="zh-CN"/>
        </w:rPr>
        <w:t>5</w:t>
      </w:r>
      <w:r>
        <w:rPr>
          <w:rFonts w:hint="eastAsia" w:ascii="宋体" w:hAnsi="宋体" w:eastAsia="宋体" w:cs="宋体"/>
          <w:sz w:val="24"/>
          <w:highlight w:val="none"/>
          <w:lang w:val="zh-CN" w:eastAsia="zh-CN"/>
        </w:rPr>
        <w:t>年</w:t>
      </w:r>
      <w:r>
        <w:rPr>
          <w:rFonts w:hint="eastAsia" w:ascii="宋体" w:hAnsi="宋体" w:eastAsia="宋体" w:cs="宋体"/>
          <w:sz w:val="24"/>
          <w:highlight w:val="none"/>
          <w:lang w:val="en-US" w:eastAsia="zh-CN"/>
        </w:rPr>
        <w:t>12</w:t>
      </w:r>
      <w:r>
        <w:rPr>
          <w:rFonts w:hint="eastAsia" w:ascii="宋体" w:hAnsi="宋体" w:eastAsia="宋体" w:cs="宋体"/>
          <w:sz w:val="24"/>
          <w:highlight w:val="none"/>
          <w:lang w:val="zh-CN" w:eastAsia="zh-CN"/>
        </w:rPr>
        <w:t>月</w:t>
      </w:r>
      <w:r>
        <w:rPr>
          <w:rFonts w:hint="eastAsia" w:ascii="宋体" w:hAnsi="宋体" w:eastAsia="宋体" w:cs="宋体"/>
          <w:sz w:val="24"/>
          <w:highlight w:val="none"/>
          <w:lang w:val="en-US" w:eastAsia="zh-CN"/>
        </w:rPr>
        <w:t>8</w:t>
      </w:r>
      <w:r>
        <w:rPr>
          <w:rFonts w:hint="eastAsia" w:ascii="宋体" w:hAnsi="宋体" w:eastAsia="宋体" w:cs="宋体"/>
          <w:sz w:val="24"/>
          <w:highlight w:val="none"/>
          <w:lang w:val="zh-CN" w:eastAsia="zh-CN"/>
        </w:rPr>
        <w:t>日</w:t>
      </w:r>
      <w:r>
        <w:rPr>
          <w:rFonts w:hint="eastAsia" w:ascii="宋体" w:hAnsi="宋体" w:eastAsia="宋体" w:cs="宋体"/>
          <w:sz w:val="24"/>
          <w:highlight w:val="none"/>
          <w:lang w:val="en-US" w:eastAsia="zh-CN"/>
        </w:rPr>
        <w:t>9</w:t>
      </w:r>
      <w:r>
        <w:rPr>
          <w:rFonts w:hint="eastAsia" w:ascii="宋体" w:hAnsi="宋体" w:eastAsia="宋体" w:cs="宋体"/>
          <w:sz w:val="24"/>
          <w:highlight w:val="none"/>
          <w:lang w:val="zh-CN" w:eastAsia="zh-CN"/>
        </w:rPr>
        <w:t>时</w:t>
      </w:r>
    </w:p>
    <w:p w14:paraId="07EF206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宋体" w:eastAsia="仿宋_GB2312"/>
          <w:sz w:val="22"/>
          <w:szCs w:val="22"/>
          <w:lang w:val="zh-CN" w:eastAsia="zh-CN"/>
        </w:rPr>
      </w:pPr>
      <w:r>
        <w:rPr>
          <w:rFonts w:hint="eastAsia" w:ascii="宋体" w:hAnsi="宋体" w:eastAsia="宋体" w:cs="宋体"/>
          <w:sz w:val="24"/>
          <w:highlight w:val="none"/>
          <w:lang w:val="zh-CN"/>
        </w:rPr>
        <w:t>地点：</w:t>
      </w:r>
      <w:r>
        <w:rPr>
          <w:rFonts w:hint="eastAsia" w:ascii="宋体" w:hAnsi="宋体" w:eastAsia="宋体" w:cs="宋体"/>
          <w:sz w:val="24"/>
          <w:highlight w:val="none"/>
          <w:lang w:val="en-US" w:eastAsia="zh-CN"/>
        </w:rPr>
        <w:t>黑龙江省烟草公司伊春市公司（</w:t>
      </w:r>
      <w:r>
        <w:rPr>
          <w:rFonts w:hint="eastAsia" w:ascii="宋体" w:hAnsi="宋体" w:eastAsia="宋体" w:cs="宋体"/>
          <w:sz w:val="24"/>
          <w:highlight w:val="none"/>
          <w:lang w:val="zh-CN" w:eastAsia="zh-CN"/>
        </w:rPr>
        <w:t>伊</w:t>
      </w:r>
      <w:r>
        <w:rPr>
          <w:rFonts w:hint="eastAsia" w:ascii="宋体" w:hAnsi="宋体" w:eastAsia="宋体" w:cs="宋体"/>
          <w:sz w:val="24"/>
          <w:highlight w:val="none"/>
          <w:lang w:val="en-US" w:eastAsia="zh-CN"/>
        </w:rPr>
        <w:t>美</w:t>
      </w:r>
      <w:r>
        <w:rPr>
          <w:rFonts w:hint="eastAsia" w:ascii="宋体" w:hAnsi="宋体" w:eastAsia="宋体" w:cs="宋体"/>
          <w:sz w:val="24"/>
          <w:highlight w:val="none"/>
          <w:lang w:val="zh-CN" w:eastAsia="zh-CN"/>
        </w:rPr>
        <w:t>区通山路189号）</w:t>
      </w:r>
    </w:p>
    <w:p w14:paraId="43315D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谈判小组由黑龙江省烟草公司伊春市公司自行组建</w:t>
      </w:r>
    </w:p>
    <w:p w14:paraId="233EE415">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lang w:val="zh-CN"/>
        </w:rPr>
      </w:pPr>
      <w:r>
        <w:rPr>
          <w:rFonts w:hint="eastAsia" w:ascii="宋体" w:hAnsi="宋体" w:eastAsia="宋体" w:cs="宋体"/>
          <w:b/>
          <w:bCs/>
          <w:sz w:val="24"/>
          <w:lang w:val="zh-CN"/>
        </w:rPr>
        <w:t>7</w:t>
      </w:r>
      <w:r>
        <w:rPr>
          <w:rFonts w:hint="eastAsia" w:ascii="宋体" w:hAnsi="宋体" w:cs="宋体"/>
          <w:b/>
          <w:bCs/>
          <w:sz w:val="24"/>
          <w:lang w:val="zh-CN"/>
        </w:rPr>
        <w:t>、</w:t>
      </w:r>
      <w:r>
        <w:rPr>
          <w:rFonts w:hint="eastAsia" w:ascii="宋体" w:hAnsi="宋体" w:eastAsia="宋体" w:cs="宋体"/>
          <w:b/>
          <w:bCs/>
          <w:sz w:val="24"/>
          <w:lang w:val="zh-CN"/>
        </w:rPr>
        <w:t>其他</w:t>
      </w:r>
    </w:p>
    <w:p w14:paraId="3C932D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7.1本次竞谈公告在中国招标投标公共服务平台、</w:t>
      </w:r>
      <w:r>
        <w:rPr>
          <w:rFonts w:hint="eastAsia" w:ascii="宋体" w:hAnsi="宋体" w:eastAsia="宋体" w:cs="宋体"/>
          <w:sz w:val="24"/>
        </w:rPr>
        <w:t>中招联合招标采购网、</w:t>
      </w:r>
      <w:r>
        <w:rPr>
          <w:rFonts w:hint="eastAsia" w:ascii="宋体" w:hAnsi="宋体" w:eastAsia="宋体" w:cs="宋体"/>
          <w:sz w:val="24"/>
          <w:lang w:val="en-US" w:eastAsia="zh-CN"/>
        </w:rPr>
        <w:t>中国烟草总公司</w:t>
      </w:r>
      <w:r>
        <w:rPr>
          <w:rFonts w:hint="eastAsia" w:ascii="宋体" w:hAnsi="宋体" w:eastAsia="宋体" w:cs="宋体"/>
          <w:sz w:val="24"/>
          <w:lang w:eastAsia="zh-CN"/>
        </w:rPr>
        <w:t>黑龙江省公司</w:t>
      </w:r>
      <w:r>
        <w:rPr>
          <w:rFonts w:hint="eastAsia" w:ascii="宋体" w:hAnsi="宋体" w:eastAsia="宋体" w:cs="宋体"/>
          <w:sz w:val="24"/>
          <w:lang w:val="zh-CN"/>
        </w:rPr>
        <w:t>官网上发布</w:t>
      </w:r>
      <w:r>
        <w:rPr>
          <w:rFonts w:hint="eastAsia" w:ascii="宋体" w:hAnsi="宋体" w:cs="宋体"/>
          <w:sz w:val="24"/>
          <w:lang w:val="zh-CN"/>
        </w:rPr>
        <w:t>；</w:t>
      </w:r>
    </w:p>
    <w:p w14:paraId="28BDAD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lang w:val="zh-CN"/>
        </w:rPr>
      </w:pPr>
      <w:r>
        <w:rPr>
          <w:rFonts w:hint="eastAsia" w:ascii="宋体" w:hAnsi="宋体" w:eastAsia="宋体" w:cs="宋体"/>
          <w:sz w:val="24"/>
          <w:lang w:val="zh-CN"/>
        </w:rPr>
        <w:t>7.2 鉴于本项目供应商的组织形式可能为普通合伙，因此本谈判文件中涉及到的“法定代表人”将根据供应商执业许可证上登记的组织形式以及“法定代表人”或“负责人”信息为准，即响应文件中应当由“法定代表人”签字或授权的，供应商执业许可证上登记的“法定代表人”或“负责人”签字或授权均视为合法有效</w:t>
      </w:r>
      <w:r>
        <w:rPr>
          <w:rFonts w:hint="eastAsia" w:ascii="宋体" w:hAnsi="宋体" w:cs="宋体"/>
          <w:sz w:val="24"/>
          <w:lang w:val="zh-CN"/>
        </w:rPr>
        <w:t>。</w:t>
      </w:r>
    </w:p>
    <w:p w14:paraId="412C701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highlight w:val="none"/>
          <w:lang w:val="zh-CN" w:eastAsia="zh-CN"/>
        </w:rPr>
      </w:pPr>
      <w:r>
        <w:rPr>
          <w:rFonts w:hint="eastAsia" w:ascii="宋体" w:hAnsi="宋体" w:eastAsia="宋体" w:cs="宋体"/>
          <w:b/>
          <w:bCs/>
          <w:sz w:val="24"/>
          <w:lang w:val="zh-CN"/>
        </w:rPr>
        <w:t>8</w:t>
      </w:r>
      <w:r>
        <w:rPr>
          <w:rFonts w:hint="eastAsia" w:ascii="宋体" w:hAnsi="宋体" w:cs="宋体"/>
          <w:b/>
          <w:bCs/>
          <w:sz w:val="24"/>
          <w:lang w:val="zh-CN"/>
        </w:rPr>
        <w:t>、</w:t>
      </w:r>
      <w:r>
        <w:rPr>
          <w:rFonts w:hint="eastAsia" w:ascii="宋体" w:hAnsi="宋体" w:eastAsia="宋体" w:cs="宋体"/>
          <w:b/>
          <w:bCs/>
          <w:sz w:val="24"/>
          <w:highlight w:val="none"/>
          <w:lang w:val="zh-CN" w:eastAsia="zh-CN"/>
        </w:rPr>
        <w:t>受理供应商质疑投诉程序及监督部门</w:t>
      </w:r>
    </w:p>
    <w:p w14:paraId="3C37938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响应人对本项目如有异议，请以书面方式并加盖异议人公章、法人或授权委托人签字后（由委托人签字的，还应提供有效的法人授权委托书及本人有效身份证件)向监督部门提出</w:t>
      </w:r>
      <w:r>
        <w:rPr>
          <w:rFonts w:hint="eastAsia" w:ascii="宋体" w:hAnsi="宋体" w:cs="宋体"/>
          <w:sz w:val="24"/>
          <w:highlight w:val="none"/>
          <w:lang w:val="zh-CN" w:eastAsia="zh-CN"/>
        </w:rPr>
        <w:t>。</w:t>
      </w:r>
    </w:p>
    <w:p w14:paraId="1918BF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 xml:space="preserve">监督部门：黑龙江省烟草公司伊春市公司规范管理办公室 </w:t>
      </w:r>
    </w:p>
    <w:p w14:paraId="09BF23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联 系 人：巴先生</w:t>
      </w:r>
    </w:p>
    <w:p w14:paraId="6165880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zh-CN" w:eastAsia="zh-CN"/>
        </w:rPr>
        <w:t>联系电话：0458-3383083</w:t>
      </w:r>
    </w:p>
    <w:p w14:paraId="4863622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sz w:val="24"/>
          <w:lang w:val="zh-CN"/>
        </w:rPr>
      </w:pPr>
      <w:r>
        <w:rPr>
          <w:rFonts w:hint="eastAsia" w:ascii="宋体" w:hAnsi="宋体" w:eastAsia="宋体" w:cs="宋体"/>
          <w:b/>
          <w:bCs/>
          <w:sz w:val="24"/>
          <w:lang w:val="en-US" w:eastAsia="zh-CN"/>
        </w:rPr>
        <w:t>9</w:t>
      </w:r>
      <w:r>
        <w:rPr>
          <w:rFonts w:hint="eastAsia" w:ascii="宋体" w:hAnsi="宋体" w:eastAsia="宋体" w:cs="宋体"/>
          <w:b/>
          <w:bCs/>
          <w:sz w:val="24"/>
          <w:lang w:val="zh-CN"/>
        </w:rPr>
        <w:t>.联系方式</w:t>
      </w:r>
    </w:p>
    <w:p w14:paraId="5E9F5CC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招 标 人：</w:t>
      </w:r>
      <w:r>
        <w:rPr>
          <w:rFonts w:hint="eastAsia" w:ascii="宋体" w:hAnsi="宋体" w:eastAsia="宋体" w:cs="宋体"/>
          <w:sz w:val="24"/>
          <w:highlight w:val="none"/>
          <w:lang w:eastAsia="zh-CN"/>
        </w:rPr>
        <w:t>黑龙江省烟草公司伊春市公司</w:t>
      </w:r>
    </w:p>
    <w:p w14:paraId="75C7C6D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sz w:val="24"/>
          <w:highlight w:val="none"/>
          <w:lang w:eastAsia="zh-CN"/>
        </w:rPr>
      </w:pPr>
      <w:r>
        <w:rPr>
          <w:rFonts w:hint="eastAsia" w:ascii="宋体" w:hAnsi="宋体" w:eastAsia="宋体" w:cs="宋体"/>
          <w:sz w:val="24"/>
          <w:highlight w:val="none"/>
        </w:rPr>
        <w:t>地    址：</w:t>
      </w:r>
      <w:r>
        <w:rPr>
          <w:rFonts w:hint="eastAsia" w:ascii="宋体" w:hAnsi="宋体" w:eastAsia="宋体" w:cs="宋体"/>
          <w:sz w:val="24"/>
          <w:highlight w:val="none"/>
          <w:lang w:val="en-US" w:eastAsia="zh-CN"/>
        </w:rPr>
        <w:t>黑龙江省烟草公司伊春市公司（</w:t>
      </w:r>
      <w:r>
        <w:rPr>
          <w:rFonts w:hint="eastAsia" w:ascii="宋体" w:hAnsi="宋体" w:eastAsia="宋体" w:cs="宋体"/>
          <w:sz w:val="24"/>
          <w:highlight w:val="none"/>
          <w:lang w:val="zh-CN" w:eastAsia="zh-CN"/>
        </w:rPr>
        <w:t>伊</w:t>
      </w:r>
      <w:r>
        <w:rPr>
          <w:rFonts w:hint="eastAsia" w:ascii="宋体" w:hAnsi="宋体" w:eastAsia="宋体" w:cs="宋体"/>
          <w:sz w:val="24"/>
          <w:highlight w:val="none"/>
          <w:lang w:val="en-US" w:eastAsia="zh-CN"/>
        </w:rPr>
        <w:t>美</w:t>
      </w:r>
      <w:r>
        <w:rPr>
          <w:rFonts w:hint="eastAsia" w:ascii="宋体" w:hAnsi="宋体" w:eastAsia="宋体" w:cs="宋体"/>
          <w:sz w:val="24"/>
          <w:highlight w:val="none"/>
          <w:lang w:val="zh-CN" w:eastAsia="zh-CN"/>
        </w:rPr>
        <w:t>区通山路189号）</w:t>
      </w:r>
    </w:p>
    <w:p w14:paraId="5646072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联 系 人：</w:t>
      </w:r>
      <w:r>
        <w:rPr>
          <w:rFonts w:hint="eastAsia" w:ascii="宋体" w:hAnsi="宋体" w:eastAsia="宋体" w:cs="宋体"/>
          <w:sz w:val="24"/>
          <w:highlight w:val="none"/>
          <w:lang w:val="en-US" w:eastAsia="zh-CN"/>
        </w:rPr>
        <w:t>周</w:t>
      </w:r>
      <w:r>
        <w:rPr>
          <w:rFonts w:hint="eastAsia" w:ascii="宋体" w:hAnsi="宋体" w:eastAsia="宋体" w:cs="宋体"/>
          <w:sz w:val="24"/>
          <w:highlight w:val="none"/>
        </w:rPr>
        <w:t>先生</w:t>
      </w:r>
    </w:p>
    <w:p w14:paraId="6865487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pPr>
      <w:r>
        <w:rPr>
          <w:rFonts w:hint="eastAsia" w:ascii="宋体" w:hAnsi="宋体" w:eastAsia="宋体" w:cs="宋体"/>
          <w:sz w:val="24"/>
          <w:highlight w:val="none"/>
        </w:rPr>
        <w:t xml:space="preserve">联系方式：0458-3383018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5F78B5"/>
    <w:rsid w:val="759E1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ind w:left="100" w:leftChars="25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2025-11-25T07:36:20Z</dcterms:created>
  <dc:creator>Administrator</dc:creator>
  <cp:lastModifiedBy>noname</cp:lastModifiedBy>
  <cp:lastPrinted>2025-11-25T07:38:47Z</cp:lastPrinted>
  <dcterms:modified xsi:type="dcterms:W3CDTF">2025-11-26T08:12:17Z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eyJoZGlkIjoiNWU0MzNkOWEyZjMyMmI5MjVmMThhODE3OGVlMTk3OTYiLCJ1c2VySWQiOiI1MTI2NjU5MzcifQ==</vt:lpwstr>
  </property>
  <property fmtid="{D5CDD505-2E9C-101B-9397-08002B2CF9AE}" pid="4" name="ICV">
    <vt:lpwstr>86D1FF7502484043B43551A624C5BFE8_12</vt:lpwstr>
  </property>
</Properties>
</file>