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4.0 -->
  <w:body>
    <w:p w:rsidR="00B7181A" w14:paraId="00CBE7B1" w14:textId="77777777">
      <w:pPr>
        <w:jc w:val="left"/>
        <w:rPr>
          <w:rFonts w:ascii="宋体" w:hAnsi="宋体" w:hint="eastAsia"/>
          <w:b/>
          <w:sz w:val="28"/>
          <w:szCs w:val="28"/>
        </w:rPr>
      </w:pPr>
      <w:bookmarkStart w:id="0" w:name="FG0fe6548b02f1443ab845b7bf88c46eeb"/>
      <w:bookmarkEnd w:id="0"/>
    </w:p>
    <w:p w:rsidR="00B7181A" w14:paraId="29841844" w14:textId="77777777">
      <w:pPr>
        <w:jc w:val="left"/>
        <w:rPr>
          <w:rFonts w:ascii="宋体" w:hAnsi="宋体" w:hint="eastAsia"/>
          <w:b/>
          <w:sz w:val="28"/>
          <w:szCs w:val="28"/>
        </w:rPr>
      </w:pPr>
    </w:p>
    <w:p w:rsidR="00B7181A" w14:paraId="4BA3AD90" w14:textId="77777777">
      <w:pPr>
        <w:spacing w:line="240" w:lineRule="auto"/>
        <w:jc w:val="center"/>
        <w:rPr>
          <w:sz w:val="96"/>
          <w:szCs w:val="96"/>
        </w:rPr>
      </w:pPr>
      <w:r>
        <w:rPr>
          <w:rFonts w:hint="eastAsia"/>
          <w:sz w:val="96"/>
          <w:szCs w:val="96"/>
        </w:rPr>
        <w:t>非招标采购文件</w:t>
      </w:r>
    </w:p>
    <w:p w:rsidR="00B7181A" w14:paraId="61464FE1" w14:textId="77777777">
      <w:pPr>
        <w:ind w:firstLine="640" w:firstLineChars="200"/>
        <w:jc w:val="center"/>
        <w:rPr>
          <w:sz w:val="32"/>
          <w:szCs w:val="32"/>
        </w:rPr>
      </w:pPr>
    </w:p>
    <w:p w:rsidR="00B7181A" w14:paraId="617355BC" w14:textId="77777777">
      <w:pPr>
        <w:ind w:firstLine="1280" w:firstLineChars="400"/>
        <w:jc w:val="left"/>
        <w:rPr>
          <w:b/>
          <w:sz w:val="32"/>
          <w:szCs w:val="32"/>
        </w:rPr>
      </w:pPr>
    </w:p>
    <w:p w:rsidR="00B7181A" w14:paraId="20ACF5D3" w14:textId="77777777">
      <w:pPr>
        <w:ind w:firstLine="1280" w:firstLineChars="400"/>
        <w:rPr>
          <w:b/>
          <w:sz w:val="32"/>
          <w:szCs w:val="32"/>
        </w:rPr>
      </w:pPr>
    </w:p>
    <w:p w:rsidR="00B7181A" w14:paraId="265F620A" w14:textId="77777777">
      <w:pPr>
        <w:ind w:firstLine="1280" w:firstLineChars="400"/>
        <w:rPr>
          <w:b/>
          <w:sz w:val="32"/>
          <w:szCs w:val="32"/>
        </w:rPr>
      </w:pPr>
    </w:p>
    <w:p w:rsidR="00B7181A" w14:paraId="3440F0ED" w14:textId="77777777">
      <w:pPr>
        <w:ind w:firstLine="1280" w:firstLineChars="400"/>
        <w:rPr>
          <w:b/>
          <w:sz w:val="32"/>
          <w:szCs w:val="32"/>
        </w:rPr>
      </w:pPr>
    </w:p>
    <w:p w:rsidR="00B7181A" w14:paraId="3A677F07" w14:textId="77777777">
      <w:pPr>
        <w:ind w:firstLine="1280" w:firstLineChars="400"/>
        <w:rPr>
          <w:b/>
          <w:sz w:val="32"/>
          <w:szCs w:val="32"/>
        </w:rPr>
      </w:pPr>
    </w:p>
    <w:p w:rsidR="00B7181A" w14:paraId="2F80FB99" w14:textId="77777777">
      <w:pPr>
        <w:ind w:firstLine="1280" w:firstLineChars="400"/>
        <w:rPr>
          <w:b/>
          <w:sz w:val="32"/>
          <w:szCs w:val="32"/>
        </w:rPr>
      </w:pPr>
    </w:p>
    <w:p w:rsidR="00B7181A" w14:paraId="0240DE13" w14:textId="77777777">
      <w:pPr>
        <w:rPr>
          <w:b/>
          <w:sz w:val="32"/>
          <w:szCs w:val="32"/>
        </w:rPr>
      </w:pPr>
    </w:p>
    <w:p w:rsidR="00B7181A" w14:paraId="0D9428F1" w14:textId="77777777">
      <w:pPr>
        <w:snapToGrid w:val="0"/>
        <w:ind w:right="-168" w:firstLine="1264" w:rightChars="-70" w:firstLineChars="395"/>
        <w:rPr>
          <w:rFonts w:ascii="宋体" w:hAnsi="宋体" w:hint="eastAsia"/>
          <w:b/>
          <w:sz w:val="32"/>
          <w:szCs w:val="32"/>
        </w:rPr>
      </w:pPr>
      <w:r>
        <w:rPr>
          <w:rFonts w:ascii="宋体" w:hAnsi="宋体" w:hint="eastAsia"/>
          <w:b/>
          <w:sz w:val="32"/>
          <w:szCs w:val="32"/>
        </w:rPr>
        <w:t>采购项目名称：</w:t>
      </w:r>
      <w:r>
        <w:rPr>
          <w:rFonts w:ascii="宋体" w:hAnsi="宋体" w:hint="eastAsia"/>
          <w:b/>
          <w:sz w:val="32"/>
          <w:szCs w:val="32"/>
        </w:rPr>
        <w:t>齐齐哈尔分公司铁龙加能站充电桩建设项目</w:t>
      </w:r>
    </w:p>
    <w:p w:rsidR="00B7181A" w14:paraId="07F35536" w14:textId="77777777">
      <w:pPr>
        <w:snapToGrid w:val="0"/>
        <w:ind w:right="-168" w:firstLine="1264" w:rightChars="-70" w:firstLineChars="395"/>
        <w:rPr>
          <w:rFonts w:ascii="宋体" w:hAnsi="宋体" w:hint="eastAsia"/>
          <w:b/>
          <w:sz w:val="32"/>
          <w:szCs w:val="32"/>
        </w:rPr>
      </w:pPr>
      <w:r>
        <w:rPr>
          <w:rFonts w:ascii="宋体" w:hAnsi="宋体" w:hint="eastAsia"/>
          <w:b/>
          <w:sz w:val="32"/>
          <w:szCs w:val="32"/>
        </w:rPr>
        <w:t>标段名称：</w:t>
      </w:r>
      <w:r>
        <w:rPr>
          <w:rFonts w:ascii="宋体" w:hAnsi="宋体" w:hint="eastAsia"/>
          <w:b/>
          <w:sz w:val="32"/>
          <w:szCs w:val="32"/>
        </w:rPr>
        <w:t>一标段</w:t>
      </w:r>
    </w:p>
    <w:p w:rsidR="00B7181A" w14:paraId="1D18B0D1" w14:textId="77777777">
      <w:pPr>
        <w:snapToGrid w:val="0"/>
        <w:ind w:right="-168" w:firstLine="1264" w:rightChars="-70" w:firstLineChars="395"/>
        <w:rPr>
          <w:rFonts w:ascii="宋体" w:hAnsi="宋体" w:hint="eastAsia"/>
          <w:b/>
          <w:sz w:val="32"/>
          <w:szCs w:val="32"/>
        </w:rPr>
      </w:pPr>
      <w:r>
        <w:rPr>
          <w:rFonts w:ascii="宋体" w:hAnsi="宋体" w:hint="eastAsia"/>
          <w:b/>
          <w:sz w:val="32"/>
          <w:szCs w:val="32"/>
        </w:rPr>
        <w:t>采购项目编号：</w:t>
      </w:r>
      <w:r>
        <w:rPr>
          <w:rFonts w:ascii="宋体" w:hAnsi="宋体" w:hint="eastAsia"/>
          <w:b/>
          <w:sz w:val="32"/>
          <w:szCs w:val="32"/>
        </w:rPr>
        <w:t>B1100000013322176001</w:t>
      </w:r>
    </w:p>
    <w:p w:rsidR="00B7181A" w14:paraId="5743FE3E" w14:textId="77777777">
      <w:pPr>
        <w:snapToGrid w:val="0"/>
        <w:ind w:right="-168" w:firstLine="1264" w:rightChars="-70" w:firstLineChars="395"/>
        <w:rPr>
          <w:rFonts w:ascii="宋体" w:hAnsi="宋体" w:hint="eastAsia"/>
          <w:b/>
          <w:sz w:val="32"/>
          <w:szCs w:val="32"/>
        </w:rPr>
      </w:pPr>
      <w:r>
        <w:rPr>
          <w:rFonts w:ascii="宋体" w:hAnsi="宋体" w:hint="eastAsia"/>
          <w:b/>
          <w:sz w:val="32"/>
          <w:szCs w:val="32"/>
        </w:rPr>
        <w:t>采购人：</w:t>
      </w:r>
      <w:r>
        <w:rPr>
          <w:rFonts w:ascii="宋体" w:hAnsi="宋体" w:hint="eastAsia"/>
          <w:b/>
          <w:sz w:val="32"/>
          <w:szCs w:val="32"/>
        </w:rPr>
        <w:t>中国石化销售股份有限公司黑龙江齐齐哈尔石油分公司</w:t>
      </w:r>
      <w:r>
        <w:rPr>
          <w:rFonts w:ascii="宋体" w:hAnsi="宋体" w:hint="eastAsia"/>
          <w:b/>
          <w:sz w:val="32"/>
          <w:szCs w:val="32"/>
        </w:rPr>
        <w:t xml:space="preserve">    </w:t>
      </w:r>
    </w:p>
    <w:p w:rsidR="00B7181A" w14:paraId="667D72D4" w14:textId="77777777">
      <w:pPr>
        <w:snapToGrid w:val="0"/>
        <w:ind w:right="-168" w:firstLine="1264" w:rightChars="-70" w:firstLineChars="395"/>
        <w:rPr>
          <w:rFonts w:ascii="宋体" w:hAnsi="宋体" w:hint="eastAsia"/>
          <w:b/>
          <w:sz w:val="32"/>
          <w:szCs w:val="32"/>
        </w:rPr>
      </w:pPr>
      <w:r>
        <w:rPr>
          <w:rFonts w:ascii="宋体" w:hAnsi="宋体" w:hint="eastAsia"/>
          <w:b/>
          <w:sz w:val="32"/>
          <w:szCs w:val="32"/>
        </w:rPr>
        <w:t>招标代理机构：</w:t>
      </w:r>
      <w:r>
        <w:rPr>
          <w:rFonts w:ascii="宋体" w:hAnsi="宋体" w:hint="eastAsia"/>
          <w:b/>
          <w:sz w:val="32"/>
          <w:szCs w:val="32"/>
        </w:rPr>
        <w:t>中资国际工程咨询集团有限责任公司</w:t>
      </w:r>
      <w:r>
        <w:rPr>
          <w:rFonts w:ascii="宋体" w:hAnsi="宋体" w:hint="eastAsia"/>
          <w:b/>
          <w:sz w:val="32"/>
          <w:szCs w:val="32"/>
        </w:rPr>
        <w:t xml:space="preserve">  </w:t>
      </w:r>
    </w:p>
    <w:p w:rsidR="00B7181A" w14:paraId="75AB14D7" w14:textId="2DEF5D84">
      <w:pPr>
        <w:snapToGrid w:val="0"/>
        <w:ind w:right="-168" w:firstLine="1264" w:rightChars="-70" w:firstLineChars="395"/>
        <w:rPr>
          <w:rFonts w:ascii="宋体" w:hAnsi="宋体" w:hint="eastAsia"/>
          <w:b/>
          <w:sz w:val="32"/>
          <w:szCs w:val="32"/>
        </w:rPr>
      </w:pPr>
      <w:r>
        <w:rPr>
          <w:rFonts w:ascii="宋体" w:hAnsi="宋体" w:hint="eastAsia"/>
          <w:b/>
          <w:sz w:val="32"/>
          <w:szCs w:val="32"/>
        </w:rPr>
        <w:t>日期：</w:t>
      </w:r>
      <w:bookmarkStart w:id="1" w:name="Date35a7db0e0da95527331b5452ac3e5253"/>
      <w:sdt>
        <w:sdtPr>
          <w:rPr>
            <w:rFonts w:ascii="宋体" w:hAnsi="宋体" w:hint="eastAsia"/>
            <w:b/>
            <w:sz w:val="32"/>
            <w:szCs w:val="32"/>
          </w:rPr>
          <w:id w:val="147457328"/>
          <w:lock w:val="sdtLocked"/>
          <w:placeholder>
            <w:docPart w:val="{5bfd236b-0bba-43bb-b286-0a8890fbde98}"/>
          </w:placeholder>
          <w:date w:fullDate="2025-11-05T00:00:00Z">
            <w:dateFormat w:val="yyyy年M月d日"/>
            <w:lid w:val="zh-CN"/>
            <w:storeMappedDataAs w:val="dateTime"/>
            <w:calendar w:val="gregorian"/>
          </w:date>
        </w:sdtPr>
        <w:sdtContent>
          <w:r>
            <w:rPr>
              <w:rFonts w:ascii="宋体" w:hAnsi="宋体" w:hint="eastAsia"/>
              <w:b/>
              <w:sz w:val="32"/>
              <w:szCs w:val="32"/>
            </w:rPr>
            <w:t>2025年11月5日</w:t>
          </w:r>
        </w:sdtContent>
      </w:sdt>
      <w:r>
        <w:rPr>
          <w:rFonts w:ascii="宋体" w:hAnsi="宋体" w:hint="eastAsia"/>
          <w:b/>
          <w:sz w:val="32"/>
          <w:szCs w:val="32"/>
        </w:rPr>
        <w:t xml:space="preserve"> </w:t>
      </w:r>
      <w:bookmarkEnd w:id="1"/>
      <w:r>
        <w:rPr>
          <w:rFonts w:ascii="宋体" w:hAnsi="宋体" w:hint="eastAsia"/>
          <w:b/>
          <w:sz w:val="32"/>
          <w:szCs w:val="32"/>
        </w:rPr>
        <w:t xml:space="preserve"> </w:t>
      </w:r>
    </w:p>
    <w:p w:rsidR="00B7181A" w14:paraId="3F4B768A" w14:textId="77777777"/>
    <w:p w:rsidR="00B7181A" w14:paraId="4D0F5E7B" w14:textId="77777777">
      <w:pPr>
        <w:sectPr>
          <w:pgSz w:w="11906" w:h="16838"/>
          <w:pgMar w:top="1440" w:right="1800" w:bottom="1440" w:left="1800" w:header="851" w:footer="992" w:gutter="0"/>
          <w:cols w:space="425"/>
          <w:docGrid w:type="lines" w:linePitch="312"/>
        </w:sectPr>
      </w:pPr>
    </w:p>
    <w:p w:rsidR="00B7181A" w14:paraId="61A8600F" w14:textId="77777777">
      <w:pPr>
        <w:jc w:val="center"/>
        <w:rPr>
          <w:rFonts w:ascii="宋体" w:hAnsi="宋体" w:cs="宋体" w:hint="eastAsia"/>
          <w:b/>
          <w:sz w:val="52"/>
        </w:rPr>
      </w:pPr>
      <w:r>
        <w:rPr>
          <w:rFonts w:ascii="宋体" w:hAnsi="宋体" w:cs="宋体"/>
          <w:b/>
          <w:sz w:val="52"/>
        </w:rPr>
        <w:t>目录</w:t>
      </w:r>
    </w:p>
    <w:p w14:paraId="53D9FB84" w14:textId="77777777">
      <w:pPr>
        <w:pStyle w:val="TOC1"/>
        <w:tabs>
          <w:tab w:val="right" w:leader="dot" w:pos="8296"/>
        </w:tabs>
        <w:rPr>
          <w:rFonts w:asciiTheme="minorHAnsi" w:hAnsiTheme="minorHAnsi"/>
          <w:noProof/>
          <w:sz w:val="22"/>
        </w:rPr>
      </w:pPr>
      <w:r>
        <w:fldChar w:fldCharType="begin"/>
      </w:r>
      <w:r>
        <w:instrText>TOC \o "1-3" \h \z \u</w:instrText>
      </w:r>
      <w:r>
        <w:fldChar w:fldCharType="separate"/>
      </w:r>
      <w:hyperlink w:anchor="_Toc256000000" w:history="1">
        <w:r>
          <w:rPr>
            <w:rStyle w:val="Hyperlink"/>
            <w:rFonts w:hint="eastAsia"/>
          </w:rPr>
          <w:t>第一章</w:t>
        </w:r>
        <w:r>
          <w:rPr>
            <w:rStyle w:val="Hyperlink"/>
            <w:rFonts w:hint="eastAsia"/>
          </w:rPr>
          <w:t xml:space="preserve"> </w:t>
        </w:r>
        <w:r>
          <w:rPr>
            <w:rStyle w:val="Hyperlink"/>
            <w:rFonts w:hint="eastAsia"/>
          </w:rPr>
          <w:t>采购公告</w:t>
        </w:r>
        <w:r>
          <w:tab/>
        </w:r>
        <w:r>
          <w:fldChar w:fldCharType="begin"/>
        </w:r>
        <w:r>
          <w:instrText xml:space="preserve"> PAGEREF _Toc256000000 \h </w:instrText>
        </w:r>
        <w:r>
          <w:fldChar w:fldCharType="separate"/>
        </w:r>
        <w:r>
          <w:t>1</w:t>
        </w:r>
        <w:r>
          <w:fldChar w:fldCharType="end"/>
        </w:r>
      </w:hyperlink>
    </w:p>
    <w:p>
      <w:pPr>
        <w:pStyle w:val="TOC2"/>
        <w:tabs>
          <w:tab w:val="right" w:leader="dot" w:pos="8296"/>
        </w:tabs>
        <w:rPr>
          <w:rFonts w:asciiTheme="minorHAnsi" w:hAnsiTheme="minorHAnsi"/>
          <w:noProof/>
          <w:sz w:val="22"/>
        </w:rPr>
      </w:pPr>
      <w:hyperlink w:anchor="_Toc256000001" w:history="1">
        <w:r>
          <w:rPr>
            <w:rStyle w:val="Hyperlink"/>
            <w:rFonts w:ascii="宋体" w:hAnsi="宋体"/>
          </w:rPr>
          <w:t>1．</w:t>
        </w:r>
        <w:r>
          <w:rPr>
            <w:rStyle w:val="Hyperlink"/>
            <w:rFonts w:ascii="宋体" w:hAnsi="宋体" w:hint="eastAsia"/>
          </w:rPr>
          <w:t>采购</w:t>
        </w:r>
        <w:r>
          <w:rPr>
            <w:rStyle w:val="Hyperlink"/>
            <w:rFonts w:ascii="宋体" w:hAnsi="宋体"/>
          </w:rPr>
          <w:t>条件</w:t>
        </w:r>
        <w:r>
          <w:tab/>
        </w:r>
        <w:r>
          <w:fldChar w:fldCharType="begin"/>
        </w:r>
        <w:r>
          <w:instrText xml:space="preserve"> PAGEREF _Toc256000001 \h </w:instrText>
        </w:r>
        <w:r>
          <w:fldChar w:fldCharType="separate"/>
        </w:r>
        <w:r>
          <w:t>2</w:t>
        </w:r>
        <w:r>
          <w:fldChar w:fldCharType="end"/>
        </w:r>
      </w:hyperlink>
    </w:p>
    <w:p>
      <w:pPr>
        <w:pStyle w:val="TOC2"/>
        <w:tabs>
          <w:tab w:val="right" w:leader="dot" w:pos="8296"/>
        </w:tabs>
        <w:rPr>
          <w:rFonts w:asciiTheme="minorHAnsi" w:hAnsiTheme="minorHAnsi"/>
          <w:noProof/>
          <w:sz w:val="22"/>
        </w:rPr>
      </w:pPr>
      <w:hyperlink w:anchor="_Toc256000002" w:history="1">
        <w:r>
          <w:rPr>
            <w:rStyle w:val="Hyperlink"/>
            <w:rFonts w:ascii="宋体" w:hAnsi="宋体" w:hint="eastAsia"/>
          </w:rPr>
          <w:t>2．采购</w:t>
        </w:r>
        <w:r>
          <w:rPr>
            <w:rStyle w:val="Hyperlink"/>
            <w:rFonts w:ascii="宋体" w:hAnsi="宋体"/>
          </w:rPr>
          <w:t>项目概况</w:t>
        </w:r>
        <w:r>
          <w:rPr>
            <w:rStyle w:val="Hyperlink"/>
            <w:rFonts w:ascii="宋体" w:hAnsi="宋体" w:hint="eastAsia"/>
          </w:rPr>
          <w:t>与采购范围</w:t>
        </w:r>
        <w:r>
          <w:tab/>
        </w:r>
        <w:r>
          <w:fldChar w:fldCharType="begin"/>
        </w:r>
        <w:r>
          <w:instrText xml:space="preserve"> PAGEREF _Toc256000002 \h </w:instrText>
        </w:r>
        <w:r>
          <w:fldChar w:fldCharType="separate"/>
        </w:r>
        <w:r>
          <w:t>2</w:t>
        </w:r>
        <w:r>
          <w:fldChar w:fldCharType="end"/>
        </w:r>
      </w:hyperlink>
    </w:p>
    <w:p>
      <w:pPr>
        <w:pStyle w:val="TOC2"/>
        <w:tabs>
          <w:tab w:val="right" w:leader="dot" w:pos="8296"/>
        </w:tabs>
        <w:rPr>
          <w:rFonts w:asciiTheme="minorHAnsi" w:hAnsiTheme="minorHAnsi"/>
          <w:noProof/>
          <w:sz w:val="22"/>
        </w:rPr>
      </w:pPr>
      <w:hyperlink w:anchor="_Toc256000003" w:history="1">
        <w:r>
          <w:rPr>
            <w:rStyle w:val="Hyperlink"/>
            <w:rFonts w:asciiTheme="minorEastAsia" w:eastAsiaTheme="minorEastAsia" w:hAnsiTheme="minorEastAsia" w:hint="eastAsia"/>
          </w:rPr>
          <w:t>3．承包商资格要求</w:t>
        </w:r>
        <w:r>
          <w:tab/>
        </w:r>
        <w:r>
          <w:fldChar w:fldCharType="begin"/>
        </w:r>
        <w:r>
          <w:instrText xml:space="preserve"> PAGEREF _Toc256000003 \h </w:instrText>
        </w:r>
        <w:r>
          <w:fldChar w:fldCharType="separate"/>
        </w:r>
        <w:r>
          <w:t>2</w:t>
        </w:r>
        <w:r>
          <w:fldChar w:fldCharType="end"/>
        </w:r>
      </w:hyperlink>
    </w:p>
    <w:p>
      <w:pPr>
        <w:pStyle w:val="TOC2"/>
        <w:tabs>
          <w:tab w:val="right" w:leader="dot" w:pos="8296"/>
        </w:tabs>
        <w:rPr>
          <w:rFonts w:asciiTheme="minorHAnsi" w:hAnsiTheme="minorHAnsi"/>
          <w:noProof/>
          <w:sz w:val="22"/>
        </w:rPr>
      </w:pPr>
      <w:hyperlink w:anchor="_Toc256000004" w:history="1">
        <w:r>
          <w:rPr>
            <w:rStyle w:val="Hyperlink"/>
            <w:rFonts w:ascii="宋体" w:hAnsi="宋体"/>
          </w:rPr>
          <w:t>4．</w:t>
        </w:r>
        <w:r>
          <w:rPr>
            <w:rStyle w:val="Hyperlink"/>
            <w:rFonts w:ascii="宋体" w:hAnsi="宋体" w:hint="eastAsia"/>
          </w:rPr>
          <w:t>注册、申领电子印章与采购文件及相关资料获取</w:t>
        </w:r>
        <w:r>
          <w:tab/>
        </w:r>
        <w:r>
          <w:fldChar w:fldCharType="begin"/>
        </w:r>
        <w:r>
          <w:instrText xml:space="preserve"> PAGEREF _Toc256000004 \h </w:instrText>
        </w:r>
        <w:r>
          <w:fldChar w:fldCharType="separate"/>
        </w:r>
        <w:r>
          <w:t>3</w:t>
        </w:r>
        <w:r>
          <w:fldChar w:fldCharType="end"/>
        </w:r>
      </w:hyperlink>
    </w:p>
    <w:p>
      <w:pPr>
        <w:pStyle w:val="TOC2"/>
        <w:tabs>
          <w:tab w:val="right" w:leader="dot" w:pos="8296"/>
        </w:tabs>
        <w:rPr>
          <w:rFonts w:asciiTheme="minorHAnsi" w:hAnsiTheme="minorHAnsi"/>
          <w:noProof/>
          <w:sz w:val="22"/>
        </w:rPr>
      </w:pPr>
      <w:hyperlink w:anchor="_Toc256000005" w:history="1">
        <w:r>
          <w:rPr>
            <w:rStyle w:val="Hyperlink"/>
            <w:rFonts w:asciiTheme="minorEastAsia" w:eastAsiaTheme="minorEastAsia" w:hAnsiTheme="minorEastAsia"/>
          </w:rPr>
          <w:t>5．</w:t>
        </w:r>
        <w:r>
          <w:rPr>
            <w:rStyle w:val="Hyperlink"/>
            <w:rFonts w:asciiTheme="minorEastAsia" w:eastAsiaTheme="minorEastAsia" w:hAnsiTheme="minorEastAsia" w:hint="eastAsia"/>
          </w:rPr>
          <w:t>响应文件编制及递交</w:t>
        </w:r>
        <w:r>
          <w:tab/>
        </w:r>
        <w:r>
          <w:fldChar w:fldCharType="begin"/>
        </w:r>
        <w:r>
          <w:instrText xml:space="preserve"> PAGEREF _Toc256000005 \h </w:instrText>
        </w:r>
        <w:r>
          <w:fldChar w:fldCharType="separate"/>
        </w:r>
        <w:r>
          <w:t>4</w:t>
        </w:r>
        <w:r>
          <w:fldChar w:fldCharType="end"/>
        </w:r>
      </w:hyperlink>
    </w:p>
    <w:p>
      <w:pPr>
        <w:pStyle w:val="TOC2"/>
        <w:tabs>
          <w:tab w:val="right" w:leader="dot" w:pos="8296"/>
        </w:tabs>
        <w:rPr>
          <w:rFonts w:asciiTheme="minorHAnsi" w:hAnsiTheme="minorHAnsi"/>
          <w:noProof/>
          <w:sz w:val="22"/>
        </w:rPr>
      </w:pPr>
      <w:hyperlink w:anchor="_Toc256000006" w:history="1">
        <w:r>
          <w:rPr>
            <w:rStyle w:val="Hyperlink"/>
            <w:rFonts w:ascii="宋体" w:hAnsi="宋体"/>
          </w:rPr>
          <w:t>6．</w:t>
        </w:r>
        <w:r>
          <w:rPr>
            <w:rStyle w:val="Hyperlink"/>
            <w:rFonts w:ascii="宋体" w:hAnsi="宋体" w:hint="eastAsia"/>
          </w:rPr>
          <w:t>采购</w:t>
        </w:r>
        <w:r>
          <w:rPr>
            <w:rStyle w:val="Hyperlink"/>
            <w:rFonts w:ascii="宋体" w:hAnsi="宋体"/>
          </w:rPr>
          <w:t>人</w:t>
        </w:r>
        <w:r>
          <w:tab/>
        </w:r>
        <w:r>
          <w:fldChar w:fldCharType="begin"/>
        </w:r>
        <w:r>
          <w:instrText xml:space="preserve"> PAGEREF _Toc256000006 \h </w:instrText>
        </w:r>
        <w:r>
          <w:fldChar w:fldCharType="separate"/>
        </w:r>
        <w:r>
          <w:t>4</w:t>
        </w:r>
        <w:r>
          <w:fldChar w:fldCharType="end"/>
        </w:r>
      </w:hyperlink>
    </w:p>
    <w:p>
      <w:pPr>
        <w:pStyle w:val="TOC2"/>
        <w:tabs>
          <w:tab w:val="right" w:leader="dot" w:pos="8296"/>
        </w:tabs>
        <w:rPr>
          <w:rFonts w:asciiTheme="minorHAnsi" w:hAnsiTheme="minorHAnsi"/>
          <w:noProof/>
          <w:sz w:val="22"/>
        </w:rPr>
      </w:pPr>
      <w:hyperlink w:anchor="_Toc256000007" w:history="1">
        <w:r>
          <w:rPr>
            <w:rStyle w:val="Hyperlink"/>
            <w:rFonts w:asciiTheme="minorEastAsia" w:eastAsiaTheme="minorEastAsia" w:hAnsiTheme="minorEastAsia"/>
          </w:rPr>
          <w:t>7．发布公告的媒介</w:t>
        </w:r>
        <w:r>
          <w:tab/>
        </w:r>
        <w:r>
          <w:fldChar w:fldCharType="begin"/>
        </w:r>
        <w:r>
          <w:instrText xml:space="preserve"> PAGEREF _Toc256000007 \h </w:instrText>
        </w:r>
        <w:r>
          <w:fldChar w:fldCharType="separate"/>
        </w:r>
        <w:r>
          <w:t>4</w:t>
        </w:r>
        <w:r>
          <w:fldChar w:fldCharType="end"/>
        </w:r>
      </w:hyperlink>
    </w:p>
    <w:p>
      <w:pPr>
        <w:pStyle w:val="TOC2"/>
        <w:tabs>
          <w:tab w:val="right" w:leader="dot" w:pos="8296"/>
        </w:tabs>
        <w:rPr>
          <w:rFonts w:asciiTheme="minorHAnsi" w:hAnsiTheme="minorHAnsi"/>
          <w:noProof/>
          <w:sz w:val="22"/>
        </w:rPr>
      </w:pPr>
      <w:hyperlink w:anchor="_Toc256000008" w:history="1">
        <w:r>
          <w:rPr>
            <w:rStyle w:val="Hyperlink"/>
            <w:rFonts w:asciiTheme="minorEastAsia" w:eastAsiaTheme="minorEastAsia" w:hAnsiTheme="minorEastAsia"/>
          </w:rPr>
          <w:t>8．公告发布期限</w:t>
        </w:r>
        <w:r>
          <w:tab/>
        </w:r>
        <w:r>
          <w:fldChar w:fldCharType="begin"/>
        </w:r>
        <w:r>
          <w:instrText xml:space="preserve"> PAGEREF _Toc256000008 \h </w:instrText>
        </w:r>
        <w:r>
          <w:fldChar w:fldCharType="separate"/>
        </w:r>
        <w:r>
          <w:t>5</w:t>
        </w:r>
        <w:r>
          <w:fldChar w:fldCharType="end"/>
        </w:r>
      </w:hyperlink>
    </w:p>
    <w:p>
      <w:pPr>
        <w:pStyle w:val="TOC1"/>
        <w:tabs>
          <w:tab w:val="right" w:leader="dot" w:pos="8296"/>
        </w:tabs>
        <w:rPr>
          <w:rFonts w:asciiTheme="minorHAnsi" w:hAnsiTheme="minorHAnsi"/>
          <w:noProof/>
          <w:sz w:val="22"/>
        </w:rPr>
      </w:pPr>
      <w:hyperlink w:anchor="_Toc256000009" w:history="1">
        <w:r>
          <w:rPr>
            <w:rStyle w:val="Hyperlink"/>
            <w:rFonts w:hint="eastAsia"/>
            <w:b/>
            <w:bCs/>
          </w:rPr>
          <w:t>第二章</w:t>
        </w:r>
        <w:r>
          <w:rPr>
            <w:rStyle w:val="Hyperlink"/>
            <w:rFonts w:hint="eastAsia"/>
            <w:b/>
            <w:bCs/>
          </w:rPr>
          <w:t xml:space="preserve"> </w:t>
        </w:r>
        <w:r>
          <w:rPr>
            <w:rStyle w:val="Hyperlink"/>
            <w:rFonts w:hint="eastAsia"/>
            <w:b/>
            <w:bCs/>
          </w:rPr>
          <w:t>承包商须知</w:t>
        </w:r>
        <w:r>
          <w:tab/>
        </w:r>
        <w:r>
          <w:fldChar w:fldCharType="begin"/>
        </w:r>
        <w:r>
          <w:instrText xml:space="preserve"> PAGEREF _Toc256000009 \h </w:instrText>
        </w:r>
        <w:r>
          <w:fldChar w:fldCharType="separate"/>
        </w:r>
        <w:r>
          <w:t>6</w:t>
        </w:r>
        <w:r>
          <w:fldChar w:fldCharType="end"/>
        </w:r>
      </w:hyperlink>
    </w:p>
    <w:p>
      <w:pPr>
        <w:pStyle w:val="TOC2"/>
        <w:tabs>
          <w:tab w:val="right" w:leader="dot" w:pos="8296"/>
        </w:tabs>
        <w:rPr>
          <w:rFonts w:asciiTheme="minorHAnsi" w:hAnsiTheme="minorHAnsi"/>
          <w:noProof/>
          <w:sz w:val="22"/>
        </w:rPr>
      </w:pPr>
      <w:hyperlink w:anchor="_Toc256000010" w:history="1">
        <w:r>
          <w:rPr>
            <w:rStyle w:val="Hyperlink"/>
            <w:rFonts w:hint="eastAsia"/>
          </w:rPr>
          <w:t>承包商须知前附表</w:t>
        </w:r>
        <w:r>
          <w:tab/>
        </w:r>
        <w:r>
          <w:fldChar w:fldCharType="begin"/>
        </w:r>
        <w:r>
          <w:instrText xml:space="preserve"> PAGEREF _Toc256000010 \h </w:instrText>
        </w:r>
        <w:r>
          <w:fldChar w:fldCharType="separate"/>
        </w:r>
        <w:r>
          <w:t>6</w:t>
        </w:r>
        <w:r>
          <w:fldChar w:fldCharType="end"/>
        </w:r>
      </w:hyperlink>
    </w:p>
    <w:p>
      <w:pPr>
        <w:pStyle w:val="TOC2"/>
        <w:tabs>
          <w:tab w:val="right" w:leader="dot" w:pos="8296"/>
        </w:tabs>
        <w:rPr>
          <w:rFonts w:asciiTheme="minorHAnsi" w:hAnsiTheme="minorHAnsi"/>
          <w:noProof/>
          <w:sz w:val="22"/>
        </w:rPr>
      </w:pPr>
      <w:hyperlink w:anchor="_Toc256000011" w:history="1">
        <w:r>
          <w:rPr>
            <w:rStyle w:val="Hyperlink"/>
            <w:rFonts w:asciiTheme="minorEastAsia" w:eastAsiaTheme="minorEastAsia" w:hAnsiTheme="minorEastAsia" w:hint="eastAsia"/>
            <w:b/>
            <w:bCs/>
            <w:kern w:val="0"/>
          </w:rPr>
          <w:t>1．全流程电子</w:t>
        </w:r>
        <w:r>
          <w:rPr>
            <w:rStyle w:val="Hyperlink"/>
            <w:rFonts w:asciiTheme="minorEastAsia" w:eastAsiaTheme="minorEastAsia" w:hAnsiTheme="minorEastAsia"/>
            <w:b/>
            <w:bCs/>
            <w:kern w:val="0"/>
          </w:rPr>
          <w:t>采购</w:t>
        </w:r>
        <w:r>
          <w:tab/>
        </w:r>
        <w:r>
          <w:fldChar w:fldCharType="begin"/>
        </w:r>
        <w:r>
          <w:instrText xml:space="preserve"> PAGEREF _Toc256000011 \h </w:instrText>
        </w:r>
        <w:r>
          <w:fldChar w:fldCharType="separate"/>
        </w:r>
        <w:r>
          <w:t>8</w:t>
        </w:r>
        <w:r>
          <w:fldChar w:fldCharType="end"/>
        </w:r>
      </w:hyperlink>
    </w:p>
    <w:p>
      <w:pPr>
        <w:pStyle w:val="TOC2"/>
        <w:tabs>
          <w:tab w:val="right" w:leader="dot" w:pos="8296"/>
        </w:tabs>
        <w:rPr>
          <w:rFonts w:asciiTheme="minorHAnsi" w:hAnsiTheme="minorHAnsi"/>
          <w:noProof/>
          <w:sz w:val="22"/>
        </w:rPr>
      </w:pPr>
      <w:hyperlink w:anchor="_Toc256000012" w:history="1">
        <w:r>
          <w:rPr>
            <w:rStyle w:val="Hyperlink"/>
            <w:rFonts w:asciiTheme="minorEastAsia" w:eastAsiaTheme="minorEastAsia" w:hAnsiTheme="minorEastAsia"/>
            <w:b/>
            <w:bCs/>
            <w:kern w:val="0"/>
          </w:rPr>
          <w:t>2</w:t>
        </w:r>
        <w:r>
          <w:rPr>
            <w:rStyle w:val="Hyperlink"/>
            <w:rFonts w:asciiTheme="minorEastAsia" w:eastAsiaTheme="minorEastAsia" w:hAnsiTheme="minorEastAsia" w:hint="eastAsia"/>
            <w:b/>
            <w:bCs/>
            <w:kern w:val="0"/>
          </w:rPr>
          <w:t>．采购文件及报价</w:t>
        </w:r>
        <w:r>
          <w:tab/>
        </w:r>
        <w:r>
          <w:fldChar w:fldCharType="begin"/>
        </w:r>
        <w:r>
          <w:instrText xml:space="preserve"> PAGEREF _Toc256000012 \h </w:instrText>
        </w:r>
        <w:r>
          <w:fldChar w:fldCharType="separate"/>
        </w:r>
        <w:r>
          <w:t>9</w:t>
        </w:r>
        <w:r>
          <w:fldChar w:fldCharType="end"/>
        </w:r>
      </w:hyperlink>
    </w:p>
    <w:p>
      <w:pPr>
        <w:pStyle w:val="TOC2"/>
        <w:tabs>
          <w:tab w:val="right" w:leader="dot" w:pos="8296"/>
        </w:tabs>
        <w:rPr>
          <w:rFonts w:asciiTheme="minorHAnsi" w:hAnsiTheme="minorHAnsi"/>
          <w:noProof/>
          <w:sz w:val="22"/>
        </w:rPr>
      </w:pPr>
      <w:hyperlink w:anchor="_Toc256000013" w:history="1">
        <w:r>
          <w:rPr>
            <w:rStyle w:val="Hyperlink"/>
            <w:rFonts w:asciiTheme="minorEastAsia" w:eastAsiaTheme="minorEastAsia" w:hAnsiTheme="minorEastAsia"/>
            <w:b/>
            <w:bCs/>
            <w:kern w:val="0"/>
          </w:rPr>
          <w:t>3</w:t>
        </w:r>
        <w:r>
          <w:rPr>
            <w:rStyle w:val="Hyperlink"/>
            <w:rFonts w:asciiTheme="minorEastAsia" w:eastAsiaTheme="minorEastAsia" w:hAnsiTheme="minorEastAsia" w:hint="eastAsia"/>
            <w:b/>
            <w:bCs/>
            <w:kern w:val="0"/>
          </w:rPr>
          <w:t>．响应文件</w:t>
        </w:r>
        <w:r>
          <w:tab/>
        </w:r>
        <w:r>
          <w:fldChar w:fldCharType="begin"/>
        </w:r>
        <w:r>
          <w:instrText xml:space="preserve"> PAGEREF _Toc256000013 \h </w:instrText>
        </w:r>
        <w:r>
          <w:fldChar w:fldCharType="separate"/>
        </w:r>
        <w:r>
          <w:t>9</w:t>
        </w:r>
        <w:r>
          <w:fldChar w:fldCharType="end"/>
        </w:r>
      </w:hyperlink>
    </w:p>
    <w:p>
      <w:pPr>
        <w:pStyle w:val="TOC2"/>
        <w:tabs>
          <w:tab w:val="right" w:leader="dot" w:pos="8296"/>
        </w:tabs>
        <w:rPr>
          <w:rFonts w:asciiTheme="minorHAnsi" w:hAnsiTheme="minorHAnsi"/>
          <w:noProof/>
          <w:sz w:val="22"/>
        </w:rPr>
      </w:pPr>
      <w:hyperlink w:anchor="_Toc256000014" w:history="1">
        <w:r>
          <w:rPr>
            <w:rStyle w:val="Hyperlink"/>
            <w:rFonts w:asciiTheme="minorEastAsia" w:eastAsiaTheme="minorEastAsia" w:hAnsiTheme="minorEastAsia" w:hint="eastAsia"/>
          </w:rPr>
          <w:t>4．响应</w:t>
        </w:r>
        <w:r>
          <w:rPr>
            <w:rStyle w:val="Hyperlink"/>
            <w:rFonts w:asciiTheme="minorEastAsia" w:eastAsiaTheme="minorEastAsia" w:hAnsiTheme="minorEastAsia"/>
          </w:rPr>
          <w:t>文件</w:t>
        </w:r>
        <w:r>
          <w:rPr>
            <w:rStyle w:val="Hyperlink"/>
            <w:rFonts w:asciiTheme="minorEastAsia" w:eastAsiaTheme="minorEastAsia" w:hAnsiTheme="minorEastAsia" w:hint="eastAsia"/>
          </w:rPr>
          <w:t>的</w:t>
        </w:r>
        <w:r>
          <w:rPr>
            <w:rStyle w:val="Hyperlink"/>
            <w:rFonts w:asciiTheme="minorEastAsia" w:eastAsiaTheme="minorEastAsia" w:hAnsiTheme="minorEastAsia"/>
          </w:rPr>
          <w:t>递交及解密</w:t>
        </w:r>
        <w:r>
          <w:tab/>
        </w:r>
        <w:r>
          <w:fldChar w:fldCharType="begin"/>
        </w:r>
        <w:r>
          <w:instrText xml:space="preserve"> PAGEREF _Toc256000014 \h </w:instrText>
        </w:r>
        <w:r>
          <w:fldChar w:fldCharType="separate"/>
        </w:r>
        <w:r>
          <w:t>10</w:t>
        </w:r>
        <w:r>
          <w:fldChar w:fldCharType="end"/>
        </w:r>
      </w:hyperlink>
    </w:p>
    <w:p>
      <w:pPr>
        <w:pStyle w:val="TOC2"/>
        <w:tabs>
          <w:tab w:val="right" w:leader="dot" w:pos="8296"/>
        </w:tabs>
        <w:rPr>
          <w:rFonts w:asciiTheme="minorHAnsi" w:hAnsiTheme="minorHAnsi"/>
          <w:noProof/>
          <w:sz w:val="22"/>
        </w:rPr>
      </w:pPr>
      <w:hyperlink w:anchor="_Toc256000015" w:history="1">
        <w:r>
          <w:rPr>
            <w:rStyle w:val="Hyperlink"/>
            <w:rFonts w:asciiTheme="minorEastAsia" w:eastAsiaTheme="minorEastAsia" w:hAnsiTheme="minorEastAsia"/>
            <w:b/>
            <w:bCs/>
            <w:kern w:val="0"/>
          </w:rPr>
          <w:t>5</w:t>
        </w:r>
        <w:r>
          <w:rPr>
            <w:rStyle w:val="Hyperlink"/>
            <w:rFonts w:asciiTheme="minorEastAsia" w:eastAsiaTheme="minorEastAsia" w:hAnsiTheme="minorEastAsia" w:hint="eastAsia"/>
            <w:b/>
            <w:kern w:val="0"/>
          </w:rPr>
          <w:t>．</w:t>
        </w:r>
        <w:r>
          <w:rPr>
            <w:rStyle w:val="Hyperlink"/>
            <w:rFonts w:asciiTheme="minorEastAsia" w:eastAsiaTheme="minorEastAsia" w:hAnsiTheme="minorEastAsia" w:hint="eastAsia"/>
            <w:b/>
            <w:bCs/>
            <w:kern w:val="0"/>
          </w:rPr>
          <w:t>响应保证金</w:t>
        </w:r>
        <w:r>
          <w:tab/>
        </w:r>
        <w:r>
          <w:fldChar w:fldCharType="begin"/>
        </w:r>
        <w:r>
          <w:instrText xml:space="preserve"> PAGEREF _Toc256000015 \h </w:instrText>
        </w:r>
        <w:r>
          <w:fldChar w:fldCharType="separate"/>
        </w:r>
        <w:r>
          <w:t>11</w:t>
        </w:r>
        <w:r>
          <w:fldChar w:fldCharType="end"/>
        </w:r>
      </w:hyperlink>
    </w:p>
    <w:p>
      <w:pPr>
        <w:pStyle w:val="TOC2"/>
        <w:tabs>
          <w:tab w:val="right" w:leader="dot" w:pos="8296"/>
        </w:tabs>
        <w:rPr>
          <w:rFonts w:asciiTheme="minorHAnsi" w:hAnsiTheme="minorHAnsi"/>
          <w:noProof/>
          <w:sz w:val="22"/>
        </w:rPr>
      </w:pPr>
      <w:hyperlink w:anchor="_Toc256000016" w:history="1">
        <w:r>
          <w:rPr>
            <w:rStyle w:val="Hyperlink"/>
            <w:rFonts w:asciiTheme="minorEastAsia" w:eastAsiaTheme="minorEastAsia" w:hAnsiTheme="minorEastAsia"/>
            <w:b/>
            <w:kern w:val="0"/>
          </w:rPr>
          <w:t>6</w:t>
        </w:r>
        <w:r>
          <w:rPr>
            <w:rStyle w:val="Hyperlink"/>
            <w:rFonts w:asciiTheme="minorEastAsia" w:eastAsiaTheme="minorEastAsia" w:hAnsiTheme="minorEastAsia" w:hint="eastAsia"/>
            <w:b/>
            <w:kern w:val="0"/>
          </w:rPr>
          <w:t>．响应文件评审与签订合同</w:t>
        </w:r>
        <w:r>
          <w:tab/>
        </w:r>
        <w:r>
          <w:fldChar w:fldCharType="begin"/>
        </w:r>
        <w:r>
          <w:instrText xml:space="preserve"> PAGEREF _Toc256000016 \h </w:instrText>
        </w:r>
        <w:r>
          <w:fldChar w:fldCharType="separate"/>
        </w:r>
        <w:r>
          <w:t>12</w:t>
        </w:r>
        <w:r>
          <w:fldChar w:fldCharType="end"/>
        </w:r>
      </w:hyperlink>
    </w:p>
    <w:p>
      <w:pPr>
        <w:pStyle w:val="TOC2"/>
        <w:tabs>
          <w:tab w:val="right" w:leader="dot" w:pos="8296"/>
        </w:tabs>
        <w:rPr>
          <w:rFonts w:asciiTheme="minorHAnsi" w:hAnsiTheme="minorHAnsi"/>
          <w:noProof/>
          <w:sz w:val="22"/>
        </w:rPr>
      </w:pPr>
      <w:hyperlink w:anchor="_Toc256000017" w:history="1">
        <w:r>
          <w:rPr>
            <w:rStyle w:val="Hyperlink"/>
            <w:rFonts w:asciiTheme="minorEastAsia" w:eastAsiaTheme="minorEastAsia" w:hAnsiTheme="minorEastAsia"/>
            <w:b/>
            <w:bCs/>
            <w:kern w:val="0"/>
          </w:rPr>
          <w:t>7</w:t>
        </w:r>
        <w:r>
          <w:rPr>
            <w:rStyle w:val="Hyperlink"/>
            <w:rFonts w:asciiTheme="minorEastAsia" w:eastAsiaTheme="minorEastAsia" w:hAnsiTheme="minorEastAsia" w:hint="eastAsia"/>
            <w:b/>
            <w:bCs/>
            <w:kern w:val="0"/>
          </w:rPr>
          <w:t>．异议和投诉</w:t>
        </w:r>
        <w:r>
          <w:tab/>
        </w:r>
        <w:r>
          <w:fldChar w:fldCharType="begin"/>
        </w:r>
        <w:r>
          <w:instrText xml:space="preserve"> PAGEREF _Toc256000017 \h </w:instrText>
        </w:r>
        <w:r>
          <w:fldChar w:fldCharType="separate"/>
        </w:r>
        <w:r>
          <w:t>13</w:t>
        </w:r>
        <w:r>
          <w:fldChar w:fldCharType="end"/>
        </w:r>
      </w:hyperlink>
    </w:p>
    <w:p>
      <w:pPr>
        <w:pStyle w:val="TOC2"/>
        <w:tabs>
          <w:tab w:val="right" w:leader="dot" w:pos="8296"/>
        </w:tabs>
        <w:rPr>
          <w:rFonts w:asciiTheme="minorHAnsi" w:hAnsiTheme="minorHAnsi"/>
          <w:noProof/>
          <w:sz w:val="22"/>
        </w:rPr>
      </w:pPr>
      <w:hyperlink w:anchor="_Toc256000018" w:history="1">
        <w:r>
          <w:rPr>
            <w:rStyle w:val="Hyperlink"/>
            <w:rFonts w:asciiTheme="minorEastAsia" w:eastAsiaTheme="minorEastAsia" w:hAnsiTheme="minorEastAsia"/>
            <w:b/>
            <w:bCs/>
            <w:kern w:val="0"/>
          </w:rPr>
          <w:t>8</w:t>
        </w:r>
        <w:r>
          <w:rPr>
            <w:rStyle w:val="Hyperlink"/>
            <w:rFonts w:asciiTheme="minorEastAsia" w:eastAsiaTheme="minorEastAsia" w:hAnsiTheme="minorEastAsia" w:hint="eastAsia"/>
            <w:b/>
            <w:bCs/>
            <w:kern w:val="0"/>
          </w:rPr>
          <w:t>．其他关键事项</w:t>
        </w:r>
        <w:r>
          <w:tab/>
        </w:r>
        <w:r>
          <w:fldChar w:fldCharType="begin"/>
        </w:r>
        <w:r>
          <w:instrText xml:space="preserve"> PAGEREF _Toc256000018 \h </w:instrText>
        </w:r>
        <w:r>
          <w:fldChar w:fldCharType="separate"/>
        </w:r>
        <w:r>
          <w:t>14</w:t>
        </w:r>
        <w:r>
          <w:fldChar w:fldCharType="end"/>
        </w:r>
      </w:hyperlink>
    </w:p>
    <w:p>
      <w:pPr>
        <w:pStyle w:val="TOC2"/>
        <w:tabs>
          <w:tab w:val="right" w:leader="dot" w:pos="8296"/>
        </w:tabs>
        <w:rPr>
          <w:rFonts w:asciiTheme="minorHAnsi" w:hAnsiTheme="minorHAnsi"/>
          <w:noProof/>
          <w:sz w:val="22"/>
        </w:rPr>
      </w:pPr>
      <w:hyperlink w:anchor="_Toc256000019" w:history="1">
        <w:r>
          <w:rPr>
            <w:rStyle w:val="Hyperlink"/>
            <w:rFonts w:asciiTheme="minorEastAsia" w:eastAsiaTheme="minorEastAsia" w:hAnsiTheme="minorEastAsia"/>
            <w:b/>
            <w:bCs/>
            <w:kern w:val="0"/>
          </w:rPr>
          <w:t>9</w:t>
        </w:r>
        <w:r>
          <w:rPr>
            <w:rStyle w:val="Hyperlink"/>
            <w:rFonts w:asciiTheme="minorEastAsia" w:eastAsiaTheme="minorEastAsia" w:hAnsiTheme="minorEastAsia" w:hint="eastAsia"/>
            <w:b/>
            <w:bCs/>
            <w:kern w:val="0"/>
          </w:rPr>
          <w:t>．补充</w:t>
        </w:r>
        <w:r>
          <w:tab/>
        </w:r>
        <w:r>
          <w:fldChar w:fldCharType="begin"/>
        </w:r>
        <w:r>
          <w:instrText xml:space="preserve"> PAGEREF _Toc256000019 \h </w:instrText>
        </w:r>
        <w:r>
          <w:fldChar w:fldCharType="separate"/>
        </w:r>
        <w:r>
          <w:t>15</w:t>
        </w:r>
        <w:r>
          <w:fldChar w:fldCharType="end"/>
        </w:r>
      </w:hyperlink>
    </w:p>
    <w:p>
      <w:pPr>
        <w:pStyle w:val="TOC2"/>
        <w:tabs>
          <w:tab w:val="right" w:leader="dot" w:pos="8296"/>
        </w:tabs>
        <w:rPr>
          <w:rFonts w:asciiTheme="minorHAnsi" w:hAnsiTheme="minorHAnsi"/>
          <w:noProof/>
          <w:sz w:val="22"/>
        </w:rPr>
      </w:pPr>
      <w:hyperlink w:anchor="_Toc256000020" w:history="1">
        <w:r>
          <w:rPr>
            <w:rStyle w:val="Hyperlink"/>
            <w:rFonts w:asciiTheme="minorEastAsia" w:eastAsiaTheme="minorEastAsia" w:hAnsiTheme="minorEastAsia"/>
            <w:b/>
            <w:bCs/>
            <w:kern w:val="0"/>
          </w:rPr>
          <w:t>10</w:t>
        </w:r>
        <w:r>
          <w:rPr>
            <w:rStyle w:val="Hyperlink"/>
            <w:rFonts w:asciiTheme="minorEastAsia" w:eastAsiaTheme="minorEastAsia" w:hAnsiTheme="minorEastAsia" w:hint="eastAsia"/>
            <w:b/>
            <w:bCs/>
            <w:kern w:val="0"/>
          </w:rPr>
          <w:t>．附件</w:t>
        </w:r>
        <w:r>
          <w:tab/>
        </w:r>
        <w:r>
          <w:fldChar w:fldCharType="begin"/>
        </w:r>
        <w:r>
          <w:instrText xml:space="preserve"> PAGEREF _Toc256000020 \h </w:instrText>
        </w:r>
        <w:r>
          <w:fldChar w:fldCharType="separate"/>
        </w:r>
        <w:r>
          <w:t>15</w:t>
        </w:r>
        <w:r>
          <w:fldChar w:fldCharType="end"/>
        </w:r>
      </w:hyperlink>
    </w:p>
    <w:p>
      <w:pPr>
        <w:pStyle w:val="TOC2"/>
        <w:tabs>
          <w:tab w:val="right" w:leader="dot" w:pos="8296"/>
        </w:tabs>
        <w:rPr>
          <w:rFonts w:asciiTheme="minorHAnsi" w:hAnsiTheme="minorHAnsi"/>
          <w:noProof/>
          <w:sz w:val="22"/>
        </w:rPr>
      </w:pPr>
      <w:hyperlink w:anchor="_Toc256000021" w:history="1">
        <w:r>
          <w:rPr>
            <w:rStyle w:val="Hyperlink"/>
            <w:rFonts w:ascii="宋体" w:hAnsi="宋体" w:hint="eastAsia"/>
          </w:rPr>
          <w:t>附件1：回执</w:t>
        </w:r>
        <w:r>
          <w:tab/>
        </w:r>
        <w:r>
          <w:fldChar w:fldCharType="begin"/>
        </w:r>
        <w:r>
          <w:instrText xml:space="preserve"> PAGEREF _Toc256000021 \h </w:instrText>
        </w:r>
        <w:r>
          <w:fldChar w:fldCharType="separate"/>
        </w:r>
        <w:r>
          <w:t>16</w:t>
        </w:r>
        <w:r>
          <w:fldChar w:fldCharType="end"/>
        </w:r>
      </w:hyperlink>
    </w:p>
    <w:p>
      <w:pPr>
        <w:pStyle w:val="TOC2"/>
        <w:tabs>
          <w:tab w:val="right" w:leader="dot" w:pos="8296"/>
        </w:tabs>
        <w:rPr>
          <w:rFonts w:asciiTheme="minorHAnsi" w:hAnsiTheme="minorHAnsi"/>
          <w:noProof/>
          <w:sz w:val="22"/>
        </w:rPr>
      </w:pPr>
      <w:hyperlink w:anchor="_Toc256000022" w:history="1">
        <w:r>
          <w:rPr>
            <w:rStyle w:val="Hyperlink"/>
            <w:rFonts w:asciiTheme="minorEastAsia" w:eastAsiaTheme="minorEastAsia" w:hAnsiTheme="minorEastAsia" w:hint="eastAsia"/>
            <w:bCs/>
            <w:kern w:val="0"/>
          </w:rPr>
          <w:t>附件</w:t>
        </w:r>
        <w:r>
          <w:rPr>
            <w:rStyle w:val="Hyperlink"/>
            <w:rFonts w:asciiTheme="minorEastAsia" w:eastAsiaTheme="minorEastAsia" w:hAnsiTheme="minorEastAsia"/>
            <w:bCs/>
            <w:kern w:val="0"/>
          </w:rPr>
          <w:t>2</w:t>
        </w:r>
        <w:r>
          <w:rPr>
            <w:rStyle w:val="Hyperlink"/>
            <w:rFonts w:asciiTheme="minorEastAsia" w:eastAsiaTheme="minorEastAsia" w:hAnsiTheme="minorEastAsia" w:hint="eastAsia"/>
            <w:bCs/>
            <w:kern w:val="0"/>
          </w:rPr>
          <w:t>：承包商需要</w:t>
        </w:r>
        <w:r>
          <w:rPr>
            <w:rStyle w:val="Hyperlink"/>
            <w:rFonts w:asciiTheme="minorEastAsia" w:eastAsiaTheme="minorEastAsia" w:hAnsiTheme="minorEastAsia"/>
            <w:bCs/>
            <w:kern w:val="0"/>
          </w:rPr>
          <w:t>澄清的问题</w:t>
        </w:r>
        <w:r>
          <w:tab/>
        </w:r>
        <w:r>
          <w:fldChar w:fldCharType="begin"/>
        </w:r>
        <w:r>
          <w:instrText xml:space="preserve"> PAGEREF _Toc256000022 \h </w:instrText>
        </w:r>
        <w:r>
          <w:fldChar w:fldCharType="separate"/>
        </w:r>
        <w:r>
          <w:t>18</w:t>
        </w:r>
        <w:r>
          <w:fldChar w:fldCharType="end"/>
        </w:r>
      </w:hyperlink>
    </w:p>
    <w:p>
      <w:pPr>
        <w:pStyle w:val="TOC2"/>
        <w:tabs>
          <w:tab w:val="right" w:leader="dot" w:pos="8296"/>
        </w:tabs>
        <w:rPr>
          <w:rFonts w:asciiTheme="minorHAnsi" w:hAnsiTheme="minorHAnsi"/>
          <w:noProof/>
          <w:sz w:val="22"/>
        </w:rPr>
      </w:pPr>
      <w:hyperlink w:anchor="_Toc256000023" w:history="1">
        <w:r>
          <w:rPr>
            <w:rStyle w:val="Hyperlink"/>
            <w:rFonts w:ascii="宋体" w:hAnsi="宋体" w:hint="eastAsia"/>
            <w:bCs/>
            <w:kern w:val="0"/>
          </w:rPr>
          <w:t>附件</w:t>
        </w:r>
        <w:r>
          <w:rPr>
            <w:rStyle w:val="Hyperlink"/>
            <w:rFonts w:ascii="宋体" w:hAnsi="宋体"/>
            <w:bCs/>
            <w:kern w:val="0"/>
          </w:rPr>
          <w:t>3</w:t>
        </w:r>
        <w:r>
          <w:rPr>
            <w:rStyle w:val="Hyperlink"/>
            <w:rFonts w:ascii="宋体" w:hAnsi="宋体" w:hint="eastAsia"/>
            <w:bCs/>
            <w:kern w:val="0"/>
          </w:rPr>
          <w:t>：采购文件修改及澄清文件</w:t>
        </w:r>
        <w:r>
          <w:tab/>
        </w:r>
        <w:r>
          <w:fldChar w:fldCharType="begin"/>
        </w:r>
        <w:r>
          <w:instrText xml:space="preserve"> PAGEREF _Toc256000023 \h </w:instrText>
        </w:r>
        <w:r>
          <w:fldChar w:fldCharType="separate"/>
        </w:r>
        <w:r>
          <w:t>19</w:t>
        </w:r>
        <w:r>
          <w:fldChar w:fldCharType="end"/>
        </w:r>
      </w:hyperlink>
    </w:p>
    <w:p>
      <w:pPr>
        <w:pStyle w:val="TOC2"/>
        <w:tabs>
          <w:tab w:val="right" w:leader="dot" w:pos="8296"/>
        </w:tabs>
        <w:rPr>
          <w:rFonts w:asciiTheme="minorHAnsi" w:hAnsiTheme="minorHAnsi"/>
          <w:noProof/>
          <w:sz w:val="22"/>
        </w:rPr>
      </w:pPr>
      <w:hyperlink w:anchor="_Toc256000024" w:history="1">
        <w:r>
          <w:rPr>
            <w:rStyle w:val="Hyperlink"/>
            <w:rFonts w:ascii="宋体" w:hAnsi="宋体" w:hint="eastAsia"/>
            <w:bCs/>
            <w:kern w:val="0"/>
          </w:rPr>
          <w:t>附件</w:t>
        </w:r>
        <w:r>
          <w:rPr>
            <w:rStyle w:val="Hyperlink"/>
            <w:rFonts w:ascii="宋体" w:hAnsi="宋体"/>
            <w:bCs/>
            <w:kern w:val="0"/>
          </w:rPr>
          <w:t>4</w:t>
        </w:r>
        <w:r>
          <w:rPr>
            <w:rStyle w:val="Hyperlink"/>
            <w:rFonts w:ascii="宋体" w:hAnsi="宋体" w:hint="eastAsia"/>
            <w:bCs/>
            <w:kern w:val="0"/>
          </w:rPr>
          <w:t>：响应文件汇总表</w:t>
        </w:r>
        <w:r>
          <w:tab/>
        </w:r>
        <w:r>
          <w:fldChar w:fldCharType="begin"/>
        </w:r>
        <w:r>
          <w:instrText xml:space="preserve"> PAGEREF _Toc256000024 \h </w:instrText>
        </w:r>
        <w:r>
          <w:fldChar w:fldCharType="separate"/>
        </w:r>
        <w:r>
          <w:t>20</w:t>
        </w:r>
        <w:r>
          <w:fldChar w:fldCharType="end"/>
        </w:r>
      </w:hyperlink>
    </w:p>
    <w:p>
      <w:pPr>
        <w:pStyle w:val="TOC2"/>
        <w:tabs>
          <w:tab w:val="right" w:leader="dot" w:pos="8296"/>
        </w:tabs>
        <w:rPr>
          <w:rFonts w:asciiTheme="minorHAnsi" w:hAnsiTheme="minorHAnsi"/>
          <w:noProof/>
          <w:sz w:val="22"/>
        </w:rPr>
      </w:pPr>
      <w:hyperlink w:anchor="_Toc256000025" w:history="1">
        <w:r>
          <w:rPr>
            <w:rStyle w:val="Hyperlink"/>
            <w:rFonts w:ascii="宋体" w:hAnsi="宋体" w:hint="eastAsia"/>
            <w:bCs/>
            <w:kern w:val="0"/>
          </w:rPr>
          <w:t>附件</w:t>
        </w:r>
        <w:r>
          <w:rPr>
            <w:rStyle w:val="Hyperlink"/>
            <w:rFonts w:ascii="宋体" w:hAnsi="宋体"/>
            <w:bCs/>
            <w:kern w:val="0"/>
          </w:rPr>
          <w:t>5</w:t>
        </w:r>
        <w:r>
          <w:rPr>
            <w:rStyle w:val="Hyperlink"/>
            <w:rFonts w:ascii="宋体" w:hAnsi="宋体" w:hint="eastAsia"/>
            <w:bCs/>
            <w:kern w:val="0"/>
          </w:rPr>
          <w:t>：成交通知书</w:t>
        </w:r>
        <w:r>
          <w:tab/>
        </w:r>
        <w:r>
          <w:fldChar w:fldCharType="begin"/>
        </w:r>
        <w:r>
          <w:instrText xml:space="preserve"> PAGEREF _Toc256000025 \h </w:instrText>
        </w:r>
        <w:r>
          <w:fldChar w:fldCharType="separate"/>
        </w:r>
        <w:r>
          <w:t>21</w:t>
        </w:r>
        <w:r>
          <w:fldChar w:fldCharType="end"/>
        </w:r>
      </w:hyperlink>
    </w:p>
    <w:p>
      <w:pPr>
        <w:pStyle w:val="TOC2"/>
        <w:tabs>
          <w:tab w:val="right" w:leader="dot" w:pos="8296"/>
        </w:tabs>
        <w:rPr>
          <w:rFonts w:asciiTheme="minorHAnsi" w:hAnsiTheme="minorHAnsi"/>
          <w:noProof/>
          <w:sz w:val="22"/>
        </w:rPr>
      </w:pPr>
      <w:hyperlink w:anchor="_Toc256000026" w:history="1">
        <w:r>
          <w:rPr>
            <w:rStyle w:val="Hyperlink"/>
            <w:rFonts w:ascii="宋体" w:hAnsi="宋体" w:hint="eastAsia"/>
            <w:bCs/>
            <w:kern w:val="0"/>
          </w:rPr>
          <w:t>附件</w:t>
        </w:r>
        <w:r>
          <w:rPr>
            <w:rStyle w:val="Hyperlink"/>
            <w:rFonts w:ascii="宋体" w:hAnsi="宋体"/>
            <w:bCs/>
            <w:kern w:val="0"/>
          </w:rPr>
          <w:t>6</w:t>
        </w:r>
        <w:r>
          <w:rPr>
            <w:rStyle w:val="Hyperlink"/>
            <w:rFonts w:ascii="宋体" w:hAnsi="宋体" w:hint="eastAsia"/>
            <w:bCs/>
            <w:kern w:val="0"/>
          </w:rPr>
          <w:t>：成交结果通知书</w:t>
        </w:r>
        <w:r>
          <w:tab/>
        </w:r>
        <w:r>
          <w:fldChar w:fldCharType="begin"/>
        </w:r>
        <w:r>
          <w:instrText xml:space="preserve"> PAGEREF _Toc256000026 \h </w:instrText>
        </w:r>
        <w:r>
          <w:fldChar w:fldCharType="separate"/>
        </w:r>
        <w:r>
          <w:t>22</w:t>
        </w:r>
        <w:r>
          <w:fldChar w:fldCharType="end"/>
        </w:r>
      </w:hyperlink>
    </w:p>
    <w:p>
      <w:pPr>
        <w:pStyle w:val="TOC2"/>
        <w:tabs>
          <w:tab w:val="right" w:leader="dot" w:pos="8296"/>
        </w:tabs>
        <w:rPr>
          <w:rFonts w:asciiTheme="minorHAnsi" w:hAnsiTheme="minorHAnsi"/>
          <w:noProof/>
          <w:sz w:val="22"/>
        </w:rPr>
      </w:pPr>
      <w:hyperlink w:anchor="_Toc256000027" w:history="1">
        <w:r>
          <w:rPr>
            <w:rStyle w:val="Hyperlink"/>
            <w:rFonts w:ascii="宋体" w:hAnsi="宋体" w:hint="eastAsia"/>
            <w:bCs/>
            <w:kern w:val="0"/>
          </w:rPr>
          <w:t>附件</w:t>
        </w:r>
        <w:r>
          <w:rPr>
            <w:rStyle w:val="Hyperlink"/>
            <w:rFonts w:ascii="宋体" w:hAnsi="宋体"/>
            <w:bCs/>
            <w:kern w:val="0"/>
          </w:rPr>
          <w:t>7</w:t>
        </w:r>
        <w:r>
          <w:rPr>
            <w:rStyle w:val="Hyperlink"/>
            <w:rFonts w:ascii="宋体" w:hAnsi="宋体" w:hint="eastAsia"/>
            <w:bCs/>
            <w:kern w:val="0"/>
          </w:rPr>
          <w:t>：评审小组成员及其他人员签到表</w:t>
        </w:r>
        <w:r>
          <w:tab/>
        </w:r>
        <w:r>
          <w:fldChar w:fldCharType="begin"/>
        </w:r>
        <w:r>
          <w:instrText xml:space="preserve"> PAGEREF _Toc256000027 \h </w:instrText>
        </w:r>
        <w:r>
          <w:fldChar w:fldCharType="separate"/>
        </w:r>
        <w:r>
          <w:t>23</w:t>
        </w:r>
        <w:r>
          <w:fldChar w:fldCharType="end"/>
        </w:r>
      </w:hyperlink>
    </w:p>
    <w:p>
      <w:pPr>
        <w:pStyle w:val="TOC2"/>
        <w:tabs>
          <w:tab w:val="right" w:leader="dot" w:pos="8296"/>
        </w:tabs>
        <w:rPr>
          <w:rFonts w:asciiTheme="minorHAnsi" w:hAnsiTheme="minorHAnsi"/>
          <w:noProof/>
          <w:sz w:val="22"/>
        </w:rPr>
      </w:pPr>
      <w:hyperlink w:anchor="_Toc256000028" w:history="1">
        <w:r>
          <w:rPr>
            <w:rStyle w:val="Hyperlink"/>
            <w:rFonts w:ascii="宋体" w:hAnsi="宋体" w:hint="eastAsia"/>
            <w:bCs/>
            <w:kern w:val="0"/>
          </w:rPr>
          <w:t>附件</w:t>
        </w:r>
        <w:r>
          <w:rPr>
            <w:rStyle w:val="Hyperlink"/>
            <w:rFonts w:ascii="宋体" w:hAnsi="宋体"/>
            <w:bCs/>
            <w:kern w:val="0"/>
          </w:rPr>
          <w:t>8</w:t>
        </w:r>
        <w:r>
          <w:rPr>
            <w:rStyle w:val="Hyperlink"/>
            <w:rFonts w:ascii="宋体" w:hAnsi="宋体" w:hint="eastAsia"/>
            <w:bCs/>
            <w:kern w:val="0"/>
          </w:rPr>
          <w:t>：报价说明</w:t>
        </w:r>
        <w:r>
          <w:tab/>
        </w:r>
        <w:r>
          <w:fldChar w:fldCharType="begin"/>
        </w:r>
        <w:r>
          <w:instrText xml:space="preserve"> PAGEREF _Toc256000028 \h </w:instrText>
        </w:r>
        <w:r>
          <w:fldChar w:fldCharType="separate"/>
        </w:r>
        <w:r>
          <w:t>25</w:t>
        </w:r>
        <w:r>
          <w:fldChar w:fldCharType="end"/>
        </w:r>
      </w:hyperlink>
    </w:p>
    <w:p>
      <w:pPr>
        <w:pStyle w:val="TOC2"/>
        <w:tabs>
          <w:tab w:val="right" w:leader="dot" w:pos="8296"/>
        </w:tabs>
        <w:rPr>
          <w:rFonts w:asciiTheme="minorHAnsi" w:hAnsiTheme="minorHAnsi"/>
          <w:noProof/>
          <w:sz w:val="22"/>
        </w:rPr>
      </w:pPr>
      <w:hyperlink w:anchor="_Toc256000029" w:history="1">
        <w:r>
          <w:rPr>
            <w:rStyle w:val="Hyperlink"/>
            <w:rFonts w:ascii="宋体" w:hAnsi="宋体" w:hint="eastAsia"/>
            <w:bCs/>
            <w:kern w:val="0"/>
          </w:rPr>
          <w:t>附件</w:t>
        </w:r>
        <w:r>
          <w:rPr>
            <w:rStyle w:val="Hyperlink"/>
            <w:rFonts w:ascii="宋体" w:hAnsi="宋体"/>
            <w:bCs/>
            <w:kern w:val="0"/>
          </w:rPr>
          <w:t>9</w:t>
        </w:r>
        <w:r>
          <w:rPr>
            <w:rStyle w:val="Hyperlink"/>
            <w:rFonts w:ascii="宋体" w:hAnsi="宋体" w:hint="eastAsia"/>
            <w:bCs/>
            <w:kern w:val="0"/>
          </w:rPr>
          <w:t>：采购需求说明</w:t>
        </w:r>
        <w:r>
          <w:tab/>
        </w:r>
        <w:r>
          <w:fldChar w:fldCharType="begin"/>
        </w:r>
        <w:r>
          <w:instrText xml:space="preserve"> PAGEREF _Toc256000029 \h </w:instrText>
        </w:r>
        <w:r>
          <w:fldChar w:fldCharType="separate"/>
        </w:r>
        <w:r>
          <w:t>26</w:t>
        </w:r>
        <w:r>
          <w:fldChar w:fldCharType="end"/>
        </w:r>
      </w:hyperlink>
    </w:p>
    <w:p>
      <w:pPr>
        <w:pStyle w:val="TOC1"/>
        <w:tabs>
          <w:tab w:val="right" w:leader="dot" w:pos="8296"/>
        </w:tabs>
        <w:rPr>
          <w:rFonts w:asciiTheme="minorHAnsi" w:hAnsiTheme="minorHAnsi"/>
          <w:noProof/>
          <w:sz w:val="22"/>
        </w:rPr>
      </w:pPr>
      <w:hyperlink w:anchor="_Toc256000030" w:history="1">
        <w:r>
          <w:rPr>
            <w:rStyle w:val="Hyperlink"/>
            <w:rFonts w:hint="eastAsia"/>
            <w:b/>
            <w:bCs/>
          </w:rPr>
          <w:t>第三章</w:t>
        </w:r>
        <w:r>
          <w:rPr>
            <w:rStyle w:val="Hyperlink"/>
            <w:rFonts w:hint="eastAsia"/>
            <w:b/>
            <w:bCs/>
          </w:rPr>
          <w:t xml:space="preserve"> </w:t>
        </w:r>
        <w:r>
          <w:rPr>
            <w:rStyle w:val="Hyperlink"/>
            <w:rFonts w:hint="eastAsia"/>
            <w:b/>
            <w:bCs/>
          </w:rPr>
          <w:t>评审办法</w:t>
        </w:r>
        <w:r>
          <w:tab/>
        </w:r>
        <w:r>
          <w:fldChar w:fldCharType="begin"/>
        </w:r>
        <w:r>
          <w:instrText xml:space="preserve"> PAGEREF _Toc256000030 \h </w:instrText>
        </w:r>
        <w:r>
          <w:fldChar w:fldCharType="separate"/>
        </w:r>
        <w:r>
          <w:t>27</w:t>
        </w:r>
        <w:r>
          <w:fldChar w:fldCharType="end"/>
        </w:r>
      </w:hyperlink>
    </w:p>
    <w:p>
      <w:pPr>
        <w:pStyle w:val="TOC2"/>
        <w:tabs>
          <w:tab w:val="right" w:leader="dot" w:pos="8296"/>
        </w:tabs>
        <w:rPr>
          <w:rFonts w:asciiTheme="minorHAnsi" w:hAnsiTheme="minorHAnsi"/>
          <w:noProof/>
          <w:sz w:val="22"/>
        </w:rPr>
      </w:pPr>
      <w:hyperlink w:anchor="_Toc256000031" w:history="1">
        <w:r>
          <w:rPr>
            <w:rStyle w:val="Hyperlink"/>
            <w:rFonts w:asciiTheme="minorEastAsia" w:eastAsiaTheme="minorEastAsia" w:hAnsiTheme="minorEastAsia" w:hint="eastAsia"/>
            <w:b/>
            <w:bCs/>
            <w:kern w:val="0"/>
          </w:rPr>
          <w:t>1．评审办法</w:t>
        </w:r>
        <w:r>
          <w:rPr>
            <w:rStyle w:val="Hyperlink"/>
            <w:rFonts w:asciiTheme="minorEastAsia" w:eastAsiaTheme="minorEastAsia" w:hAnsiTheme="minorEastAsia"/>
            <w:b/>
            <w:bCs/>
            <w:kern w:val="0"/>
          </w:rPr>
          <w:t>适用</w:t>
        </w:r>
        <w:r>
          <w:rPr>
            <w:rStyle w:val="Hyperlink"/>
            <w:rFonts w:asciiTheme="minorEastAsia" w:eastAsiaTheme="minorEastAsia" w:hAnsiTheme="minorEastAsia" w:hint="eastAsia"/>
            <w:b/>
            <w:bCs/>
            <w:kern w:val="0"/>
          </w:rPr>
          <w:t>及</w:t>
        </w:r>
        <w:r>
          <w:rPr>
            <w:rStyle w:val="Hyperlink"/>
            <w:rFonts w:asciiTheme="minorEastAsia" w:eastAsiaTheme="minorEastAsia" w:hAnsiTheme="minorEastAsia"/>
            <w:b/>
            <w:bCs/>
            <w:kern w:val="0"/>
          </w:rPr>
          <w:t>评审</w:t>
        </w:r>
        <w:r>
          <w:rPr>
            <w:rStyle w:val="Hyperlink"/>
            <w:rFonts w:asciiTheme="minorEastAsia" w:eastAsiaTheme="minorEastAsia" w:hAnsiTheme="minorEastAsia" w:hint="eastAsia"/>
            <w:b/>
            <w:bCs/>
            <w:kern w:val="0"/>
          </w:rPr>
          <w:t>小组</w:t>
        </w:r>
        <w:r>
          <w:tab/>
        </w:r>
        <w:r>
          <w:fldChar w:fldCharType="begin"/>
        </w:r>
        <w:r>
          <w:instrText xml:space="preserve"> PAGEREF _Toc256000031 \h </w:instrText>
        </w:r>
        <w:r>
          <w:fldChar w:fldCharType="separate"/>
        </w:r>
        <w:r>
          <w:t>27</w:t>
        </w:r>
        <w:r>
          <w:fldChar w:fldCharType="end"/>
        </w:r>
      </w:hyperlink>
    </w:p>
    <w:p>
      <w:pPr>
        <w:pStyle w:val="TOC2"/>
        <w:tabs>
          <w:tab w:val="right" w:leader="dot" w:pos="8296"/>
        </w:tabs>
        <w:rPr>
          <w:rFonts w:asciiTheme="minorHAnsi" w:hAnsiTheme="minorHAnsi"/>
          <w:noProof/>
          <w:sz w:val="22"/>
        </w:rPr>
      </w:pPr>
      <w:hyperlink w:anchor="_Toc256000032" w:history="1">
        <w:r>
          <w:rPr>
            <w:rStyle w:val="Hyperlink"/>
            <w:rFonts w:asciiTheme="minorEastAsia" w:eastAsiaTheme="minorEastAsia" w:hAnsiTheme="minorEastAsia"/>
            <w:b/>
            <w:bCs/>
            <w:kern w:val="0"/>
          </w:rPr>
          <w:t>2</w:t>
        </w:r>
        <w:r>
          <w:rPr>
            <w:rStyle w:val="Hyperlink"/>
            <w:rFonts w:asciiTheme="minorEastAsia" w:eastAsiaTheme="minorEastAsia" w:hAnsiTheme="minorEastAsia" w:hint="eastAsia"/>
            <w:b/>
            <w:bCs/>
            <w:kern w:val="0"/>
          </w:rPr>
          <w:t>．评审</w:t>
        </w:r>
        <w:r>
          <w:rPr>
            <w:rStyle w:val="Hyperlink"/>
            <w:rFonts w:asciiTheme="minorEastAsia" w:eastAsiaTheme="minorEastAsia" w:hAnsiTheme="minorEastAsia"/>
            <w:b/>
            <w:bCs/>
            <w:kern w:val="0"/>
          </w:rPr>
          <w:t>基本程序</w:t>
        </w:r>
        <w:r>
          <w:tab/>
        </w:r>
        <w:r>
          <w:fldChar w:fldCharType="begin"/>
        </w:r>
        <w:r>
          <w:instrText xml:space="preserve"> PAGEREF _Toc256000032 \h </w:instrText>
        </w:r>
        <w:r>
          <w:fldChar w:fldCharType="separate"/>
        </w:r>
        <w:r>
          <w:t>27</w:t>
        </w:r>
        <w:r>
          <w:fldChar w:fldCharType="end"/>
        </w:r>
      </w:hyperlink>
    </w:p>
    <w:p>
      <w:pPr>
        <w:pStyle w:val="TOC2"/>
        <w:tabs>
          <w:tab w:val="right" w:leader="dot" w:pos="8296"/>
        </w:tabs>
        <w:rPr>
          <w:rFonts w:asciiTheme="minorHAnsi" w:hAnsiTheme="minorHAnsi"/>
          <w:noProof/>
          <w:sz w:val="22"/>
        </w:rPr>
      </w:pPr>
      <w:hyperlink w:anchor="_Toc256000033" w:history="1">
        <w:r>
          <w:rPr>
            <w:rStyle w:val="Hyperlink"/>
            <w:rFonts w:asciiTheme="minorEastAsia" w:eastAsiaTheme="minorEastAsia" w:hAnsiTheme="minorEastAsia" w:hint="eastAsia"/>
            <w:b/>
            <w:bCs/>
            <w:kern w:val="0"/>
          </w:rPr>
          <w:t>3．初步评审</w:t>
        </w:r>
        <w:r>
          <w:tab/>
        </w:r>
        <w:r>
          <w:fldChar w:fldCharType="begin"/>
        </w:r>
        <w:r>
          <w:instrText xml:space="preserve"> PAGEREF _Toc256000033 \h </w:instrText>
        </w:r>
        <w:r>
          <w:fldChar w:fldCharType="separate"/>
        </w:r>
        <w:r>
          <w:t>28</w:t>
        </w:r>
        <w:r>
          <w:fldChar w:fldCharType="end"/>
        </w:r>
      </w:hyperlink>
    </w:p>
    <w:p>
      <w:pPr>
        <w:pStyle w:val="TOC2"/>
        <w:tabs>
          <w:tab w:val="right" w:leader="dot" w:pos="8296"/>
        </w:tabs>
        <w:rPr>
          <w:rFonts w:asciiTheme="minorHAnsi" w:hAnsiTheme="minorHAnsi"/>
          <w:noProof/>
          <w:sz w:val="22"/>
        </w:rPr>
      </w:pPr>
      <w:hyperlink w:anchor="_Toc256000034" w:history="1">
        <w:r>
          <w:rPr>
            <w:rStyle w:val="Hyperlink"/>
            <w:rFonts w:asciiTheme="minorEastAsia" w:eastAsiaTheme="minorEastAsia" w:hAnsiTheme="minorEastAsia"/>
            <w:b/>
            <w:bCs/>
            <w:kern w:val="0"/>
          </w:rPr>
          <w:t>4</w:t>
        </w:r>
        <w:r>
          <w:rPr>
            <w:rStyle w:val="Hyperlink"/>
            <w:rFonts w:asciiTheme="minorEastAsia" w:eastAsiaTheme="minorEastAsia" w:hAnsiTheme="minorEastAsia" w:hint="eastAsia"/>
            <w:b/>
            <w:bCs/>
            <w:kern w:val="0"/>
          </w:rPr>
          <w:t>．详细评审及</w:t>
        </w:r>
        <w:r>
          <w:rPr>
            <w:rStyle w:val="Hyperlink"/>
            <w:rFonts w:asciiTheme="minorEastAsia" w:eastAsiaTheme="minorEastAsia" w:hAnsiTheme="minorEastAsia"/>
            <w:b/>
            <w:bCs/>
            <w:kern w:val="0"/>
          </w:rPr>
          <w:t>谈判</w:t>
        </w:r>
        <w:r>
          <w:tab/>
        </w:r>
        <w:r>
          <w:fldChar w:fldCharType="begin"/>
        </w:r>
        <w:r>
          <w:instrText xml:space="preserve"> PAGEREF _Toc256000034 \h </w:instrText>
        </w:r>
        <w:r>
          <w:fldChar w:fldCharType="separate"/>
        </w:r>
        <w:r>
          <w:t>29</w:t>
        </w:r>
        <w:r>
          <w:fldChar w:fldCharType="end"/>
        </w:r>
      </w:hyperlink>
    </w:p>
    <w:p>
      <w:pPr>
        <w:pStyle w:val="TOC2"/>
        <w:tabs>
          <w:tab w:val="right" w:leader="dot" w:pos="8296"/>
        </w:tabs>
        <w:rPr>
          <w:rFonts w:asciiTheme="minorHAnsi" w:hAnsiTheme="minorHAnsi"/>
          <w:noProof/>
          <w:sz w:val="22"/>
        </w:rPr>
      </w:pPr>
      <w:hyperlink w:anchor="_Toc256000035" w:history="1">
        <w:r>
          <w:rPr>
            <w:rStyle w:val="Hyperlink"/>
            <w:rFonts w:asciiTheme="minorEastAsia" w:eastAsiaTheme="minorEastAsia" w:hAnsiTheme="minorEastAsia"/>
            <w:b/>
            <w:bCs/>
            <w:kern w:val="0"/>
          </w:rPr>
          <w:t>5</w:t>
        </w:r>
        <w:r>
          <w:rPr>
            <w:rStyle w:val="Hyperlink"/>
            <w:rFonts w:asciiTheme="minorEastAsia" w:eastAsiaTheme="minorEastAsia" w:hAnsiTheme="minorEastAsia" w:hint="eastAsia"/>
            <w:b/>
            <w:bCs/>
            <w:kern w:val="0"/>
          </w:rPr>
          <w:t>．仅1家或2家承包商的相关说明</w:t>
        </w:r>
        <w:r>
          <w:tab/>
        </w:r>
        <w:r>
          <w:fldChar w:fldCharType="begin"/>
        </w:r>
        <w:r>
          <w:instrText xml:space="preserve"> PAGEREF _Toc256000035 \h </w:instrText>
        </w:r>
        <w:r>
          <w:fldChar w:fldCharType="separate"/>
        </w:r>
        <w:r>
          <w:t>31</w:t>
        </w:r>
        <w:r>
          <w:fldChar w:fldCharType="end"/>
        </w:r>
      </w:hyperlink>
    </w:p>
    <w:p>
      <w:pPr>
        <w:pStyle w:val="TOC2"/>
        <w:tabs>
          <w:tab w:val="right" w:leader="dot" w:pos="8296"/>
        </w:tabs>
        <w:rPr>
          <w:rFonts w:asciiTheme="minorHAnsi" w:hAnsiTheme="minorHAnsi"/>
          <w:noProof/>
          <w:sz w:val="22"/>
        </w:rPr>
      </w:pPr>
      <w:hyperlink w:anchor="_Toc256000036" w:history="1">
        <w:r>
          <w:rPr>
            <w:rStyle w:val="Hyperlink"/>
            <w:rFonts w:asciiTheme="minorEastAsia" w:eastAsiaTheme="minorEastAsia" w:hAnsiTheme="minorEastAsia"/>
            <w:b/>
            <w:bCs/>
            <w:kern w:val="0"/>
          </w:rPr>
          <w:t>6</w:t>
        </w:r>
        <w:r>
          <w:rPr>
            <w:rStyle w:val="Hyperlink"/>
            <w:rFonts w:asciiTheme="minorEastAsia" w:eastAsiaTheme="minorEastAsia" w:hAnsiTheme="minorEastAsia" w:hint="eastAsia"/>
            <w:b/>
            <w:bCs/>
            <w:kern w:val="0"/>
          </w:rPr>
          <w:t>．</w:t>
        </w:r>
        <w:r>
          <w:rPr>
            <w:rStyle w:val="Hyperlink"/>
            <w:rFonts w:asciiTheme="minorEastAsia" w:eastAsiaTheme="minorEastAsia" w:hAnsiTheme="minorEastAsia"/>
            <w:b/>
            <w:bCs/>
            <w:kern w:val="0"/>
          </w:rPr>
          <w:t>汇总评审结果</w:t>
        </w:r>
        <w:r>
          <w:rPr>
            <w:rStyle w:val="Hyperlink"/>
            <w:rFonts w:asciiTheme="minorEastAsia" w:eastAsiaTheme="minorEastAsia" w:hAnsiTheme="minorEastAsia" w:hint="eastAsia"/>
            <w:b/>
            <w:bCs/>
            <w:kern w:val="0"/>
          </w:rPr>
          <w:t>、排序</w:t>
        </w:r>
        <w:r>
          <w:tab/>
        </w:r>
        <w:r>
          <w:fldChar w:fldCharType="begin"/>
        </w:r>
        <w:r>
          <w:instrText xml:space="preserve"> PAGEREF _Toc256000036 \h </w:instrText>
        </w:r>
        <w:r>
          <w:fldChar w:fldCharType="separate"/>
        </w:r>
        <w:r>
          <w:t>32</w:t>
        </w:r>
        <w:r>
          <w:fldChar w:fldCharType="end"/>
        </w:r>
      </w:hyperlink>
    </w:p>
    <w:p>
      <w:pPr>
        <w:pStyle w:val="TOC2"/>
        <w:tabs>
          <w:tab w:val="right" w:leader="dot" w:pos="8296"/>
        </w:tabs>
        <w:rPr>
          <w:rFonts w:asciiTheme="minorHAnsi" w:hAnsiTheme="minorHAnsi"/>
          <w:noProof/>
          <w:sz w:val="22"/>
        </w:rPr>
      </w:pPr>
      <w:hyperlink w:anchor="_Toc256000037" w:history="1">
        <w:r>
          <w:rPr>
            <w:rStyle w:val="Hyperlink"/>
            <w:rFonts w:asciiTheme="minorEastAsia" w:eastAsiaTheme="minorEastAsia" w:hAnsiTheme="minorEastAsia"/>
            <w:b/>
            <w:bCs/>
            <w:kern w:val="0"/>
          </w:rPr>
          <w:t>7</w:t>
        </w:r>
        <w:r>
          <w:rPr>
            <w:rStyle w:val="Hyperlink"/>
            <w:rFonts w:asciiTheme="minorEastAsia" w:eastAsiaTheme="minorEastAsia" w:hAnsiTheme="minorEastAsia" w:hint="eastAsia"/>
            <w:b/>
            <w:bCs/>
            <w:kern w:val="0"/>
          </w:rPr>
          <w:t>．</w:t>
        </w:r>
        <w:r>
          <w:rPr>
            <w:rStyle w:val="Hyperlink"/>
            <w:rFonts w:asciiTheme="minorEastAsia" w:eastAsiaTheme="minorEastAsia" w:hAnsiTheme="minorEastAsia"/>
            <w:b/>
            <w:bCs/>
            <w:kern w:val="0"/>
          </w:rPr>
          <w:t>推荐</w:t>
        </w:r>
        <w:r>
          <w:rPr>
            <w:rStyle w:val="Hyperlink"/>
            <w:rFonts w:asciiTheme="minorEastAsia" w:eastAsiaTheme="minorEastAsia" w:hAnsiTheme="minorEastAsia" w:hint="eastAsia"/>
            <w:b/>
            <w:bCs/>
            <w:kern w:val="0"/>
          </w:rPr>
          <w:t>成交</w:t>
        </w:r>
        <w:r>
          <w:rPr>
            <w:rStyle w:val="Hyperlink"/>
            <w:rFonts w:asciiTheme="minorEastAsia" w:eastAsiaTheme="minorEastAsia" w:hAnsiTheme="minorEastAsia"/>
            <w:b/>
            <w:bCs/>
            <w:kern w:val="0"/>
          </w:rPr>
          <w:t>候选人</w:t>
        </w:r>
        <w:r>
          <w:rPr>
            <w:rStyle w:val="Hyperlink"/>
            <w:rFonts w:asciiTheme="minorEastAsia" w:eastAsiaTheme="minorEastAsia" w:hAnsiTheme="minorEastAsia" w:hint="eastAsia"/>
            <w:b/>
            <w:bCs/>
            <w:kern w:val="0"/>
          </w:rPr>
          <w:t>及编制评审报告</w:t>
        </w:r>
        <w:r>
          <w:tab/>
        </w:r>
        <w:r>
          <w:fldChar w:fldCharType="begin"/>
        </w:r>
        <w:r>
          <w:instrText xml:space="preserve"> PAGEREF _Toc256000037 \h </w:instrText>
        </w:r>
        <w:r>
          <w:fldChar w:fldCharType="separate"/>
        </w:r>
        <w:r>
          <w:t>33</w:t>
        </w:r>
        <w:r>
          <w:fldChar w:fldCharType="end"/>
        </w:r>
      </w:hyperlink>
    </w:p>
    <w:p>
      <w:pPr>
        <w:pStyle w:val="TOC2"/>
        <w:tabs>
          <w:tab w:val="right" w:leader="dot" w:pos="8296"/>
        </w:tabs>
        <w:rPr>
          <w:rFonts w:asciiTheme="minorHAnsi" w:hAnsiTheme="minorHAnsi"/>
          <w:noProof/>
          <w:sz w:val="22"/>
        </w:rPr>
      </w:pPr>
      <w:hyperlink w:anchor="_Toc256000038" w:history="1">
        <w:r>
          <w:rPr>
            <w:rStyle w:val="Hyperlink"/>
            <w:rFonts w:asciiTheme="minorEastAsia" w:eastAsiaTheme="minorEastAsia" w:hAnsiTheme="minorEastAsia"/>
            <w:b/>
            <w:bCs/>
            <w:kern w:val="0"/>
          </w:rPr>
          <w:t>8</w:t>
        </w:r>
        <w:r>
          <w:rPr>
            <w:rStyle w:val="Hyperlink"/>
            <w:rFonts w:asciiTheme="minorEastAsia" w:eastAsiaTheme="minorEastAsia" w:hAnsiTheme="minorEastAsia" w:hint="eastAsia"/>
            <w:b/>
            <w:bCs/>
            <w:kern w:val="0"/>
          </w:rPr>
          <w:t>．重新评审</w:t>
        </w:r>
        <w:r>
          <w:tab/>
        </w:r>
        <w:r>
          <w:fldChar w:fldCharType="begin"/>
        </w:r>
        <w:r>
          <w:instrText xml:space="preserve"> PAGEREF _Toc256000038 \h </w:instrText>
        </w:r>
        <w:r>
          <w:fldChar w:fldCharType="separate"/>
        </w:r>
        <w:r>
          <w:t>34</w:t>
        </w:r>
        <w:r>
          <w:fldChar w:fldCharType="end"/>
        </w:r>
      </w:hyperlink>
    </w:p>
    <w:p>
      <w:pPr>
        <w:pStyle w:val="TOC2"/>
        <w:tabs>
          <w:tab w:val="right" w:leader="dot" w:pos="8296"/>
        </w:tabs>
        <w:rPr>
          <w:rFonts w:asciiTheme="minorHAnsi" w:hAnsiTheme="minorHAnsi"/>
          <w:noProof/>
          <w:sz w:val="22"/>
        </w:rPr>
      </w:pPr>
      <w:hyperlink w:anchor="_Toc256000039" w:history="1">
        <w:r>
          <w:rPr>
            <w:rStyle w:val="Hyperlink"/>
            <w:rFonts w:asciiTheme="minorEastAsia" w:eastAsiaTheme="minorEastAsia" w:hAnsiTheme="minorEastAsia"/>
            <w:b/>
            <w:bCs/>
            <w:kern w:val="0"/>
          </w:rPr>
          <w:t>9</w:t>
        </w:r>
        <w:r>
          <w:rPr>
            <w:rStyle w:val="Hyperlink"/>
            <w:rFonts w:asciiTheme="minorEastAsia" w:eastAsiaTheme="minorEastAsia" w:hAnsiTheme="minorEastAsia" w:hint="eastAsia"/>
            <w:b/>
            <w:bCs/>
            <w:kern w:val="0"/>
          </w:rPr>
          <w:t>．记名投票</w:t>
        </w:r>
        <w:r>
          <w:tab/>
        </w:r>
        <w:r>
          <w:fldChar w:fldCharType="begin"/>
        </w:r>
        <w:r>
          <w:instrText xml:space="preserve"> PAGEREF _Toc256000039 \h </w:instrText>
        </w:r>
        <w:r>
          <w:fldChar w:fldCharType="separate"/>
        </w:r>
        <w:r>
          <w:t>34</w:t>
        </w:r>
        <w:r>
          <w:fldChar w:fldCharType="end"/>
        </w:r>
      </w:hyperlink>
    </w:p>
    <w:p>
      <w:pPr>
        <w:pStyle w:val="TOC2"/>
        <w:tabs>
          <w:tab w:val="right" w:leader="dot" w:pos="8296"/>
        </w:tabs>
        <w:rPr>
          <w:rFonts w:asciiTheme="minorHAnsi" w:hAnsiTheme="minorHAnsi"/>
          <w:noProof/>
          <w:sz w:val="22"/>
        </w:rPr>
      </w:pPr>
      <w:hyperlink w:anchor="_Toc256000040" w:history="1">
        <w:r>
          <w:rPr>
            <w:rStyle w:val="Hyperlink"/>
            <w:rFonts w:asciiTheme="minorEastAsia" w:eastAsiaTheme="minorEastAsia" w:hAnsiTheme="minorEastAsia"/>
            <w:b/>
            <w:bCs/>
            <w:kern w:val="0"/>
          </w:rPr>
          <w:t>10</w:t>
        </w:r>
        <w:r>
          <w:rPr>
            <w:rStyle w:val="Hyperlink"/>
            <w:rFonts w:asciiTheme="minorEastAsia" w:eastAsiaTheme="minorEastAsia" w:hAnsiTheme="minorEastAsia" w:hint="eastAsia"/>
            <w:b/>
            <w:bCs/>
            <w:kern w:val="0"/>
          </w:rPr>
          <w:t>．附件</w:t>
        </w:r>
        <w:r>
          <w:tab/>
        </w:r>
        <w:r>
          <w:fldChar w:fldCharType="begin"/>
        </w:r>
        <w:r>
          <w:instrText xml:space="preserve"> PAGEREF _Toc256000040 \h </w:instrText>
        </w:r>
        <w:r>
          <w:fldChar w:fldCharType="separate"/>
        </w:r>
        <w:r>
          <w:t>34</w:t>
        </w:r>
        <w:r>
          <w:fldChar w:fldCharType="end"/>
        </w:r>
      </w:hyperlink>
    </w:p>
    <w:p>
      <w:pPr>
        <w:pStyle w:val="TOC2"/>
        <w:tabs>
          <w:tab w:val="right" w:leader="dot" w:pos="8296"/>
        </w:tabs>
        <w:rPr>
          <w:rFonts w:asciiTheme="minorHAnsi" w:hAnsiTheme="minorHAnsi"/>
          <w:noProof/>
          <w:sz w:val="22"/>
        </w:rPr>
      </w:pPr>
      <w:hyperlink w:anchor="_Toc256000041" w:history="1">
        <w:r>
          <w:rPr>
            <w:rStyle w:val="Hyperlink"/>
            <w:rFonts w:ascii="宋体" w:hAnsi="宋体" w:hint="eastAsia"/>
          </w:rPr>
          <w:t>附件</w:t>
        </w:r>
        <w:r>
          <w:rPr>
            <w:rStyle w:val="Hyperlink"/>
            <w:rFonts w:ascii="宋体" w:hAnsi="宋体"/>
          </w:rPr>
          <w:t>1</w:t>
        </w:r>
        <w:r>
          <w:rPr>
            <w:rStyle w:val="Hyperlink"/>
            <w:rFonts w:ascii="宋体" w:hAnsi="宋体" w:hint="eastAsia"/>
          </w:rPr>
          <w:t>：初步评审标准及记录表</w:t>
        </w:r>
        <w:r>
          <w:tab/>
        </w:r>
        <w:r>
          <w:fldChar w:fldCharType="begin"/>
        </w:r>
        <w:r>
          <w:instrText xml:space="preserve"> PAGEREF _Toc256000041 \h </w:instrText>
        </w:r>
        <w:r>
          <w:fldChar w:fldCharType="separate"/>
        </w:r>
        <w:r>
          <w:t>35</w:t>
        </w:r>
        <w:r>
          <w:fldChar w:fldCharType="end"/>
        </w:r>
      </w:hyperlink>
    </w:p>
    <w:p>
      <w:pPr>
        <w:pStyle w:val="TOC2"/>
        <w:tabs>
          <w:tab w:val="right" w:leader="dot" w:pos="8296"/>
        </w:tabs>
        <w:rPr>
          <w:rFonts w:asciiTheme="minorHAnsi" w:hAnsiTheme="minorHAnsi"/>
          <w:noProof/>
          <w:sz w:val="22"/>
        </w:rPr>
      </w:pPr>
      <w:hyperlink w:anchor="_Toc256000042" w:history="1">
        <w:r>
          <w:rPr>
            <w:rStyle w:val="Hyperlink"/>
            <w:rFonts w:ascii="宋体" w:hAnsi="宋体" w:hint="eastAsia"/>
          </w:rPr>
          <w:t>附件2：初步评审标准及记录表（其他情形）</w:t>
        </w:r>
        <w:r>
          <w:tab/>
        </w:r>
        <w:r>
          <w:fldChar w:fldCharType="begin"/>
        </w:r>
        <w:r>
          <w:instrText xml:space="preserve"> PAGEREF _Toc256000042 \h </w:instrText>
        </w:r>
        <w:r>
          <w:fldChar w:fldCharType="separate"/>
        </w:r>
        <w:r>
          <w:t>37</w:t>
        </w:r>
        <w:r>
          <w:fldChar w:fldCharType="end"/>
        </w:r>
      </w:hyperlink>
    </w:p>
    <w:p>
      <w:pPr>
        <w:pStyle w:val="TOC2"/>
        <w:tabs>
          <w:tab w:val="right" w:leader="dot" w:pos="8296"/>
        </w:tabs>
        <w:rPr>
          <w:rFonts w:asciiTheme="minorHAnsi" w:hAnsiTheme="minorHAnsi"/>
          <w:noProof/>
          <w:sz w:val="22"/>
        </w:rPr>
      </w:pPr>
      <w:hyperlink w:anchor="_Toc256000043" w:history="1">
        <w:r>
          <w:rPr>
            <w:rStyle w:val="Hyperlink"/>
            <w:rFonts w:ascii="宋体" w:hAnsi="宋体" w:hint="eastAsia"/>
          </w:rPr>
          <w:t>附件3：详细评审标准及计分表</w:t>
        </w:r>
        <w:r>
          <w:tab/>
        </w:r>
        <w:r>
          <w:fldChar w:fldCharType="begin"/>
        </w:r>
        <w:r>
          <w:instrText xml:space="preserve"> PAGEREF _Toc256000043 \h </w:instrText>
        </w:r>
        <w:r>
          <w:fldChar w:fldCharType="separate"/>
        </w:r>
        <w:r>
          <w:t>38</w:t>
        </w:r>
        <w:r>
          <w:fldChar w:fldCharType="end"/>
        </w:r>
      </w:hyperlink>
    </w:p>
    <w:p>
      <w:pPr>
        <w:pStyle w:val="TOC2"/>
        <w:tabs>
          <w:tab w:val="right" w:leader="dot" w:pos="8296"/>
        </w:tabs>
        <w:rPr>
          <w:rFonts w:asciiTheme="minorHAnsi" w:hAnsiTheme="minorHAnsi"/>
          <w:noProof/>
          <w:sz w:val="22"/>
        </w:rPr>
      </w:pPr>
      <w:hyperlink w:anchor="_Toc256000044" w:history="1">
        <w:r>
          <w:rPr>
            <w:rStyle w:val="Hyperlink"/>
            <w:rFonts w:ascii="宋体" w:hAnsi="宋体" w:hint="eastAsia"/>
            <w:bCs/>
            <w:kern w:val="0"/>
          </w:rPr>
          <w:t>附件4：谈判记录文件</w:t>
        </w:r>
        <w:r>
          <w:tab/>
        </w:r>
        <w:r>
          <w:fldChar w:fldCharType="begin"/>
        </w:r>
        <w:r>
          <w:instrText xml:space="preserve"> PAGEREF _Toc256000044 \h </w:instrText>
        </w:r>
        <w:r>
          <w:fldChar w:fldCharType="separate"/>
        </w:r>
        <w:r>
          <w:t>44</w:t>
        </w:r>
        <w:r>
          <w:fldChar w:fldCharType="end"/>
        </w:r>
      </w:hyperlink>
    </w:p>
    <w:p>
      <w:pPr>
        <w:pStyle w:val="TOC2"/>
        <w:tabs>
          <w:tab w:val="right" w:leader="dot" w:pos="8296"/>
        </w:tabs>
        <w:rPr>
          <w:rFonts w:asciiTheme="minorHAnsi" w:hAnsiTheme="minorHAnsi"/>
          <w:noProof/>
          <w:sz w:val="22"/>
        </w:rPr>
      </w:pPr>
      <w:hyperlink w:anchor="_Toc256000045" w:history="1">
        <w:r>
          <w:rPr>
            <w:rStyle w:val="Hyperlink"/>
            <w:rFonts w:ascii="宋体" w:hAnsi="宋体" w:hint="eastAsia"/>
            <w:bCs/>
            <w:kern w:val="0"/>
          </w:rPr>
          <w:t>附件5：采购补充文件</w:t>
        </w:r>
        <w:r>
          <w:tab/>
        </w:r>
        <w:r>
          <w:fldChar w:fldCharType="begin"/>
        </w:r>
        <w:r>
          <w:instrText xml:space="preserve"> PAGEREF _Toc256000045 \h </w:instrText>
        </w:r>
        <w:r>
          <w:fldChar w:fldCharType="separate"/>
        </w:r>
        <w:r>
          <w:t>46</w:t>
        </w:r>
        <w:r>
          <w:fldChar w:fldCharType="end"/>
        </w:r>
      </w:hyperlink>
    </w:p>
    <w:p>
      <w:pPr>
        <w:pStyle w:val="TOC2"/>
        <w:tabs>
          <w:tab w:val="right" w:leader="dot" w:pos="8296"/>
        </w:tabs>
        <w:rPr>
          <w:rFonts w:asciiTheme="minorHAnsi" w:hAnsiTheme="minorHAnsi"/>
          <w:noProof/>
          <w:sz w:val="22"/>
        </w:rPr>
      </w:pPr>
      <w:hyperlink w:anchor="_Toc256000046" w:history="1">
        <w:r>
          <w:rPr>
            <w:rStyle w:val="Hyperlink"/>
            <w:rFonts w:ascii="宋体" w:hAnsi="宋体" w:hint="eastAsia"/>
          </w:rPr>
          <w:t>附件6</w:t>
        </w:r>
        <w:r>
          <w:rPr>
            <w:rStyle w:val="Hyperlink"/>
            <w:rFonts w:ascii="宋体" w:hAnsi="宋体" w:hint="eastAsia"/>
          </w:rPr>
          <w:t>：评分汇总及得分记录表</w:t>
        </w:r>
        <w:r>
          <w:tab/>
        </w:r>
        <w:r>
          <w:fldChar w:fldCharType="begin"/>
        </w:r>
        <w:r>
          <w:instrText xml:space="preserve"> PAGEREF _Toc256000046 \h </w:instrText>
        </w:r>
        <w:r>
          <w:fldChar w:fldCharType="separate"/>
        </w:r>
        <w:r>
          <w:t>47</w:t>
        </w:r>
        <w:r>
          <w:fldChar w:fldCharType="end"/>
        </w:r>
      </w:hyperlink>
    </w:p>
    <w:p>
      <w:pPr>
        <w:pStyle w:val="TOC2"/>
        <w:tabs>
          <w:tab w:val="right" w:leader="dot" w:pos="8296"/>
        </w:tabs>
        <w:rPr>
          <w:rFonts w:asciiTheme="minorHAnsi" w:hAnsiTheme="minorHAnsi"/>
          <w:noProof/>
          <w:sz w:val="22"/>
        </w:rPr>
      </w:pPr>
      <w:hyperlink w:anchor="_Toc256000047" w:history="1">
        <w:r>
          <w:rPr>
            <w:rStyle w:val="Hyperlink"/>
            <w:rFonts w:ascii="宋体" w:hAnsi="宋体" w:hint="eastAsia"/>
          </w:rPr>
          <w:t>附件7：承包商</w:t>
        </w:r>
        <w:r>
          <w:rPr>
            <w:rStyle w:val="Hyperlink"/>
            <w:rFonts w:ascii="宋体" w:hAnsi="宋体"/>
          </w:rPr>
          <w:t>排序</w:t>
        </w:r>
        <w:r>
          <w:rPr>
            <w:rStyle w:val="Hyperlink"/>
            <w:rFonts w:ascii="宋体" w:hAnsi="宋体" w:hint="eastAsia"/>
          </w:rPr>
          <w:t>表</w:t>
        </w:r>
        <w:r>
          <w:tab/>
        </w:r>
        <w:r>
          <w:fldChar w:fldCharType="begin"/>
        </w:r>
        <w:r>
          <w:instrText xml:space="preserve"> PAGEREF _Toc256000047 \h </w:instrText>
        </w:r>
        <w:r>
          <w:fldChar w:fldCharType="separate"/>
        </w:r>
        <w:r>
          <w:t>47</w:t>
        </w:r>
        <w:r>
          <w:fldChar w:fldCharType="end"/>
        </w:r>
      </w:hyperlink>
    </w:p>
    <w:p>
      <w:pPr>
        <w:pStyle w:val="TOC2"/>
        <w:tabs>
          <w:tab w:val="right" w:leader="dot" w:pos="8296"/>
        </w:tabs>
        <w:rPr>
          <w:rFonts w:asciiTheme="minorHAnsi" w:hAnsiTheme="minorHAnsi"/>
          <w:noProof/>
          <w:sz w:val="22"/>
        </w:rPr>
      </w:pPr>
      <w:hyperlink w:anchor="_Toc256000048" w:history="1">
        <w:r>
          <w:rPr>
            <w:rStyle w:val="Hyperlink"/>
            <w:rFonts w:ascii="宋体" w:hAnsi="宋体" w:hint="eastAsia"/>
          </w:rPr>
          <w:t>附件8：评审（谈判）报告</w:t>
        </w:r>
        <w:r>
          <w:tab/>
        </w:r>
        <w:r>
          <w:fldChar w:fldCharType="begin"/>
        </w:r>
        <w:r>
          <w:instrText xml:space="preserve"> PAGEREF _Toc256000048 \h </w:instrText>
        </w:r>
        <w:r>
          <w:fldChar w:fldCharType="separate"/>
        </w:r>
        <w:r>
          <w:t>49</w:t>
        </w:r>
        <w:r>
          <w:fldChar w:fldCharType="end"/>
        </w:r>
      </w:hyperlink>
    </w:p>
    <w:p>
      <w:pPr>
        <w:pStyle w:val="TOC1"/>
        <w:tabs>
          <w:tab w:val="right" w:leader="dot" w:pos="8296"/>
        </w:tabs>
        <w:rPr>
          <w:rFonts w:asciiTheme="minorHAnsi" w:hAnsiTheme="minorHAnsi"/>
          <w:noProof/>
          <w:sz w:val="22"/>
        </w:rPr>
      </w:pPr>
      <w:hyperlink w:anchor="_Toc256000049" w:history="1">
        <w:r>
          <w:rPr>
            <w:rStyle w:val="Hyperlink"/>
            <w:rFonts w:asciiTheme="minorEastAsia" w:eastAsiaTheme="minorEastAsia" w:hAnsiTheme="minorEastAsia" w:hint="eastAsia"/>
            <w:b/>
            <w:bCs/>
          </w:rPr>
          <w:t>第四章 合同条款</w:t>
        </w:r>
        <w:r>
          <w:tab/>
        </w:r>
        <w:r>
          <w:fldChar w:fldCharType="begin"/>
        </w:r>
        <w:r>
          <w:instrText xml:space="preserve"> PAGEREF _Toc256000049 \h </w:instrText>
        </w:r>
        <w:r>
          <w:fldChar w:fldCharType="separate"/>
        </w:r>
        <w:r>
          <w:t>51</w:t>
        </w:r>
        <w:r>
          <w:fldChar w:fldCharType="end"/>
        </w:r>
      </w:hyperlink>
    </w:p>
    <w:p>
      <w:pPr>
        <w:pStyle w:val="TOC1"/>
        <w:tabs>
          <w:tab w:val="right" w:leader="dot" w:pos="8296"/>
        </w:tabs>
        <w:rPr>
          <w:rFonts w:asciiTheme="minorHAnsi" w:hAnsiTheme="minorHAnsi"/>
          <w:noProof/>
          <w:sz w:val="22"/>
        </w:rPr>
      </w:pPr>
      <w:hyperlink w:anchor="_Toc256000050" w:history="1">
        <w:r>
          <w:rPr>
            <w:rStyle w:val="Hyperlink"/>
            <w:b/>
            <w:bCs/>
          </w:rPr>
          <w:t>第</w:t>
        </w:r>
        <w:r>
          <w:rPr>
            <w:rStyle w:val="Hyperlink"/>
            <w:rFonts w:hint="eastAsia"/>
            <w:b/>
            <w:bCs/>
          </w:rPr>
          <w:t>五</w:t>
        </w:r>
        <w:r>
          <w:rPr>
            <w:rStyle w:val="Hyperlink"/>
            <w:b/>
            <w:bCs/>
          </w:rPr>
          <w:t>章</w:t>
        </w:r>
        <w:r>
          <w:rPr>
            <w:rStyle w:val="Hyperlink"/>
            <w:rFonts w:hint="eastAsia"/>
            <w:b/>
            <w:bCs/>
          </w:rPr>
          <w:t xml:space="preserve"> </w:t>
        </w:r>
        <w:r>
          <w:rPr>
            <w:rStyle w:val="Hyperlink"/>
            <w:rFonts w:hint="eastAsia"/>
            <w:b/>
            <w:bCs/>
          </w:rPr>
          <w:t>响应文件格式</w:t>
        </w:r>
        <w:r>
          <w:tab/>
        </w:r>
        <w:r>
          <w:fldChar w:fldCharType="begin"/>
        </w:r>
        <w:r>
          <w:instrText xml:space="preserve"> PAGEREF _Toc256000050 \h </w:instrText>
        </w:r>
        <w:r>
          <w:fldChar w:fldCharType="separate"/>
        </w:r>
        <w:r>
          <w:t>52</w:t>
        </w:r>
        <w:r>
          <w:fldChar w:fldCharType="end"/>
        </w:r>
      </w:hyperlink>
    </w:p>
    <w:p>
      <w:pPr>
        <w:pStyle w:val="TOC2"/>
        <w:tabs>
          <w:tab w:val="right" w:leader="dot" w:pos="8296"/>
        </w:tabs>
        <w:rPr>
          <w:rFonts w:asciiTheme="minorHAnsi" w:hAnsiTheme="minorHAnsi"/>
          <w:noProof/>
          <w:sz w:val="22"/>
        </w:rPr>
      </w:pPr>
      <w:hyperlink w:anchor="_Toc256000051" w:history="1">
        <w:r>
          <w:rPr>
            <w:rStyle w:val="Hyperlink"/>
            <w:rFonts w:hint="eastAsia"/>
            <w:b/>
            <w:bCs/>
          </w:rPr>
          <w:t>一、</w:t>
        </w:r>
        <w:r>
          <w:rPr>
            <w:rStyle w:val="Hyperlink"/>
            <w:b/>
            <w:bCs/>
          </w:rPr>
          <w:t>响应文件</w:t>
        </w:r>
        <w:r>
          <w:rPr>
            <w:rStyle w:val="Hyperlink"/>
            <w:rFonts w:hint="eastAsia"/>
            <w:b/>
            <w:bCs/>
          </w:rPr>
          <w:t>格式</w:t>
        </w:r>
        <w:r>
          <w:tab/>
        </w:r>
        <w:r>
          <w:fldChar w:fldCharType="begin"/>
        </w:r>
        <w:r>
          <w:instrText xml:space="preserve"> PAGEREF _Toc256000051 \h </w:instrText>
        </w:r>
        <w:r>
          <w:fldChar w:fldCharType="separate"/>
        </w:r>
        <w:r>
          <w:t>52</w:t>
        </w:r>
        <w:r>
          <w:fldChar w:fldCharType="end"/>
        </w:r>
      </w:hyperlink>
    </w:p>
    <w:p>
      <w:pPr>
        <w:pStyle w:val="TOC2"/>
        <w:tabs>
          <w:tab w:val="right" w:leader="dot" w:pos="8296"/>
        </w:tabs>
        <w:rPr>
          <w:rFonts w:asciiTheme="minorHAnsi" w:hAnsiTheme="minorHAnsi"/>
          <w:noProof/>
          <w:sz w:val="22"/>
        </w:rPr>
      </w:pPr>
      <w:hyperlink w:anchor="_Toc256000052" w:history="1">
        <w:r>
          <w:rPr>
            <w:rStyle w:val="Hyperlink"/>
            <w:rFonts w:ascii="Times New Roman" w:hAnsi="Times New Roman" w:hint="eastAsia"/>
            <w:kern w:val="2"/>
          </w:rPr>
          <w:t>二、补充响应文件</w:t>
        </w:r>
        <w:r>
          <w:tab/>
        </w:r>
        <w:r>
          <w:fldChar w:fldCharType="begin"/>
        </w:r>
        <w:r>
          <w:instrText xml:space="preserve"> PAGEREF _Toc256000052 \h </w:instrText>
        </w:r>
        <w:r>
          <w:fldChar w:fldCharType="separate"/>
        </w:r>
        <w:r>
          <w:t>53</w:t>
        </w:r>
        <w:r>
          <w:fldChar w:fldCharType="end"/>
        </w:r>
      </w:hyperlink>
    </w:p>
    <w:p>
      <w:pPr>
        <w:pStyle w:val="TOC2"/>
        <w:tabs>
          <w:tab w:val="right" w:leader="dot" w:pos="8296"/>
        </w:tabs>
        <w:rPr>
          <w:rFonts w:asciiTheme="minorHAnsi" w:hAnsiTheme="minorHAnsi"/>
          <w:noProof/>
          <w:sz w:val="22"/>
        </w:rPr>
      </w:pPr>
      <w:hyperlink w:anchor="_Toc256000053" w:history="1">
        <w:r>
          <w:rPr>
            <w:rStyle w:val="Hyperlink"/>
            <w:rFonts w:ascii="Times New Roman" w:hAnsi="Times New Roman" w:hint="eastAsia"/>
            <w:kern w:val="2"/>
          </w:rPr>
          <w:t>三、附件格式</w:t>
        </w:r>
        <w:r>
          <w:tab/>
        </w:r>
        <w:r>
          <w:fldChar w:fldCharType="begin"/>
        </w:r>
        <w:r>
          <w:instrText xml:space="preserve"> PAGEREF _Toc256000053 \h </w:instrText>
        </w:r>
        <w:r>
          <w:fldChar w:fldCharType="separate"/>
        </w:r>
        <w:r>
          <w:t>53</w:t>
        </w:r>
        <w:r>
          <w:fldChar w:fldCharType="end"/>
        </w:r>
      </w:hyperlink>
    </w:p>
    <w:p w:rsidR="00B7181A">
      <w:pPr>
        <w:sectPr>
          <w:pgSz w:w="11906" w:h="16838"/>
          <w:pgMar w:top="1440" w:right="1800" w:bottom="1440" w:left="1800" w:header="851" w:footer="992" w:gutter="0"/>
          <w:pgNumType w:start="1"/>
          <w:cols w:space="425"/>
          <w:docGrid w:type="lines" w:linePitch="312"/>
        </w:sectPr>
      </w:pPr>
      <w:r>
        <w:fldChar w:fldCharType="end"/>
      </w:r>
    </w:p>
    <w:p w:rsidR="00B7181A" w14:paraId="6C92D223" w14:textId="77777777"/>
    <w:p w:rsidR="00B7181A" w14:paraId="57948B17" w14:textId="77777777"/>
    <w:p w:rsidR="00B7181A" w14:paraId="78A8CD4A" w14:textId="77777777"/>
    <w:p w:rsidR="00B7181A" w14:paraId="7ED88B36" w14:textId="77777777"/>
    <w:p w:rsidR="00B7181A" w14:paraId="54619638" w14:textId="77777777"/>
    <w:p w:rsidR="00B7181A" w14:paraId="3ECCC912" w14:textId="77777777"/>
    <w:p w:rsidR="00B7181A" w14:paraId="514A9280" w14:textId="77777777"/>
    <w:p w:rsidR="00B7181A" w14:paraId="34E325F9" w14:textId="77777777"/>
    <w:p w:rsidR="00B7181A" w14:paraId="09348366" w14:textId="77777777"/>
    <w:p w:rsidR="00B7181A" w14:paraId="3EA18D89" w14:textId="77777777">
      <w:pPr>
        <w:pStyle w:val="Heading1"/>
        <w:tabs>
          <w:tab w:val="left" w:pos="1062"/>
          <w:tab w:val="center" w:pos="2833"/>
        </w:tabs>
        <w:spacing w:before="0" w:after="0" w:line="360" w:lineRule="auto"/>
        <w:ind w:right="2760" w:rightChars="1150"/>
        <w:rPr>
          <w:rFonts w:ascii="宋体" w:hAnsi="宋体" w:hint="eastAsia"/>
          <w:bCs w:val="0"/>
          <w:kern w:val="0"/>
          <w:szCs w:val="21"/>
        </w:rPr>
      </w:pPr>
      <w:r>
        <w:rPr>
          <w:rFonts w:hint="eastAsia"/>
          <w:bCs w:val="0"/>
        </w:rPr>
        <w:t xml:space="preserve">         </w:t>
      </w:r>
      <w:bookmarkStart w:id="2" w:name="_Toc256000000"/>
      <w:r>
        <w:rPr>
          <w:rFonts w:hint="eastAsia"/>
          <w:bCs w:val="0"/>
        </w:rPr>
        <w:t>第一章</w:t>
      </w:r>
      <w:r>
        <w:rPr>
          <w:rFonts w:hint="eastAsia"/>
          <w:bCs w:val="0"/>
        </w:rPr>
        <w:t xml:space="preserve"> </w:t>
      </w:r>
      <w:r>
        <w:rPr>
          <w:rFonts w:hint="eastAsia"/>
          <w:bCs w:val="0"/>
        </w:rPr>
        <w:t>采购公告</w:t>
      </w:r>
      <w:bookmarkEnd w:id="2"/>
    </w:p>
    <w:p w:rsidR="00B7181A" w14:paraId="56BFA46C" w14:textId="77777777"/>
    <w:p w:rsidR="00B7181A" w14:paraId="1113B368" w14:textId="77777777"/>
    <w:p w:rsidR="00B7181A" w14:paraId="3BD64D09" w14:textId="77777777"/>
    <w:p w:rsidR="00B7181A" w14:paraId="27562B36" w14:textId="77777777"/>
    <w:p w:rsidR="00B7181A" w14:paraId="2FC48166" w14:textId="77777777"/>
    <w:p w:rsidR="00B7181A" w14:paraId="20A4E42C" w14:textId="77777777"/>
    <w:p w:rsidR="00B7181A" w14:paraId="70D235B6" w14:textId="77777777"/>
    <w:p w:rsidR="00B7181A" w14:paraId="4B637D21" w14:textId="77777777"/>
    <w:p w:rsidR="00B7181A" w14:paraId="42C43820" w14:textId="77777777"/>
    <w:p w:rsidR="00B7181A" w14:paraId="7CA9F4FE" w14:textId="77777777"/>
    <w:p w:rsidR="00B7181A" w14:paraId="1F28BE85" w14:textId="77777777"/>
    <w:p w:rsidR="00B7181A" w14:paraId="7921ACBC" w14:textId="77777777"/>
    <w:p w:rsidR="00B7181A" w14:paraId="1BEC9FE3" w14:textId="77777777"/>
    <w:p w:rsidR="00B7181A" w14:paraId="5FBE770B" w14:textId="77777777"/>
    <w:p w:rsidR="00B7181A" w14:paraId="28E9C7F3" w14:textId="77777777"/>
    <w:p w:rsidR="00B7181A" w14:paraId="2BA87EC9" w14:textId="77777777"/>
    <w:p w:rsidR="00B7181A" w14:paraId="7A149FC3" w14:textId="77777777"/>
    <w:p w:rsidR="00B7181A" w14:paraId="0441E545" w14:textId="77777777"/>
    <w:p w:rsidR="00B7181A" w14:paraId="6F052B0E" w14:textId="77777777"/>
    <w:p w:rsidR="00B7181A" w14:paraId="3451B19F" w14:textId="77777777">
      <w:pPr>
        <w:adjustRightInd w:val="0"/>
        <w:snapToGrid w:val="0"/>
        <w:spacing w:line="240" w:lineRule="auto"/>
        <w:ind w:firstLine="284"/>
        <w:jc w:val="center"/>
        <w:rPr>
          <w:rFonts w:ascii="宋体" w:hAnsi="宋体" w:hint="eastAsia"/>
          <w:b/>
          <w:bCs/>
          <w:kern w:val="0"/>
          <w:sz w:val="30"/>
          <w:szCs w:val="30"/>
        </w:rPr>
      </w:pPr>
      <w:r>
        <w:rPr>
          <w:rFonts w:ascii="宋体" w:hAnsi="宋体" w:hint="eastAsia"/>
          <w:b/>
          <w:bCs/>
          <w:kern w:val="0"/>
          <w:sz w:val="30"/>
          <w:szCs w:val="30"/>
        </w:rPr>
        <w:t>齐齐哈尔分公司铁龙加能站充电桩建设项目</w:t>
      </w:r>
      <w:r>
        <w:rPr>
          <w:rFonts w:ascii="宋体" w:hAnsi="宋体" w:hint="eastAsia"/>
          <w:b/>
          <w:bCs/>
          <w:kern w:val="0"/>
          <w:sz w:val="30"/>
          <w:szCs w:val="30"/>
        </w:rPr>
        <w:t>竞标采购公告</w:t>
      </w:r>
    </w:p>
    <w:p w:rsidR="00B7181A" w14:paraId="3D17EC37" w14:textId="77777777">
      <w:pPr>
        <w:pStyle w:val="Heading2"/>
        <w:spacing w:before="624" w:beforeLines="200"/>
        <w:rPr>
          <w:rFonts w:ascii="宋体" w:hAnsi="宋体" w:hint="eastAsia"/>
        </w:rPr>
      </w:pPr>
      <w:bookmarkStart w:id="3" w:name="_Toc256000001"/>
      <w:r>
        <w:rPr>
          <w:rFonts w:ascii="宋体" w:hAnsi="宋体"/>
        </w:rPr>
        <w:t>1．</w:t>
      </w:r>
      <w:r>
        <w:rPr>
          <w:rFonts w:ascii="宋体" w:hAnsi="宋体" w:hint="eastAsia"/>
        </w:rPr>
        <w:t>采购</w:t>
      </w:r>
      <w:r>
        <w:rPr>
          <w:rFonts w:ascii="宋体" w:hAnsi="宋体"/>
        </w:rPr>
        <w:t>条件</w:t>
      </w:r>
      <w:bookmarkEnd w:id="3"/>
    </w:p>
    <w:p w:rsidR="00B7181A" w14:paraId="59CDD072" w14:textId="1C836C4D">
      <w:pPr>
        <w:snapToGrid w:val="0"/>
        <w:ind w:firstLine="496"/>
        <w:rPr>
          <w:rFonts w:ascii="宋体" w:hAnsi="宋体" w:hint="eastAsia"/>
        </w:rPr>
      </w:pPr>
      <w:r>
        <w:rPr>
          <w:rFonts w:ascii="宋体" w:hAnsi="宋体" w:hint="eastAsia"/>
        </w:rPr>
        <w:t>齐齐哈尔分公司铁龙加能站充电桩建设项目</w:t>
      </w:r>
      <w:r>
        <w:rPr>
          <w:rFonts w:ascii="宋体" w:hAnsi="宋体" w:hint="eastAsia"/>
        </w:rPr>
        <w:t>已由</w:t>
      </w:r>
      <w:r w:rsidRPr="00165E04">
        <w:rPr>
          <w:rFonts w:ascii="宋体" w:hAnsi="宋体"/>
        </w:rPr>
        <w:t>中国石化销售股份有限公司黑龙江齐齐哈尔石油分公司</w:t>
      </w:r>
      <w:r>
        <w:rPr>
          <w:rFonts w:ascii="宋体" w:hAnsi="宋体" w:hint="eastAsia"/>
        </w:rPr>
        <w:t>以</w:t>
      </w:r>
      <w:r w:rsidRPr="00165E04">
        <w:rPr>
          <w:rFonts w:ascii="宋体" w:hAnsi="宋体" w:hint="eastAsia"/>
        </w:rPr>
        <w:t xml:space="preserve">石化销售股份黑发〔2025〕84 </w:t>
      </w:r>
      <w:r w:rsidRPr="00165E04">
        <w:rPr>
          <w:rFonts w:ascii="宋体" w:hAnsi="宋体" w:hint="eastAsia"/>
        </w:rPr>
        <w:t>号</w:t>
      </w:r>
      <w:r>
        <w:rPr>
          <w:rFonts w:ascii="宋体" w:hAnsi="宋体" w:hint="eastAsia"/>
        </w:rPr>
        <w:t>批准</w:t>
      </w:r>
      <w:r>
        <w:rPr>
          <w:rFonts w:ascii="宋体" w:hAnsi="宋体" w:hint="eastAsia"/>
        </w:rPr>
        <w:t>实施，采购人为</w:t>
      </w:r>
      <w:r>
        <w:rPr>
          <w:rFonts w:ascii="宋体" w:hAnsi="宋体" w:hint="eastAsia"/>
        </w:rPr>
        <w:t>中国石化销售股份有限公司黑龙江齐齐哈尔石油分公司</w:t>
      </w:r>
      <w:r>
        <w:rPr>
          <w:rFonts w:ascii="宋体" w:hAnsi="宋体" w:hint="eastAsia"/>
        </w:rPr>
        <w:t>，招标代理机构为</w:t>
      </w:r>
      <w:r>
        <w:rPr>
          <w:rFonts w:ascii="宋体" w:hAnsi="宋体" w:hint="eastAsia"/>
        </w:rPr>
        <w:t>中资国际工程咨询集团有限责任公司</w:t>
      </w:r>
      <w:r>
        <w:rPr>
          <w:rFonts w:ascii="宋体" w:hAnsi="宋体" w:hint="eastAsia"/>
        </w:rPr>
        <w:t>。</w:t>
      </w:r>
      <w:r>
        <w:rPr>
          <w:rFonts w:ascii="宋体" w:hAnsi="宋体" w:hint="eastAsia"/>
        </w:rPr>
        <w:t>齐齐哈尔分公司铁龙加能站充电桩建设项目</w:t>
      </w:r>
      <w:r>
        <w:rPr>
          <w:rFonts w:ascii="宋体" w:hAnsi="宋体" w:hint="eastAsia"/>
        </w:rPr>
        <w:t>已具备采购条件，现进行公开采购。</w:t>
      </w:r>
    </w:p>
    <w:p w:rsidR="00B7181A" w14:paraId="47C296C8" w14:textId="77777777">
      <w:pPr>
        <w:pStyle w:val="Heading2"/>
        <w:rPr>
          <w:rFonts w:ascii="宋体" w:hAnsi="宋体" w:hint="eastAsia"/>
        </w:rPr>
      </w:pPr>
      <w:bookmarkStart w:id="4" w:name="_Toc256000002"/>
      <w:r>
        <w:rPr>
          <w:rFonts w:ascii="宋体" w:hAnsi="宋体" w:hint="eastAsia"/>
        </w:rPr>
        <w:t>2．采购</w:t>
      </w:r>
      <w:r>
        <w:rPr>
          <w:rFonts w:ascii="宋体" w:hAnsi="宋体"/>
        </w:rPr>
        <w:t>项目概况</w:t>
      </w:r>
      <w:r>
        <w:rPr>
          <w:rFonts w:ascii="宋体" w:hAnsi="宋体" w:hint="eastAsia"/>
        </w:rPr>
        <w:t>与采购范围</w:t>
      </w:r>
      <w:bookmarkEnd w:id="4"/>
    </w:p>
    <w:p w:rsidR="00B7181A" w14:paraId="0F1F49AE" w14:textId="71C066B6">
      <w:pPr>
        <w:ind w:firstLine="480" w:firstLineChars="200"/>
        <w:rPr>
          <w:rFonts w:asciiTheme="minorEastAsia" w:eastAsiaTheme="minorEastAsia" w:hAnsiTheme="minorEastAsia" w:hint="eastAsia"/>
        </w:rPr>
      </w:pPr>
      <w:r>
        <w:rPr>
          <w:rFonts w:ascii="宋体" w:hAnsi="宋体" w:hint="eastAsia"/>
        </w:rPr>
        <w:t>2</w:t>
      </w:r>
      <w:r>
        <w:rPr>
          <w:rFonts w:ascii="宋体" w:hAnsi="宋体"/>
        </w:rPr>
        <w:t>.1</w:t>
      </w:r>
      <w:r>
        <w:rPr>
          <w:rFonts w:ascii="宋体" w:hAnsi="宋体" w:hint="eastAsia"/>
        </w:rPr>
        <w:t>建设地址</w:t>
      </w:r>
      <w:r>
        <w:rPr>
          <w:rFonts w:asciiTheme="minorEastAsia" w:eastAsiaTheme="minorEastAsia" w:hAnsiTheme="minorEastAsia" w:hint="eastAsia"/>
        </w:rPr>
        <w:t>：</w:t>
      </w:r>
      <w:r w:rsidRPr="00165E04">
        <w:rPr>
          <w:rFonts w:asciiTheme="minorEastAsia" w:eastAsiaTheme="minorEastAsia" w:hAnsiTheme="minorEastAsia" w:hint="eastAsia"/>
        </w:rPr>
        <w:t>齐齐哈尔分公司铁龙加能站</w:t>
      </w:r>
      <w:r>
        <w:rPr>
          <w:rFonts w:asciiTheme="minorEastAsia" w:eastAsiaTheme="minorEastAsia" w:hAnsiTheme="minorEastAsia" w:hint="eastAsia"/>
        </w:rPr>
        <w:t>。</w:t>
      </w:r>
    </w:p>
    <w:p w:rsidR="00B7181A" w14:paraId="3E5A5594" w14:textId="77777777">
      <w:pPr>
        <w:ind w:firstLine="480" w:firstLineChars="200"/>
        <w:rPr>
          <w:rFonts w:asciiTheme="minorEastAsia" w:eastAsiaTheme="minorEastAsia" w:hAnsiTheme="minorEastAsia" w:hint="eastAsia"/>
        </w:rPr>
      </w:pPr>
      <w:r>
        <w:rPr>
          <w:rFonts w:asciiTheme="minorEastAsia" w:eastAsiaTheme="minorEastAsia" w:hAnsiTheme="minorEastAsia"/>
        </w:rPr>
        <w:t>2.</w:t>
      </w:r>
      <w:r>
        <w:rPr>
          <w:rFonts w:asciiTheme="minorEastAsia" w:eastAsiaTheme="minorEastAsia" w:hAnsiTheme="minorEastAsia" w:hint="eastAsia"/>
        </w:rPr>
        <w:t>2</w:t>
      </w:r>
      <w:r>
        <w:rPr>
          <w:rFonts w:asciiTheme="minorEastAsia" w:eastAsiaTheme="minorEastAsia" w:hAnsiTheme="minorEastAsia"/>
        </w:rPr>
        <w:t>标段划分：</w:t>
      </w:r>
      <w:r>
        <w:rPr>
          <w:rFonts w:asciiTheme="minorEastAsia" w:eastAsiaTheme="minorEastAsia" w:hAnsiTheme="minorEastAsia" w:hint="eastAsia"/>
        </w:rPr>
        <w:t>1</w:t>
      </w:r>
      <w:r>
        <w:rPr>
          <w:rFonts w:asciiTheme="minorEastAsia" w:eastAsiaTheme="minorEastAsia" w:hAnsiTheme="minorEastAsia" w:hint="eastAsia"/>
        </w:rPr>
        <w:t>个标段。</w:t>
      </w:r>
    </w:p>
    <w:p w:rsidR="00B7181A" w14:paraId="2A91DF8A" w14:textId="54D9ECCB">
      <w:pPr>
        <w:ind w:firstLine="480" w:firstLineChars="200"/>
        <w:rPr>
          <w:rFonts w:asciiTheme="minorEastAsia" w:eastAsiaTheme="minorEastAsia" w:hAnsiTheme="minorEastAsia" w:hint="eastAsia"/>
        </w:rPr>
      </w:pPr>
      <w:r>
        <w:rPr>
          <w:rFonts w:asciiTheme="minorEastAsia" w:eastAsiaTheme="minorEastAsia" w:hAnsiTheme="minorEastAsia"/>
        </w:rPr>
        <w:t>2.</w:t>
      </w:r>
      <w:r>
        <w:rPr>
          <w:rFonts w:asciiTheme="minorEastAsia" w:eastAsiaTheme="minorEastAsia" w:hAnsiTheme="minorEastAsia" w:hint="eastAsia"/>
        </w:rPr>
        <w:t>3标段</w:t>
      </w:r>
      <w:r>
        <w:rPr>
          <w:rFonts w:asciiTheme="minorEastAsia" w:eastAsiaTheme="minorEastAsia" w:hAnsiTheme="minorEastAsia"/>
        </w:rPr>
        <w:t>合同估算</w:t>
      </w:r>
      <w:r>
        <w:rPr>
          <w:rFonts w:asciiTheme="minorEastAsia" w:eastAsiaTheme="minorEastAsia" w:hAnsiTheme="minorEastAsia" w:hint="eastAsia"/>
        </w:rPr>
        <w:t>金额</w:t>
      </w:r>
      <w:r>
        <w:rPr>
          <w:rFonts w:asciiTheme="minorEastAsia" w:eastAsiaTheme="minorEastAsia" w:hAnsiTheme="minorEastAsia"/>
        </w:rPr>
        <w:t>：</w:t>
      </w:r>
      <w:r>
        <w:rPr>
          <w:rFonts w:asciiTheme="minorEastAsia" w:eastAsiaTheme="minorEastAsia" w:hAnsiTheme="minorEastAsia" w:hint="eastAsia"/>
        </w:rPr>
        <w:t xml:space="preserve"> </w:t>
      </w:r>
      <w:r w:rsidRPr="00165E04">
        <w:rPr>
          <w:rFonts w:asciiTheme="minorEastAsia" w:eastAsiaTheme="minorEastAsia" w:hAnsiTheme="minorEastAsia"/>
        </w:rPr>
        <w:t>13</w:t>
      </w:r>
      <w:r>
        <w:rPr>
          <w:rFonts w:asciiTheme="minorEastAsia" w:eastAsiaTheme="minorEastAsia" w:hAnsiTheme="minorEastAsia" w:hint="eastAsia"/>
        </w:rPr>
        <w:t>.</w:t>
      </w:r>
      <w:r w:rsidRPr="00165E04">
        <w:rPr>
          <w:rFonts w:asciiTheme="minorEastAsia" w:eastAsiaTheme="minorEastAsia" w:hAnsiTheme="minorEastAsia"/>
        </w:rPr>
        <w:t>9</w:t>
      </w:r>
      <w:r>
        <w:rPr>
          <w:rFonts w:asciiTheme="minorEastAsia" w:eastAsiaTheme="minorEastAsia" w:hAnsiTheme="minorEastAsia" w:hint="eastAsia"/>
        </w:rPr>
        <w:t xml:space="preserve"> </w:t>
      </w:r>
      <w:r>
        <w:rPr>
          <w:rFonts w:asciiTheme="minorEastAsia" w:eastAsiaTheme="minorEastAsia" w:hAnsiTheme="minorEastAsia" w:hint="eastAsia"/>
        </w:rPr>
        <w:t>万元</w:t>
      </w:r>
      <w:r>
        <w:rPr>
          <w:rFonts w:asciiTheme="minorEastAsia" w:eastAsiaTheme="minorEastAsia" w:hAnsiTheme="minorEastAsia" w:hint="eastAsia"/>
        </w:rPr>
        <w:t>。</w:t>
      </w:r>
    </w:p>
    <w:p w:rsidR="00B7181A" w14:paraId="393983A1" w14:textId="0D6362C7">
      <w:pPr>
        <w:ind w:firstLine="480" w:firstLineChars="200"/>
        <w:rPr>
          <w:rFonts w:asciiTheme="minorEastAsia" w:eastAsiaTheme="minorEastAsia" w:hAnsiTheme="minorEastAsia" w:hint="eastAsia"/>
        </w:rPr>
      </w:pPr>
      <w:r>
        <w:rPr>
          <w:rFonts w:asciiTheme="minorEastAsia" w:eastAsiaTheme="minorEastAsia" w:hAnsiTheme="minorEastAsia"/>
        </w:rPr>
        <w:t>2.</w:t>
      </w:r>
      <w:r>
        <w:rPr>
          <w:rFonts w:asciiTheme="minorEastAsia" w:eastAsiaTheme="minorEastAsia" w:hAnsiTheme="minorEastAsia" w:hint="eastAsia"/>
        </w:rPr>
        <w:t>4标段采购范围：</w:t>
      </w:r>
      <w:r>
        <w:rPr>
          <w:rFonts w:asciiTheme="minorEastAsia" w:eastAsiaTheme="minorEastAsia" w:hAnsiTheme="minorEastAsia" w:hint="eastAsia"/>
        </w:rPr>
        <w:t xml:space="preserve"> </w:t>
      </w:r>
      <w:r w:rsidRPr="00165E04">
        <w:rPr>
          <w:rFonts w:asciiTheme="minorEastAsia" w:eastAsiaTheme="minorEastAsia" w:hAnsiTheme="minorEastAsia"/>
        </w:rPr>
        <w:t>建设120KW充电基础及200KW变压器</w:t>
      </w:r>
      <w:r>
        <w:rPr>
          <w:rFonts w:asciiTheme="minorEastAsia" w:eastAsiaTheme="minorEastAsia" w:hAnsiTheme="minorEastAsia" w:hint="eastAsia"/>
        </w:rPr>
        <w:t xml:space="preserve"> </w:t>
      </w:r>
    </w:p>
    <w:p w:rsidR="00B7181A" w:rsidP="00165E04" w14:paraId="156EF618" w14:textId="74A59F9A">
      <w:pPr>
        <w:ind w:firstLine="480" w:firstLineChars="200"/>
        <w:rPr>
          <w:rFonts w:ascii="宋体" w:hAnsi="宋体" w:hint="eastAsia"/>
        </w:rPr>
      </w:pPr>
      <w:r>
        <w:rPr>
          <w:rFonts w:asciiTheme="minorEastAsia" w:eastAsiaTheme="minorEastAsia" w:hAnsiTheme="minorEastAsia" w:hint="eastAsia"/>
        </w:rPr>
        <w:t>2.5</w:t>
      </w:r>
      <w:r>
        <w:rPr>
          <w:rFonts w:ascii="宋体" w:hAnsi="宋体" w:hint="eastAsia"/>
        </w:rPr>
        <w:t>计划工期：30天</w:t>
      </w:r>
    </w:p>
    <w:p w:rsidR="00FE26CC" w:rsidRPr="00165E04" w:rsidP="00165E04" w14:paraId="79FFFB46" w14:textId="40F5259E">
      <w:pPr>
        <w:ind w:firstLine="480" w:firstLineChars="200"/>
        <w:rPr>
          <w:rFonts w:asciiTheme="minorEastAsia" w:eastAsiaTheme="minorEastAsia" w:hAnsiTheme="minorEastAsia" w:hint="eastAsia"/>
        </w:rPr>
      </w:pPr>
      <w:r>
        <w:rPr>
          <w:rFonts w:ascii="宋体" w:hAnsi="宋体" w:hint="eastAsia"/>
        </w:rPr>
        <w:t>2.6</w:t>
      </w:r>
      <w:r w:rsidRPr="00FE26CC">
        <w:rPr>
          <w:rFonts w:ascii="宋体" w:hAnsi="宋体" w:hint="eastAsia"/>
        </w:rPr>
        <w:t>质量标准：符合法律规范和制度要求。</w:t>
      </w:r>
    </w:p>
    <w:p w:rsidR="00B7181A" w14:paraId="5CE3C6AA" w14:textId="77777777">
      <w:pPr>
        <w:pStyle w:val="Heading2"/>
        <w:rPr>
          <w:rFonts w:asciiTheme="minorEastAsia" w:eastAsiaTheme="minorEastAsia" w:hAnsiTheme="minorEastAsia" w:hint="eastAsia"/>
          <w:szCs w:val="24"/>
        </w:rPr>
      </w:pPr>
      <w:bookmarkStart w:id="5" w:name="_Toc256000003"/>
      <w:r>
        <w:rPr>
          <w:rFonts w:asciiTheme="minorEastAsia" w:eastAsiaTheme="minorEastAsia" w:hAnsiTheme="minorEastAsia" w:hint="eastAsia"/>
          <w:szCs w:val="24"/>
        </w:rPr>
        <w:t>3．承包商资格要求</w:t>
      </w:r>
      <w:bookmarkEnd w:id="5"/>
    </w:p>
    <w:p w:rsidR="00B7181A" w14:paraId="294960B2" w14:textId="77777777">
      <w:pPr>
        <w:adjustRightInd w:val="0"/>
        <w:snapToGrid w:val="0"/>
        <w:ind w:firstLine="480" w:firstLineChars="200"/>
        <w:rPr>
          <w:rFonts w:asciiTheme="minorEastAsia" w:eastAsiaTheme="minorEastAsia" w:hAnsiTheme="minorEastAsia" w:hint="eastAsia"/>
          <w:bCs/>
        </w:rPr>
      </w:pPr>
      <w:r>
        <w:rPr>
          <w:rFonts w:asciiTheme="minorEastAsia" w:eastAsiaTheme="minorEastAsia" w:hAnsiTheme="minorEastAsia" w:hint="eastAsia"/>
          <w:bCs/>
        </w:rPr>
        <w:t>3</w:t>
      </w:r>
      <w:r>
        <w:rPr>
          <w:rFonts w:asciiTheme="minorEastAsia" w:eastAsiaTheme="minorEastAsia" w:hAnsiTheme="minorEastAsia"/>
          <w:bCs/>
        </w:rPr>
        <w:t>.1</w:t>
      </w:r>
      <w:r>
        <w:rPr>
          <w:rFonts w:asciiTheme="minorEastAsia" w:eastAsiaTheme="minorEastAsia" w:hAnsiTheme="minorEastAsia" w:hint="eastAsia"/>
          <w:bCs/>
        </w:rPr>
        <w:t>承包商</w:t>
      </w:r>
      <w:r>
        <w:rPr>
          <w:rFonts w:asciiTheme="minorEastAsia" w:eastAsiaTheme="minorEastAsia" w:hAnsiTheme="minorEastAsia" w:hint="eastAsia"/>
        </w:rPr>
        <w:t>应具备以下基本资格条件</w:t>
      </w:r>
      <w:r>
        <w:rPr>
          <w:rFonts w:asciiTheme="minorEastAsia" w:eastAsiaTheme="minorEastAsia" w:hAnsiTheme="minorEastAsia" w:hint="eastAsia"/>
          <w:bCs/>
        </w:rPr>
        <w:t>：</w:t>
      </w:r>
    </w:p>
    <w:p w:rsidR="00B7181A" w14:paraId="7F0F4695" w14:textId="77777777">
      <w:pPr>
        <w:adjustRightInd w:val="0"/>
        <w:snapToGrid w:val="0"/>
        <w:ind w:firstLine="480" w:firstLineChars="200"/>
        <w:rPr>
          <w:rFonts w:asciiTheme="minorEastAsia" w:eastAsiaTheme="minorEastAsia" w:hAnsiTheme="minorEastAsia" w:hint="eastAsia"/>
          <w:bCs/>
        </w:rPr>
      </w:pPr>
      <w:r>
        <w:rPr>
          <w:rFonts w:asciiTheme="minorEastAsia" w:eastAsiaTheme="minorEastAsia" w:hAnsiTheme="minorEastAsia" w:hint="eastAsia"/>
          <w:bCs/>
        </w:rPr>
        <w:t>电力工程施工总承包三级；</w:t>
      </w:r>
    </w:p>
    <w:p w:rsidR="00B7181A" w14:paraId="0813ABA2" w14:textId="049738BE">
      <w:pPr>
        <w:adjustRightInd w:val="0"/>
        <w:snapToGrid w:val="0"/>
        <w:ind w:firstLine="480" w:firstLineChars="200"/>
        <w:rPr>
          <w:rFonts w:asciiTheme="minorEastAsia" w:eastAsiaTheme="minorEastAsia" w:hAnsiTheme="minorEastAsia" w:hint="eastAsia"/>
          <w:bCs/>
        </w:rPr>
      </w:pPr>
      <w:r>
        <w:rPr>
          <w:rFonts w:asciiTheme="minorEastAsia" w:eastAsiaTheme="minorEastAsia" w:hAnsiTheme="minorEastAsia" w:hint="eastAsia"/>
          <w:bCs/>
        </w:rPr>
        <w:t xml:space="preserve"> </w:t>
      </w:r>
      <w:r>
        <w:rPr>
          <w:rFonts w:asciiTheme="minorEastAsia" w:eastAsiaTheme="minorEastAsia" w:hAnsiTheme="minorEastAsia" w:hint="eastAsia"/>
          <w:bCs/>
        </w:rPr>
        <w:t xml:space="preserve"> </w:t>
      </w:r>
      <w:r>
        <w:rPr>
          <w:rFonts w:asciiTheme="minorEastAsia" w:eastAsiaTheme="minorEastAsia" w:hAnsiTheme="minorEastAsia" w:hint="eastAsia"/>
          <w:bCs/>
        </w:rPr>
        <w:t xml:space="preserve"> </w:t>
      </w:r>
    </w:p>
    <w:p w:rsidR="00B7181A" w14:paraId="75AC0FBC" w14:textId="77777777">
      <w:pPr>
        <w:adjustRightInd w:val="0"/>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bCs/>
        </w:rPr>
        <w:t>3</w:t>
      </w:r>
      <w:r>
        <w:rPr>
          <w:rFonts w:asciiTheme="minorEastAsia" w:eastAsiaTheme="minorEastAsia" w:hAnsiTheme="minorEastAsia"/>
          <w:bCs/>
        </w:rPr>
        <w:t>.</w:t>
      </w:r>
      <w:r>
        <w:rPr>
          <w:rFonts w:asciiTheme="minorEastAsia" w:eastAsiaTheme="minorEastAsia" w:hAnsiTheme="minorEastAsia" w:hint="eastAsia"/>
          <w:bCs/>
        </w:rPr>
        <w:t>3本次</w:t>
      </w:r>
      <w:sdt>
        <w:sdtPr>
          <w:rPr>
            <w:rFonts w:asciiTheme="minorEastAsia" w:eastAsiaTheme="minorEastAsia" w:hAnsiTheme="minorEastAsia" w:hint="eastAsia"/>
            <w:bCs/>
          </w:rPr>
          <w:id w:val="147465061"/>
          <w:placeholder>
            <w:docPart w:val="{4adb4d18-d4fd-4d35-aa69-4d600e2c85af}"/>
          </w:placeholder>
          <w:dropDownList w:lastValue="不接受">
            <w:listItem w:value="不接受" w:displayText="不接受"/>
            <w:listItem w:value="接受" w:displayText="接受"/>
          </w:dropDownList>
        </w:sdtPr>
        <w:sdtContent>
          <w:r>
            <w:rPr>
              <w:rFonts w:asciiTheme="minorEastAsia" w:eastAsiaTheme="minorEastAsia" w:hAnsiTheme="minorEastAsia" w:hint="eastAsia"/>
              <w:bCs/>
            </w:rPr>
            <w:t>不接受</w:t>
          </w:r>
        </w:sdtContent>
      </w:sdt>
      <w:r>
        <w:rPr>
          <w:rFonts w:asciiTheme="minorEastAsia" w:eastAsiaTheme="minorEastAsia" w:hAnsiTheme="minorEastAsia" w:hint="eastAsia"/>
          <w:bCs/>
        </w:rPr>
        <w:t>联合体</w:t>
      </w:r>
      <w:r>
        <w:rPr>
          <w:rFonts w:asciiTheme="minorEastAsia" w:eastAsiaTheme="minorEastAsia" w:hAnsiTheme="minorEastAsia" w:hint="eastAsia"/>
        </w:rPr>
        <w:t>响应。</w:t>
      </w:r>
      <w:r>
        <w:rPr>
          <w:rFonts w:asciiTheme="minorEastAsia" w:eastAsiaTheme="minorEastAsia" w:hAnsiTheme="minorEastAsia" w:hint="eastAsia"/>
        </w:rPr>
        <w:t xml:space="preserve"> </w:t>
      </w:r>
    </w:p>
    <w:p w:rsidR="00B7181A" w14:paraId="64E48DBD" w14:textId="522C8409">
      <w:pPr>
        <w:adjustRightInd w:val="0"/>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rsidR="00B7181A" w14:paraId="2F1E81F9" w14:textId="7E345B3D">
      <w:pPr>
        <w:keepNext/>
        <w:keepLines/>
        <w:ind w:firstLine="480" w:firstLineChars="200"/>
        <w:rPr>
          <w:rFonts w:asciiTheme="minorEastAsia" w:eastAsiaTheme="minorEastAsia" w:hAnsiTheme="minorEastAsia" w:hint="eastAsia"/>
          <w:bCs/>
        </w:rPr>
      </w:pPr>
    </w:p>
    <w:p w:rsidR="00B7181A" w14:paraId="406D0007" w14:textId="77777777">
      <w:pPr>
        <w:pStyle w:val="Heading2"/>
        <w:rPr>
          <w:rFonts w:ascii="宋体" w:hAnsi="宋体" w:hint="eastAsia"/>
        </w:rPr>
      </w:pPr>
      <w:bookmarkStart w:id="6" w:name="_Toc256000004"/>
      <w:r>
        <w:rPr>
          <w:rFonts w:ascii="宋体" w:hAnsi="宋体"/>
        </w:rPr>
        <w:t>4．</w:t>
      </w:r>
      <w:r>
        <w:rPr>
          <w:rFonts w:ascii="宋体" w:hAnsi="宋体" w:hint="eastAsia"/>
        </w:rPr>
        <w:t>注册、申领电子印章与采购文件及相关资料获取</w:t>
      </w:r>
      <w:bookmarkEnd w:id="6"/>
    </w:p>
    <w:p w:rsidR="00B7181A" w14:paraId="30A6ECD4" w14:textId="77777777">
      <w:pPr>
        <w:snapToGrid w:val="0"/>
        <w:ind w:firstLine="470" w:firstLineChars="196"/>
        <w:rPr>
          <w:rFonts w:ascii="宋体" w:hAnsi="宋体" w:hint="eastAsia"/>
          <w:kern w:val="0"/>
          <w:szCs w:val="32"/>
        </w:rPr>
      </w:pPr>
      <w:r>
        <w:rPr>
          <w:rFonts w:ascii="宋体" w:hAnsi="宋体"/>
          <w:kern w:val="0"/>
          <w:szCs w:val="32"/>
        </w:rPr>
        <w:t>4.1</w:t>
      </w:r>
      <w:r>
        <w:rPr>
          <w:rFonts w:ascii="宋体" w:hAnsi="宋体" w:hint="eastAsia"/>
          <w:kern w:val="0"/>
          <w:szCs w:val="32"/>
        </w:rPr>
        <w:t>本采购项目采用全流程电子采购的方式，通过中国石化电子招标投标交易网（以下简称交易平台）在线完成采购公告</w:t>
      </w:r>
      <w:r>
        <w:rPr>
          <w:rFonts w:ascii="宋体" w:hAnsi="宋体"/>
          <w:kern w:val="0"/>
          <w:szCs w:val="32"/>
        </w:rPr>
        <w:t>发布</w:t>
      </w:r>
      <w:r>
        <w:rPr>
          <w:rFonts w:ascii="宋体" w:hAnsi="宋体" w:hint="eastAsia"/>
          <w:kern w:val="0"/>
          <w:szCs w:val="32"/>
        </w:rPr>
        <w:t>、响应文件</w:t>
      </w:r>
      <w:r>
        <w:rPr>
          <w:rFonts w:ascii="宋体" w:hAnsi="宋体"/>
          <w:kern w:val="0"/>
          <w:szCs w:val="32"/>
        </w:rPr>
        <w:t>递交</w:t>
      </w:r>
      <w:r>
        <w:rPr>
          <w:rFonts w:ascii="宋体" w:hAnsi="宋体" w:hint="eastAsia"/>
          <w:kern w:val="0"/>
          <w:szCs w:val="32"/>
        </w:rPr>
        <w:t>、评审，以及</w:t>
      </w:r>
      <w:r>
        <w:rPr>
          <w:rFonts w:ascii="宋体" w:hAnsi="宋体"/>
          <w:kern w:val="0"/>
          <w:szCs w:val="32"/>
        </w:rPr>
        <w:t>谈判</w:t>
      </w:r>
      <w:r>
        <w:rPr>
          <w:rFonts w:ascii="宋体" w:hAnsi="宋体" w:hint="eastAsia"/>
          <w:kern w:val="0"/>
          <w:szCs w:val="32"/>
        </w:rPr>
        <w:t>相关</w:t>
      </w:r>
      <w:r>
        <w:rPr>
          <w:rFonts w:ascii="宋体" w:hAnsi="宋体"/>
          <w:kern w:val="0"/>
          <w:szCs w:val="32"/>
        </w:rPr>
        <w:t>资料交互、确认</w:t>
      </w:r>
      <w:r>
        <w:rPr>
          <w:rFonts w:ascii="宋体" w:hAnsi="宋体" w:hint="eastAsia"/>
          <w:kern w:val="0"/>
          <w:szCs w:val="32"/>
        </w:rPr>
        <w:t>等工作。</w:t>
      </w:r>
    </w:p>
    <w:p w:rsidR="00B7181A" w14:paraId="0ED84428" w14:textId="77777777">
      <w:pPr>
        <w:snapToGrid w:val="0"/>
        <w:ind w:firstLine="470" w:firstLineChars="196"/>
        <w:rPr>
          <w:rFonts w:ascii="宋体" w:hAnsi="宋体" w:hint="eastAsia"/>
        </w:rPr>
      </w:pPr>
      <w:r>
        <w:rPr>
          <w:rFonts w:ascii="宋体" w:hAnsi="宋体"/>
          <w:kern w:val="0"/>
          <w:szCs w:val="32"/>
        </w:rPr>
        <w:t>4.2</w:t>
      </w:r>
      <w:r>
        <w:rPr>
          <w:rFonts w:ascii="宋体" w:hAnsi="宋体" w:hint="eastAsia"/>
          <w:kern w:val="0"/>
          <w:szCs w:val="32"/>
        </w:rPr>
        <w:t>承包商须登录交易平台进行注册、申领企业</w:t>
      </w:r>
      <w:r>
        <w:rPr>
          <w:rFonts w:ascii="宋体" w:hAnsi="宋体"/>
          <w:kern w:val="0"/>
          <w:szCs w:val="32"/>
        </w:rPr>
        <w:t>CA</w:t>
      </w:r>
      <w:r>
        <w:rPr>
          <w:rFonts w:ascii="宋体" w:hAnsi="宋体" w:hint="eastAsia"/>
          <w:bCs/>
          <w:kern w:val="0"/>
          <w:szCs w:val="32"/>
        </w:rPr>
        <w:t>数字证书的电子印章</w:t>
      </w:r>
      <w:r>
        <w:rPr>
          <w:rFonts w:ascii="宋体" w:hAnsi="宋体" w:hint="eastAsia"/>
          <w:kern w:val="0"/>
          <w:szCs w:val="32"/>
        </w:rPr>
        <w:t>（以下简称</w:t>
      </w:r>
      <w:r>
        <w:rPr>
          <w:rFonts w:ascii="宋体" w:hAnsi="宋体"/>
          <w:kern w:val="0"/>
          <w:szCs w:val="32"/>
        </w:rPr>
        <w:t>CA章）</w:t>
      </w:r>
      <w:r>
        <w:rPr>
          <w:rFonts w:ascii="宋体" w:hAnsi="宋体" w:hint="eastAsia"/>
          <w:kern w:val="0"/>
          <w:szCs w:val="32"/>
        </w:rPr>
        <w:t>、获取采购文件</w:t>
      </w:r>
      <w:r>
        <w:rPr>
          <w:rFonts w:ascii="宋体" w:hAnsi="宋体" w:hint="eastAsia"/>
        </w:rPr>
        <w:t>等</w:t>
      </w:r>
      <w:r>
        <w:rPr>
          <w:rFonts w:ascii="宋体" w:hAnsi="宋体" w:hint="eastAsia"/>
          <w:kern w:val="0"/>
          <w:szCs w:val="32"/>
        </w:rPr>
        <w:t>。</w:t>
      </w:r>
    </w:p>
    <w:p w:rsidR="00B7181A" w14:paraId="19BB5C6B" w14:textId="77777777">
      <w:pPr>
        <w:snapToGrid w:val="0"/>
        <w:ind w:firstLine="480" w:firstLineChars="200"/>
        <w:rPr>
          <w:rFonts w:ascii="宋体" w:hAnsi="宋体" w:hint="eastAsia"/>
        </w:rPr>
      </w:pPr>
      <w:r>
        <w:rPr>
          <w:rFonts w:ascii="宋体" w:hAnsi="宋体"/>
        </w:rPr>
        <w:t>4.3</w:t>
      </w:r>
      <w:r>
        <w:rPr>
          <w:rFonts w:ascii="宋体" w:hAnsi="宋体" w:hint="eastAsia"/>
        </w:rPr>
        <w:t>获取采购文件、图纸等相关资料时间：</w:t>
      </w:r>
    </w:p>
    <w:p w:rsidR="00B7181A" w14:paraId="43D53CF4" w14:textId="0C9E01FE">
      <w:pPr>
        <w:snapToGrid w:val="0"/>
        <w:ind w:firstLine="480" w:firstLineChars="200"/>
        <w:rPr>
          <w:rFonts w:ascii="宋体" w:hAnsi="宋体" w:hint="eastAsia"/>
        </w:rPr>
      </w:pPr>
      <w:r>
        <w:rPr>
          <w:rFonts w:ascii="宋体" w:hAnsi="宋体" w:hint="eastAsia"/>
        </w:rPr>
        <w:t>（1）获取开始时间：</w:t>
      </w:r>
      <w:sdt>
        <w:sdtPr>
          <w:rPr>
            <w:rFonts w:ascii="宋体" w:hAnsi="宋体" w:hint="eastAsia"/>
          </w:rPr>
          <w:id w:val="147452619"/>
          <w:lock w:val="sdtLocked"/>
          <w:placeholder>
            <w:docPart w:val="{978668eb-9422-4926-a5b7-9321bfbecda8}"/>
          </w:placeholder>
          <w:date w:fullDate="2025-11-11T00:00:00Z">
            <w:dateFormat w:val="yyyy年M月d日"/>
            <w:lid w:val="zh-CN"/>
            <w:storeMappedDataAs w:val="dateTime"/>
            <w:calendar w:val="gregorian"/>
          </w:date>
        </w:sdtPr>
        <w:sdtContent>
          <w:r>
            <w:rPr>
              <w:rFonts w:ascii="宋体" w:hAnsi="宋体" w:hint="eastAsia"/>
            </w:rPr>
            <w:t>2025年11月</w:t>
          </w:r>
          <w:r w:rsidR="008B408E">
            <w:rPr>
              <w:rFonts w:ascii="宋体" w:hAnsi="宋体" w:hint="eastAsia"/>
            </w:rPr>
            <w:t>11</w:t>
          </w:r>
          <w:r>
            <w:rPr>
              <w:rFonts w:ascii="宋体" w:hAnsi="宋体" w:hint="eastAsia"/>
            </w:rPr>
            <w:t>日</w:t>
          </w:r>
        </w:sdtContent>
      </w:sdt>
      <w:r>
        <w:rPr>
          <w:rFonts w:ascii="宋体" w:hAnsi="宋体" w:hint="eastAsia"/>
        </w:rPr>
        <w:t xml:space="preserve"> </w:t>
      </w:r>
      <w:sdt>
        <w:sdtPr>
          <w:rPr>
            <w:rFonts w:ascii="宋体" w:hAnsi="宋体" w:hint="eastAsia"/>
          </w:rPr>
          <w:id w:val="147460511"/>
          <w:lock w:val="sdtLocked"/>
          <w:placeholder>
            <w:docPart w:val="{91630d1c-0625-428c-bfa7-e6db27c60a3e}"/>
          </w:placeholder>
          <w:comboBox w:lastValue="09">
            <w:listItem w:value="00" w:displayText="00"/>
            <w:listItem w:value="01" w:displayText="01"/>
            <w:listItem w:value="02" w:displayText="02"/>
            <w:listItem w:value="03" w:displayText="03"/>
            <w:listItem w:value="04" w:displayText="04"/>
            <w:listItem w:value="05" w:displayText="05"/>
            <w:listItem w:value="06" w:displayText="06"/>
            <w:listItem w:value="07" w:displayText="07"/>
            <w:listItem w:value="08" w:displayText="08"/>
            <w:listItem w:value="09" w:displayText="09"/>
            <w:listItem w:value="10" w:displayText="10"/>
            <w:listItem w:value="11" w:displayText="11"/>
            <w:listItem w:value="12" w:displayText="12"/>
            <w:listItem w:value="13" w:displayText="13"/>
            <w:listItem w:value="14" w:displayText="14"/>
            <w:listItem w:value="15" w:displayText="15"/>
            <w:listItem w:value="16" w:displayText="16"/>
            <w:listItem w:value="17" w:displayText="17"/>
            <w:listItem w:value="18" w:displayText="18"/>
            <w:listItem w:value="19" w:displayText="19"/>
            <w:listItem w:value="20" w:displayText="20"/>
            <w:listItem w:value="21" w:displayText="21"/>
            <w:listItem w:value="22" w:displayText="22"/>
            <w:listItem w:value="23" w:displayText="23"/>
          </w:comboBox>
        </w:sdtPr>
        <w:sdtContent>
          <w:r>
            <w:rPr>
              <w:rFonts w:ascii="宋体" w:hAnsi="宋体" w:hint="eastAsia"/>
            </w:rPr>
            <w:t>09</w:t>
          </w:r>
        </w:sdtContent>
      </w:sdt>
      <w:r>
        <w:rPr>
          <w:rFonts w:ascii="宋体" w:hAnsi="宋体" w:hint="eastAsia"/>
        </w:rPr>
        <w:t xml:space="preserve"> </w:t>
      </w:r>
      <w:r>
        <w:rPr>
          <w:rFonts w:ascii="宋体" w:hAnsi="宋体" w:hint="eastAsia"/>
        </w:rPr>
        <w:t>时</w:t>
      </w:r>
      <w:sdt>
        <w:sdtPr>
          <w:rPr>
            <w:rFonts w:ascii="宋体" w:hAnsi="宋体" w:hint="eastAsia"/>
          </w:rPr>
          <w:id w:val="147482178"/>
          <w:lock w:val="sdtLocked"/>
          <w:placeholder>
            <w:docPart w:val="{cade81e1-949c-4bdd-805f-ffe20043fdf9}"/>
          </w:placeholder>
          <w:comboBox w:lastValue="00">
            <w:listItem w:value="00" w:displayText="00"/>
            <w:listItem w:value="01" w:displayText="01"/>
            <w:listItem w:value="02" w:displayText="02"/>
            <w:listItem w:value="03" w:displayText="03"/>
            <w:listItem w:value="04" w:displayText="04"/>
            <w:listItem w:value="05" w:displayText="05"/>
            <w:listItem w:value="06" w:displayText="06"/>
            <w:listItem w:value="07" w:displayText="07"/>
            <w:listItem w:value="08" w:displayText="08"/>
            <w:listItem w:value="09" w:displayText="09"/>
            <w:listItem w:value="10" w:displayText="10"/>
            <w:listItem w:value="11" w:displayText="11"/>
            <w:listItem w:value="12" w:displayText="12"/>
            <w:listItem w:value="13" w:displayText="13"/>
            <w:listItem w:value="14" w:displayText="14"/>
            <w:listItem w:value="15" w:displayText="15"/>
            <w:listItem w:value="16" w:displayText="16"/>
            <w:listItem w:value="17" w:displayText="17"/>
            <w:listItem w:value="18" w:displayText="18"/>
            <w:listItem w:value="19" w:displayText="19"/>
            <w:listItem w:value="20" w:displayText="20"/>
            <w:listItem w:value="21" w:displayText="21"/>
            <w:listItem w:value="22" w:displayText="22"/>
            <w:listItem w:value="23" w:displayText="23"/>
            <w:listItem w:value="24" w:displayText="24"/>
            <w:listItem w:value="25" w:displayText="25"/>
            <w:listItem w:value="26" w:displayText="26"/>
            <w:listItem w:value="27" w:displayText="27"/>
            <w:listItem w:value="28" w:displayText="28"/>
            <w:listItem w:value="29" w:displayText="29"/>
            <w:listItem w:value="30" w:displayText="30"/>
            <w:listItem w:value="31" w:displayText="31"/>
            <w:listItem w:value="32" w:displayText="32"/>
            <w:listItem w:value="33" w:displayText="33"/>
            <w:listItem w:value="34" w:displayText="34"/>
            <w:listItem w:value="35" w:displayText="35"/>
            <w:listItem w:value="36" w:displayText="36"/>
            <w:listItem w:value="37" w:displayText="37"/>
            <w:listItem w:value="38" w:displayText="38"/>
            <w:listItem w:value="39" w:displayText="39"/>
            <w:listItem w:value="40" w:displayText="40"/>
            <w:listItem w:value="41" w:displayText="41"/>
            <w:listItem w:value="42" w:displayText="42"/>
            <w:listItem w:value="43" w:displayText="43"/>
            <w:listItem w:value="44" w:displayText="44"/>
            <w:listItem w:value="45" w:displayText="45"/>
            <w:listItem w:value="46" w:displayText="46"/>
            <w:listItem w:value="47" w:displayText="47"/>
            <w:listItem w:value="48" w:displayText="48"/>
            <w:listItem w:value="49" w:displayText="49"/>
            <w:listItem w:value="50" w:displayText="50"/>
            <w:listItem w:value="51" w:displayText="51"/>
            <w:listItem w:value="52" w:displayText="52"/>
            <w:listItem w:value="53" w:displayText="53"/>
            <w:listItem w:value="54" w:displayText="54"/>
            <w:listItem w:value="55" w:displayText="55"/>
            <w:listItem w:value="56" w:displayText="56"/>
            <w:listItem w:value="57" w:displayText="57"/>
            <w:listItem w:value="58" w:displayText="58"/>
            <w:listItem w:value="59" w:displayText="59"/>
          </w:comboBox>
        </w:sdtPr>
        <w:sdtContent>
          <w:r>
            <w:rPr>
              <w:rFonts w:ascii="宋体" w:hAnsi="宋体" w:hint="eastAsia"/>
            </w:rPr>
            <w:t>00</w:t>
          </w:r>
        </w:sdtContent>
      </w:sdt>
      <w:r>
        <w:rPr>
          <w:rFonts w:ascii="宋体" w:hAnsi="宋体" w:hint="eastAsia"/>
        </w:rPr>
        <w:t xml:space="preserve"> </w:t>
      </w:r>
      <w:r>
        <w:rPr>
          <w:rFonts w:ascii="宋体" w:hAnsi="宋体" w:hint="eastAsia"/>
        </w:rPr>
        <w:t>分</w:t>
      </w:r>
      <w:r>
        <w:rPr>
          <w:rFonts w:ascii="宋体" w:hAnsi="宋体" w:hint="eastAsia"/>
        </w:rPr>
        <w:t>。</w:t>
      </w:r>
    </w:p>
    <w:p w:rsidR="00B7181A" w14:paraId="66902C70" w14:textId="1AFD2ABA">
      <w:pPr>
        <w:snapToGrid w:val="0"/>
        <w:ind w:firstLine="480" w:firstLineChars="200"/>
        <w:rPr>
          <w:rFonts w:ascii="宋体" w:hAnsi="宋体" w:hint="eastAsia"/>
        </w:rPr>
      </w:pPr>
      <w:r>
        <w:rPr>
          <w:rFonts w:ascii="宋体" w:hAnsi="宋体" w:hint="eastAsia"/>
        </w:rPr>
        <w:t>（2）</w:t>
      </w:r>
      <w:r>
        <w:rPr>
          <w:rFonts w:ascii="宋体" w:hAnsi="宋体"/>
        </w:rPr>
        <w:t>获取截止时间</w:t>
      </w:r>
      <w:r>
        <w:rPr>
          <w:rFonts w:ascii="宋体" w:hAnsi="宋体" w:hint="eastAsia"/>
        </w:rPr>
        <w:t>：</w:t>
      </w:r>
      <w:sdt>
        <w:sdtPr>
          <w:rPr>
            <w:rFonts w:ascii="宋体" w:hAnsi="宋体" w:hint="eastAsia"/>
          </w:rPr>
          <w:id w:val="147452599"/>
          <w:lock w:val="sdtLocked"/>
          <w:placeholder>
            <w:docPart w:val="{65745d40-a32f-4229-b3c5-710df9c74692}"/>
          </w:placeholder>
          <w:date w:fullDate="2025-11-13T00:00:00Z">
            <w:dateFormat w:val="yyyy年M月d日"/>
            <w:lid w:val="zh-CN"/>
            <w:storeMappedDataAs w:val="dateTime"/>
            <w:calendar w:val="gregorian"/>
          </w:date>
        </w:sdtPr>
        <w:sdtContent>
          <w:r>
            <w:rPr>
              <w:rFonts w:ascii="宋体" w:hAnsi="宋体" w:hint="eastAsia"/>
            </w:rPr>
            <w:t>2025年11月</w:t>
          </w:r>
          <w:r w:rsidR="008B408E">
            <w:rPr>
              <w:rFonts w:ascii="宋体" w:hAnsi="宋体" w:hint="eastAsia"/>
            </w:rPr>
            <w:t>13</w:t>
          </w:r>
          <w:r>
            <w:rPr>
              <w:rFonts w:ascii="宋体" w:hAnsi="宋体" w:hint="eastAsia"/>
            </w:rPr>
            <w:t>日</w:t>
          </w:r>
        </w:sdtContent>
      </w:sdt>
      <w:r>
        <w:rPr>
          <w:rFonts w:ascii="宋体" w:hAnsi="宋体" w:hint="eastAsia"/>
        </w:rPr>
        <w:t xml:space="preserve"> </w:t>
      </w:r>
      <w:sdt>
        <w:sdtPr>
          <w:rPr>
            <w:rFonts w:ascii="宋体" w:hAnsi="宋体" w:hint="eastAsia"/>
          </w:rPr>
          <w:id w:val="147458153"/>
          <w:lock w:val="sdtLocked"/>
          <w:placeholder>
            <w:docPart w:val="{1b182715-70b9-4ae3-97a3-0d74d7fba06a}"/>
          </w:placeholder>
          <w:comboBox w:lastValue="16">
            <w:listItem w:value="00" w:displayText="00"/>
            <w:listItem w:value="01" w:displayText="01"/>
            <w:listItem w:value="02" w:displayText="02"/>
            <w:listItem w:value="03" w:displayText="03"/>
            <w:listItem w:value="04" w:displayText="04"/>
            <w:listItem w:value="05" w:displayText="05"/>
            <w:listItem w:value="06" w:displayText="06"/>
            <w:listItem w:value="07" w:displayText="07"/>
            <w:listItem w:value="08" w:displayText="08"/>
            <w:listItem w:value="09" w:displayText="09"/>
            <w:listItem w:value="10" w:displayText="10"/>
            <w:listItem w:value="11" w:displayText="11"/>
            <w:listItem w:value="12" w:displayText="12"/>
            <w:listItem w:value="13" w:displayText="13"/>
            <w:listItem w:value="14" w:displayText="14"/>
            <w:listItem w:value="15" w:displayText="15"/>
            <w:listItem w:value="16" w:displayText="16"/>
            <w:listItem w:value="17" w:displayText="17"/>
            <w:listItem w:value="18" w:displayText="18"/>
            <w:listItem w:value="19" w:displayText="19"/>
            <w:listItem w:value="20" w:displayText="20"/>
            <w:listItem w:value="21" w:displayText="21"/>
            <w:listItem w:value="22" w:displayText="22"/>
            <w:listItem w:value="23" w:displayText="23"/>
          </w:comboBox>
        </w:sdtPr>
        <w:sdtContent>
          <w:r>
            <w:rPr>
              <w:rFonts w:ascii="宋体" w:hAnsi="宋体" w:hint="eastAsia"/>
            </w:rPr>
            <w:t>16</w:t>
          </w:r>
        </w:sdtContent>
      </w:sdt>
      <w:r>
        <w:rPr>
          <w:rFonts w:ascii="宋体" w:hAnsi="宋体" w:hint="eastAsia"/>
        </w:rPr>
        <w:t xml:space="preserve"> </w:t>
      </w:r>
      <w:r>
        <w:rPr>
          <w:rFonts w:ascii="宋体" w:hAnsi="宋体" w:hint="eastAsia"/>
        </w:rPr>
        <w:t>时</w:t>
      </w:r>
      <w:sdt>
        <w:sdtPr>
          <w:rPr>
            <w:rFonts w:ascii="宋体" w:hAnsi="宋体" w:hint="eastAsia"/>
          </w:rPr>
          <w:id w:val="147452596"/>
          <w:lock w:val="sdtLocked"/>
          <w:placeholder>
            <w:docPart w:val="{fc68ca18-e691-432d-bf59-d162071f8a44}"/>
          </w:placeholder>
          <w:comboBox w:lastValue="00">
            <w:listItem w:value="00" w:displayText="00"/>
            <w:listItem w:value="01" w:displayText="01"/>
            <w:listItem w:value="02" w:displayText="02"/>
            <w:listItem w:value="03" w:displayText="03"/>
            <w:listItem w:value="04" w:displayText="04"/>
            <w:listItem w:value="05" w:displayText="05"/>
            <w:listItem w:value="06" w:displayText="06"/>
            <w:listItem w:value="07" w:displayText="07"/>
            <w:listItem w:value="08" w:displayText="08"/>
            <w:listItem w:value="09" w:displayText="09"/>
            <w:listItem w:value="10" w:displayText="10"/>
            <w:listItem w:value="11" w:displayText="11"/>
            <w:listItem w:value="12" w:displayText="12"/>
            <w:listItem w:value="13" w:displayText="13"/>
            <w:listItem w:value="14" w:displayText="14"/>
            <w:listItem w:value="15" w:displayText="15"/>
            <w:listItem w:value="16" w:displayText="16"/>
            <w:listItem w:value="17" w:displayText="17"/>
            <w:listItem w:value="18" w:displayText="18"/>
            <w:listItem w:value="19" w:displayText="19"/>
            <w:listItem w:value="20" w:displayText="20"/>
            <w:listItem w:value="21" w:displayText="21"/>
            <w:listItem w:value="22" w:displayText="22"/>
            <w:listItem w:value="23" w:displayText="23"/>
            <w:listItem w:value="24" w:displayText="24"/>
            <w:listItem w:value="25" w:displayText="25"/>
            <w:listItem w:value="26" w:displayText="26"/>
            <w:listItem w:value="27" w:displayText="27"/>
            <w:listItem w:value="28" w:displayText="28"/>
            <w:listItem w:value="29" w:displayText="29"/>
            <w:listItem w:value="30" w:displayText="30"/>
            <w:listItem w:value="31" w:displayText="31"/>
            <w:listItem w:value="32" w:displayText="32"/>
            <w:listItem w:value="33" w:displayText="33"/>
            <w:listItem w:value="34" w:displayText="34"/>
            <w:listItem w:value="35" w:displayText="35"/>
            <w:listItem w:value="36" w:displayText="36"/>
            <w:listItem w:value="37" w:displayText="37"/>
            <w:listItem w:value="38" w:displayText="38"/>
            <w:listItem w:value="39" w:displayText="39"/>
            <w:listItem w:value="40" w:displayText="40"/>
            <w:listItem w:value="41" w:displayText="41"/>
            <w:listItem w:value="42" w:displayText="42"/>
            <w:listItem w:value="43" w:displayText="43"/>
            <w:listItem w:value="44" w:displayText="44"/>
            <w:listItem w:value="45" w:displayText="45"/>
            <w:listItem w:value="46" w:displayText="46"/>
            <w:listItem w:value="47" w:displayText="47"/>
            <w:listItem w:value="48" w:displayText="48"/>
            <w:listItem w:value="49" w:displayText="49"/>
            <w:listItem w:value="50" w:displayText="50"/>
            <w:listItem w:value="51" w:displayText="51"/>
            <w:listItem w:value="52" w:displayText="52"/>
            <w:listItem w:value="53" w:displayText="53"/>
            <w:listItem w:value="54" w:displayText="54"/>
            <w:listItem w:value="55" w:displayText="55"/>
            <w:listItem w:value="56" w:displayText="56"/>
            <w:listItem w:value="57" w:displayText="57"/>
            <w:listItem w:value="58" w:displayText="58"/>
            <w:listItem w:value="59" w:displayText="59"/>
          </w:comboBox>
        </w:sdtPr>
        <w:sdtContent>
          <w:r>
            <w:rPr>
              <w:rFonts w:ascii="宋体" w:hAnsi="宋体" w:hint="eastAsia"/>
            </w:rPr>
            <w:t>00</w:t>
          </w:r>
        </w:sdtContent>
      </w:sdt>
      <w:r>
        <w:rPr>
          <w:rFonts w:ascii="宋体" w:hAnsi="宋体" w:hint="eastAsia"/>
        </w:rPr>
        <w:t xml:space="preserve"> </w:t>
      </w:r>
      <w:r>
        <w:rPr>
          <w:rFonts w:ascii="宋体" w:hAnsi="宋体" w:hint="eastAsia"/>
        </w:rPr>
        <w:t>分</w:t>
      </w:r>
      <w:r>
        <w:rPr>
          <w:rFonts w:ascii="宋体" w:hAnsi="宋体" w:hint="eastAsia"/>
        </w:rPr>
        <w:t>。</w:t>
      </w:r>
    </w:p>
    <w:p w:rsidR="00B7181A" w14:paraId="4405AFAF" w14:textId="77777777">
      <w:pPr>
        <w:snapToGrid w:val="0"/>
        <w:ind w:firstLine="480" w:firstLineChars="200"/>
        <w:rPr>
          <w:rFonts w:ascii="宋体" w:hAnsi="宋体" w:hint="eastAsia"/>
        </w:rPr>
      </w:pPr>
      <w:r>
        <w:rPr>
          <w:rFonts w:ascii="宋体" w:hAnsi="宋体" w:hint="eastAsia"/>
        </w:rPr>
        <w:t>因图纸容量大，请承包商按照以下时间、地址</w:t>
      </w:r>
      <w:r>
        <w:rPr>
          <w:rFonts w:ascii="宋体" w:hAnsi="宋体"/>
        </w:rPr>
        <w:t>、场所</w:t>
      </w:r>
      <w:r>
        <w:rPr>
          <w:rFonts w:ascii="宋体" w:hAnsi="宋体" w:hint="eastAsia"/>
        </w:rPr>
        <w:t>获取纸质</w:t>
      </w:r>
      <w:r>
        <w:rPr>
          <w:rFonts w:ascii="宋体" w:hAnsi="宋体" w:hint="eastAsia"/>
        </w:rPr>
        <w:t>版图纸并提交</w:t>
      </w:r>
      <w:r>
        <w:rPr>
          <w:rFonts w:ascii="宋体" w:hAnsi="宋体" w:hint="eastAsia"/>
        </w:rPr>
        <w:t>押金：</w:t>
      </w:r>
    </w:p>
    <w:p w:rsidR="00B7181A" w14:paraId="2931B51A" w14:textId="0E002DB9">
      <w:pPr>
        <w:snapToGrid w:val="0"/>
        <w:ind w:firstLine="480" w:firstLineChars="200"/>
        <w:rPr>
          <w:rFonts w:ascii="宋体" w:hAnsi="宋体" w:hint="eastAsia"/>
        </w:rPr>
      </w:pPr>
      <w:r>
        <w:rPr>
          <w:rFonts w:ascii="宋体" w:hAnsi="宋体" w:hint="eastAsia"/>
        </w:rPr>
        <w:t>（1）获取开始时间：2025</w:t>
      </w:r>
      <w:r>
        <w:rPr>
          <w:rFonts w:ascii="宋体" w:hAnsi="宋体"/>
        </w:rPr>
        <w:t>年</w:t>
      </w:r>
      <w:r w:rsidR="00432A66">
        <w:rPr>
          <w:rFonts w:ascii="宋体" w:hAnsi="宋体" w:hint="eastAsia"/>
        </w:rPr>
        <w:t>11</w:t>
      </w:r>
      <w:r>
        <w:rPr>
          <w:rFonts w:ascii="宋体" w:hAnsi="宋体"/>
        </w:rPr>
        <w:t>月</w:t>
      </w:r>
      <w:r w:rsidR="008B408E">
        <w:rPr>
          <w:rFonts w:ascii="宋体" w:hAnsi="宋体" w:hint="eastAsia"/>
        </w:rPr>
        <w:t>11</w:t>
      </w:r>
      <w:r>
        <w:rPr>
          <w:rFonts w:ascii="宋体" w:hAnsi="宋体"/>
        </w:rPr>
        <w:t>日</w:t>
      </w:r>
      <w:r>
        <w:rPr>
          <w:rFonts w:ascii="宋体" w:hAnsi="宋体" w:hint="eastAsia"/>
        </w:rPr>
        <w:t>09时00分。</w:t>
      </w:r>
    </w:p>
    <w:p w:rsidR="00B7181A" w14:paraId="72FD68D4" w14:textId="1D27DB6A">
      <w:pPr>
        <w:snapToGrid w:val="0"/>
        <w:ind w:firstLine="480" w:firstLineChars="200"/>
        <w:rPr>
          <w:rFonts w:ascii="宋体" w:hAnsi="宋体" w:hint="eastAsia"/>
        </w:rPr>
      </w:pPr>
      <w:r>
        <w:rPr>
          <w:rFonts w:ascii="宋体" w:hAnsi="宋体" w:hint="eastAsia"/>
        </w:rPr>
        <w:t>（2）获取截止时间：2025</w:t>
      </w:r>
      <w:r>
        <w:rPr>
          <w:rFonts w:ascii="宋体" w:hAnsi="宋体"/>
        </w:rPr>
        <w:t>年</w:t>
      </w:r>
      <w:r>
        <w:rPr>
          <w:rFonts w:ascii="宋体" w:hAnsi="宋体" w:hint="eastAsia"/>
        </w:rPr>
        <w:t>11</w:t>
      </w:r>
      <w:r>
        <w:rPr>
          <w:rFonts w:ascii="宋体" w:hAnsi="宋体"/>
        </w:rPr>
        <w:t>月</w:t>
      </w:r>
      <w:r w:rsidR="008B408E">
        <w:rPr>
          <w:rFonts w:ascii="宋体" w:hAnsi="宋体" w:hint="eastAsia"/>
        </w:rPr>
        <w:t>13</w:t>
      </w:r>
      <w:r>
        <w:rPr>
          <w:rFonts w:ascii="宋体" w:hAnsi="宋体"/>
        </w:rPr>
        <w:t>日</w:t>
      </w:r>
      <w:r>
        <w:rPr>
          <w:rFonts w:ascii="宋体" w:hAnsi="宋体" w:hint="eastAsia"/>
        </w:rPr>
        <w:t>16时00分。</w:t>
      </w:r>
    </w:p>
    <w:p w:rsidR="00B7181A" w14:paraId="7EAB8AAB" w14:textId="5C364469">
      <w:pPr>
        <w:snapToGrid w:val="0"/>
        <w:ind w:firstLine="480" w:firstLineChars="200"/>
        <w:rPr>
          <w:rFonts w:asciiTheme="minorEastAsia" w:eastAsiaTheme="minorEastAsia" w:hAnsiTheme="minorEastAsia" w:hint="eastAsia"/>
        </w:rPr>
      </w:pPr>
      <w:r>
        <w:rPr>
          <w:rFonts w:ascii="宋体" w:hAnsi="宋体" w:hint="eastAsia"/>
        </w:rPr>
        <w:t>（3）获取地址</w:t>
      </w:r>
      <w:r w:rsidR="00432A66">
        <w:rPr>
          <w:rFonts w:ascii="华文楷体" w:eastAsia="华文楷体" w:hAnsi="华文楷体" w:hint="eastAsia"/>
          <w:sz w:val="21"/>
          <w:szCs w:val="21"/>
        </w:rPr>
        <w:t>：</w:t>
      </w:r>
      <w:r w:rsidR="008B408E">
        <w:rPr>
          <w:rFonts w:asciiTheme="minorEastAsia" w:eastAsiaTheme="minorEastAsia" w:hAnsiTheme="minorEastAsia" w:hint="eastAsia"/>
        </w:rPr>
        <w:t>在线获取</w:t>
      </w:r>
      <w:r>
        <w:rPr>
          <w:rFonts w:asciiTheme="minorEastAsia" w:eastAsiaTheme="minorEastAsia" w:hAnsiTheme="minorEastAsia" w:hint="eastAsia"/>
        </w:rPr>
        <w:t>。</w:t>
      </w:r>
    </w:p>
    <w:p w:rsidR="00B7181A" w14:paraId="15F3B37E" w14:textId="060CF0C9">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）获取场所：</w:t>
      </w:r>
      <w:r w:rsidR="00432A66">
        <w:rPr>
          <w:rFonts w:asciiTheme="minorEastAsia" w:eastAsiaTheme="minorEastAsia" w:hAnsiTheme="minorEastAsia" w:hint="eastAsia"/>
        </w:rPr>
        <w:t>在线获取</w:t>
      </w:r>
      <w:r>
        <w:rPr>
          <w:rFonts w:asciiTheme="minorEastAsia" w:eastAsiaTheme="minorEastAsia" w:hAnsiTheme="minorEastAsia" w:hint="eastAsia"/>
        </w:rPr>
        <w:t>。</w:t>
      </w:r>
    </w:p>
    <w:p w:rsidR="00B7181A" w14:paraId="41399582" w14:textId="6FE606B9">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）获取</w:t>
      </w:r>
      <w:r w:rsidR="00432A66">
        <w:rPr>
          <w:rFonts w:asciiTheme="minorEastAsia" w:eastAsiaTheme="minorEastAsia" w:hAnsiTheme="minorEastAsia" w:hint="eastAsia"/>
        </w:rPr>
        <w:t>文件</w:t>
      </w:r>
      <w:r>
        <w:rPr>
          <w:rFonts w:asciiTheme="minorEastAsia" w:eastAsiaTheme="minorEastAsia" w:hAnsiTheme="minorEastAsia" w:hint="eastAsia"/>
        </w:rPr>
        <w:t>时提交</w:t>
      </w:r>
      <w:r w:rsidR="00432A66">
        <w:rPr>
          <w:rFonts w:asciiTheme="minorEastAsia" w:eastAsiaTheme="minorEastAsia" w:hAnsiTheme="minorEastAsia" w:hint="eastAsia"/>
        </w:rPr>
        <w:t>标书款</w:t>
      </w:r>
      <w:r>
        <w:rPr>
          <w:rFonts w:asciiTheme="minorEastAsia" w:eastAsiaTheme="minorEastAsia" w:hAnsiTheme="minorEastAsia" w:hint="eastAsia"/>
        </w:rPr>
        <w:t>：人民币</w:t>
      </w:r>
      <w:r w:rsidR="00432A66">
        <w:rPr>
          <w:rFonts w:asciiTheme="minorEastAsia" w:eastAsiaTheme="minorEastAsia" w:hAnsiTheme="minorEastAsia" w:hint="eastAsia"/>
        </w:rPr>
        <w:t>500</w:t>
      </w:r>
      <w:r>
        <w:rPr>
          <w:rFonts w:asciiTheme="minorEastAsia" w:eastAsiaTheme="minorEastAsia" w:hAnsiTheme="minorEastAsia" w:hint="eastAsia"/>
        </w:rPr>
        <w:t>元。</w:t>
      </w:r>
    </w:p>
    <w:p w:rsidR="00432A66" w:rsidP="00432A66" w14:paraId="2000AB3A" w14:textId="77777777">
      <w:pPr>
        <w:snapToGrid w:val="0"/>
        <w:ind w:firstLine="960" w:firstLineChars="400"/>
        <w:rPr>
          <w:rFonts w:asciiTheme="minorEastAsia" w:eastAsiaTheme="minorEastAsia" w:hAnsiTheme="minorEastAsia" w:hint="eastAsia"/>
        </w:rPr>
      </w:pPr>
      <w:r>
        <w:rPr>
          <w:rFonts w:asciiTheme="minorEastAsia" w:eastAsiaTheme="minorEastAsia" w:hAnsiTheme="minorEastAsia" w:hint="eastAsia"/>
        </w:rPr>
        <w:t>标书款</w:t>
      </w:r>
      <w:r>
        <w:rPr>
          <w:rFonts w:asciiTheme="minorEastAsia" w:eastAsiaTheme="minorEastAsia" w:hAnsiTheme="minorEastAsia" w:hint="eastAsia"/>
        </w:rPr>
        <w:t>账户：</w:t>
      </w:r>
    </w:p>
    <w:p w:rsidR="00432A66" w:rsidRPr="00432A66" w:rsidP="00432A66" w14:paraId="6FB716A0" w14:textId="175B4330">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w:t>
      </w:r>
      <w:r w:rsidRPr="00432A66">
        <w:rPr>
          <w:rFonts w:asciiTheme="minorEastAsia" w:eastAsiaTheme="minorEastAsia" w:hAnsiTheme="minorEastAsia" w:hint="eastAsia"/>
        </w:rPr>
        <w:t>1单位名称：中资国际工程咨询集团有限责任公司</w:t>
      </w:r>
    </w:p>
    <w:p w:rsidR="00432A66" w:rsidRPr="00432A66" w:rsidP="00432A66" w14:paraId="5DEBDC3A" w14:textId="54107B69">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w:t>
      </w:r>
      <w:r w:rsidRPr="00432A66">
        <w:rPr>
          <w:rFonts w:asciiTheme="minorEastAsia" w:eastAsiaTheme="minorEastAsia" w:hAnsiTheme="minorEastAsia" w:hint="eastAsia"/>
        </w:rPr>
        <w:t>2开户银行：兴业银行哈尔滨分行营业部</w:t>
      </w:r>
    </w:p>
    <w:p w:rsidR="00432A66" w:rsidRPr="00432A66" w:rsidP="00432A66" w14:paraId="3C6C90AF" w14:textId="70DFC835">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w:t>
      </w:r>
      <w:r w:rsidRPr="00432A66">
        <w:rPr>
          <w:rFonts w:asciiTheme="minorEastAsia" w:eastAsiaTheme="minorEastAsia" w:hAnsiTheme="minorEastAsia" w:hint="eastAsia"/>
        </w:rPr>
        <w:t>3行   号：309261000028</w:t>
      </w:r>
    </w:p>
    <w:p w:rsidR="00432A66" w:rsidRPr="00432A66" w:rsidP="00432A66" w14:paraId="2BF76DD4" w14:textId="0094D85F">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w:t>
      </w:r>
      <w:r w:rsidRPr="00432A66">
        <w:rPr>
          <w:rFonts w:asciiTheme="minorEastAsia" w:eastAsiaTheme="minorEastAsia" w:hAnsiTheme="minorEastAsia" w:hint="eastAsia"/>
        </w:rPr>
        <w:t xml:space="preserve">4账    号：562010100100913721 </w:t>
      </w:r>
    </w:p>
    <w:p w:rsidR="00432A66" w:rsidRPr="00432A66" w:rsidP="00432A66" w14:paraId="290AFF7D" w14:textId="693D5481">
      <w:pPr>
        <w:snapToGrid w:val="0"/>
        <w:ind w:firstLine="480" w:firstLineChars="200"/>
        <w:rPr>
          <w:rFonts w:asciiTheme="minorEastAsia" w:eastAsiaTheme="minorEastAsia" w:hAnsiTheme="minorEastAsia" w:hint="eastAsia"/>
          <w:strike/>
        </w:rPr>
      </w:pPr>
      <w:r>
        <w:rPr>
          <w:rFonts w:asciiTheme="minorEastAsia" w:eastAsiaTheme="minorEastAsia" w:hAnsiTheme="minorEastAsia" w:hint="eastAsia"/>
        </w:rPr>
        <w:t>·</w:t>
      </w:r>
      <w:r w:rsidRPr="00432A66">
        <w:rPr>
          <w:rFonts w:asciiTheme="minorEastAsia" w:eastAsiaTheme="minorEastAsia" w:hAnsiTheme="minorEastAsia" w:hint="eastAsia"/>
        </w:rPr>
        <w:t>5</w:t>
      </w:r>
      <w:r>
        <w:rPr>
          <w:rFonts w:asciiTheme="minorEastAsia" w:eastAsiaTheme="minorEastAsia" w:hAnsiTheme="minorEastAsia" w:hint="eastAsia"/>
        </w:rPr>
        <w:t>备注：</w:t>
      </w:r>
      <w:r w:rsidRPr="00432A66">
        <w:rPr>
          <w:rFonts w:asciiTheme="minorEastAsia" w:eastAsiaTheme="minorEastAsia" w:hAnsiTheme="minorEastAsia" w:hint="eastAsia"/>
          <w:b/>
          <w:bCs/>
          <w:u w:val="single"/>
        </w:rPr>
        <w:t>投标人单位全称</w:t>
      </w:r>
    </w:p>
    <w:p w:rsidR="00B7181A" w14:paraId="5929608F" w14:textId="77777777">
      <w:pPr>
        <w:pStyle w:val="Heading2"/>
        <w:rPr>
          <w:rFonts w:asciiTheme="minorEastAsia" w:eastAsiaTheme="minorEastAsia" w:hAnsiTheme="minorEastAsia" w:hint="eastAsia"/>
          <w:szCs w:val="24"/>
        </w:rPr>
      </w:pPr>
      <w:bookmarkStart w:id="7" w:name="_Toc256000005"/>
      <w:r>
        <w:rPr>
          <w:rFonts w:asciiTheme="minorEastAsia" w:eastAsiaTheme="minorEastAsia" w:hAnsiTheme="minorEastAsia"/>
          <w:szCs w:val="24"/>
        </w:rPr>
        <w:t>5．</w:t>
      </w:r>
      <w:r>
        <w:rPr>
          <w:rFonts w:asciiTheme="minorEastAsia" w:eastAsiaTheme="minorEastAsia" w:hAnsiTheme="minorEastAsia" w:hint="eastAsia"/>
          <w:szCs w:val="24"/>
        </w:rPr>
        <w:t>响应文件编制及递交</w:t>
      </w:r>
      <w:bookmarkEnd w:id="7"/>
    </w:p>
    <w:p w:rsidR="00B7181A" w14:paraId="236A40F7"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5.1编制</w:t>
      </w:r>
      <w:r>
        <w:rPr>
          <w:rFonts w:asciiTheme="minorEastAsia" w:eastAsiaTheme="minorEastAsia" w:hAnsiTheme="minorEastAsia" w:hint="eastAsia"/>
        </w:rPr>
        <w:t>方式</w:t>
      </w:r>
      <w:r>
        <w:rPr>
          <w:rFonts w:asciiTheme="minorEastAsia" w:eastAsiaTheme="minorEastAsia" w:hAnsiTheme="minorEastAsia"/>
        </w:rPr>
        <w:t>：</w:t>
      </w:r>
      <w:r>
        <w:rPr>
          <w:rFonts w:asciiTheme="minorEastAsia" w:eastAsiaTheme="minorEastAsia" w:hAnsiTheme="minorEastAsia" w:hint="eastAsia"/>
        </w:rPr>
        <w:t>响应</w:t>
      </w:r>
      <w:r>
        <w:rPr>
          <w:rFonts w:asciiTheme="minorEastAsia" w:eastAsiaTheme="minorEastAsia" w:hAnsiTheme="minorEastAsia"/>
        </w:rPr>
        <w:t>文件须采用</w:t>
      </w:r>
      <w:r>
        <w:rPr>
          <w:rFonts w:asciiTheme="minorEastAsia" w:eastAsiaTheme="minorEastAsia" w:hAnsiTheme="minorEastAsia" w:hint="eastAsia"/>
        </w:rPr>
        <w:t>承包商</w:t>
      </w:r>
      <w:r>
        <w:rPr>
          <w:rFonts w:asciiTheme="minorEastAsia" w:eastAsiaTheme="minorEastAsia" w:hAnsiTheme="minorEastAsia"/>
        </w:rPr>
        <w:t>文件制作工具进行编制。</w:t>
      </w:r>
    </w:p>
    <w:p w:rsidR="00B7181A" w14:paraId="3E4B169A"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5.2递交时间：</w:t>
      </w:r>
      <w:r>
        <w:rPr>
          <w:rFonts w:asciiTheme="minorEastAsia" w:eastAsiaTheme="minorEastAsia" w:hAnsiTheme="minorEastAsia" w:hint="eastAsia"/>
        </w:rPr>
        <w:t>递交截止时间前均可递交。</w:t>
      </w:r>
    </w:p>
    <w:p w:rsidR="00B7181A" w14:paraId="61AEE7BD" w14:textId="44CE2490">
      <w:pPr>
        <w:snapToGrid w:val="0"/>
        <w:ind w:firstLine="480" w:firstLineChars="200"/>
        <w:rPr>
          <w:rFonts w:asciiTheme="minorEastAsia" w:eastAsiaTheme="minorEastAsia" w:hAnsiTheme="minorEastAsia" w:hint="eastAsia"/>
        </w:rPr>
      </w:pPr>
      <w:r>
        <w:rPr>
          <w:rFonts w:asciiTheme="minorEastAsia" w:eastAsiaTheme="minorEastAsia" w:hAnsiTheme="minorEastAsia"/>
        </w:rPr>
        <w:t>5.3</w:t>
      </w:r>
      <w:r>
        <w:rPr>
          <w:rFonts w:asciiTheme="minorEastAsia" w:eastAsiaTheme="minorEastAsia" w:hAnsiTheme="minorEastAsia" w:hint="eastAsia"/>
        </w:rPr>
        <w:t>递交</w:t>
      </w:r>
      <w:r>
        <w:rPr>
          <w:rFonts w:asciiTheme="minorEastAsia" w:eastAsiaTheme="minorEastAsia" w:hAnsiTheme="minorEastAsia"/>
        </w:rPr>
        <w:t>截止时间</w:t>
      </w:r>
      <w:r>
        <w:rPr>
          <w:rFonts w:asciiTheme="minorEastAsia" w:eastAsiaTheme="minorEastAsia" w:hAnsiTheme="minorEastAsia" w:hint="eastAsia"/>
        </w:rPr>
        <w:t>：</w:t>
      </w:r>
      <w:sdt>
        <w:sdtPr>
          <w:rPr>
            <w:rFonts w:asciiTheme="minorEastAsia" w:eastAsiaTheme="minorEastAsia" w:hAnsiTheme="minorEastAsia" w:hint="eastAsia"/>
          </w:rPr>
          <w:id w:val="147452540"/>
          <w:lock w:val="sdtLocked"/>
          <w:placeholder>
            <w:docPart w:val="{d6589ca2-287b-440c-92a4-25a65cde78ba}"/>
          </w:placeholder>
          <w:date w:fullDate="2025-11-21T00:00:00Z">
            <w:dateFormat w:val="yyyy年M月d日"/>
            <w:lid w:val="zh-CN"/>
            <w:storeMappedDataAs w:val="dateTime"/>
            <w:calendar w:val="gregorian"/>
          </w:date>
        </w:sdtPr>
        <w:sdtContent>
          <w:r>
            <w:rPr>
              <w:rFonts w:asciiTheme="minorEastAsia" w:eastAsiaTheme="minorEastAsia" w:hAnsiTheme="minorEastAsia" w:hint="eastAsia"/>
            </w:rPr>
            <w:t>202</w:t>
          </w:r>
          <w:r w:rsidR="00432A66">
            <w:rPr>
              <w:rFonts w:asciiTheme="minorEastAsia" w:eastAsiaTheme="minorEastAsia" w:hAnsiTheme="minorEastAsia" w:hint="eastAsia"/>
            </w:rPr>
            <w:t>5</w:t>
          </w:r>
          <w:r>
            <w:rPr>
              <w:rFonts w:asciiTheme="minorEastAsia" w:eastAsiaTheme="minorEastAsia" w:hAnsiTheme="minorEastAsia" w:hint="eastAsia"/>
            </w:rPr>
            <w:t>年</w:t>
          </w:r>
          <w:r w:rsidR="00432A66">
            <w:rPr>
              <w:rFonts w:asciiTheme="minorEastAsia" w:eastAsiaTheme="minorEastAsia" w:hAnsiTheme="minorEastAsia" w:hint="eastAsia"/>
            </w:rPr>
            <w:t>11</w:t>
          </w:r>
          <w:r>
            <w:rPr>
              <w:rFonts w:asciiTheme="minorEastAsia" w:eastAsiaTheme="minorEastAsia" w:hAnsiTheme="minorEastAsia" w:hint="eastAsia"/>
            </w:rPr>
            <w:t>月</w:t>
          </w:r>
          <w:r w:rsidR="008B408E">
            <w:rPr>
              <w:rFonts w:asciiTheme="minorEastAsia" w:eastAsiaTheme="minorEastAsia" w:hAnsiTheme="minorEastAsia" w:hint="eastAsia"/>
            </w:rPr>
            <w:t>21</w:t>
          </w:r>
          <w:r>
            <w:rPr>
              <w:rFonts w:asciiTheme="minorEastAsia" w:eastAsiaTheme="minorEastAsia" w:hAnsiTheme="minorEastAsia" w:hint="eastAsia"/>
            </w:rPr>
            <w:t>日</w:t>
          </w:r>
        </w:sdtContent>
      </w:sdt>
      <w:r>
        <w:rPr>
          <w:rFonts w:asciiTheme="minorEastAsia" w:eastAsiaTheme="minorEastAsia" w:hAnsiTheme="minorEastAsia" w:hint="eastAsia"/>
        </w:rPr>
        <w:t xml:space="preserve"> </w:t>
      </w:r>
      <w:sdt>
        <w:sdtPr>
          <w:rPr>
            <w:rFonts w:asciiTheme="minorEastAsia" w:eastAsiaTheme="minorEastAsia" w:hAnsiTheme="minorEastAsia" w:hint="eastAsia"/>
          </w:rPr>
          <w:id w:val="147452537"/>
          <w:lock w:val="sdtLocked"/>
          <w:placeholder>
            <w:docPart w:val="{e0ef9660-1411-4a39-a7aa-d3fdc0759efc}"/>
          </w:placeholder>
          <w:comboBox w:lastValue="09">
            <w:listItem w:value="00" w:displayText="00"/>
            <w:listItem w:value="01" w:displayText="01"/>
            <w:listItem w:value="02" w:displayText="02"/>
            <w:listItem w:value="03" w:displayText="03"/>
            <w:listItem w:value="04" w:displayText="04"/>
            <w:listItem w:value="05" w:displayText="05"/>
            <w:listItem w:value="06" w:displayText="06"/>
            <w:listItem w:value="07" w:displayText="07"/>
            <w:listItem w:value="08" w:displayText="08"/>
            <w:listItem w:value="09" w:displayText="09"/>
            <w:listItem w:value="10" w:displayText="10"/>
            <w:listItem w:value="11" w:displayText="11"/>
            <w:listItem w:value="12" w:displayText="12"/>
            <w:listItem w:value="13" w:displayText="13"/>
            <w:listItem w:value="14" w:displayText="14"/>
            <w:listItem w:value="15" w:displayText="15"/>
            <w:listItem w:value="16" w:displayText="16"/>
            <w:listItem w:value="17" w:displayText="17"/>
            <w:listItem w:value="18" w:displayText="18"/>
            <w:listItem w:value="19" w:displayText="19"/>
            <w:listItem w:value="20" w:displayText="20"/>
            <w:listItem w:value="21" w:displayText="21"/>
            <w:listItem w:value="22" w:displayText="22"/>
            <w:listItem w:value="23" w:displayText="23"/>
          </w:comboBox>
        </w:sdtPr>
        <w:sdtContent>
          <w:r>
            <w:rPr>
              <w:rFonts w:asciiTheme="minorEastAsia" w:eastAsiaTheme="minorEastAsia" w:hAnsiTheme="minorEastAsia" w:hint="eastAsia"/>
            </w:rPr>
            <w:t>09</w:t>
          </w:r>
        </w:sdtContent>
      </w:sdt>
      <w:r>
        <w:rPr>
          <w:rFonts w:asciiTheme="minorEastAsia" w:eastAsiaTheme="minorEastAsia" w:hAnsiTheme="minorEastAsia" w:hint="eastAsia"/>
        </w:rPr>
        <w:t xml:space="preserve"> </w:t>
      </w:r>
      <w:r>
        <w:rPr>
          <w:rFonts w:asciiTheme="minorEastAsia" w:eastAsiaTheme="minorEastAsia" w:hAnsiTheme="minorEastAsia" w:hint="eastAsia"/>
        </w:rPr>
        <w:t>时</w:t>
      </w:r>
      <w:sdt>
        <w:sdtPr>
          <w:rPr>
            <w:rFonts w:asciiTheme="minorEastAsia" w:eastAsiaTheme="minorEastAsia" w:hAnsiTheme="minorEastAsia" w:hint="eastAsia"/>
          </w:rPr>
          <w:id w:val="147466512"/>
          <w:lock w:val="sdtLocked"/>
          <w:placeholder>
            <w:docPart w:val="{ad1aa77c-0446-4180-9ec9-39b0c7e5b2de}"/>
          </w:placeholder>
          <w:comboBox w:lastValue="30">
            <w:listItem w:value="00" w:displayText="00"/>
            <w:listItem w:value="01" w:displayText="01"/>
            <w:listItem w:value="02" w:displayText="02"/>
            <w:listItem w:value="03" w:displayText="03"/>
            <w:listItem w:value="04" w:displayText="04"/>
            <w:listItem w:value="05" w:displayText="05"/>
            <w:listItem w:value="06" w:displayText="06"/>
            <w:listItem w:value="07" w:displayText="07"/>
            <w:listItem w:value="08" w:displayText="08"/>
            <w:listItem w:value="09" w:displayText="09"/>
            <w:listItem w:value="10" w:displayText="10"/>
            <w:listItem w:value="11" w:displayText="11"/>
            <w:listItem w:value="12" w:displayText="12"/>
            <w:listItem w:value="13" w:displayText="13"/>
            <w:listItem w:value="14" w:displayText="14"/>
            <w:listItem w:value="15" w:displayText="15"/>
            <w:listItem w:value="16" w:displayText="16"/>
            <w:listItem w:value="17" w:displayText="17"/>
            <w:listItem w:value="18" w:displayText="18"/>
            <w:listItem w:value="19" w:displayText="19"/>
            <w:listItem w:value="20" w:displayText="20"/>
            <w:listItem w:value="21" w:displayText="21"/>
            <w:listItem w:value="22" w:displayText="22"/>
            <w:listItem w:value="23" w:displayText="23"/>
            <w:listItem w:value="24" w:displayText="24"/>
            <w:listItem w:value="25" w:displayText="25"/>
            <w:listItem w:value="26" w:displayText="26"/>
            <w:listItem w:value="27" w:displayText="27"/>
            <w:listItem w:value="28" w:displayText="28"/>
            <w:listItem w:value="29" w:displayText="29"/>
            <w:listItem w:value="30" w:displayText="30"/>
            <w:listItem w:value="31" w:displayText="31"/>
            <w:listItem w:value="32" w:displayText="32"/>
            <w:listItem w:value="33" w:displayText="33"/>
            <w:listItem w:value="34" w:displayText="34"/>
            <w:listItem w:value="35" w:displayText="35"/>
            <w:listItem w:value="36" w:displayText="36"/>
            <w:listItem w:value="37" w:displayText="37"/>
            <w:listItem w:value="38" w:displayText="38"/>
            <w:listItem w:value="39" w:displayText="39"/>
            <w:listItem w:value="40" w:displayText="40"/>
            <w:listItem w:value="41" w:displayText="41"/>
            <w:listItem w:value="42" w:displayText="42"/>
            <w:listItem w:value="43" w:displayText="43"/>
            <w:listItem w:value="44" w:displayText="44"/>
            <w:listItem w:value="45" w:displayText="45"/>
            <w:listItem w:value="46" w:displayText="46"/>
            <w:listItem w:value="47" w:displayText="47"/>
            <w:listItem w:value="48" w:displayText="48"/>
            <w:listItem w:value="49" w:displayText="49"/>
            <w:listItem w:value="50" w:displayText="50"/>
            <w:listItem w:value="51" w:displayText="51"/>
            <w:listItem w:value="52" w:displayText="52"/>
            <w:listItem w:value="53" w:displayText="53"/>
            <w:listItem w:value="54" w:displayText="54"/>
            <w:listItem w:value="55" w:displayText="55"/>
            <w:listItem w:value="56" w:displayText="56"/>
            <w:listItem w:value="57" w:displayText="57"/>
            <w:listItem w:value="58" w:displayText="58"/>
            <w:listItem w:value="59" w:displayText="59"/>
          </w:comboBox>
        </w:sdtPr>
        <w:sdtContent>
          <w:r>
            <w:rPr>
              <w:rFonts w:asciiTheme="minorEastAsia" w:eastAsiaTheme="minorEastAsia" w:hAnsiTheme="minorEastAsia" w:hint="eastAsia"/>
            </w:rPr>
            <w:t>30</w:t>
          </w:r>
        </w:sdtContent>
      </w:sdt>
      <w:r>
        <w:rPr>
          <w:rFonts w:asciiTheme="minorEastAsia" w:eastAsiaTheme="minorEastAsia" w:hAnsiTheme="minorEastAsia" w:hint="eastAsia"/>
        </w:rPr>
        <w:t xml:space="preserve"> </w:t>
      </w:r>
      <w:r>
        <w:rPr>
          <w:rFonts w:asciiTheme="minorEastAsia" w:eastAsiaTheme="minorEastAsia" w:hAnsiTheme="minorEastAsia" w:hint="eastAsia"/>
        </w:rPr>
        <w:t>分</w:t>
      </w:r>
      <w:r>
        <w:rPr>
          <w:rFonts w:asciiTheme="minorEastAsia" w:eastAsiaTheme="minorEastAsia" w:hAnsiTheme="minorEastAsia" w:hint="eastAsia"/>
        </w:rPr>
        <w:t>。</w:t>
      </w:r>
    </w:p>
    <w:p w:rsidR="00B7181A" w14:paraId="0DFD16AE"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5.4递交</w:t>
      </w:r>
      <w:r>
        <w:rPr>
          <w:rFonts w:asciiTheme="minorEastAsia" w:eastAsiaTheme="minorEastAsia" w:hAnsiTheme="minorEastAsia" w:hint="eastAsia"/>
        </w:rPr>
        <w:t>方式</w:t>
      </w:r>
      <w:r>
        <w:rPr>
          <w:rFonts w:asciiTheme="minorEastAsia" w:eastAsiaTheme="minorEastAsia" w:hAnsiTheme="minorEastAsia"/>
        </w:rPr>
        <w:t>：</w:t>
      </w:r>
      <w:r>
        <w:rPr>
          <w:rFonts w:asciiTheme="minorEastAsia" w:eastAsiaTheme="minorEastAsia" w:hAnsiTheme="minorEastAsia" w:hint="eastAsia"/>
        </w:rPr>
        <w:t>登录交易平台上传（承包商保存响应文件上传成功回执，递交时间即为上传成功回执时间）。</w:t>
      </w:r>
    </w:p>
    <w:p w:rsidR="00B7181A" w14:paraId="415BBC98" w14:textId="77777777">
      <w:pPr>
        <w:pStyle w:val="Heading2"/>
        <w:rPr>
          <w:rFonts w:ascii="宋体" w:hAnsi="宋体" w:hint="eastAsia"/>
        </w:rPr>
      </w:pPr>
      <w:bookmarkStart w:id="8" w:name="_Toc256000006"/>
      <w:r>
        <w:rPr>
          <w:rFonts w:ascii="宋体" w:hAnsi="宋体"/>
        </w:rPr>
        <w:t>6．</w:t>
      </w:r>
      <w:r>
        <w:rPr>
          <w:rFonts w:ascii="宋体" w:hAnsi="宋体" w:hint="eastAsia"/>
        </w:rPr>
        <w:t>采购</w:t>
      </w:r>
      <w:r>
        <w:rPr>
          <w:rFonts w:ascii="宋体" w:hAnsi="宋体"/>
        </w:rPr>
        <w:t>人</w:t>
      </w:r>
      <w:bookmarkEnd w:id="8"/>
    </w:p>
    <w:p w:rsidR="00B7181A" w14:paraId="775EF393" w14:textId="77777777">
      <w:pPr>
        <w:ind w:firstLine="480" w:firstLineChars="200"/>
        <w:jc w:val="left"/>
        <w:rPr>
          <w:rFonts w:ascii="宋体" w:hAnsi="宋体" w:hint="eastAsia"/>
        </w:rPr>
      </w:pPr>
      <w:r>
        <w:rPr>
          <w:rFonts w:ascii="宋体" w:hAnsi="宋体" w:hint="eastAsia"/>
        </w:rPr>
        <w:t>名称：</w:t>
      </w:r>
      <w:r>
        <w:rPr>
          <w:rFonts w:ascii="宋体" w:hAnsi="宋体" w:hint="eastAsia"/>
        </w:rPr>
        <w:t>中国石化销售股份有限公司黑龙江齐齐哈尔石油分公司</w:t>
      </w:r>
      <w:r>
        <w:rPr>
          <w:rFonts w:ascii="宋体" w:hAnsi="宋体" w:hint="eastAsia"/>
        </w:rPr>
        <w:t>；</w:t>
      </w:r>
    </w:p>
    <w:p w:rsidR="00B7181A" w14:paraId="10B33EDF" w14:textId="6BCC416E">
      <w:pPr>
        <w:ind w:firstLine="480" w:firstLineChars="200"/>
        <w:jc w:val="left"/>
        <w:rPr>
          <w:rFonts w:ascii="宋体" w:hAnsi="宋体" w:hint="eastAsia"/>
        </w:rPr>
      </w:pPr>
      <w:r>
        <w:rPr>
          <w:rFonts w:ascii="宋体" w:hAnsi="宋体"/>
        </w:rPr>
        <w:t>地址：</w:t>
      </w:r>
      <w:r w:rsidR="00432A66">
        <w:rPr>
          <w:rFonts w:ascii="宋体" w:hAnsi="宋体" w:hint="eastAsia"/>
        </w:rPr>
        <w:t>中国石化销售股份有限公司黑龙江齐齐哈尔石油分公司</w:t>
      </w:r>
    </w:p>
    <w:p w:rsidR="00B7181A" w14:paraId="0A8AB668" w14:textId="352B365B">
      <w:pPr>
        <w:ind w:firstLine="480" w:firstLineChars="200"/>
        <w:jc w:val="left"/>
        <w:rPr>
          <w:rFonts w:ascii="宋体" w:hAnsi="宋体" w:hint="eastAsia"/>
        </w:rPr>
      </w:pPr>
      <w:r>
        <w:rPr>
          <w:rFonts w:ascii="宋体" w:hAnsi="宋体"/>
        </w:rPr>
        <w:t>联系人：</w:t>
      </w:r>
      <w:r w:rsidRPr="00432A66" w:rsidR="00432A66">
        <w:rPr>
          <w:rFonts w:ascii="宋体" w:hAnsi="宋体" w:hint="eastAsia"/>
        </w:rPr>
        <w:t>郑磊</w:t>
      </w:r>
    </w:p>
    <w:p w:rsidR="00B7181A" w:rsidP="00432A66" w14:paraId="23937CF5" w14:textId="437ABEEC">
      <w:pPr>
        <w:ind w:firstLine="480" w:firstLineChars="200"/>
        <w:jc w:val="left"/>
        <w:rPr>
          <w:rFonts w:ascii="宋体" w:hAnsi="宋体" w:hint="eastAsia"/>
        </w:rPr>
      </w:pPr>
      <w:r>
        <w:rPr>
          <w:rFonts w:ascii="宋体" w:hAnsi="宋体"/>
        </w:rPr>
        <w:t>电话：</w:t>
      </w:r>
      <w:r w:rsidRPr="00432A66" w:rsidR="00432A66">
        <w:rPr>
          <w:rFonts w:ascii="宋体" w:hAnsi="宋体"/>
        </w:rPr>
        <w:t>0452-6167090</w:t>
      </w:r>
    </w:p>
    <w:p w:rsidR="00B7181A" w14:paraId="6C2D8384" w14:textId="77777777">
      <w:pPr>
        <w:keepNext/>
        <w:keepLines/>
        <w:rPr>
          <w:rFonts w:ascii="宋体" w:hAnsi="宋体" w:hint="eastAsia"/>
          <w:b/>
          <w:bCs/>
          <w:kern w:val="0"/>
          <w:szCs w:val="32"/>
        </w:rPr>
      </w:pPr>
      <w:r>
        <w:rPr>
          <w:rFonts w:ascii="宋体" w:hAnsi="宋体"/>
          <w:b/>
          <w:bCs/>
          <w:kern w:val="0"/>
          <w:szCs w:val="32"/>
        </w:rPr>
        <w:t>招标代理机构</w:t>
      </w:r>
    </w:p>
    <w:p w:rsidR="00B7181A" w14:paraId="291B47DB" w14:textId="77777777">
      <w:pPr>
        <w:ind w:firstLine="480" w:firstLineChars="200"/>
        <w:jc w:val="left"/>
        <w:rPr>
          <w:rFonts w:ascii="宋体" w:hAnsi="宋体" w:hint="eastAsia"/>
        </w:rPr>
      </w:pPr>
      <w:r>
        <w:rPr>
          <w:rFonts w:ascii="宋体" w:hAnsi="宋体" w:hint="eastAsia"/>
        </w:rPr>
        <w:t>名称：</w:t>
      </w:r>
      <w:r>
        <w:rPr>
          <w:rFonts w:ascii="宋体" w:hAnsi="宋体" w:hint="eastAsia"/>
        </w:rPr>
        <w:t>中资国际工程咨询集团有限责任公司</w:t>
      </w:r>
      <w:r>
        <w:rPr>
          <w:rFonts w:ascii="宋体" w:hAnsi="宋体" w:hint="eastAsia"/>
        </w:rPr>
        <w:t>；</w:t>
      </w:r>
    </w:p>
    <w:p w:rsidR="00B7181A" w:rsidRPr="00432A66" w:rsidP="00432A66" w14:paraId="20E02749" w14:textId="1CB7C683">
      <w:pPr>
        <w:ind w:firstLine="480" w:firstLineChars="200"/>
        <w:jc w:val="left"/>
        <w:rPr>
          <w:rFonts w:ascii="宋体" w:hAnsi="宋体" w:hint="eastAsia"/>
        </w:rPr>
      </w:pPr>
      <w:r>
        <w:rPr>
          <w:rFonts w:ascii="宋体" w:hAnsi="宋体"/>
        </w:rPr>
        <w:t>地址：</w:t>
      </w:r>
      <w:r w:rsidR="00432A66">
        <w:rPr>
          <w:rFonts w:ascii="宋体" w:hAnsi="宋体" w:hint="eastAsia"/>
        </w:rPr>
        <w:t>哈尔滨市南岗区永丰大街88号</w:t>
      </w:r>
    </w:p>
    <w:p w:rsidR="00B7181A" w14:paraId="524FE852" w14:textId="4F261F2C">
      <w:pPr>
        <w:ind w:firstLine="480" w:firstLineChars="200"/>
        <w:jc w:val="left"/>
        <w:rPr>
          <w:rFonts w:asciiTheme="minorEastAsia" w:eastAsiaTheme="minorEastAsia" w:hAnsiTheme="minorEastAsia" w:hint="eastAsia"/>
        </w:rPr>
      </w:pPr>
      <w:r>
        <w:rPr>
          <w:rFonts w:asciiTheme="minorEastAsia" w:eastAsiaTheme="minorEastAsia" w:hAnsiTheme="minorEastAsia"/>
        </w:rPr>
        <w:t>联系人：</w:t>
      </w:r>
      <w:r w:rsidR="00432A66">
        <w:rPr>
          <w:rFonts w:ascii="宋体" w:hAnsi="宋体" w:hint="eastAsia"/>
        </w:rPr>
        <w:t>中资国际工程咨询集团有限责任公司</w:t>
      </w:r>
    </w:p>
    <w:p w:rsidR="00B7181A" w14:paraId="5E907298" w14:textId="04ECCBC5">
      <w:pPr>
        <w:ind w:firstLine="480" w:firstLineChars="200"/>
        <w:jc w:val="left"/>
        <w:rPr>
          <w:rFonts w:asciiTheme="minorEastAsia" w:eastAsiaTheme="minorEastAsia" w:hAnsiTheme="minorEastAsia" w:hint="eastAsia"/>
        </w:rPr>
      </w:pPr>
      <w:r>
        <w:rPr>
          <w:rFonts w:asciiTheme="minorEastAsia" w:eastAsiaTheme="minorEastAsia" w:hAnsiTheme="minorEastAsia"/>
        </w:rPr>
        <w:t>电话</w:t>
      </w:r>
      <w:r w:rsidR="00432A66">
        <w:rPr>
          <w:rFonts w:asciiTheme="minorEastAsia" w:eastAsiaTheme="minorEastAsia" w:hAnsiTheme="minorEastAsia"/>
        </w:rPr>
        <w:t>：045181888888-3031</w:t>
      </w:r>
    </w:p>
    <w:p w:rsidR="00B7181A" w14:paraId="66892521" w14:textId="41A51761">
      <w:pPr>
        <w:ind w:firstLine="480" w:firstLineChars="200"/>
        <w:rPr>
          <w:rFonts w:asciiTheme="minorEastAsia" w:eastAsiaTheme="minorEastAsia" w:hAnsiTheme="minorEastAsia" w:hint="eastAsia"/>
        </w:rPr>
      </w:pPr>
      <w:r>
        <w:rPr>
          <w:rFonts w:asciiTheme="minorEastAsia" w:eastAsiaTheme="minorEastAsia" w:hAnsiTheme="minorEastAsia"/>
        </w:rPr>
        <w:t>电子邮箱：</w:t>
      </w:r>
      <w:r w:rsidR="00432A66">
        <w:rPr>
          <w:rFonts w:asciiTheme="minorEastAsia" w:eastAsiaTheme="minorEastAsia" w:hAnsiTheme="minorEastAsia"/>
        </w:rPr>
        <w:t>yw</w:t>
      </w:r>
      <w:r w:rsidR="00432A66">
        <w:rPr>
          <w:rFonts w:asciiTheme="minorEastAsia" w:eastAsiaTheme="minorEastAsia" w:hAnsiTheme="minorEastAsia" w:hint="eastAsia"/>
        </w:rPr>
        <w:t>10@zzgj.net.cn</w:t>
      </w:r>
    </w:p>
    <w:p w:rsidR="00B7181A" w14:paraId="3662631E" w14:textId="77777777">
      <w:pPr>
        <w:pStyle w:val="Heading2"/>
        <w:rPr>
          <w:rFonts w:asciiTheme="minorEastAsia" w:eastAsiaTheme="minorEastAsia" w:hAnsiTheme="minorEastAsia" w:hint="eastAsia"/>
          <w:szCs w:val="24"/>
        </w:rPr>
      </w:pPr>
      <w:bookmarkStart w:id="9" w:name="_Toc256000007"/>
      <w:r>
        <w:rPr>
          <w:rFonts w:asciiTheme="minorEastAsia" w:eastAsiaTheme="minorEastAsia" w:hAnsiTheme="minorEastAsia"/>
          <w:szCs w:val="24"/>
        </w:rPr>
        <w:t>7．发布公告的媒介</w:t>
      </w:r>
      <w:bookmarkEnd w:id="9"/>
    </w:p>
    <w:p w:rsidR="00B7181A" w14:paraId="77814099" w14:textId="77777777">
      <w:pPr>
        <w:pStyle w:val="PlainText"/>
        <w:ind w:firstLine="480" w:firstLineChars="20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本公告在中国石化电子招标投标交易网（https://ebidding.sinopec.com/v3/portal/#/）上发布。</w:t>
      </w:r>
    </w:p>
    <w:p w:rsidR="00B7181A" w14:paraId="34983175" w14:textId="77777777">
      <w:pPr>
        <w:pStyle w:val="Heading2"/>
        <w:rPr>
          <w:rFonts w:asciiTheme="minorEastAsia" w:eastAsiaTheme="minorEastAsia" w:hAnsiTheme="minorEastAsia" w:hint="eastAsia"/>
          <w:szCs w:val="24"/>
        </w:rPr>
      </w:pPr>
      <w:bookmarkStart w:id="10" w:name="_Toc256000008"/>
      <w:r>
        <w:rPr>
          <w:rFonts w:asciiTheme="minorEastAsia" w:eastAsiaTheme="minorEastAsia" w:hAnsiTheme="minorEastAsia"/>
          <w:szCs w:val="24"/>
        </w:rPr>
        <w:t>8．公告发布期限</w:t>
      </w:r>
      <w:bookmarkEnd w:id="10"/>
    </w:p>
    <w:p w:rsidR="00B7181A" w14:paraId="4DAE235B"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本公告发布期限：从本公告规定的采购文件获取时间起，到获取截止时间止。</w:t>
      </w:r>
    </w:p>
    <w:p w:rsidR="00B7181A" w14:paraId="2C8F2956" w14:textId="77777777">
      <w:pPr>
        <w:pStyle w:val="PlainText"/>
        <w:snapToGrid w:val="0"/>
        <w:spacing w:line="240" w:lineRule="auto"/>
        <w:ind w:firstLine="200"/>
        <w:jc w:val="right"/>
        <w:rPr>
          <w:rFonts w:asciiTheme="minorEastAsia" w:eastAsiaTheme="minorEastAsia" w:hAnsiTheme="minorEastAsia" w:hint="eastAsia"/>
          <w:bCs/>
          <w:sz w:val="24"/>
          <w:szCs w:val="24"/>
        </w:rPr>
      </w:pPr>
    </w:p>
    <w:p w:rsidR="00B7181A" w14:paraId="0B318277" w14:textId="77777777">
      <w:pPr>
        <w:pStyle w:val="PlainText"/>
        <w:snapToGrid w:val="0"/>
        <w:spacing w:line="240" w:lineRule="auto"/>
        <w:ind w:firstLine="200"/>
        <w:jc w:val="right"/>
        <w:rPr>
          <w:rFonts w:asciiTheme="minorEastAsia" w:eastAsiaTheme="minorEastAsia" w:hAnsiTheme="minorEastAsia" w:hint="eastAsia"/>
          <w:bCs/>
          <w:sz w:val="24"/>
          <w:szCs w:val="24"/>
        </w:rPr>
      </w:pPr>
    </w:p>
    <w:p w:rsidR="00B7181A" w14:paraId="0566C7E1" w14:textId="77777777">
      <w:pPr>
        <w:pStyle w:val="PlainText"/>
        <w:snapToGrid w:val="0"/>
        <w:spacing w:line="240" w:lineRule="auto"/>
        <w:ind w:firstLine="200"/>
        <w:jc w:val="righ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招标代理机构：</w:t>
      </w:r>
      <w:r>
        <w:rPr>
          <w:rFonts w:asciiTheme="minorEastAsia" w:eastAsiaTheme="minorEastAsia" w:hAnsiTheme="minorEastAsia" w:hint="eastAsia"/>
          <w:bCs/>
          <w:sz w:val="24"/>
          <w:szCs w:val="24"/>
        </w:rPr>
        <w:t>中资国际工程咨询集团有限责任公司</w:t>
      </w:r>
    </w:p>
    <w:p w:rsidR="00B7181A" w14:paraId="530EC280" w14:textId="77777777">
      <w:pPr>
        <w:pStyle w:val="PlainText"/>
        <w:snapToGrid w:val="0"/>
        <w:spacing w:line="240" w:lineRule="auto"/>
        <w:ind w:firstLine="200"/>
        <w:jc w:val="right"/>
        <w:rPr>
          <w:rFonts w:asciiTheme="minorEastAsia" w:eastAsiaTheme="minorEastAsia" w:hAnsiTheme="minorEastAsia" w:hint="eastAsia"/>
          <w:bCs/>
          <w:sz w:val="24"/>
          <w:szCs w:val="24"/>
        </w:rPr>
      </w:pPr>
    </w:p>
    <w:p w:rsidR="00B7181A" w14:paraId="78489871" w14:textId="62E2F8AF">
      <w:pPr>
        <w:pStyle w:val="PlainText"/>
        <w:snapToGrid w:val="0"/>
        <w:spacing w:line="240" w:lineRule="auto"/>
        <w:ind w:firstLine="200"/>
        <w:jc w:val="right"/>
        <w:rPr>
          <w:rFonts w:asciiTheme="minorEastAsia" w:eastAsiaTheme="minorEastAsia" w:hAnsiTheme="minorEastAsia" w:hint="eastAsia"/>
          <w:b/>
          <w:sz w:val="24"/>
          <w:szCs w:val="24"/>
        </w:rPr>
      </w:pPr>
      <w:bookmarkStart w:id="11" w:name="Date01438d2fe4c5137060d5e5d3cb60c8cd"/>
      <w:r>
        <w:rPr>
          <w:rFonts w:asciiTheme="minorEastAsia" w:eastAsiaTheme="minorEastAsia" w:hAnsiTheme="minorEastAsia" w:hint="eastAsia"/>
          <w:bCs/>
          <w:sz w:val="24"/>
          <w:szCs w:val="24"/>
        </w:rPr>
        <w:t xml:space="preserve"> </w:t>
      </w:r>
      <w:sdt>
        <w:sdtPr>
          <w:rPr>
            <w:rFonts w:asciiTheme="minorEastAsia" w:eastAsiaTheme="minorEastAsia" w:hAnsiTheme="minorEastAsia" w:hint="eastAsia"/>
            <w:bCs/>
            <w:sz w:val="24"/>
            <w:szCs w:val="24"/>
          </w:rPr>
          <w:id w:val="147474258"/>
          <w:lock w:val="sdtLocked"/>
          <w:placeholder>
            <w:docPart w:val="{b0415de2-5025-4d2e-a80a-b15deaa7a727}"/>
          </w:placeholder>
          <w:date w:fullDate="2025-11-05T00:00:00Z">
            <w:dateFormat w:val="yyyy年M月d日"/>
            <w:lid w:val="zh-CN"/>
            <w:storeMappedDataAs w:val="dateTime"/>
            <w:calendar w:val="gregorian"/>
          </w:date>
        </w:sdtPr>
        <w:sdtContent>
          <w:r w:rsidR="00432A66">
            <w:rPr>
              <w:rFonts w:asciiTheme="minorEastAsia" w:eastAsiaTheme="minorEastAsia" w:hAnsiTheme="minorEastAsia" w:hint="eastAsia"/>
              <w:bCs/>
              <w:sz w:val="24"/>
              <w:szCs w:val="24"/>
            </w:rPr>
            <w:t>2025年11月5日</w:t>
          </w:r>
        </w:sdtContent>
      </w:sdt>
      <w:bookmarkEnd w:id="11"/>
      <w:r>
        <w:rPr>
          <w:rFonts w:asciiTheme="minorEastAsia" w:eastAsiaTheme="minorEastAsia" w:hAnsiTheme="minorEastAsia" w:hint="eastAsia"/>
          <w:b/>
          <w:sz w:val="24"/>
          <w:szCs w:val="24"/>
        </w:rPr>
        <w:t xml:space="preserve">    </w:t>
      </w:r>
    </w:p>
    <w:p w:rsidR="00B7181A" w14:paraId="140D0F21" w14:textId="77777777">
      <w:pPr>
        <w:pStyle w:val="PlainText"/>
        <w:snapToGrid w:val="0"/>
        <w:spacing w:line="240" w:lineRule="auto"/>
        <w:ind w:firstLine="200"/>
        <w:jc w:val="right"/>
        <w:rPr>
          <w:rFonts w:asciiTheme="minorEastAsia" w:eastAsiaTheme="minorEastAsia" w:hAnsiTheme="minorEastAsia" w:hint="eastAsia"/>
          <w:b/>
          <w:sz w:val="24"/>
          <w:szCs w:val="24"/>
        </w:rPr>
      </w:pPr>
    </w:p>
    <w:p w:rsidR="00B7181A" w14:paraId="540A2401" w14:textId="77777777">
      <w:pPr>
        <w:sectPr>
          <w:footerReference w:type="default" r:id="rId4"/>
          <w:pgSz w:w="11906" w:h="16838"/>
          <w:pgMar w:top="1440" w:right="1800" w:bottom="1440" w:left="1800" w:header="851" w:footer="992" w:gutter="0"/>
          <w:pgNumType w:start="1"/>
          <w:cols w:space="425"/>
          <w:docGrid w:type="lines" w:linePitch="312"/>
        </w:sectPr>
      </w:pPr>
    </w:p>
    <w:p w:rsidR="00B7181A" w14:paraId="24140AFD" w14:textId="77777777">
      <w:pPr>
        <w:snapToGrid w:val="0"/>
        <w:ind w:firstLine="2200" w:firstLineChars="500"/>
        <w:jc w:val="left"/>
        <w:outlineLvl w:val="0"/>
        <w:rPr>
          <w:b/>
          <w:bCs/>
          <w:sz w:val="44"/>
          <w:szCs w:val="44"/>
        </w:rPr>
      </w:pPr>
      <w:bookmarkStart w:id="12" w:name="第二章标识"/>
      <w:bookmarkStart w:id="13" w:name="_Toc256000009"/>
      <w:r>
        <w:rPr>
          <w:rFonts w:hint="eastAsia"/>
          <w:b/>
          <w:bCs/>
          <w:sz w:val="44"/>
          <w:szCs w:val="44"/>
        </w:rPr>
        <w:t>第二章</w:t>
      </w:r>
      <w:r>
        <w:rPr>
          <w:rFonts w:hint="eastAsia"/>
          <w:b/>
          <w:bCs/>
          <w:sz w:val="44"/>
          <w:szCs w:val="44"/>
        </w:rPr>
        <w:t xml:space="preserve"> </w:t>
      </w:r>
      <w:r>
        <w:rPr>
          <w:rFonts w:hint="eastAsia"/>
          <w:b/>
          <w:bCs/>
          <w:sz w:val="44"/>
          <w:szCs w:val="44"/>
        </w:rPr>
        <w:t>承包商须知</w:t>
      </w:r>
      <w:bookmarkEnd w:id="13"/>
      <w:bookmarkEnd w:id="12"/>
    </w:p>
    <w:p w:rsidR="00B7181A" w14:paraId="2FF65079" w14:textId="77777777">
      <w:pPr>
        <w:outlineLvl w:val="1"/>
        <w:rPr>
          <w:sz w:val="30"/>
          <w:szCs w:val="30"/>
        </w:rPr>
      </w:pPr>
      <w:bookmarkStart w:id="14" w:name="_Toc256000010"/>
      <w:r>
        <w:rPr>
          <w:rFonts w:hint="eastAsia"/>
          <w:sz w:val="30"/>
          <w:szCs w:val="30"/>
        </w:rPr>
        <w:t>承包商须知前附表</w:t>
      </w:r>
      <w:bookmarkEnd w:id="14"/>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6"/>
        <w:gridCol w:w="2810"/>
        <w:gridCol w:w="4791"/>
      </w:tblGrid>
      <w:tr w14:paraId="28FEB3A8" w14:textId="77777777">
        <w:tblPrEx>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650" w:type="pct"/>
            <w:tcMar>
              <w:top w:w="57" w:type="dxa"/>
              <w:bottom w:w="57" w:type="dxa"/>
            </w:tcMar>
            <w:vAlign w:val="center"/>
          </w:tcPr>
          <w:p w:rsidR="00B7181A" w14:paraId="1779ED27" w14:textId="77777777">
            <w:pPr>
              <w:snapToGrid w:val="0"/>
              <w:spacing w:line="240" w:lineRule="auto"/>
              <w:jc w:val="center"/>
              <w:rPr>
                <w:rFonts w:ascii="宋体" w:hAnsi="宋体" w:hint="eastAsia"/>
                <w:sz w:val="21"/>
                <w:szCs w:val="21"/>
              </w:rPr>
            </w:pPr>
            <w:r>
              <w:rPr>
                <w:rFonts w:ascii="宋体" w:hAnsi="宋体"/>
                <w:sz w:val="21"/>
                <w:szCs w:val="21"/>
              </w:rPr>
              <w:t>条款号</w:t>
            </w:r>
          </w:p>
        </w:tc>
        <w:tc>
          <w:tcPr>
            <w:tcW w:w="1608" w:type="pct"/>
            <w:tcMar>
              <w:top w:w="57" w:type="dxa"/>
              <w:bottom w:w="57" w:type="dxa"/>
            </w:tcMar>
            <w:vAlign w:val="center"/>
          </w:tcPr>
          <w:p w:rsidR="00B7181A" w14:paraId="3B8BB7AD" w14:textId="77777777">
            <w:pPr>
              <w:snapToGrid w:val="0"/>
              <w:spacing w:line="240" w:lineRule="auto"/>
              <w:jc w:val="center"/>
              <w:rPr>
                <w:rFonts w:ascii="宋体" w:hAnsi="宋体" w:hint="eastAsia"/>
                <w:sz w:val="21"/>
                <w:szCs w:val="21"/>
              </w:rPr>
            </w:pPr>
            <w:r>
              <w:rPr>
                <w:rFonts w:ascii="宋体" w:hAnsi="宋体"/>
                <w:sz w:val="21"/>
                <w:szCs w:val="21"/>
              </w:rPr>
              <w:t>条款名称</w:t>
            </w:r>
          </w:p>
        </w:tc>
        <w:tc>
          <w:tcPr>
            <w:tcW w:w="2741" w:type="pct"/>
            <w:tcMar>
              <w:top w:w="57" w:type="dxa"/>
              <w:bottom w:w="57" w:type="dxa"/>
            </w:tcMar>
            <w:vAlign w:val="center"/>
          </w:tcPr>
          <w:p w:rsidR="00B7181A" w14:paraId="7A123EC3" w14:textId="77777777">
            <w:pPr>
              <w:snapToGrid w:val="0"/>
              <w:spacing w:line="240" w:lineRule="auto"/>
              <w:jc w:val="center"/>
              <w:rPr>
                <w:rFonts w:ascii="宋体" w:hAnsi="宋体" w:hint="eastAsia"/>
                <w:sz w:val="21"/>
                <w:szCs w:val="21"/>
              </w:rPr>
            </w:pPr>
            <w:r>
              <w:rPr>
                <w:rFonts w:ascii="宋体" w:hAnsi="宋体"/>
                <w:sz w:val="21"/>
                <w:szCs w:val="21"/>
              </w:rPr>
              <w:t>编列内容</w:t>
            </w:r>
          </w:p>
        </w:tc>
      </w:tr>
      <w:tr w14:paraId="19D823CC" w14:textId="77777777">
        <w:tblPrEx>
          <w:tblW w:w="5126" w:type="pct"/>
          <w:tblLook w:val="04A0"/>
        </w:tblPrEx>
        <w:tc>
          <w:tcPr>
            <w:tcW w:w="650" w:type="pct"/>
            <w:tcMar>
              <w:top w:w="57" w:type="dxa"/>
              <w:bottom w:w="57" w:type="dxa"/>
            </w:tcMar>
            <w:vAlign w:val="center"/>
          </w:tcPr>
          <w:p w:rsidR="00B7181A" w14:paraId="4E3EEE66" w14:textId="77777777">
            <w:pPr>
              <w:snapToGrid w:val="0"/>
              <w:spacing w:line="240" w:lineRule="auto"/>
              <w:jc w:val="center"/>
              <w:rPr>
                <w:rFonts w:ascii="宋体" w:hAnsi="宋体" w:hint="eastAsia"/>
                <w:strike/>
                <w:sz w:val="21"/>
                <w:szCs w:val="21"/>
              </w:rPr>
            </w:pPr>
            <w:r>
              <w:rPr>
                <w:rFonts w:ascii="宋体" w:hAnsi="宋体"/>
                <w:sz w:val="21"/>
                <w:szCs w:val="21"/>
              </w:rPr>
              <w:t>2</w:t>
            </w:r>
            <w:r>
              <w:rPr>
                <w:rFonts w:ascii="宋体" w:hAnsi="宋体" w:hint="eastAsia"/>
                <w:sz w:val="21"/>
                <w:szCs w:val="21"/>
              </w:rPr>
              <w:t>.3（1）</w:t>
            </w:r>
          </w:p>
        </w:tc>
        <w:tc>
          <w:tcPr>
            <w:tcW w:w="1608" w:type="pct"/>
            <w:tcMar>
              <w:top w:w="57" w:type="dxa"/>
              <w:bottom w:w="57" w:type="dxa"/>
            </w:tcMar>
            <w:vAlign w:val="center"/>
          </w:tcPr>
          <w:p w:rsidR="00B7181A" w14:paraId="5F4CAC00" w14:textId="77777777">
            <w:pPr>
              <w:snapToGrid w:val="0"/>
              <w:spacing w:line="240" w:lineRule="auto"/>
              <w:rPr>
                <w:rFonts w:ascii="宋体" w:hAnsi="宋体" w:hint="eastAsia"/>
                <w:strike/>
                <w:sz w:val="21"/>
                <w:szCs w:val="21"/>
              </w:rPr>
            </w:pPr>
            <w:r>
              <w:rPr>
                <w:rFonts w:ascii="宋体" w:hAnsi="宋体" w:hint="eastAsia"/>
                <w:sz w:val="21"/>
                <w:szCs w:val="21"/>
              </w:rPr>
              <w:t>报价方式及合同价款形式</w:t>
            </w:r>
          </w:p>
        </w:tc>
        <w:tc>
          <w:tcPr>
            <w:tcW w:w="2741" w:type="pct"/>
            <w:tcMar>
              <w:top w:w="57" w:type="dxa"/>
              <w:bottom w:w="57" w:type="dxa"/>
            </w:tcMar>
            <w:vAlign w:val="center"/>
          </w:tcPr>
          <w:p w:rsidR="00B7181A" w14:paraId="1B6F59E3" w14:textId="0D41C4B0">
            <w:pPr>
              <w:snapToGrid w:val="0"/>
              <w:spacing w:line="240" w:lineRule="auto"/>
              <w:rPr>
                <w:rFonts w:ascii="宋体" w:hAnsi="宋体" w:hint="eastAsia"/>
                <w:sz w:val="21"/>
                <w:szCs w:val="21"/>
              </w:rPr>
            </w:pPr>
            <w:r w:rsidRPr="00432A66">
              <w:rPr>
                <w:rFonts w:ascii="宋体" w:hAnsi="宋体" w:hint="eastAsia"/>
                <w:sz w:val="21"/>
                <w:szCs w:val="21"/>
              </w:rPr>
              <w:t>工程量清单计价方式报价：固定综合单价</w:t>
            </w:r>
          </w:p>
        </w:tc>
      </w:tr>
      <w:tr w14:paraId="3B2C6DFF" w14:textId="77777777">
        <w:tblPrEx>
          <w:tblW w:w="5126" w:type="pct"/>
          <w:tblLook w:val="04A0"/>
        </w:tblPrEx>
        <w:tc>
          <w:tcPr>
            <w:tcW w:w="650" w:type="pct"/>
            <w:tcMar>
              <w:top w:w="57" w:type="dxa"/>
              <w:bottom w:w="57" w:type="dxa"/>
            </w:tcMar>
            <w:vAlign w:val="center"/>
          </w:tcPr>
          <w:p w:rsidR="00B7181A" w14:paraId="13E203C8" w14:textId="77777777">
            <w:pPr>
              <w:snapToGrid w:val="0"/>
              <w:spacing w:line="240" w:lineRule="auto"/>
              <w:jc w:val="center"/>
              <w:rPr>
                <w:rFonts w:ascii="宋体" w:hAnsi="宋体" w:hint="eastAsia"/>
                <w:strike/>
                <w:sz w:val="21"/>
                <w:szCs w:val="21"/>
              </w:rPr>
            </w:pPr>
            <w:r>
              <w:rPr>
                <w:rFonts w:ascii="宋体" w:hAnsi="宋体"/>
                <w:sz w:val="21"/>
                <w:szCs w:val="21"/>
              </w:rPr>
              <w:t>2</w:t>
            </w:r>
            <w:r>
              <w:rPr>
                <w:rFonts w:ascii="宋体" w:hAnsi="宋体" w:hint="eastAsia"/>
                <w:sz w:val="21"/>
                <w:szCs w:val="21"/>
              </w:rPr>
              <w:t>.3（2）</w:t>
            </w:r>
          </w:p>
        </w:tc>
        <w:tc>
          <w:tcPr>
            <w:tcW w:w="1608" w:type="pct"/>
            <w:tcMar>
              <w:top w:w="57" w:type="dxa"/>
              <w:bottom w:w="57" w:type="dxa"/>
            </w:tcMar>
            <w:vAlign w:val="center"/>
          </w:tcPr>
          <w:p w:rsidR="00B7181A" w14:paraId="60B7CBBF" w14:textId="77777777">
            <w:pPr>
              <w:snapToGrid w:val="0"/>
              <w:spacing w:line="240" w:lineRule="auto"/>
              <w:rPr>
                <w:rFonts w:ascii="宋体" w:hAnsi="宋体" w:hint="eastAsia"/>
                <w:strike/>
                <w:sz w:val="21"/>
                <w:szCs w:val="21"/>
              </w:rPr>
            </w:pPr>
            <w:r>
              <w:rPr>
                <w:rFonts w:ascii="宋体" w:hAnsi="宋体" w:hint="eastAsia"/>
                <w:sz w:val="21"/>
                <w:szCs w:val="21"/>
              </w:rPr>
              <w:t>最高限价</w:t>
            </w:r>
          </w:p>
        </w:tc>
        <w:tc>
          <w:tcPr>
            <w:tcW w:w="2741" w:type="pct"/>
            <w:tcMar>
              <w:top w:w="57" w:type="dxa"/>
              <w:bottom w:w="57" w:type="dxa"/>
            </w:tcMar>
            <w:vAlign w:val="center"/>
          </w:tcPr>
          <w:p w:rsidR="00B7181A" w14:paraId="06105228" w14:textId="5F73E98E">
            <w:pPr>
              <w:snapToGrid w:val="0"/>
              <w:spacing w:line="240" w:lineRule="auto"/>
              <w:rPr>
                <w:rFonts w:ascii="宋体" w:hAnsi="宋体" w:hint="eastAsia"/>
                <w:sz w:val="21"/>
                <w:szCs w:val="21"/>
              </w:rPr>
            </w:pPr>
            <w:r>
              <w:rPr>
                <w:rFonts w:ascii="宋体" w:hAnsi="宋体" w:hint="eastAsia"/>
                <w:sz w:val="21"/>
                <w:szCs w:val="21"/>
              </w:rPr>
              <w:t>13.9万元</w:t>
            </w:r>
          </w:p>
        </w:tc>
      </w:tr>
      <w:tr w14:paraId="2F4D0854" w14:textId="77777777">
        <w:tblPrEx>
          <w:tblW w:w="5126" w:type="pct"/>
          <w:tblLook w:val="04A0"/>
        </w:tblPrEx>
        <w:tc>
          <w:tcPr>
            <w:tcW w:w="650" w:type="pct"/>
            <w:tcMar>
              <w:top w:w="57" w:type="dxa"/>
              <w:bottom w:w="57" w:type="dxa"/>
            </w:tcMar>
            <w:vAlign w:val="center"/>
          </w:tcPr>
          <w:p w:rsidR="00B7181A" w14:paraId="3284A295" w14:textId="77777777">
            <w:pPr>
              <w:snapToGrid w:val="0"/>
              <w:spacing w:line="240" w:lineRule="auto"/>
              <w:jc w:val="center"/>
              <w:rPr>
                <w:rFonts w:ascii="宋体" w:hAnsi="宋体" w:hint="eastAsia"/>
                <w:sz w:val="21"/>
                <w:szCs w:val="21"/>
              </w:rPr>
            </w:pPr>
            <w:r>
              <w:rPr>
                <w:rFonts w:ascii="宋体" w:hAnsi="宋体" w:hint="eastAsia"/>
                <w:sz w:val="21"/>
                <w:szCs w:val="21"/>
              </w:rPr>
              <w:t>4.3（1）</w:t>
            </w:r>
          </w:p>
        </w:tc>
        <w:tc>
          <w:tcPr>
            <w:tcW w:w="1608" w:type="pct"/>
            <w:tcMar>
              <w:top w:w="57" w:type="dxa"/>
              <w:bottom w:w="57" w:type="dxa"/>
            </w:tcMar>
            <w:vAlign w:val="center"/>
          </w:tcPr>
          <w:p w:rsidR="00B7181A" w14:paraId="255E0AE4" w14:textId="77777777">
            <w:pPr>
              <w:snapToGrid w:val="0"/>
              <w:spacing w:line="240" w:lineRule="auto"/>
              <w:rPr>
                <w:rFonts w:ascii="宋体" w:hAnsi="宋体" w:hint="eastAsia"/>
                <w:sz w:val="21"/>
                <w:szCs w:val="21"/>
              </w:rPr>
            </w:pPr>
            <w:r>
              <w:rPr>
                <w:rFonts w:ascii="宋体" w:hAnsi="宋体" w:hint="eastAsia"/>
                <w:sz w:val="21"/>
                <w:szCs w:val="21"/>
              </w:rPr>
              <w:t>响应</w:t>
            </w:r>
            <w:r>
              <w:rPr>
                <w:rFonts w:ascii="宋体" w:hAnsi="宋体"/>
                <w:sz w:val="21"/>
                <w:szCs w:val="21"/>
              </w:rPr>
              <w:t>文件解密时长</w:t>
            </w:r>
          </w:p>
        </w:tc>
        <w:tc>
          <w:tcPr>
            <w:tcW w:w="2741" w:type="pct"/>
            <w:tcMar>
              <w:top w:w="57" w:type="dxa"/>
              <w:bottom w:w="57" w:type="dxa"/>
            </w:tcMar>
            <w:vAlign w:val="center"/>
          </w:tcPr>
          <w:p w:rsidR="00B7181A" w14:paraId="23D4A1B9" w14:textId="77777777">
            <w:pPr>
              <w:snapToGrid w:val="0"/>
              <w:spacing w:line="240" w:lineRule="auto"/>
              <w:rPr>
                <w:rFonts w:ascii="宋体" w:hAnsi="宋体" w:hint="eastAsia"/>
                <w:strike/>
                <w:sz w:val="21"/>
                <w:szCs w:val="21"/>
              </w:rPr>
            </w:pPr>
            <w:r>
              <w:rPr>
                <w:rFonts w:ascii="宋体" w:hAnsi="宋体" w:hint="eastAsia"/>
                <w:sz w:val="21"/>
                <w:szCs w:val="21"/>
              </w:rPr>
              <w:t>100</w:t>
            </w:r>
            <w:r>
              <w:rPr>
                <w:rFonts w:ascii="宋体" w:hAnsi="宋体"/>
                <w:sz w:val="21"/>
                <w:szCs w:val="21"/>
              </w:rPr>
              <w:t>分钟</w:t>
            </w:r>
          </w:p>
        </w:tc>
      </w:tr>
      <w:tr w14:paraId="3C7C957D" w14:textId="77777777">
        <w:tblPrEx>
          <w:tblW w:w="5126" w:type="pct"/>
          <w:tblLook w:val="04A0"/>
        </w:tblPrEx>
        <w:tc>
          <w:tcPr>
            <w:tcW w:w="650" w:type="pct"/>
            <w:tcMar>
              <w:top w:w="57" w:type="dxa"/>
              <w:bottom w:w="57" w:type="dxa"/>
            </w:tcMar>
            <w:vAlign w:val="center"/>
          </w:tcPr>
          <w:p w:rsidR="00B7181A" w14:paraId="39455B5A" w14:textId="77777777">
            <w:pPr>
              <w:snapToGrid w:val="0"/>
              <w:spacing w:line="240" w:lineRule="auto"/>
              <w:jc w:val="center"/>
              <w:rPr>
                <w:rFonts w:ascii="宋体" w:hAnsi="宋体" w:hint="eastAsia"/>
                <w:sz w:val="21"/>
                <w:szCs w:val="21"/>
              </w:rPr>
            </w:pPr>
            <w:r>
              <w:rPr>
                <w:rFonts w:ascii="宋体" w:hAnsi="宋体"/>
                <w:sz w:val="21"/>
                <w:szCs w:val="21"/>
              </w:rPr>
              <w:t>5.1</w:t>
            </w:r>
          </w:p>
        </w:tc>
        <w:tc>
          <w:tcPr>
            <w:tcW w:w="1608" w:type="pct"/>
            <w:tcMar>
              <w:top w:w="57" w:type="dxa"/>
              <w:bottom w:w="57" w:type="dxa"/>
            </w:tcMar>
            <w:vAlign w:val="center"/>
          </w:tcPr>
          <w:p w:rsidR="00B7181A" w14:paraId="34CE678F" w14:textId="77777777">
            <w:pPr>
              <w:snapToGrid w:val="0"/>
              <w:spacing w:line="240" w:lineRule="auto"/>
              <w:rPr>
                <w:rFonts w:ascii="宋体" w:hAnsi="宋体" w:hint="eastAsia"/>
                <w:sz w:val="21"/>
                <w:szCs w:val="21"/>
              </w:rPr>
            </w:pPr>
            <w:r>
              <w:rPr>
                <w:rFonts w:ascii="宋体" w:hAnsi="宋体"/>
                <w:sz w:val="21"/>
                <w:szCs w:val="21"/>
              </w:rPr>
              <w:t>响应保证金</w:t>
            </w:r>
          </w:p>
        </w:tc>
        <w:tc>
          <w:tcPr>
            <w:tcW w:w="2741" w:type="pct"/>
            <w:tcMar>
              <w:top w:w="57" w:type="dxa"/>
              <w:bottom w:w="57" w:type="dxa"/>
            </w:tcMar>
            <w:vAlign w:val="center"/>
          </w:tcPr>
          <w:p w:rsidR="00B7181A" w14:paraId="6D67A6F2" w14:textId="687D9B12">
            <w:pPr>
              <w:spacing w:line="240" w:lineRule="auto"/>
              <w:rPr>
                <w:rFonts w:ascii="宋体" w:hAnsi="宋体" w:hint="eastAsia"/>
                <w:sz w:val="21"/>
                <w:szCs w:val="21"/>
              </w:rPr>
            </w:pPr>
            <w:r>
              <w:rPr>
                <w:rFonts w:ascii="宋体" w:hAnsi="宋体" w:hint="eastAsia"/>
                <w:sz w:val="21"/>
                <w:szCs w:val="21"/>
              </w:rPr>
              <w:t xml:space="preserve"> </w:t>
            </w:r>
            <w:r w:rsidR="00432A66">
              <w:rPr>
                <w:rFonts w:ascii="宋体" w:hAnsi="宋体" w:hint="eastAsia"/>
                <w:sz w:val="21"/>
                <w:szCs w:val="21"/>
              </w:rPr>
              <w:t>/</w:t>
            </w:r>
          </w:p>
        </w:tc>
      </w:tr>
      <w:tr w14:paraId="0C94A618" w14:textId="77777777">
        <w:tblPrEx>
          <w:tblW w:w="5126" w:type="pct"/>
          <w:tblLook w:val="04A0"/>
        </w:tblPrEx>
        <w:tc>
          <w:tcPr>
            <w:tcW w:w="650" w:type="pct"/>
            <w:tcMar>
              <w:top w:w="57" w:type="dxa"/>
              <w:bottom w:w="57" w:type="dxa"/>
            </w:tcMar>
            <w:vAlign w:val="center"/>
          </w:tcPr>
          <w:p w:rsidR="00B7181A" w14:paraId="127FB4C1" w14:textId="77777777">
            <w:pPr>
              <w:snapToGrid w:val="0"/>
              <w:spacing w:line="240" w:lineRule="auto"/>
              <w:jc w:val="center"/>
              <w:rPr>
                <w:rFonts w:ascii="宋体" w:hAnsi="宋体" w:hint="eastAsia"/>
                <w:sz w:val="21"/>
                <w:szCs w:val="21"/>
              </w:rPr>
            </w:pPr>
            <w:r>
              <w:rPr>
                <w:rFonts w:ascii="宋体" w:hAnsi="宋体"/>
                <w:sz w:val="21"/>
                <w:szCs w:val="21"/>
              </w:rPr>
              <w:t>5.1</w:t>
            </w:r>
          </w:p>
        </w:tc>
        <w:tc>
          <w:tcPr>
            <w:tcW w:w="1608" w:type="pct"/>
            <w:tcMar>
              <w:top w:w="57" w:type="dxa"/>
              <w:bottom w:w="57" w:type="dxa"/>
            </w:tcMar>
            <w:vAlign w:val="center"/>
          </w:tcPr>
          <w:p w:rsidR="00B7181A" w14:paraId="48460982" w14:textId="77777777">
            <w:pPr>
              <w:snapToGrid w:val="0"/>
              <w:spacing w:line="240" w:lineRule="auto"/>
              <w:rPr>
                <w:rFonts w:ascii="宋体" w:hAnsi="宋体" w:hint="eastAsia"/>
                <w:sz w:val="21"/>
                <w:szCs w:val="21"/>
              </w:rPr>
            </w:pPr>
            <w:r>
              <w:rPr>
                <w:rFonts w:ascii="宋体" w:hAnsi="宋体"/>
                <w:sz w:val="21"/>
                <w:szCs w:val="21"/>
              </w:rPr>
              <w:t>响应保证金</w:t>
            </w:r>
            <w:r>
              <w:rPr>
                <w:rFonts w:ascii="宋体" w:hAnsi="宋体" w:hint="eastAsia"/>
                <w:sz w:val="21"/>
                <w:szCs w:val="21"/>
              </w:rPr>
              <w:t>（适用于中国石化集团招标有限公司专用 ）</w:t>
            </w:r>
          </w:p>
          <w:p w:rsidR="00B7181A" w14:paraId="41E79F50" w14:textId="77777777">
            <w:pPr>
              <w:snapToGrid w:val="0"/>
              <w:spacing w:line="240" w:lineRule="auto"/>
              <w:rPr>
                <w:rFonts w:ascii="宋体" w:hAnsi="宋体" w:hint="eastAsia"/>
                <w:sz w:val="21"/>
                <w:szCs w:val="21"/>
              </w:rPr>
            </w:pPr>
          </w:p>
        </w:tc>
        <w:tc>
          <w:tcPr>
            <w:tcW w:w="2741" w:type="pct"/>
            <w:tcMar>
              <w:top w:w="57" w:type="dxa"/>
              <w:bottom w:w="57" w:type="dxa"/>
            </w:tcMar>
            <w:vAlign w:val="center"/>
          </w:tcPr>
          <w:p w:rsidR="00B7181A" w14:paraId="6DD786CB" w14:textId="05235DD6">
            <w:pPr>
              <w:spacing w:line="240" w:lineRule="auto"/>
              <w:rPr>
                <w:rFonts w:ascii="宋体" w:hAnsi="宋体" w:hint="eastAsia"/>
                <w:sz w:val="21"/>
                <w:szCs w:val="21"/>
              </w:rPr>
            </w:pPr>
          </w:p>
          <w:p w:rsidR="00B7181A" w14:paraId="005B0592" w14:textId="77777777">
            <w:pPr>
              <w:spacing w:line="240" w:lineRule="auto"/>
              <w:rPr>
                <w:rFonts w:ascii="宋体" w:hAnsi="宋体" w:hint="eastAsia"/>
                <w:sz w:val="21"/>
                <w:szCs w:val="21"/>
              </w:rPr>
            </w:pPr>
            <w:r>
              <w:rPr>
                <w:rFonts w:ascii="宋体" w:hAnsi="宋体" w:hint="eastAsia"/>
                <w:sz w:val="21"/>
                <w:szCs w:val="21"/>
              </w:rPr>
              <w:t>开户名：</w:t>
            </w:r>
          </w:p>
          <w:p w:rsidR="00B7181A" w14:paraId="3EF17433" w14:textId="77777777">
            <w:pPr>
              <w:spacing w:line="240" w:lineRule="auto"/>
              <w:rPr>
                <w:rFonts w:ascii="宋体" w:hAnsi="宋体" w:hint="eastAsia"/>
                <w:sz w:val="21"/>
                <w:szCs w:val="21"/>
              </w:rPr>
            </w:pPr>
            <w:r>
              <w:rPr>
                <w:rFonts w:ascii="宋体" w:hAnsi="宋体" w:hint="eastAsia"/>
                <w:sz w:val="21"/>
                <w:szCs w:val="21"/>
              </w:rPr>
              <w:t>开户行：</w:t>
            </w:r>
          </w:p>
          <w:p w:rsidR="00B7181A" w14:paraId="5003B147" w14:textId="77777777">
            <w:pPr>
              <w:spacing w:line="240" w:lineRule="auto"/>
              <w:rPr>
                <w:rFonts w:ascii="宋体" w:hAnsi="宋体" w:hint="eastAsia"/>
                <w:sz w:val="21"/>
                <w:szCs w:val="21"/>
              </w:rPr>
            </w:pPr>
            <w:r>
              <w:rPr>
                <w:rFonts w:ascii="宋体" w:hAnsi="宋体" w:hint="eastAsia"/>
                <w:sz w:val="21"/>
                <w:szCs w:val="21"/>
              </w:rPr>
              <w:t>保证金子账号：</w:t>
            </w:r>
          </w:p>
          <w:p w:rsidR="00B7181A" w14:paraId="38B4D679" w14:textId="3AD4BE65">
            <w:pPr>
              <w:spacing w:line="240" w:lineRule="auto"/>
              <w:rPr>
                <w:rFonts w:ascii="宋体" w:hAnsi="宋体" w:hint="eastAsia"/>
                <w:sz w:val="21"/>
                <w:szCs w:val="21"/>
              </w:rPr>
            </w:pPr>
          </w:p>
        </w:tc>
      </w:tr>
      <w:tr w14:paraId="2CC3D033" w14:textId="77777777">
        <w:tblPrEx>
          <w:tblW w:w="5126" w:type="pct"/>
          <w:tblLook w:val="04A0"/>
        </w:tblPrEx>
        <w:tc>
          <w:tcPr>
            <w:tcW w:w="650" w:type="pct"/>
            <w:tcMar>
              <w:top w:w="57" w:type="dxa"/>
              <w:bottom w:w="57" w:type="dxa"/>
            </w:tcMar>
            <w:vAlign w:val="center"/>
          </w:tcPr>
          <w:p w:rsidR="00B7181A" w14:paraId="3DB49ACB" w14:textId="77777777">
            <w:pPr>
              <w:snapToGrid w:val="0"/>
              <w:spacing w:line="240" w:lineRule="auto"/>
              <w:jc w:val="center"/>
              <w:rPr>
                <w:rFonts w:ascii="宋体" w:hAnsi="宋体" w:hint="eastAsia"/>
                <w:sz w:val="21"/>
                <w:szCs w:val="21"/>
              </w:rPr>
            </w:pPr>
            <w:r>
              <w:rPr>
                <w:rFonts w:ascii="宋体" w:hAnsi="宋体"/>
                <w:sz w:val="21"/>
                <w:szCs w:val="21"/>
              </w:rPr>
              <w:t>6.</w:t>
            </w:r>
            <w:r>
              <w:rPr>
                <w:rFonts w:ascii="宋体" w:hAnsi="宋体" w:hint="eastAsia"/>
                <w:sz w:val="21"/>
                <w:szCs w:val="21"/>
              </w:rPr>
              <w:t>2（3）</w:t>
            </w:r>
          </w:p>
        </w:tc>
        <w:tc>
          <w:tcPr>
            <w:tcW w:w="1608" w:type="pct"/>
            <w:tcMar>
              <w:top w:w="57" w:type="dxa"/>
              <w:bottom w:w="57" w:type="dxa"/>
            </w:tcMar>
            <w:vAlign w:val="center"/>
          </w:tcPr>
          <w:p w:rsidR="00B7181A" w14:paraId="54A340CD" w14:textId="77777777">
            <w:pPr>
              <w:spacing w:line="240" w:lineRule="auto"/>
              <w:jc w:val="left"/>
              <w:rPr>
                <w:rFonts w:ascii="宋体" w:hAnsi="宋体" w:hint="eastAsia"/>
                <w:sz w:val="21"/>
                <w:szCs w:val="21"/>
              </w:rPr>
            </w:pPr>
            <w:r>
              <w:rPr>
                <w:rFonts w:ascii="宋体" w:hAnsi="宋体" w:hint="eastAsia"/>
                <w:sz w:val="21"/>
                <w:szCs w:val="21"/>
              </w:rPr>
              <w:t>多标段：成交候选人推荐</w:t>
            </w:r>
          </w:p>
        </w:tc>
        <w:tc>
          <w:tcPr>
            <w:tcW w:w="2741" w:type="pct"/>
            <w:tcMar>
              <w:top w:w="57" w:type="dxa"/>
              <w:bottom w:w="57" w:type="dxa"/>
            </w:tcMar>
            <w:vAlign w:val="center"/>
          </w:tcPr>
          <w:p w:rsidR="00B7181A" w14:paraId="15F9D743" w14:textId="47614AA9">
            <w:pPr>
              <w:snapToGrid w:val="0"/>
              <w:spacing w:line="240" w:lineRule="auto"/>
              <w:rPr>
                <w:rFonts w:ascii="宋体" w:hAnsi="宋体" w:hint="eastAsia"/>
                <w:bCs/>
                <w:spacing w:val="-4"/>
                <w:sz w:val="21"/>
                <w:szCs w:val="21"/>
              </w:rPr>
            </w:pPr>
            <w:r w:rsidRPr="00432A66">
              <w:rPr>
                <w:rFonts w:ascii="宋体" w:hAnsi="宋体" w:hint="eastAsia"/>
                <w:bCs/>
                <w:spacing w:val="-4"/>
                <w:sz w:val="21"/>
                <w:szCs w:val="21"/>
              </w:rPr>
              <w:t>本项目不划分标段</w:t>
            </w:r>
          </w:p>
        </w:tc>
      </w:tr>
      <w:tr w14:paraId="18D968A3" w14:textId="77777777">
        <w:tblPrEx>
          <w:tblW w:w="5126" w:type="pct"/>
          <w:tblLook w:val="04A0"/>
        </w:tblPrEx>
        <w:tc>
          <w:tcPr>
            <w:tcW w:w="650" w:type="pct"/>
            <w:tcMar>
              <w:top w:w="57" w:type="dxa"/>
              <w:bottom w:w="57" w:type="dxa"/>
            </w:tcMar>
            <w:vAlign w:val="center"/>
          </w:tcPr>
          <w:p w:rsidR="00B7181A" w14:paraId="6F170A78" w14:textId="77777777">
            <w:pPr>
              <w:snapToGrid w:val="0"/>
              <w:spacing w:line="240" w:lineRule="auto"/>
              <w:jc w:val="center"/>
              <w:rPr>
                <w:rFonts w:ascii="宋体" w:hAnsi="宋体" w:hint="eastAsia"/>
                <w:sz w:val="21"/>
                <w:szCs w:val="21"/>
              </w:rPr>
            </w:pPr>
            <w:r>
              <w:rPr>
                <w:rFonts w:ascii="宋体" w:hAnsi="宋体"/>
                <w:sz w:val="21"/>
                <w:szCs w:val="21"/>
              </w:rPr>
              <w:t>6.</w:t>
            </w:r>
            <w:r>
              <w:rPr>
                <w:rFonts w:ascii="宋体" w:hAnsi="宋体" w:hint="eastAsia"/>
                <w:sz w:val="21"/>
                <w:szCs w:val="21"/>
              </w:rPr>
              <w:t>4</w:t>
            </w:r>
          </w:p>
        </w:tc>
        <w:tc>
          <w:tcPr>
            <w:tcW w:w="1608" w:type="pct"/>
            <w:tcMar>
              <w:top w:w="57" w:type="dxa"/>
              <w:bottom w:w="57" w:type="dxa"/>
            </w:tcMar>
            <w:vAlign w:val="center"/>
          </w:tcPr>
          <w:p w:rsidR="00B7181A" w14:paraId="61F9848B" w14:textId="77777777">
            <w:pPr>
              <w:snapToGrid w:val="0"/>
              <w:spacing w:line="240" w:lineRule="auto"/>
              <w:rPr>
                <w:rFonts w:ascii="宋体" w:hAnsi="宋体" w:hint="eastAsia"/>
                <w:sz w:val="21"/>
                <w:szCs w:val="21"/>
              </w:rPr>
            </w:pPr>
            <w:r>
              <w:rPr>
                <w:rFonts w:ascii="宋体" w:hAnsi="宋体"/>
                <w:sz w:val="21"/>
                <w:szCs w:val="21"/>
              </w:rPr>
              <w:t>履约</w:t>
            </w:r>
            <w:r>
              <w:rPr>
                <w:rFonts w:ascii="宋体" w:hAnsi="宋体" w:hint="eastAsia"/>
                <w:sz w:val="21"/>
                <w:szCs w:val="21"/>
              </w:rPr>
              <w:t>保证金</w:t>
            </w:r>
          </w:p>
        </w:tc>
        <w:tc>
          <w:tcPr>
            <w:tcW w:w="2741" w:type="pct"/>
            <w:tcMar>
              <w:top w:w="57" w:type="dxa"/>
              <w:bottom w:w="57" w:type="dxa"/>
            </w:tcMar>
            <w:vAlign w:val="center"/>
          </w:tcPr>
          <w:p w:rsidR="00B7181A" w14:paraId="3C5EB884" w14:textId="6837B48D">
            <w:pPr>
              <w:snapToGrid w:val="0"/>
              <w:spacing w:line="240" w:lineRule="auto"/>
              <w:rPr>
                <w:rFonts w:ascii="宋体" w:hAnsi="宋体" w:hint="eastAsia"/>
                <w:sz w:val="21"/>
                <w:szCs w:val="21"/>
              </w:rPr>
            </w:pPr>
            <w:r>
              <w:rPr>
                <w:rFonts w:ascii="宋体" w:hAnsi="宋体" w:hint="eastAsia"/>
                <w:sz w:val="21"/>
                <w:szCs w:val="21"/>
              </w:rPr>
              <w:t xml:space="preserve"> </w:t>
            </w:r>
            <w:r w:rsidR="00432A66">
              <w:rPr>
                <w:rFonts w:ascii="宋体" w:hAnsi="宋体" w:hint="eastAsia"/>
                <w:sz w:val="21"/>
                <w:szCs w:val="21"/>
              </w:rPr>
              <w:t>/</w:t>
            </w:r>
          </w:p>
        </w:tc>
      </w:tr>
      <w:tr w14:paraId="22E0C2EE" w14:textId="77777777">
        <w:tblPrEx>
          <w:tblW w:w="5126" w:type="pct"/>
          <w:tblLook w:val="04A0"/>
        </w:tblPrEx>
        <w:tc>
          <w:tcPr>
            <w:tcW w:w="650" w:type="pct"/>
            <w:tcMar>
              <w:top w:w="57" w:type="dxa"/>
              <w:bottom w:w="57" w:type="dxa"/>
            </w:tcMar>
            <w:vAlign w:val="center"/>
          </w:tcPr>
          <w:p w:rsidR="00B7181A" w14:paraId="678FF008" w14:textId="77777777">
            <w:pPr>
              <w:snapToGrid w:val="0"/>
              <w:spacing w:line="240" w:lineRule="auto"/>
              <w:jc w:val="center"/>
              <w:rPr>
                <w:rFonts w:ascii="宋体" w:hAnsi="宋体" w:hint="eastAsia"/>
                <w:sz w:val="21"/>
                <w:szCs w:val="21"/>
              </w:rPr>
            </w:pPr>
            <w:r>
              <w:rPr>
                <w:rFonts w:ascii="宋体" w:hAnsi="宋体"/>
                <w:sz w:val="21"/>
                <w:szCs w:val="21"/>
              </w:rPr>
              <w:t>7</w:t>
            </w:r>
            <w:r>
              <w:rPr>
                <w:rFonts w:ascii="宋体" w:hAnsi="宋体" w:hint="eastAsia"/>
                <w:sz w:val="21"/>
                <w:szCs w:val="21"/>
              </w:rPr>
              <w:t>.2</w:t>
            </w:r>
          </w:p>
        </w:tc>
        <w:tc>
          <w:tcPr>
            <w:tcW w:w="1608" w:type="pct"/>
            <w:tcMar>
              <w:top w:w="57" w:type="dxa"/>
              <w:bottom w:w="57" w:type="dxa"/>
            </w:tcMar>
            <w:vAlign w:val="center"/>
          </w:tcPr>
          <w:p w:rsidR="00B7181A" w14:paraId="17F8534D" w14:textId="77777777">
            <w:pPr>
              <w:snapToGrid w:val="0"/>
              <w:spacing w:line="240" w:lineRule="auto"/>
              <w:rPr>
                <w:rFonts w:ascii="宋体" w:hAnsi="宋体" w:hint="eastAsia"/>
                <w:sz w:val="21"/>
                <w:szCs w:val="21"/>
              </w:rPr>
            </w:pPr>
            <w:r>
              <w:rPr>
                <w:rFonts w:ascii="宋体" w:hAnsi="宋体" w:hint="eastAsia"/>
                <w:sz w:val="21"/>
                <w:szCs w:val="21"/>
              </w:rPr>
              <w:t>监督与管理</w:t>
            </w:r>
          </w:p>
        </w:tc>
        <w:tc>
          <w:tcPr>
            <w:tcW w:w="2741" w:type="pct"/>
            <w:tcMar>
              <w:top w:w="57" w:type="dxa"/>
              <w:bottom w:w="57" w:type="dxa"/>
            </w:tcMar>
            <w:vAlign w:val="center"/>
          </w:tcPr>
          <w:p w:rsidR="00B7181A" w14:paraId="2CA07622" w14:textId="43CD9D84">
            <w:pPr>
              <w:snapToGrid w:val="0"/>
              <w:spacing w:line="240" w:lineRule="auto"/>
              <w:rPr>
                <w:rFonts w:asciiTheme="minorEastAsia" w:eastAsiaTheme="minorEastAsia" w:hAnsiTheme="minorEastAsia" w:cs="Verdana" w:hint="eastAsia"/>
                <w:bCs/>
                <w:sz w:val="21"/>
                <w:szCs w:val="21"/>
              </w:rPr>
            </w:pPr>
            <w:r>
              <w:rPr>
                <w:rFonts w:asciiTheme="minorEastAsia" w:eastAsiaTheme="minorEastAsia" w:hAnsiTheme="minorEastAsia" w:cs="Verdana" w:hint="eastAsia"/>
                <w:bCs/>
                <w:sz w:val="21"/>
                <w:szCs w:val="21"/>
              </w:rPr>
              <w:t xml:space="preserve"> </w:t>
            </w:r>
            <w:r w:rsidR="00432A66">
              <w:rPr>
                <w:rFonts w:asciiTheme="minorEastAsia" w:eastAsiaTheme="minorEastAsia" w:hAnsiTheme="minorEastAsia" w:cs="Verdana" w:hint="eastAsia"/>
                <w:bCs/>
                <w:sz w:val="21"/>
                <w:szCs w:val="21"/>
              </w:rPr>
              <w:t>/</w:t>
            </w:r>
          </w:p>
        </w:tc>
      </w:tr>
      <w:tr w14:paraId="2F0D1564" w14:textId="77777777">
        <w:tblPrEx>
          <w:tblW w:w="5126" w:type="pct"/>
          <w:tblLook w:val="04A0"/>
        </w:tblPrEx>
        <w:tc>
          <w:tcPr>
            <w:tcW w:w="650" w:type="pct"/>
            <w:tcMar>
              <w:top w:w="57" w:type="dxa"/>
              <w:bottom w:w="57" w:type="dxa"/>
            </w:tcMar>
            <w:vAlign w:val="center"/>
          </w:tcPr>
          <w:p w:rsidR="00B7181A" w14:paraId="23A2F05E" w14:textId="77777777">
            <w:pPr>
              <w:snapToGrid w:val="0"/>
              <w:spacing w:line="240" w:lineRule="auto"/>
              <w:jc w:val="center"/>
              <w:rPr>
                <w:rFonts w:ascii="宋体" w:hAnsi="宋体" w:hint="eastAsia"/>
                <w:sz w:val="21"/>
                <w:szCs w:val="21"/>
              </w:rPr>
            </w:pPr>
            <w:r>
              <w:rPr>
                <w:rFonts w:ascii="宋体" w:hAnsi="宋体"/>
                <w:sz w:val="21"/>
                <w:szCs w:val="21"/>
              </w:rPr>
              <w:t>8</w:t>
            </w:r>
            <w:r>
              <w:rPr>
                <w:rFonts w:ascii="宋体" w:hAnsi="宋体" w:hint="eastAsia"/>
                <w:sz w:val="21"/>
                <w:szCs w:val="21"/>
              </w:rPr>
              <w:t>.3（1）</w:t>
            </w:r>
          </w:p>
        </w:tc>
        <w:tc>
          <w:tcPr>
            <w:tcW w:w="1608" w:type="pct"/>
            <w:tcMar>
              <w:top w:w="57" w:type="dxa"/>
              <w:bottom w:w="57" w:type="dxa"/>
            </w:tcMar>
            <w:vAlign w:val="center"/>
          </w:tcPr>
          <w:p w:rsidR="00B7181A" w14:paraId="3CEBF9B3" w14:textId="77777777">
            <w:pPr>
              <w:snapToGrid w:val="0"/>
              <w:spacing w:line="240" w:lineRule="auto"/>
              <w:rPr>
                <w:rFonts w:ascii="宋体" w:hAnsi="宋体" w:hint="eastAsia"/>
                <w:sz w:val="21"/>
                <w:szCs w:val="21"/>
              </w:rPr>
            </w:pPr>
            <w:r>
              <w:rPr>
                <w:rFonts w:ascii="宋体" w:hAnsi="宋体" w:hint="eastAsia"/>
                <w:sz w:val="21"/>
                <w:szCs w:val="21"/>
              </w:rPr>
              <w:t>现场踏勘</w:t>
            </w:r>
          </w:p>
        </w:tc>
        <w:tc>
          <w:tcPr>
            <w:tcW w:w="2741" w:type="pct"/>
            <w:tcMar>
              <w:top w:w="57" w:type="dxa"/>
              <w:bottom w:w="57" w:type="dxa"/>
            </w:tcMar>
            <w:vAlign w:val="center"/>
          </w:tcPr>
          <w:p w:rsidR="00B7181A" w14:paraId="43D720AB" w14:textId="79D7C454">
            <w:pPr>
              <w:snapToGrid w:val="0"/>
              <w:spacing w:line="240" w:lineRule="auto"/>
              <w:rPr>
                <w:rFonts w:asciiTheme="minorEastAsia" w:eastAsiaTheme="minorEastAsia" w:hAnsiTheme="minorEastAsia" w:cs="Verdana" w:hint="eastAsia"/>
                <w:bCs/>
                <w:sz w:val="21"/>
                <w:szCs w:val="21"/>
              </w:rPr>
            </w:pPr>
            <w:r>
              <w:rPr>
                <w:rFonts w:asciiTheme="minorEastAsia" w:eastAsiaTheme="minorEastAsia" w:hAnsiTheme="minorEastAsia" w:cs="Verdana" w:hint="eastAsia"/>
                <w:bCs/>
                <w:sz w:val="21"/>
                <w:szCs w:val="21"/>
              </w:rPr>
              <w:t xml:space="preserve"> </w:t>
            </w:r>
            <w:r w:rsidR="00432A66">
              <w:rPr>
                <w:rFonts w:asciiTheme="minorEastAsia" w:eastAsiaTheme="minorEastAsia" w:hAnsiTheme="minorEastAsia" w:cs="Verdana" w:hint="eastAsia"/>
                <w:bCs/>
                <w:sz w:val="21"/>
                <w:szCs w:val="21"/>
              </w:rPr>
              <w:t>/</w:t>
            </w:r>
          </w:p>
        </w:tc>
      </w:tr>
      <w:tr w14:paraId="04E52907" w14:textId="77777777">
        <w:tblPrEx>
          <w:tblW w:w="5126" w:type="pct"/>
          <w:tblLook w:val="04A0"/>
        </w:tblPrEx>
        <w:tc>
          <w:tcPr>
            <w:tcW w:w="650" w:type="pct"/>
            <w:tcMar>
              <w:top w:w="57" w:type="dxa"/>
              <w:bottom w:w="57" w:type="dxa"/>
            </w:tcMar>
            <w:vAlign w:val="center"/>
          </w:tcPr>
          <w:p w:rsidR="00B7181A" w14:paraId="23FA6BEE" w14:textId="77777777">
            <w:pPr>
              <w:pStyle w:val="BodyText3"/>
              <w:topLinePunct/>
              <w:snapToGrid w:val="0"/>
              <w:spacing w:line="240" w:lineRule="auto"/>
              <w:jc w:val="center"/>
              <w:rPr>
                <w:rFonts w:hAnsi="宋体" w:hint="eastAsia"/>
                <w:bCs/>
                <w:sz w:val="21"/>
                <w:szCs w:val="21"/>
              </w:rPr>
            </w:pPr>
            <w:r>
              <w:rPr>
                <w:rFonts w:hAnsi="宋体"/>
                <w:bCs/>
                <w:sz w:val="21"/>
                <w:szCs w:val="21"/>
              </w:rPr>
              <w:t>9</w:t>
            </w:r>
          </w:p>
        </w:tc>
        <w:tc>
          <w:tcPr>
            <w:tcW w:w="1608" w:type="pct"/>
            <w:tcMar>
              <w:top w:w="57" w:type="dxa"/>
              <w:bottom w:w="57" w:type="dxa"/>
            </w:tcMar>
            <w:vAlign w:val="center"/>
          </w:tcPr>
          <w:p w:rsidR="00B7181A" w14:paraId="590B51B1" w14:textId="77777777">
            <w:pPr>
              <w:pStyle w:val="BodyText3"/>
              <w:topLinePunct/>
              <w:snapToGrid w:val="0"/>
              <w:spacing w:line="240" w:lineRule="auto"/>
              <w:jc w:val="left"/>
              <w:rPr>
                <w:rFonts w:hAnsi="宋体" w:hint="eastAsia"/>
                <w:bCs/>
                <w:sz w:val="21"/>
                <w:szCs w:val="21"/>
              </w:rPr>
            </w:pPr>
            <w:r>
              <w:rPr>
                <w:rFonts w:hAnsi="宋体" w:hint="eastAsia"/>
                <w:bCs/>
                <w:sz w:val="21"/>
                <w:szCs w:val="21"/>
              </w:rPr>
              <w:t>补充</w:t>
            </w:r>
          </w:p>
        </w:tc>
        <w:tc>
          <w:tcPr>
            <w:tcW w:w="2741" w:type="pct"/>
            <w:tcMar>
              <w:top w:w="57" w:type="dxa"/>
              <w:bottom w:w="57" w:type="dxa"/>
            </w:tcMar>
            <w:vAlign w:val="center"/>
          </w:tcPr>
          <w:p w:rsidR="00B7181A" w14:paraId="2249D10A" w14:textId="77777777">
            <w:pPr>
              <w:pStyle w:val="BodyText3"/>
              <w:topLinePunct/>
              <w:snapToGrid w:val="0"/>
              <w:spacing w:line="240" w:lineRule="auto"/>
              <w:rPr>
                <w:rFonts w:hAnsi="宋体" w:hint="eastAsia"/>
                <w:sz w:val="21"/>
                <w:szCs w:val="21"/>
              </w:rPr>
            </w:pPr>
          </w:p>
        </w:tc>
      </w:tr>
      <w:tr w14:paraId="362667FA" w14:textId="77777777">
        <w:tblPrEx>
          <w:tblW w:w="5126" w:type="pct"/>
          <w:tblLook w:val="04A0"/>
        </w:tblPrEx>
        <w:tc>
          <w:tcPr>
            <w:tcW w:w="650" w:type="pct"/>
            <w:tcMar>
              <w:top w:w="57" w:type="dxa"/>
              <w:bottom w:w="57" w:type="dxa"/>
            </w:tcMar>
            <w:vAlign w:val="center"/>
          </w:tcPr>
          <w:p w:rsidR="00B7181A" w14:paraId="6663B474" w14:textId="77777777">
            <w:pPr>
              <w:snapToGrid w:val="0"/>
              <w:spacing w:line="240" w:lineRule="auto"/>
              <w:jc w:val="center"/>
              <w:rPr>
                <w:rFonts w:ascii="宋体" w:hAnsi="宋体" w:hint="eastAsia"/>
                <w:sz w:val="21"/>
                <w:szCs w:val="21"/>
              </w:rPr>
            </w:pPr>
            <w:r>
              <w:rPr>
                <w:rFonts w:ascii="宋体" w:hAnsi="宋体" w:hint="eastAsia"/>
                <w:sz w:val="21"/>
                <w:szCs w:val="21"/>
              </w:rPr>
              <w:t>9.1</w:t>
            </w:r>
          </w:p>
        </w:tc>
        <w:tc>
          <w:tcPr>
            <w:tcW w:w="1608" w:type="pct"/>
            <w:tcMar>
              <w:top w:w="57" w:type="dxa"/>
              <w:bottom w:w="57" w:type="dxa"/>
            </w:tcMar>
            <w:vAlign w:val="center"/>
          </w:tcPr>
          <w:p w:rsidR="00B7181A" w14:paraId="1A0EA7DA" w14:textId="77777777">
            <w:pPr>
              <w:topLinePunct/>
              <w:snapToGrid w:val="0"/>
              <w:spacing w:line="24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独家谈判方式</w:t>
            </w:r>
            <w:r>
              <w:rPr>
                <w:rFonts w:asciiTheme="minorEastAsia" w:eastAsiaTheme="minorEastAsia" w:hAnsiTheme="minorEastAsia"/>
                <w:sz w:val="21"/>
                <w:szCs w:val="21"/>
              </w:rPr>
              <w:t>的竞标时间</w:t>
            </w:r>
          </w:p>
        </w:tc>
        <w:tc>
          <w:tcPr>
            <w:tcW w:w="2741" w:type="pct"/>
            <w:tcMar>
              <w:top w:w="57" w:type="dxa"/>
              <w:bottom w:w="57" w:type="dxa"/>
            </w:tcMar>
            <w:vAlign w:val="center"/>
          </w:tcPr>
          <w:p w:rsidR="00B7181A" w14:paraId="3F4A0447" w14:textId="77777777">
            <w:pPr>
              <w:snapToGrid w:val="0"/>
              <w:spacing w:line="24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现场谈判/远程谈判:</w:t>
            </w:r>
          </w:p>
          <w:p w:rsidR="00B7181A" w14:paraId="1592E678" w14:textId="1313FB14">
            <w:pPr>
              <w:snapToGrid w:val="0"/>
              <w:spacing w:line="240" w:lineRule="auto"/>
              <w:rPr>
                <w:rFonts w:ascii="宋体" w:hAnsi="宋体" w:hint="eastAsia"/>
                <w:sz w:val="21"/>
                <w:szCs w:val="21"/>
              </w:rPr>
            </w:pPr>
            <w:r>
              <w:rPr>
                <w:rFonts w:asciiTheme="minorEastAsia" w:eastAsiaTheme="minorEastAsia" w:hAnsiTheme="minorEastAsia" w:hint="eastAsia"/>
                <w:sz w:val="21"/>
                <w:szCs w:val="21"/>
              </w:rPr>
              <w:t>计划</w:t>
            </w:r>
            <w:r>
              <w:rPr>
                <w:rFonts w:asciiTheme="minorEastAsia" w:eastAsiaTheme="minorEastAsia" w:hAnsiTheme="minorEastAsia"/>
                <w:sz w:val="21"/>
                <w:szCs w:val="21"/>
              </w:rPr>
              <w:t>开始</w:t>
            </w:r>
            <w:r>
              <w:rPr>
                <w:rFonts w:asciiTheme="minorEastAsia" w:eastAsiaTheme="minorEastAsia" w:hAnsiTheme="minorEastAsia" w:hint="eastAsia"/>
                <w:sz w:val="21"/>
                <w:szCs w:val="21"/>
              </w:rPr>
              <w:t>时间:</w:t>
            </w:r>
            <w:r>
              <w:rPr>
                <w:rFonts w:ascii="宋体" w:hAnsi="宋体" w:hint="eastAsia"/>
                <w:sz w:val="21"/>
                <w:szCs w:val="21"/>
              </w:rPr>
              <w:t>20</w:t>
            </w:r>
            <w:r w:rsidR="00432A66">
              <w:rPr>
                <w:rFonts w:ascii="宋体" w:hAnsi="宋体" w:hint="eastAsia"/>
                <w:sz w:val="21"/>
                <w:szCs w:val="21"/>
              </w:rPr>
              <w:t>25年</w:t>
            </w:r>
            <w:r w:rsidR="00432A66">
              <w:rPr>
                <w:rFonts w:ascii="宋体" w:hAnsi="宋体"/>
                <w:sz w:val="21"/>
                <w:szCs w:val="21"/>
              </w:rPr>
              <w:t>11月</w:t>
            </w:r>
            <w:r w:rsidR="008B408E">
              <w:rPr>
                <w:rFonts w:ascii="宋体" w:hAnsi="宋体" w:hint="eastAsia"/>
                <w:sz w:val="21"/>
                <w:szCs w:val="21"/>
              </w:rPr>
              <w:t>21</w:t>
            </w:r>
            <w:r w:rsidR="00432A66">
              <w:rPr>
                <w:rFonts w:ascii="宋体" w:hAnsi="宋体"/>
                <w:sz w:val="21"/>
                <w:szCs w:val="21"/>
              </w:rPr>
              <w:t>日09：00</w:t>
            </w:r>
          </w:p>
          <w:p w:rsidR="00B7181A" w14:paraId="3FA058CB" w14:textId="0D5EEFC3">
            <w:pPr>
              <w:snapToGrid w:val="0"/>
              <w:spacing w:line="240" w:lineRule="auto"/>
              <w:rPr>
                <w:rFonts w:ascii="宋体" w:hAnsi="宋体" w:hint="eastAsia"/>
                <w:sz w:val="21"/>
                <w:szCs w:val="21"/>
              </w:rPr>
            </w:pPr>
            <w:r>
              <w:rPr>
                <w:rFonts w:asciiTheme="minorEastAsia" w:eastAsiaTheme="minorEastAsia" w:hAnsiTheme="minorEastAsia" w:hint="eastAsia"/>
                <w:sz w:val="21"/>
                <w:szCs w:val="21"/>
              </w:rPr>
              <w:t>计划结束时间:</w:t>
            </w:r>
            <w:r>
              <w:rPr>
                <w:rFonts w:ascii="宋体" w:hAnsi="宋体" w:hint="eastAsia"/>
                <w:sz w:val="21"/>
                <w:szCs w:val="21"/>
              </w:rPr>
              <w:t>20</w:t>
            </w:r>
            <w:r w:rsidR="00432A66">
              <w:rPr>
                <w:rFonts w:ascii="宋体" w:hAnsi="宋体" w:hint="eastAsia"/>
                <w:sz w:val="21"/>
                <w:szCs w:val="21"/>
              </w:rPr>
              <w:t>25年11月</w:t>
            </w:r>
            <w:r w:rsidR="008B408E">
              <w:rPr>
                <w:rFonts w:ascii="宋体" w:hAnsi="宋体" w:hint="eastAsia"/>
                <w:sz w:val="21"/>
                <w:szCs w:val="21"/>
              </w:rPr>
              <w:t>21</w:t>
            </w:r>
            <w:r w:rsidR="00432A66">
              <w:rPr>
                <w:rFonts w:ascii="宋体" w:hAnsi="宋体" w:hint="eastAsia"/>
                <w:sz w:val="21"/>
                <w:szCs w:val="21"/>
              </w:rPr>
              <w:t>日16：00</w:t>
            </w:r>
          </w:p>
          <w:p w:rsidR="00432A66" w14:paraId="32668238" w14:textId="77777777">
            <w:pPr>
              <w:snapToGrid w:val="0"/>
              <w:spacing w:line="240" w:lineRule="auto"/>
              <w:rPr>
                <w:rFonts w:asciiTheme="minorEastAsia" w:eastAsiaTheme="minorEastAsia" w:hAnsiTheme="minorEastAsia" w:hint="eastAsia"/>
                <w:sz w:val="21"/>
                <w:szCs w:val="21"/>
              </w:rPr>
            </w:pPr>
            <w:r w:rsidRPr="00432A66">
              <w:rPr>
                <w:rFonts w:asciiTheme="minorEastAsia" w:eastAsiaTheme="minorEastAsia" w:hAnsiTheme="minorEastAsia" w:hint="eastAsia"/>
                <w:sz w:val="21"/>
                <w:szCs w:val="21"/>
              </w:rPr>
              <w:t>现场谈判地址: 哈尔滨市南岗区永丰大街88号</w:t>
            </w:r>
          </w:p>
          <w:p w:rsidR="00B7181A" w14:paraId="63EDD58D" w14:textId="30AC2217">
            <w:pPr>
              <w:snapToGrid w:val="0"/>
              <w:spacing w:line="240" w:lineRule="auto"/>
              <w:rPr>
                <w:rFonts w:asciiTheme="minorEastAsia" w:eastAsiaTheme="minorEastAsia" w:hAnsiTheme="minorEastAsia" w:hint="eastAsia"/>
                <w:sz w:val="21"/>
                <w:szCs w:val="21"/>
              </w:rPr>
            </w:pPr>
            <w:r w:rsidRPr="00432A66">
              <w:rPr>
                <w:rFonts w:asciiTheme="minorEastAsia" w:eastAsiaTheme="minorEastAsia" w:hAnsiTheme="minorEastAsia" w:hint="eastAsia"/>
                <w:sz w:val="21"/>
                <w:szCs w:val="21"/>
              </w:rPr>
              <w:t>现场谈判场所: 哈尔滨市南岗区永丰大街88号</w:t>
            </w:r>
          </w:p>
        </w:tc>
      </w:tr>
      <w:tr w14:paraId="6C95AB6E" w14:textId="77777777">
        <w:tblPrEx>
          <w:tblW w:w="5126" w:type="pct"/>
          <w:tblLook w:val="04A0"/>
        </w:tblPrEx>
        <w:tc>
          <w:tcPr>
            <w:tcW w:w="650" w:type="pct"/>
            <w:tcMar>
              <w:top w:w="57" w:type="dxa"/>
              <w:bottom w:w="57" w:type="dxa"/>
            </w:tcMar>
            <w:vAlign w:val="center"/>
          </w:tcPr>
          <w:p w:rsidR="00B7181A" w14:paraId="7A6FAEEB" w14:textId="77777777">
            <w:pPr>
              <w:snapToGrid w:val="0"/>
              <w:spacing w:line="240" w:lineRule="auto"/>
              <w:jc w:val="center"/>
              <w:rPr>
                <w:rFonts w:ascii="宋体" w:hAnsi="宋体" w:hint="eastAsia"/>
                <w:sz w:val="21"/>
                <w:szCs w:val="21"/>
              </w:rPr>
            </w:pPr>
            <w:r>
              <w:rPr>
                <w:rFonts w:ascii="宋体" w:hAnsi="宋体" w:hint="eastAsia"/>
                <w:sz w:val="21"/>
                <w:szCs w:val="21"/>
              </w:rPr>
              <w:t>9.2</w:t>
            </w:r>
          </w:p>
        </w:tc>
        <w:tc>
          <w:tcPr>
            <w:tcW w:w="1608" w:type="pct"/>
            <w:tcMar>
              <w:top w:w="57" w:type="dxa"/>
              <w:bottom w:w="57" w:type="dxa"/>
            </w:tcMar>
            <w:vAlign w:val="center"/>
          </w:tcPr>
          <w:p w:rsidR="00B7181A" w14:paraId="29966A0E" w14:textId="77777777">
            <w:pPr>
              <w:topLinePunct/>
              <w:snapToGrid w:val="0"/>
              <w:spacing w:line="24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分包</w:t>
            </w:r>
          </w:p>
        </w:tc>
        <w:tc>
          <w:tcPr>
            <w:tcW w:w="2741" w:type="pct"/>
            <w:tcMar>
              <w:top w:w="57" w:type="dxa"/>
              <w:bottom w:w="57" w:type="dxa"/>
            </w:tcMar>
            <w:vAlign w:val="center"/>
          </w:tcPr>
          <w:p w:rsidR="00B7181A" w14:paraId="0A6F5828" w14:textId="343AABB1">
            <w:pPr>
              <w:snapToGrid w:val="0"/>
              <w:spacing w:line="24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 </w:t>
            </w:r>
            <w:sdt>
              <w:sdtPr>
                <w:rPr>
                  <w:rFonts w:asciiTheme="minorEastAsia" w:eastAsiaTheme="minorEastAsia" w:hAnsiTheme="minorEastAsia" w:hint="eastAsia"/>
                  <w:sz w:val="21"/>
                  <w:szCs w:val="21"/>
                </w:rPr>
                <w:id w:val="147470767"/>
                <w:placeholder>
                  <w:docPart w:val="{086acf56-77bf-475c-a92c-7104616b4740}"/>
                </w:placeholder>
                <w:dropDownList w:lastValue="不允许">
                  <w:listItem w:value="不允许" w:displayText="不允许"/>
                  <w:listItem w:value="允许" w:displayText="允许"/>
                </w:dropDownList>
              </w:sdtPr>
              <w:sdtContent>
                <w:r>
                  <w:rPr>
                    <w:rFonts w:asciiTheme="minorEastAsia" w:eastAsiaTheme="minorEastAsia" w:hAnsiTheme="minorEastAsia" w:hint="eastAsia"/>
                    <w:sz w:val="21"/>
                    <w:szCs w:val="21"/>
                  </w:rPr>
                  <w:t>不允许</w:t>
                </w:r>
              </w:sdtContent>
            </w:sdt>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分包</w:t>
            </w: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p>
        </w:tc>
      </w:tr>
      <w:tr w14:paraId="5B614E3B" w14:textId="77777777">
        <w:tblPrEx>
          <w:tblW w:w="5126" w:type="pct"/>
          <w:tblLook w:val="04A0"/>
        </w:tblPrEx>
        <w:tc>
          <w:tcPr>
            <w:tcW w:w="650" w:type="pct"/>
            <w:tcMar>
              <w:top w:w="57" w:type="dxa"/>
              <w:bottom w:w="57" w:type="dxa"/>
            </w:tcMar>
            <w:vAlign w:val="center"/>
          </w:tcPr>
          <w:p w:rsidR="00B7181A" w14:paraId="44DE7DF1" w14:textId="277ED323">
            <w:pPr>
              <w:snapToGrid w:val="0"/>
              <w:spacing w:line="240" w:lineRule="auto"/>
              <w:jc w:val="center"/>
              <w:rPr>
                <w:rFonts w:ascii="宋体" w:hAnsi="宋体" w:hint="eastAsia"/>
                <w:sz w:val="21"/>
                <w:szCs w:val="21"/>
              </w:rPr>
            </w:pPr>
            <w:r>
              <w:rPr>
                <w:rFonts w:ascii="宋体" w:hAnsi="宋体" w:hint="eastAsia"/>
                <w:sz w:val="21"/>
                <w:szCs w:val="21"/>
              </w:rPr>
              <w:t xml:space="preserve"> </w:t>
            </w:r>
            <w:r w:rsidR="00432A66">
              <w:rPr>
                <w:rFonts w:ascii="宋体" w:hAnsi="宋体" w:hint="eastAsia"/>
                <w:sz w:val="21"/>
                <w:szCs w:val="21"/>
              </w:rPr>
              <w:t>9.3</w:t>
            </w:r>
          </w:p>
        </w:tc>
        <w:tc>
          <w:tcPr>
            <w:tcW w:w="1608" w:type="pct"/>
            <w:tcMar>
              <w:top w:w="57" w:type="dxa"/>
              <w:bottom w:w="57" w:type="dxa"/>
            </w:tcMar>
            <w:vAlign w:val="center"/>
          </w:tcPr>
          <w:p w:rsidR="00B7181A" w14:paraId="26925E72" w14:textId="175B5FB2">
            <w:pPr>
              <w:topLinePunct/>
              <w:snapToGrid w:val="0"/>
              <w:spacing w:line="240" w:lineRule="auto"/>
              <w:rPr>
                <w:rFonts w:asciiTheme="minorEastAsia" w:eastAsiaTheme="minorEastAsia" w:hAnsiTheme="minorEastAsia" w:hint="eastAsia"/>
                <w:sz w:val="21"/>
                <w:szCs w:val="21"/>
              </w:rPr>
            </w:pPr>
            <w:r w:rsidRPr="00432A66">
              <w:rPr>
                <w:rFonts w:asciiTheme="minorEastAsia" w:eastAsiaTheme="minorEastAsia" w:hAnsiTheme="minorEastAsia" w:hint="eastAsia"/>
                <w:sz w:val="21"/>
                <w:szCs w:val="21"/>
              </w:rPr>
              <w:t>代理服务费</w:t>
            </w:r>
          </w:p>
        </w:tc>
        <w:tc>
          <w:tcPr>
            <w:tcW w:w="2741" w:type="pct"/>
            <w:tcMar>
              <w:top w:w="57" w:type="dxa"/>
              <w:bottom w:w="57" w:type="dxa"/>
            </w:tcMar>
            <w:vAlign w:val="center"/>
          </w:tcPr>
          <w:p w:rsidR="00B7181A" w14:paraId="583DF15C" w14:textId="47F3B60E">
            <w:pPr>
              <w:snapToGrid w:val="0"/>
              <w:spacing w:line="240" w:lineRule="auto"/>
              <w:rPr>
                <w:rFonts w:asciiTheme="minorEastAsia" w:eastAsiaTheme="minorEastAsia" w:hAnsiTheme="minorEastAsia" w:hint="eastAsia"/>
                <w:sz w:val="21"/>
                <w:szCs w:val="21"/>
              </w:rPr>
            </w:pPr>
            <w:r w:rsidRPr="00432A66">
              <w:rPr>
                <w:rFonts w:asciiTheme="minorEastAsia" w:eastAsiaTheme="minorEastAsia" w:hAnsiTheme="minorEastAsia" w:hint="eastAsia"/>
                <w:sz w:val="21"/>
                <w:szCs w:val="21"/>
              </w:rPr>
              <w:t>参照《国家计委关于印发招标代理服务费管理暂行办法的通知》(计价格[2002]1980号)、《国家发展改革委员会关于降低部分建设项目收费标准规范收费行为等有关问题的通知》(</w:t>
            </w:r>
            <w:r w:rsidRPr="00432A66">
              <w:rPr>
                <w:rFonts w:asciiTheme="minorEastAsia" w:eastAsiaTheme="minorEastAsia" w:hAnsiTheme="minorEastAsia" w:hint="eastAsia"/>
                <w:sz w:val="21"/>
                <w:szCs w:val="21"/>
              </w:rPr>
              <w:t>发改价格</w:t>
            </w:r>
            <w:r w:rsidRPr="00432A66">
              <w:rPr>
                <w:rFonts w:asciiTheme="minorEastAsia" w:eastAsiaTheme="minorEastAsia" w:hAnsiTheme="minorEastAsia" w:hint="eastAsia"/>
                <w:sz w:val="21"/>
                <w:szCs w:val="21"/>
              </w:rPr>
              <w:t>[2011]534)、《黑龙江省工程造价咨询服务收费管理办法》(黑价联【2013】39号)的规定以及中标</w:t>
            </w:r>
            <w:r w:rsidRPr="00432A66">
              <w:rPr>
                <w:rFonts w:asciiTheme="minorEastAsia" w:eastAsiaTheme="minorEastAsia" w:hAnsiTheme="minorEastAsia" w:hint="eastAsia"/>
                <w:sz w:val="21"/>
                <w:szCs w:val="21"/>
              </w:rPr>
              <w:t>降点率计算</w:t>
            </w:r>
            <w:r w:rsidRPr="00432A66">
              <w:rPr>
                <w:rFonts w:asciiTheme="minorEastAsia" w:eastAsiaTheme="minorEastAsia" w:hAnsiTheme="minorEastAsia" w:hint="eastAsia"/>
                <w:sz w:val="21"/>
                <w:szCs w:val="21"/>
              </w:rPr>
              <w:t>。委托代理报酬=根据中标金额及收费标准计算的招标代理服务费*(1-</w:t>
            </w:r>
            <w:r w:rsidRPr="00432A66">
              <w:rPr>
                <w:rFonts w:asciiTheme="minorEastAsia" w:eastAsiaTheme="minorEastAsia" w:hAnsiTheme="minorEastAsia" w:hint="eastAsia"/>
                <w:sz w:val="21"/>
                <w:szCs w:val="21"/>
              </w:rPr>
              <w:t>降点率</w:t>
            </w:r>
            <w:r w:rsidRPr="00432A66">
              <w:rPr>
                <w:rFonts w:asciiTheme="minorEastAsia" w:eastAsiaTheme="minorEastAsia" w:hAnsiTheme="minorEastAsia" w:hint="eastAsia"/>
                <w:sz w:val="21"/>
                <w:szCs w:val="21"/>
              </w:rPr>
              <w:t>)+根据中标金额及收费标准计算的造价咨询费用* (1-</w:t>
            </w:r>
            <w:r w:rsidRPr="00432A66">
              <w:rPr>
                <w:rFonts w:asciiTheme="minorEastAsia" w:eastAsiaTheme="minorEastAsia" w:hAnsiTheme="minorEastAsia" w:hint="eastAsia"/>
                <w:sz w:val="21"/>
                <w:szCs w:val="21"/>
              </w:rPr>
              <w:t>降点率</w:t>
            </w:r>
            <w:r w:rsidRPr="00432A66">
              <w:rPr>
                <w:rFonts w:asciiTheme="minorEastAsia" w:eastAsiaTheme="minorEastAsia" w:hAnsiTheme="minorEastAsia" w:hint="eastAsia"/>
                <w:sz w:val="21"/>
                <w:szCs w:val="21"/>
              </w:rPr>
              <w:t>)。中标</w:t>
            </w:r>
            <w:r w:rsidRPr="00432A66">
              <w:rPr>
                <w:rFonts w:asciiTheme="minorEastAsia" w:eastAsiaTheme="minorEastAsia" w:hAnsiTheme="minorEastAsia" w:hint="eastAsia"/>
                <w:sz w:val="21"/>
                <w:szCs w:val="21"/>
              </w:rPr>
              <w:t>降点率为</w:t>
            </w:r>
            <w:r w:rsidRPr="00432A66">
              <w:rPr>
                <w:rFonts w:asciiTheme="minorEastAsia" w:eastAsiaTheme="minorEastAsia" w:hAnsiTheme="minorEastAsia" w:hint="eastAsia"/>
                <w:sz w:val="21"/>
                <w:szCs w:val="21"/>
              </w:rPr>
              <w:t>：32％。计算的委托代理报酬不足 2000元的按2000元计取。代理服务费由中标单位承担。</w:t>
            </w:r>
          </w:p>
        </w:tc>
      </w:tr>
      <w:tr w14:paraId="22482DFF" w14:textId="77777777">
        <w:tblPrEx>
          <w:tblW w:w="5126" w:type="pct"/>
          <w:tblLook w:val="04A0"/>
        </w:tblPrEx>
        <w:tc>
          <w:tcPr>
            <w:tcW w:w="650" w:type="pct"/>
            <w:tcMar>
              <w:top w:w="57" w:type="dxa"/>
              <w:bottom w:w="57" w:type="dxa"/>
            </w:tcMar>
            <w:vAlign w:val="center"/>
          </w:tcPr>
          <w:p w:rsidR="00B7181A" w14:paraId="3F031848" w14:textId="77777777">
            <w:pPr>
              <w:snapToGrid w:val="0"/>
              <w:spacing w:line="240" w:lineRule="auto"/>
              <w:jc w:val="center"/>
              <w:rPr>
                <w:rFonts w:ascii="宋体" w:hAnsi="宋体" w:hint="eastAsia"/>
                <w:sz w:val="21"/>
                <w:szCs w:val="21"/>
              </w:rPr>
            </w:pPr>
            <w:r>
              <w:rPr>
                <w:rFonts w:ascii="宋体" w:hAnsi="宋体" w:hint="eastAsia"/>
                <w:sz w:val="21"/>
                <w:szCs w:val="21"/>
              </w:rPr>
              <w:t xml:space="preserve">  </w:t>
            </w:r>
          </w:p>
        </w:tc>
        <w:tc>
          <w:tcPr>
            <w:tcW w:w="1608" w:type="pct"/>
            <w:tcMar>
              <w:top w:w="57" w:type="dxa"/>
              <w:bottom w:w="57" w:type="dxa"/>
            </w:tcMar>
            <w:vAlign w:val="center"/>
          </w:tcPr>
          <w:p w:rsidR="00B7181A" w14:paraId="74C75CBE" w14:textId="77777777">
            <w:pPr>
              <w:topLinePunct/>
              <w:snapToGrid w:val="0"/>
              <w:spacing w:line="24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  </w:t>
            </w:r>
          </w:p>
        </w:tc>
        <w:tc>
          <w:tcPr>
            <w:tcW w:w="2741" w:type="pct"/>
            <w:tcMar>
              <w:top w:w="57" w:type="dxa"/>
              <w:bottom w:w="57" w:type="dxa"/>
            </w:tcMar>
            <w:vAlign w:val="center"/>
          </w:tcPr>
          <w:p w:rsidR="00B7181A" w14:paraId="1F3DD605" w14:textId="77777777">
            <w:pPr>
              <w:snapToGrid w:val="0"/>
              <w:spacing w:line="24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  </w:t>
            </w:r>
          </w:p>
        </w:tc>
      </w:tr>
      <w:tr w14:paraId="5C54B5B1" w14:textId="77777777">
        <w:tblPrEx>
          <w:tblW w:w="5126" w:type="pct"/>
          <w:tblLook w:val="04A0"/>
        </w:tblPrEx>
        <w:tc>
          <w:tcPr>
            <w:tcW w:w="650" w:type="pct"/>
            <w:tcMar>
              <w:top w:w="57" w:type="dxa"/>
              <w:bottom w:w="57" w:type="dxa"/>
            </w:tcMar>
            <w:vAlign w:val="center"/>
          </w:tcPr>
          <w:p w:rsidR="00B7181A" w14:paraId="4619619C" w14:textId="77777777">
            <w:pPr>
              <w:snapToGrid w:val="0"/>
              <w:spacing w:line="240" w:lineRule="auto"/>
              <w:jc w:val="center"/>
              <w:rPr>
                <w:rFonts w:ascii="宋体" w:hAnsi="宋体" w:hint="eastAsia"/>
                <w:sz w:val="21"/>
                <w:szCs w:val="21"/>
              </w:rPr>
            </w:pPr>
            <w:r>
              <w:rPr>
                <w:rFonts w:ascii="宋体" w:hAnsi="宋体" w:hint="eastAsia"/>
                <w:sz w:val="21"/>
                <w:szCs w:val="21"/>
              </w:rPr>
              <w:t xml:space="preserve">  </w:t>
            </w:r>
          </w:p>
        </w:tc>
        <w:tc>
          <w:tcPr>
            <w:tcW w:w="1608" w:type="pct"/>
            <w:tcMar>
              <w:top w:w="57" w:type="dxa"/>
              <w:bottom w:w="57" w:type="dxa"/>
            </w:tcMar>
            <w:vAlign w:val="center"/>
          </w:tcPr>
          <w:p w:rsidR="00B7181A" w14:paraId="56C26C92" w14:textId="77777777">
            <w:pPr>
              <w:topLinePunct/>
              <w:snapToGrid w:val="0"/>
              <w:spacing w:line="24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  </w:t>
            </w:r>
          </w:p>
        </w:tc>
        <w:tc>
          <w:tcPr>
            <w:tcW w:w="2741" w:type="pct"/>
            <w:tcMar>
              <w:top w:w="57" w:type="dxa"/>
              <w:bottom w:w="57" w:type="dxa"/>
            </w:tcMar>
            <w:vAlign w:val="center"/>
          </w:tcPr>
          <w:p w:rsidR="00B7181A" w14:paraId="7BCC0124" w14:textId="77777777">
            <w:pPr>
              <w:snapToGrid w:val="0"/>
              <w:spacing w:line="24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  </w:t>
            </w:r>
          </w:p>
        </w:tc>
      </w:tr>
      <w:tr w14:paraId="7270DDB0" w14:textId="77777777">
        <w:tblPrEx>
          <w:tblW w:w="5126" w:type="pct"/>
          <w:tblLook w:val="04A0"/>
        </w:tblPrEx>
        <w:tc>
          <w:tcPr>
            <w:tcW w:w="650" w:type="pct"/>
            <w:tcMar>
              <w:top w:w="57" w:type="dxa"/>
              <w:bottom w:w="57" w:type="dxa"/>
            </w:tcMar>
            <w:vAlign w:val="center"/>
          </w:tcPr>
          <w:p w:rsidR="00B7181A" w14:paraId="38CB2BA1" w14:textId="77777777">
            <w:pPr>
              <w:snapToGrid w:val="0"/>
              <w:spacing w:line="240" w:lineRule="auto"/>
              <w:jc w:val="center"/>
              <w:rPr>
                <w:rFonts w:ascii="宋体" w:hAnsi="宋体" w:hint="eastAsia"/>
                <w:sz w:val="21"/>
                <w:szCs w:val="21"/>
              </w:rPr>
            </w:pPr>
            <w:r>
              <w:rPr>
                <w:rFonts w:ascii="宋体" w:hAnsi="宋体" w:hint="eastAsia"/>
                <w:sz w:val="21"/>
                <w:szCs w:val="21"/>
              </w:rPr>
              <w:t xml:space="preserve">  </w:t>
            </w:r>
          </w:p>
        </w:tc>
        <w:tc>
          <w:tcPr>
            <w:tcW w:w="1608" w:type="pct"/>
            <w:tcMar>
              <w:top w:w="57" w:type="dxa"/>
              <w:bottom w:w="57" w:type="dxa"/>
            </w:tcMar>
            <w:vAlign w:val="center"/>
          </w:tcPr>
          <w:p w:rsidR="00B7181A" w14:paraId="6555A1A4" w14:textId="77777777">
            <w:pPr>
              <w:topLinePunct/>
              <w:snapToGrid w:val="0"/>
              <w:spacing w:line="24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  </w:t>
            </w:r>
          </w:p>
        </w:tc>
        <w:tc>
          <w:tcPr>
            <w:tcW w:w="2741" w:type="pct"/>
            <w:tcMar>
              <w:top w:w="57" w:type="dxa"/>
              <w:bottom w:w="57" w:type="dxa"/>
            </w:tcMar>
            <w:vAlign w:val="center"/>
          </w:tcPr>
          <w:p w:rsidR="00B7181A" w14:paraId="21270ED6" w14:textId="77777777">
            <w:pPr>
              <w:snapToGrid w:val="0"/>
              <w:spacing w:line="24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  </w:t>
            </w:r>
          </w:p>
        </w:tc>
      </w:tr>
      <w:tr w14:paraId="02AFDC5C" w14:textId="77777777">
        <w:tblPrEx>
          <w:tblW w:w="5126" w:type="pct"/>
          <w:tblLook w:val="04A0"/>
        </w:tblPrEx>
        <w:tc>
          <w:tcPr>
            <w:tcW w:w="650" w:type="pct"/>
            <w:tcMar>
              <w:top w:w="57" w:type="dxa"/>
              <w:bottom w:w="57" w:type="dxa"/>
            </w:tcMar>
            <w:vAlign w:val="center"/>
          </w:tcPr>
          <w:p w:rsidR="00B7181A" w14:paraId="6EF5A0BF" w14:textId="77777777">
            <w:pPr>
              <w:snapToGrid w:val="0"/>
              <w:spacing w:line="240" w:lineRule="auto"/>
              <w:jc w:val="center"/>
              <w:rPr>
                <w:rFonts w:ascii="宋体" w:hAnsi="宋体" w:hint="eastAsia"/>
                <w:sz w:val="21"/>
                <w:szCs w:val="21"/>
              </w:rPr>
            </w:pPr>
            <w:r>
              <w:rPr>
                <w:rFonts w:ascii="宋体" w:hAnsi="宋体" w:hint="eastAsia"/>
                <w:sz w:val="21"/>
                <w:szCs w:val="21"/>
              </w:rPr>
              <w:t xml:space="preserve">  </w:t>
            </w:r>
          </w:p>
        </w:tc>
        <w:tc>
          <w:tcPr>
            <w:tcW w:w="1608" w:type="pct"/>
            <w:tcMar>
              <w:top w:w="57" w:type="dxa"/>
              <w:bottom w:w="57" w:type="dxa"/>
            </w:tcMar>
            <w:vAlign w:val="center"/>
          </w:tcPr>
          <w:p w:rsidR="00B7181A" w14:paraId="6024AA4F" w14:textId="77777777">
            <w:pPr>
              <w:topLinePunct/>
              <w:snapToGrid w:val="0"/>
              <w:spacing w:line="24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  </w:t>
            </w:r>
          </w:p>
        </w:tc>
        <w:tc>
          <w:tcPr>
            <w:tcW w:w="2741" w:type="pct"/>
            <w:tcMar>
              <w:top w:w="57" w:type="dxa"/>
              <w:bottom w:w="57" w:type="dxa"/>
            </w:tcMar>
            <w:vAlign w:val="center"/>
          </w:tcPr>
          <w:p w:rsidR="00B7181A" w14:paraId="79A67A54" w14:textId="77777777">
            <w:pPr>
              <w:snapToGrid w:val="0"/>
              <w:spacing w:line="24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  </w:t>
            </w:r>
          </w:p>
        </w:tc>
      </w:tr>
      <w:tr w14:paraId="0FF39DBD" w14:textId="77777777">
        <w:tblPrEx>
          <w:tblW w:w="5126" w:type="pct"/>
          <w:tblLook w:val="04A0"/>
        </w:tblPrEx>
        <w:tc>
          <w:tcPr>
            <w:tcW w:w="650" w:type="pct"/>
            <w:tcMar>
              <w:top w:w="57" w:type="dxa"/>
              <w:bottom w:w="57" w:type="dxa"/>
            </w:tcMar>
            <w:vAlign w:val="center"/>
          </w:tcPr>
          <w:p w:rsidR="00B7181A" w14:paraId="2FA56201" w14:textId="77777777">
            <w:pPr>
              <w:snapToGrid w:val="0"/>
              <w:spacing w:line="240" w:lineRule="auto"/>
              <w:jc w:val="center"/>
              <w:rPr>
                <w:rFonts w:ascii="宋体" w:hAnsi="宋体" w:hint="eastAsia"/>
                <w:sz w:val="21"/>
                <w:szCs w:val="21"/>
              </w:rPr>
            </w:pPr>
            <w:r>
              <w:rPr>
                <w:rFonts w:ascii="宋体" w:hAnsi="宋体" w:hint="eastAsia"/>
                <w:sz w:val="21"/>
                <w:szCs w:val="21"/>
              </w:rPr>
              <w:t xml:space="preserve">  </w:t>
            </w:r>
          </w:p>
        </w:tc>
        <w:tc>
          <w:tcPr>
            <w:tcW w:w="1608" w:type="pct"/>
            <w:tcMar>
              <w:top w:w="57" w:type="dxa"/>
              <w:bottom w:w="57" w:type="dxa"/>
            </w:tcMar>
            <w:vAlign w:val="center"/>
          </w:tcPr>
          <w:p w:rsidR="00B7181A" w14:paraId="76AD9D20" w14:textId="77777777">
            <w:pPr>
              <w:topLinePunct/>
              <w:snapToGrid w:val="0"/>
              <w:spacing w:line="24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  </w:t>
            </w:r>
          </w:p>
        </w:tc>
        <w:tc>
          <w:tcPr>
            <w:tcW w:w="2741" w:type="pct"/>
            <w:tcMar>
              <w:top w:w="57" w:type="dxa"/>
              <w:bottom w:w="57" w:type="dxa"/>
            </w:tcMar>
            <w:vAlign w:val="center"/>
          </w:tcPr>
          <w:p w:rsidR="00B7181A" w14:paraId="7D71C085" w14:textId="77777777">
            <w:pPr>
              <w:snapToGrid w:val="0"/>
              <w:spacing w:line="24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  </w:t>
            </w:r>
          </w:p>
        </w:tc>
      </w:tr>
      <w:tr w14:paraId="732D29D3" w14:textId="77777777">
        <w:tblPrEx>
          <w:tblW w:w="5126" w:type="pct"/>
          <w:tblLook w:val="04A0"/>
        </w:tblPrEx>
        <w:tc>
          <w:tcPr>
            <w:tcW w:w="650" w:type="pct"/>
            <w:tcMar>
              <w:top w:w="57" w:type="dxa"/>
              <w:bottom w:w="57" w:type="dxa"/>
            </w:tcMar>
            <w:vAlign w:val="center"/>
          </w:tcPr>
          <w:p w:rsidR="00B7181A" w14:paraId="0FF71309" w14:textId="77777777">
            <w:pPr>
              <w:snapToGrid w:val="0"/>
              <w:spacing w:line="240" w:lineRule="auto"/>
              <w:jc w:val="center"/>
              <w:rPr>
                <w:rFonts w:ascii="宋体" w:hAnsi="宋体" w:hint="eastAsia"/>
                <w:sz w:val="21"/>
                <w:szCs w:val="21"/>
              </w:rPr>
            </w:pPr>
            <w:r>
              <w:rPr>
                <w:rFonts w:ascii="宋体" w:hAnsi="宋体" w:hint="eastAsia"/>
                <w:sz w:val="21"/>
                <w:szCs w:val="21"/>
              </w:rPr>
              <w:t xml:space="preserve">  </w:t>
            </w:r>
          </w:p>
        </w:tc>
        <w:tc>
          <w:tcPr>
            <w:tcW w:w="1608" w:type="pct"/>
            <w:tcMar>
              <w:top w:w="57" w:type="dxa"/>
              <w:bottom w:w="57" w:type="dxa"/>
            </w:tcMar>
            <w:vAlign w:val="center"/>
          </w:tcPr>
          <w:p w:rsidR="00B7181A" w14:paraId="14A1FCAA" w14:textId="77777777">
            <w:pPr>
              <w:topLinePunct/>
              <w:snapToGrid w:val="0"/>
              <w:spacing w:line="24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  </w:t>
            </w:r>
          </w:p>
        </w:tc>
        <w:tc>
          <w:tcPr>
            <w:tcW w:w="2741" w:type="pct"/>
            <w:tcMar>
              <w:top w:w="57" w:type="dxa"/>
              <w:bottom w:w="57" w:type="dxa"/>
            </w:tcMar>
            <w:vAlign w:val="center"/>
          </w:tcPr>
          <w:p w:rsidR="00B7181A" w14:paraId="2566C8AC" w14:textId="77777777">
            <w:pPr>
              <w:snapToGrid w:val="0"/>
              <w:spacing w:line="24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  </w:t>
            </w:r>
          </w:p>
        </w:tc>
      </w:tr>
      <w:tr w14:paraId="40D5C252" w14:textId="77777777">
        <w:tblPrEx>
          <w:tblW w:w="5126" w:type="pct"/>
          <w:tblLook w:val="04A0"/>
        </w:tblPrEx>
        <w:tc>
          <w:tcPr>
            <w:tcW w:w="650" w:type="pct"/>
            <w:tcMar>
              <w:top w:w="57" w:type="dxa"/>
              <w:bottom w:w="57" w:type="dxa"/>
            </w:tcMar>
            <w:vAlign w:val="center"/>
          </w:tcPr>
          <w:p w:rsidR="00B7181A" w14:paraId="26AA7E76" w14:textId="77777777">
            <w:pPr>
              <w:snapToGrid w:val="0"/>
              <w:spacing w:line="240" w:lineRule="auto"/>
              <w:jc w:val="center"/>
              <w:rPr>
                <w:rFonts w:ascii="宋体" w:hAnsi="宋体" w:hint="eastAsia"/>
                <w:sz w:val="21"/>
                <w:szCs w:val="21"/>
              </w:rPr>
            </w:pPr>
            <w:r>
              <w:rPr>
                <w:rFonts w:ascii="宋体" w:hAnsi="宋体" w:hint="eastAsia"/>
                <w:sz w:val="21"/>
                <w:szCs w:val="21"/>
              </w:rPr>
              <w:t xml:space="preserve">  </w:t>
            </w:r>
          </w:p>
        </w:tc>
        <w:tc>
          <w:tcPr>
            <w:tcW w:w="1608" w:type="pct"/>
            <w:tcMar>
              <w:top w:w="57" w:type="dxa"/>
              <w:bottom w:w="57" w:type="dxa"/>
            </w:tcMar>
            <w:vAlign w:val="center"/>
          </w:tcPr>
          <w:p w:rsidR="00B7181A" w14:paraId="75C2439D" w14:textId="77777777">
            <w:pPr>
              <w:topLinePunct/>
              <w:snapToGrid w:val="0"/>
              <w:spacing w:line="24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  </w:t>
            </w:r>
          </w:p>
        </w:tc>
        <w:tc>
          <w:tcPr>
            <w:tcW w:w="2741" w:type="pct"/>
            <w:tcMar>
              <w:top w:w="57" w:type="dxa"/>
              <w:bottom w:w="57" w:type="dxa"/>
            </w:tcMar>
            <w:vAlign w:val="center"/>
          </w:tcPr>
          <w:p w:rsidR="00B7181A" w14:paraId="38A8DA91" w14:textId="77777777">
            <w:pPr>
              <w:snapToGrid w:val="0"/>
              <w:spacing w:line="240" w:lineRule="auto"/>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xml:space="preserve">  </w:t>
            </w:r>
          </w:p>
        </w:tc>
      </w:tr>
    </w:tbl>
    <w:p w:rsidR="00B7181A" w14:paraId="638C8EDE" w14:textId="77777777">
      <w:pPr>
        <w:outlineLvl w:val="1"/>
        <w:rPr>
          <w:rFonts w:ascii="Arial" w:hAnsi="Arial"/>
          <w:b/>
          <w:bCs/>
          <w:kern w:val="0"/>
          <w:szCs w:val="32"/>
        </w:rPr>
        <w:sectPr>
          <w:pgSz w:w="11906" w:h="16838"/>
          <w:pgMar w:top="1440" w:right="1800" w:bottom="1440" w:left="1800" w:header="737" w:footer="992" w:gutter="0"/>
          <w:cols w:space="425"/>
          <w:docGrid w:linePitch="326"/>
        </w:sectPr>
      </w:pPr>
    </w:p>
    <w:p w:rsidR="00B7181A" w14:paraId="2251B4A4" w14:textId="77777777">
      <w:pPr>
        <w:keepNext/>
        <w:keepLines/>
        <w:outlineLvl w:val="1"/>
        <w:rPr>
          <w:rFonts w:asciiTheme="minorEastAsia" w:eastAsiaTheme="minorEastAsia" w:hAnsiTheme="minorEastAsia" w:hint="eastAsia"/>
          <w:b/>
          <w:bCs/>
          <w:kern w:val="0"/>
        </w:rPr>
      </w:pPr>
      <w:bookmarkStart w:id="15" w:name="_Toc256000011"/>
      <w:r>
        <w:rPr>
          <w:rFonts w:asciiTheme="minorEastAsia" w:eastAsiaTheme="minorEastAsia" w:hAnsiTheme="minorEastAsia" w:hint="eastAsia"/>
          <w:b/>
          <w:bCs/>
          <w:kern w:val="0"/>
        </w:rPr>
        <w:t>1．全流程电子</w:t>
      </w:r>
      <w:r>
        <w:rPr>
          <w:rFonts w:asciiTheme="minorEastAsia" w:eastAsiaTheme="minorEastAsia" w:hAnsiTheme="minorEastAsia"/>
          <w:b/>
          <w:bCs/>
          <w:kern w:val="0"/>
        </w:rPr>
        <w:t>采购</w:t>
      </w:r>
      <w:bookmarkEnd w:id="15"/>
    </w:p>
    <w:p w:rsidR="00B7181A" w14:paraId="338BB0D3" w14:textId="77777777">
      <w:pPr>
        <w:ind w:firstLine="480" w:firstLineChars="200"/>
        <w:rPr>
          <w:rFonts w:asciiTheme="minorEastAsia" w:eastAsiaTheme="minorEastAsia" w:hAnsiTheme="minorEastAsia" w:hint="eastAsia"/>
          <w:bCs/>
        </w:rPr>
      </w:pPr>
      <w:r>
        <w:rPr>
          <w:rFonts w:asciiTheme="minorEastAsia" w:eastAsiaTheme="minorEastAsia" w:hAnsiTheme="minorEastAsia" w:hint="eastAsia"/>
        </w:rPr>
        <w:t>以下文件应以数据电文为主要载体，在</w:t>
      </w:r>
      <w:r>
        <w:rPr>
          <w:rFonts w:asciiTheme="minorEastAsia" w:eastAsiaTheme="minorEastAsia" w:hAnsiTheme="minorEastAsia" w:hint="eastAsia"/>
          <w:bCs/>
        </w:rPr>
        <w:t>交易平台上完成编辑、生成、发送（或递交）、接收（或获取）、储存等：</w:t>
      </w:r>
    </w:p>
    <w:p w:rsidR="00B7181A" w14:paraId="110B5FCE" w14:textId="77777777">
      <w:pPr>
        <w:ind w:firstLine="480" w:firstLineChars="200"/>
        <w:rPr>
          <w:rFonts w:asciiTheme="minorEastAsia" w:eastAsiaTheme="minorEastAsia" w:hAnsiTheme="minorEastAsia" w:hint="eastAsia"/>
        </w:rPr>
      </w:pPr>
      <w:r>
        <w:rPr>
          <w:rFonts w:asciiTheme="minorEastAsia" w:eastAsiaTheme="minorEastAsia" w:hAnsiTheme="minorEastAsia" w:hint="eastAsia"/>
          <w:bCs/>
        </w:rPr>
        <w:t>（1）</w:t>
      </w:r>
      <w:r>
        <w:rPr>
          <w:rFonts w:asciiTheme="minorEastAsia" w:eastAsiaTheme="minorEastAsia" w:hAnsiTheme="minorEastAsia" w:hint="eastAsia"/>
        </w:rPr>
        <w:t>采购公告（或采购邀请书）；</w:t>
      </w:r>
    </w:p>
    <w:p w:rsidR="00B7181A" w14:paraId="7C670A72" w14:textId="77777777">
      <w:pPr>
        <w:ind w:firstLine="480" w:firstLineChars="200"/>
        <w:rPr>
          <w:rFonts w:asciiTheme="minorEastAsia" w:eastAsiaTheme="minorEastAsia" w:hAnsiTheme="minorEastAsia" w:hint="eastAsia"/>
        </w:rPr>
      </w:pPr>
      <w:r>
        <w:rPr>
          <w:rFonts w:asciiTheme="minorEastAsia" w:eastAsiaTheme="minorEastAsia" w:hAnsiTheme="minorEastAsia" w:hint="eastAsia"/>
        </w:rPr>
        <w:t>（2）采购文件及其补充、澄清、修改文件；</w:t>
      </w:r>
    </w:p>
    <w:p w:rsidR="00B7181A" w14:paraId="1808A27D" w14:textId="77777777">
      <w:pPr>
        <w:ind w:firstLine="480" w:firstLineChars="200"/>
        <w:rPr>
          <w:rFonts w:asciiTheme="minorEastAsia" w:eastAsiaTheme="minorEastAsia" w:hAnsiTheme="minorEastAsia" w:hint="eastAsia"/>
        </w:rPr>
      </w:pPr>
      <w:r>
        <w:rPr>
          <w:rFonts w:asciiTheme="minorEastAsia" w:eastAsiaTheme="minorEastAsia" w:hAnsiTheme="minorEastAsia" w:hint="eastAsia"/>
        </w:rPr>
        <w:t>（3）响应文件及其修改、撤回文件；</w:t>
      </w:r>
    </w:p>
    <w:p w:rsidR="00B7181A" w14:paraId="1E4E5E9E" w14:textId="77777777">
      <w:pPr>
        <w:ind w:firstLine="480" w:firstLineChars="200"/>
        <w:rPr>
          <w:rFonts w:asciiTheme="minorEastAsia" w:eastAsiaTheme="minorEastAsia" w:hAnsiTheme="minorEastAsia" w:hint="eastAsia"/>
        </w:rPr>
      </w:pPr>
      <w:r>
        <w:rPr>
          <w:rFonts w:asciiTheme="minorEastAsia" w:eastAsiaTheme="minorEastAsia" w:hAnsiTheme="minorEastAsia" w:hint="eastAsia"/>
        </w:rPr>
        <w:t>（4）评审过程中的以下</w:t>
      </w:r>
      <w:r>
        <w:rPr>
          <w:rFonts w:asciiTheme="minorEastAsia" w:eastAsiaTheme="minorEastAsia" w:hAnsiTheme="minorEastAsia"/>
        </w:rPr>
        <w:t>资料：</w:t>
      </w:r>
    </w:p>
    <w:p w:rsidR="00B7181A" w14:paraId="3F9098A2" w14:textId="77777777">
      <w:pPr>
        <w:ind w:firstLine="480" w:firstLineChars="200"/>
        <w:rPr>
          <w:rFonts w:asciiTheme="minorEastAsia" w:eastAsiaTheme="minorEastAsia" w:hAnsiTheme="minorEastAsia" w:hint="eastAsia"/>
        </w:rPr>
      </w:pPr>
      <w:r>
        <w:rPr>
          <w:rFonts w:asciiTheme="minorEastAsia" w:eastAsiaTheme="minorEastAsia" w:hAnsiTheme="minorEastAsia" w:hint="eastAsia"/>
        </w:rPr>
        <w:t>①评审标准</w:t>
      </w:r>
      <w:r>
        <w:rPr>
          <w:rFonts w:asciiTheme="minorEastAsia" w:eastAsiaTheme="minorEastAsia" w:hAnsiTheme="minorEastAsia"/>
        </w:rPr>
        <w:t>及记录表、</w:t>
      </w:r>
      <w:r>
        <w:rPr>
          <w:rFonts w:asciiTheme="minorEastAsia" w:eastAsiaTheme="minorEastAsia" w:hAnsiTheme="minorEastAsia" w:hint="eastAsia"/>
        </w:rPr>
        <w:t>计分表；</w:t>
      </w:r>
    </w:p>
    <w:p w:rsidR="00B7181A" w14:paraId="293C5266" w14:textId="77777777">
      <w:pPr>
        <w:ind w:firstLine="480" w:firstLineChars="200"/>
        <w:rPr>
          <w:rFonts w:asciiTheme="minorEastAsia" w:eastAsiaTheme="minorEastAsia" w:hAnsiTheme="minorEastAsia" w:hint="eastAsia"/>
        </w:rPr>
      </w:pPr>
      <w:r>
        <w:rPr>
          <w:rFonts w:asciiTheme="minorEastAsia" w:eastAsiaTheme="minorEastAsia" w:hAnsiTheme="minorEastAsia"/>
        </w:rPr>
        <w:t>②</w:t>
      </w:r>
      <w:r>
        <w:rPr>
          <w:rFonts w:asciiTheme="minorEastAsia" w:eastAsiaTheme="minorEastAsia" w:hAnsiTheme="minorEastAsia" w:hint="eastAsia"/>
        </w:rPr>
        <w:t>谈判</w:t>
      </w:r>
      <w:r>
        <w:rPr>
          <w:rFonts w:asciiTheme="minorEastAsia" w:eastAsiaTheme="minorEastAsia" w:hAnsiTheme="minorEastAsia"/>
        </w:rPr>
        <w:t>记录</w:t>
      </w:r>
      <w:r>
        <w:rPr>
          <w:rFonts w:asciiTheme="minorEastAsia" w:eastAsiaTheme="minorEastAsia" w:hAnsiTheme="minorEastAsia" w:hint="eastAsia"/>
        </w:rPr>
        <w:t>；</w:t>
      </w:r>
    </w:p>
    <w:p w:rsidR="00B7181A" w14:paraId="0A31DAD7" w14:textId="77777777">
      <w:pPr>
        <w:ind w:firstLine="480" w:firstLineChars="200"/>
        <w:rPr>
          <w:rFonts w:asciiTheme="minorEastAsia" w:eastAsiaTheme="minorEastAsia" w:hAnsiTheme="minorEastAsia" w:hint="eastAsia"/>
        </w:rPr>
      </w:pPr>
      <w:r>
        <w:rPr>
          <w:rFonts w:asciiTheme="minorEastAsia" w:eastAsiaTheme="minorEastAsia" w:hAnsiTheme="minorEastAsia" w:hint="eastAsia"/>
        </w:rPr>
        <w:t>③采购</w:t>
      </w:r>
      <w:r>
        <w:rPr>
          <w:rFonts w:asciiTheme="minorEastAsia" w:eastAsiaTheme="minorEastAsia" w:hAnsiTheme="minorEastAsia"/>
        </w:rPr>
        <w:t>补充文件</w:t>
      </w:r>
      <w:r>
        <w:rPr>
          <w:rFonts w:asciiTheme="minorEastAsia" w:eastAsiaTheme="minorEastAsia" w:hAnsiTheme="minorEastAsia" w:hint="eastAsia"/>
        </w:rPr>
        <w:t>；</w:t>
      </w:r>
    </w:p>
    <w:p w:rsidR="00B7181A" w14:paraId="35A51E08" w14:textId="77777777">
      <w:pPr>
        <w:ind w:firstLine="480" w:firstLineChars="200"/>
        <w:rPr>
          <w:rFonts w:asciiTheme="minorEastAsia" w:eastAsiaTheme="minorEastAsia" w:hAnsiTheme="minorEastAsia" w:hint="eastAsia"/>
        </w:rPr>
      </w:pPr>
      <w:r>
        <w:rPr>
          <w:rFonts w:asciiTheme="minorEastAsia" w:eastAsiaTheme="minorEastAsia" w:hAnsiTheme="minorEastAsia"/>
        </w:rPr>
        <w:t>④</w:t>
      </w:r>
      <w:r>
        <w:rPr>
          <w:rFonts w:asciiTheme="minorEastAsia" w:eastAsiaTheme="minorEastAsia" w:hAnsiTheme="minorEastAsia" w:hint="eastAsia"/>
        </w:rPr>
        <w:t>响应</w:t>
      </w:r>
      <w:r>
        <w:rPr>
          <w:rFonts w:asciiTheme="minorEastAsia" w:eastAsiaTheme="minorEastAsia" w:hAnsiTheme="minorEastAsia"/>
        </w:rPr>
        <w:t>补充文件</w:t>
      </w:r>
      <w:r>
        <w:rPr>
          <w:rFonts w:asciiTheme="minorEastAsia" w:eastAsiaTheme="minorEastAsia" w:hAnsiTheme="minorEastAsia" w:hint="eastAsia"/>
        </w:rPr>
        <w:t>；</w:t>
      </w:r>
    </w:p>
    <w:p w:rsidR="00B7181A" w14:paraId="1A7DEE07" w14:textId="77777777">
      <w:pPr>
        <w:ind w:firstLine="480" w:firstLineChars="200"/>
        <w:rPr>
          <w:rFonts w:asciiTheme="minorEastAsia" w:eastAsiaTheme="minorEastAsia" w:hAnsiTheme="minorEastAsia" w:hint="eastAsia"/>
        </w:rPr>
      </w:pPr>
      <w:r>
        <w:rPr>
          <w:rFonts w:asciiTheme="minorEastAsia" w:eastAsiaTheme="minorEastAsia" w:hAnsiTheme="minorEastAsia"/>
        </w:rPr>
        <w:t>⑤</w:t>
      </w:r>
      <w:r>
        <w:rPr>
          <w:rFonts w:asciiTheme="minorEastAsia" w:eastAsiaTheme="minorEastAsia" w:hAnsiTheme="minorEastAsia" w:hint="eastAsia"/>
        </w:rPr>
        <w:t>澄清、说明文件，报价算术性错误修正结果确认；</w:t>
      </w:r>
    </w:p>
    <w:p w:rsidR="00B7181A" w14:paraId="6C214334" w14:textId="77777777">
      <w:pPr>
        <w:ind w:firstLine="480" w:firstLineChars="200"/>
        <w:rPr>
          <w:rFonts w:asciiTheme="minorEastAsia" w:eastAsiaTheme="minorEastAsia" w:hAnsiTheme="minorEastAsia" w:hint="eastAsia"/>
        </w:rPr>
      </w:pPr>
      <w:r>
        <w:rPr>
          <w:rFonts w:asciiTheme="minorEastAsia" w:eastAsiaTheme="minorEastAsia" w:hAnsiTheme="minorEastAsia" w:hint="eastAsia"/>
          <w:bCs/>
        </w:rPr>
        <w:t>⑥评分汇总及得分记录表、承包</w:t>
      </w:r>
      <w:r>
        <w:rPr>
          <w:rFonts w:asciiTheme="minorEastAsia" w:eastAsiaTheme="minorEastAsia" w:hAnsiTheme="minorEastAsia"/>
          <w:bCs/>
        </w:rPr>
        <w:t>商</w:t>
      </w:r>
      <w:r>
        <w:rPr>
          <w:rFonts w:asciiTheme="minorEastAsia" w:eastAsiaTheme="minorEastAsia" w:hAnsiTheme="minorEastAsia" w:hint="eastAsia"/>
          <w:bCs/>
        </w:rPr>
        <w:t>排序表</w:t>
      </w:r>
      <w:r>
        <w:rPr>
          <w:rFonts w:asciiTheme="minorEastAsia" w:eastAsiaTheme="minorEastAsia" w:hAnsiTheme="minorEastAsia"/>
          <w:bCs/>
        </w:rPr>
        <w:t>、</w:t>
      </w:r>
      <w:r>
        <w:rPr>
          <w:rFonts w:asciiTheme="minorEastAsia" w:eastAsiaTheme="minorEastAsia" w:hAnsiTheme="minorEastAsia" w:hint="eastAsia"/>
          <w:bCs/>
        </w:rPr>
        <w:t>评审（谈判）报告等。</w:t>
      </w:r>
    </w:p>
    <w:p w:rsidR="00B7181A" w14:paraId="531C18BA" w14:textId="77777777">
      <w:pPr>
        <w:ind w:firstLine="480" w:firstLineChars="200"/>
        <w:rPr>
          <w:rFonts w:asciiTheme="minorEastAsia" w:eastAsiaTheme="minorEastAsia" w:hAnsiTheme="minorEastAsia" w:hint="eastAsia"/>
          <w:bCs/>
        </w:rPr>
      </w:pPr>
      <w:r>
        <w:rPr>
          <w:rFonts w:asciiTheme="minorEastAsia" w:eastAsiaTheme="minorEastAsia" w:hAnsiTheme="minorEastAsia" w:hint="eastAsia"/>
        </w:rPr>
        <w:t>（5）成交通知书等。</w:t>
      </w:r>
    </w:p>
    <w:p w:rsidR="00B7181A" w14:paraId="77ED74B4" w14:textId="77777777">
      <w:pPr>
        <w:ind w:firstLine="480" w:firstLineChars="200"/>
        <w:rPr>
          <w:rFonts w:asciiTheme="minorEastAsia" w:eastAsiaTheme="minorEastAsia" w:hAnsiTheme="minorEastAsia" w:hint="eastAsia"/>
        </w:rPr>
      </w:pPr>
      <w:r>
        <w:rPr>
          <w:rFonts w:asciiTheme="minorEastAsia" w:eastAsiaTheme="minorEastAsia" w:hAnsiTheme="minorEastAsia" w:hint="eastAsia"/>
          <w:bCs/>
        </w:rPr>
        <w:t>发送（或递交）的电子文件应加盖发送人（或递交人）的</w:t>
      </w:r>
      <w:r>
        <w:rPr>
          <w:rFonts w:asciiTheme="minorEastAsia" w:eastAsiaTheme="minorEastAsia" w:hAnsiTheme="minorEastAsia"/>
          <w:bCs/>
        </w:rPr>
        <w:t>CA</w:t>
      </w:r>
      <w:r>
        <w:rPr>
          <w:rFonts w:asciiTheme="minorEastAsia" w:eastAsiaTheme="minorEastAsia" w:hAnsiTheme="minorEastAsia" w:hint="eastAsia"/>
          <w:bCs/>
        </w:rPr>
        <w:t>数字证书的电子印章（以下简称采购人</w:t>
      </w:r>
      <w:r>
        <w:rPr>
          <w:rFonts w:asciiTheme="minorEastAsia" w:eastAsiaTheme="minorEastAsia" w:hAnsiTheme="minorEastAsia"/>
        </w:rPr>
        <w:t>CA</w:t>
      </w:r>
      <w:r>
        <w:rPr>
          <w:rFonts w:asciiTheme="minorEastAsia" w:eastAsiaTheme="minorEastAsia" w:hAnsiTheme="minorEastAsia" w:hint="eastAsia"/>
        </w:rPr>
        <w:t>章或承包商</w:t>
      </w:r>
      <w:r>
        <w:rPr>
          <w:rFonts w:asciiTheme="minorEastAsia" w:eastAsiaTheme="minorEastAsia" w:hAnsiTheme="minorEastAsia"/>
        </w:rPr>
        <w:t>CA</w:t>
      </w:r>
      <w:r>
        <w:rPr>
          <w:rFonts w:asciiTheme="minorEastAsia" w:eastAsiaTheme="minorEastAsia" w:hAnsiTheme="minorEastAsia" w:hint="eastAsia"/>
        </w:rPr>
        <w:t>章或招标代理机构</w:t>
      </w:r>
      <w:r>
        <w:rPr>
          <w:rFonts w:asciiTheme="minorEastAsia" w:eastAsiaTheme="minorEastAsia" w:hAnsiTheme="minorEastAsia"/>
        </w:rPr>
        <w:t>CA</w:t>
      </w:r>
      <w:r>
        <w:rPr>
          <w:rFonts w:asciiTheme="minorEastAsia" w:eastAsiaTheme="minorEastAsia" w:hAnsiTheme="minorEastAsia" w:hint="eastAsia"/>
        </w:rPr>
        <w:t>章</w:t>
      </w:r>
      <w:r>
        <w:rPr>
          <w:rFonts w:asciiTheme="minorEastAsia" w:eastAsiaTheme="minorEastAsia" w:hAnsiTheme="minorEastAsia" w:hint="eastAsia"/>
          <w:bCs/>
        </w:rPr>
        <w:t>）。</w:t>
      </w:r>
    </w:p>
    <w:p w:rsidR="00B7181A" w14:paraId="6BA31520" w14:textId="77777777">
      <w:pPr>
        <w:ind w:firstLine="480" w:firstLineChars="200"/>
        <w:rPr>
          <w:rFonts w:asciiTheme="minorEastAsia" w:eastAsiaTheme="minorEastAsia" w:hAnsiTheme="minorEastAsia" w:hint="eastAsia"/>
        </w:rPr>
      </w:pPr>
      <w:r>
        <w:rPr>
          <w:rFonts w:asciiTheme="minorEastAsia" w:eastAsiaTheme="minorEastAsia" w:hAnsiTheme="minorEastAsia" w:hint="eastAsia"/>
          <w:bCs/>
        </w:rPr>
        <w:t>发送人（或递交人）</w:t>
      </w:r>
      <w:r>
        <w:rPr>
          <w:rFonts w:asciiTheme="minorEastAsia" w:eastAsiaTheme="minorEastAsia" w:hAnsiTheme="minorEastAsia" w:hint="eastAsia"/>
        </w:rPr>
        <w:t>保存电子文件上传成功回执，发送（或递交）时间即为上传成功回执时间。</w:t>
      </w:r>
    </w:p>
    <w:p w:rsidR="00B7181A" w14:paraId="6A6E50A7" w14:textId="77777777">
      <w:pPr>
        <w:ind w:firstLine="480" w:firstLineChars="200"/>
        <w:rPr>
          <w:rFonts w:asciiTheme="minorEastAsia" w:eastAsiaTheme="minorEastAsia" w:hAnsiTheme="minorEastAsia" w:hint="eastAsia"/>
        </w:rPr>
      </w:pPr>
      <w:r>
        <w:rPr>
          <w:rFonts w:asciiTheme="minorEastAsia" w:eastAsiaTheme="minorEastAsia" w:hAnsiTheme="minorEastAsia" w:hint="eastAsia"/>
        </w:rPr>
        <w:t>回执格式见</w:t>
      </w:r>
      <w:r>
        <w:rPr>
          <w:rFonts w:asciiTheme="minorEastAsia" w:eastAsiaTheme="minorEastAsia" w:hAnsiTheme="minorEastAsia" w:hint="eastAsia"/>
          <w:b/>
        </w:rPr>
        <w:t>本章附件</w:t>
      </w:r>
      <w:r>
        <w:rPr>
          <w:rFonts w:asciiTheme="minorEastAsia" w:eastAsiaTheme="minorEastAsia" w:hAnsiTheme="minorEastAsia"/>
          <w:b/>
        </w:rPr>
        <w:t>1</w:t>
      </w:r>
      <w:r>
        <w:rPr>
          <w:rFonts w:asciiTheme="minorEastAsia" w:eastAsiaTheme="minorEastAsia" w:hAnsiTheme="minorEastAsia"/>
        </w:rPr>
        <w:t>。</w:t>
      </w:r>
    </w:p>
    <w:p w:rsidR="00B7181A" w14:paraId="25190364" w14:textId="77777777">
      <w:pPr>
        <w:keepNext/>
        <w:keepLines/>
        <w:outlineLvl w:val="1"/>
        <w:rPr>
          <w:rFonts w:asciiTheme="minorEastAsia" w:eastAsiaTheme="minorEastAsia" w:hAnsiTheme="minorEastAsia" w:hint="eastAsia"/>
          <w:b/>
          <w:bCs/>
          <w:kern w:val="0"/>
          <w:szCs w:val="32"/>
        </w:rPr>
      </w:pPr>
      <w:bookmarkStart w:id="16" w:name="_Toc256000012"/>
      <w:r>
        <w:rPr>
          <w:rFonts w:asciiTheme="minorEastAsia" w:eastAsiaTheme="minorEastAsia" w:hAnsiTheme="minorEastAsia"/>
          <w:b/>
          <w:bCs/>
          <w:kern w:val="0"/>
          <w:szCs w:val="32"/>
        </w:rPr>
        <w:t>2</w:t>
      </w:r>
      <w:r>
        <w:rPr>
          <w:rFonts w:asciiTheme="minorEastAsia" w:eastAsiaTheme="minorEastAsia" w:hAnsiTheme="minorEastAsia" w:hint="eastAsia"/>
          <w:b/>
          <w:bCs/>
          <w:kern w:val="0"/>
          <w:szCs w:val="32"/>
        </w:rPr>
        <w:t>．采购文件及报价</w:t>
      </w:r>
      <w:bookmarkEnd w:id="16"/>
    </w:p>
    <w:p w:rsidR="00B7181A" w14:paraId="4BA3DC4F"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2</w:t>
      </w:r>
      <w:r>
        <w:rPr>
          <w:rFonts w:asciiTheme="minorEastAsia" w:eastAsiaTheme="minorEastAsia" w:hAnsiTheme="minorEastAsia" w:hint="eastAsia"/>
        </w:rPr>
        <w:t>.1采购文件主要包括</w:t>
      </w:r>
      <w:r>
        <w:rPr>
          <w:rFonts w:asciiTheme="minorEastAsia" w:eastAsiaTheme="minorEastAsia" w:hAnsiTheme="minorEastAsia"/>
        </w:rPr>
        <w:t>：</w:t>
      </w:r>
      <w:r>
        <w:rPr>
          <w:rFonts w:asciiTheme="minorEastAsia" w:eastAsiaTheme="minorEastAsia" w:hAnsiTheme="minorEastAsia" w:hint="eastAsia"/>
        </w:rPr>
        <w:t>采购公告（或采购邀请书）、</w:t>
      </w:r>
      <w:r>
        <w:rPr>
          <w:rFonts w:asciiTheme="minorEastAsia" w:eastAsiaTheme="minorEastAsia" w:hAnsiTheme="minorEastAsia"/>
        </w:rPr>
        <w:t>承包商须知</w:t>
      </w:r>
      <w:r>
        <w:rPr>
          <w:rFonts w:asciiTheme="minorEastAsia" w:eastAsiaTheme="minorEastAsia" w:hAnsiTheme="minorEastAsia" w:hint="eastAsia"/>
        </w:rPr>
        <w:t>、</w:t>
      </w:r>
      <w:r>
        <w:rPr>
          <w:rFonts w:asciiTheme="minorEastAsia" w:eastAsiaTheme="minorEastAsia" w:hAnsiTheme="minorEastAsia"/>
        </w:rPr>
        <w:t>评审办法</w:t>
      </w:r>
      <w:r>
        <w:rPr>
          <w:rFonts w:asciiTheme="minorEastAsia" w:eastAsiaTheme="minorEastAsia" w:hAnsiTheme="minorEastAsia" w:hint="eastAsia"/>
        </w:rPr>
        <w:t>、</w:t>
      </w:r>
      <w:r>
        <w:rPr>
          <w:rFonts w:asciiTheme="minorEastAsia" w:eastAsiaTheme="minorEastAsia" w:hAnsiTheme="minorEastAsia"/>
        </w:rPr>
        <w:t>合同条款</w:t>
      </w:r>
      <w:r>
        <w:rPr>
          <w:rFonts w:asciiTheme="minorEastAsia" w:eastAsiaTheme="minorEastAsia" w:hAnsiTheme="minorEastAsia" w:hint="eastAsia"/>
        </w:rPr>
        <w:t>、响应文件</w:t>
      </w:r>
      <w:r>
        <w:rPr>
          <w:rFonts w:asciiTheme="minorEastAsia" w:eastAsiaTheme="minorEastAsia" w:hAnsiTheme="minorEastAsia"/>
        </w:rPr>
        <w:t>格式</w:t>
      </w:r>
      <w:r>
        <w:rPr>
          <w:rFonts w:asciiTheme="minorEastAsia" w:eastAsiaTheme="minorEastAsia" w:hAnsiTheme="minorEastAsia" w:hint="eastAsia"/>
        </w:rPr>
        <w:t>等。</w:t>
      </w:r>
    </w:p>
    <w:p w:rsidR="00B7181A" w14:paraId="68479964"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根据本章第2.2款对采购文件所作的修改</w:t>
      </w:r>
      <w:r>
        <w:rPr>
          <w:rFonts w:asciiTheme="minorEastAsia" w:eastAsiaTheme="minorEastAsia" w:hAnsiTheme="minorEastAsia" w:hint="eastAsia"/>
        </w:rPr>
        <w:t>、</w:t>
      </w:r>
      <w:r>
        <w:rPr>
          <w:rFonts w:asciiTheme="minorEastAsia" w:eastAsiaTheme="minorEastAsia" w:hAnsiTheme="minorEastAsia"/>
        </w:rPr>
        <w:t>澄清构成采购文件的组成部分。</w:t>
      </w:r>
    </w:p>
    <w:p w:rsidR="00B7181A" w14:paraId="1DD4713D"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2</w:t>
      </w:r>
      <w:r>
        <w:rPr>
          <w:rFonts w:asciiTheme="minorEastAsia" w:eastAsiaTheme="minorEastAsia" w:hAnsiTheme="minorEastAsia" w:hint="eastAsia"/>
        </w:rPr>
        <w:t>.2采购文件的修改和澄清</w:t>
      </w:r>
    </w:p>
    <w:p w:rsidR="00B7181A" w14:paraId="7A08F7D0"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）若承包商发现采购文件内容不全、缺少附件或对文件内容有疑问，应及时在交易平台提疑，供采购人或招标代理机构下载、修改或（和）澄清。</w:t>
      </w:r>
    </w:p>
    <w:p w:rsidR="00B7181A" w14:paraId="4517F1C7"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）在响应文件递交截止时间前，采购人、招标代理机构可以修改采购文件，修改以及</w:t>
      </w:r>
      <w:r>
        <w:rPr>
          <w:rFonts w:asciiTheme="minorEastAsia" w:eastAsiaTheme="minorEastAsia" w:hAnsiTheme="minorEastAsia"/>
        </w:rPr>
        <w:t>澄清的</w:t>
      </w:r>
      <w:r>
        <w:rPr>
          <w:rFonts w:asciiTheme="minorEastAsia" w:eastAsiaTheme="minorEastAsia" w:hAnsiTheme="minorEastAsia" w:hint="eastAsia"/>
        </w:rPr>
        <w:t>内容上传至</w:t>
      </w:r>
      <w:r>
        <w:rPr>
          <w:rFonts w:asciiTheme="minorEastAsia" w:eastAsiaTheme="minorEastAsia" w:hAnsiTheme="minorEastAsia"/>
        </w:rPr>
        <w:t>交易平台</w:t>
      </w:r>
      <w:r>
        <w:rPr>
          <w:rFonts w:asciiTheme="minorEastAsia" w:eastAsiaTheme="minorEastAsia" w:hAnsiTheme="minorEastAsia" w:hint="eastAsia"/>
          <w:bCs/>
        </w:rPr>
        <w:t>供</w:t>
      </w:r>
      <w:r>
        <w:rPr>
          <w:rFonts w:asciiTheme="minorEastAsia" w:eastAsiaTheme="minorEastAsia" w:hAnsiTheme="minorEastAsia" w:hint="eastAsia"/>
        </w:rPr>
        <w:t>所有获取采购文件的承包商获取。修改或澄清的内容可能影响响应文件编制的，应当顺延响应文件递交截止时间。</w:t>
      </w:r>
    </w:p>
    <w:p w:rsidR="00B7181A" w14:paraId="42A34C04" w14:textId="77777777">
      <w:pPr>
        <w:snapToGrid w:val="0"/>
        <w:ind w:firstLine="480" w:firstLineChars="200"/>
        <w:rPr>
          <w:rFonts w:ascii="宋体" w:hAnsi="宋体" w:hint="eastAsia"/>
        </w:rPr>
      </w:pPr>
      <w:r>
        <w:rPr>
          <w:rFonts w:asciiTheme="minorEastAsia" w:eastAsiaTheme="minorEastAsia" w:hAnsiTheme="minorEastAsia" w:hint="eastAsia"/>
        </w:rPr>
        <w:t>（3）当采购文件与修改及澄清文件内容不一致时，以修改及澄清文件内容</w:t>
      </w:r>
      <w:r>
        <w:rPr>
          <w:rFonts w:ascii="宋体" w:hAnsi="宋体" w:hint="eastAsia"/>
        </w:rPr>
        <w:t>为准。当修改及澄清文件内容前后不一致时，以最后发出的为准。</w:t>
      </w:r>
    </w:p>
    <w:p w:rsidR="00B7181A" w14:paraId="0DA7FE70" w14:textId="77777777">
      <w:pPr>
        <w:ind w:firstLine="480" w:firstLineChars="200"/>
        <w:rPr>
          <w:rFonts w:ascii="宋体" w:hAnsi="宋体" w:hint="eastAsia"/>
        </w:rPr>
      </w:pPr>
      <w:r>
        <w:rPr>
          <w:rFonts w:ascii="宋体" w:hAnsi="宋体" w:hint="eastAsia"/>
        </w:rPr>
        <w:t>（4）</w:t>
      </w:r>
      <w:r>
        <w:rPr>
          <w:rFonts w:asciiTheme="minorEastAsia" w:eastAsiaTheme="minorEastAsia" w:hAnsiTheme="minorEastAsia" w:hint="eastAsia"/>
          <w:spacing w:val="-8"/>
        </w:rPr>
        <w:t>承包商</w:t>
      </w:r>
      <w:r>
        <w:rPr>
          <w:rFonts w:asciiTheme="minorEastAsia" w:eastAsiaTheme="minorEastAsia" w:hAnsiTheme="minorEastAsia"/>
          <w:spacing w:val="-8"/>
        </w:rPr>
        <w:t>需要澄清问题</w:t>
      </w:r>
      <w:r>
        <w:rPr>
          <w:rFonts w:asciiTheme="minorEastAsia" w:eastAsiaTheme="minorEastAsia" w:hAnsiTheme="minorEastAsia" w:hint="eastAsia"/>
          <w:spacing w:val="-8"/>
        </w:rPr>
        <w:t>的文件</w:t>
      </w:r>
      <w:r>
        <w:rPr>
          <w:rFonts w:asciiTheme="minorEastAsia" w:eastAsiaTheme="minorEastAsia" w:hAnsiTheme="minorEastAsia"/>
          <w:spacing w:val="-8"/>
        </w:rPr>
        <w:t>格式、</w:t>
      </w:r>
      <w:r>
        <w:rPr>
          <w:rFonts w:asciiTheme="minorEastAsia" w:eastAsiaTheme="minorEastAsia" w:hAnsiTheme="minorEastAsia" w:hint="eastAsia"/>
          <w:spacing w:val="-8"/>
        </w:rPr>
        <w:t>采购文件修改及澄清的文件格式见</w:t>
      </w:r>
      <w:r>
        <w:rPr>
          <w:rFonts w:asciiTheme="minorEastAsia" w:eastAsiaTheme="minorEastAsia" w:hAnsiTheme="minorEastAsia" w:hint="eastAsia"/>
          <w:b/>
          <w:spacing w:val="-8"/>
        </w:rPr>
        <w:t>本章附件2、3。</w:t>
      </w:r>
    </w:p>
    <w:p w:rsidR="00B7181A" w14:paraId="00D8BF05" w14:textId="77777777">
      <w:pPr>
        <w:snapToGrid w:val="0"/>
        <w:ind w:firstLine="480" w:firstLineChars="200"/>
        <w:rPr>
          <w:rFonts w:ascii="宋体" w:hAnsi="宋体" w:hint="eastAsia"/>
        </w:rPr>
      </w:pPr>
      <w:r>
        <w:rPr>
          <w:rFonts w:ascii="宋体" w:hAnsi="宋体"/>
        </w:rPr>
        <w:t>2</w:t>
      </w:r>
      <w:r>
        <w:rPr>
          <w:rFonts w:ascii="宋体" w:hAnsi="宋体" w:hint="eastAsia"/>
        </w:rPr>
        <w:t>.3报价</w:t>
      </w:r>
    </w:p>
    <w:p w:rsidR="00B7181A" w14:paraId="1624DC5D" w14:textId="77777777">
      <w:pPr>
        <w:snapToGrid w:val="0"/>
        <w:ind w:firstLine="480" w:firstLineChars="200"/>
        <w:rPr>
          <w:rFonts w:ascii="宋体" w:hAnsi="宋体" w:hint="eastAsia"/>
        </w:rPr>
      </w:pPr>
      <w:r>
        <w:rPr>
          <w:rFonts w:ascii="宋体" w:hAnsi="宋体" w:hint="eastAsia"/>
        </w:rPr>
        <w:t>（1）报价方式及合同价款形式：见承包商须知前附表。</w:t>
      </w:r>
    </w:p>
    <w:p w:rsidR="00B7181A" w14:paraId="1F26A272" w14:textId="77777777">
      <w:pPr>
        <w:snapToGrid w:val="0"/>
        <w:ind w:firstLine="480" w:firstLineChars="200"/>
        <w:rPr>
          <w:rFonts w:ascii="宋体" w:hAnsi="宋体" w:hint="eastAsia"/>
        </w:rPr>
      </w:pPr>
      <w:r>
        <w:rPr>
          <w:rFonts w:ascii="宋体" w:hAnsi="宋体" w:hint="eastAsia"/>
        </w:rPr>
        <w:t>（2）最高限价：</w:t>
      </w:r>
      <w:r>
        <w:rPr>
          <w:rFonts w:ascii="宋体" w:hAnsi="宋体"/>
        </w:rPr>
        <w:t>见承包商须知前附表</w:t>
      </w:r>
      <w:r>
        <w:rPr>
          <w:rFonts w:ascii="宋体" w:hAnsi="宋体" w:hint="eastAsia"/>
        </w:rPr>
        <w:t>。</w:t>
      </w:r>
    </w:p>
    <w:p w:rsidR="00B7181A" w14:paraId="2832B968" w14:textId="77777777">
      <w:pPr>
        <w:snapToGrid w:val="0"/>
        <w:ind w:firstLine="480" w:firstLineChars="200"/>
        <w:rPr>
          <w:rFonts w:ascii="宋体" w:hAnsi="宋体" w:hint="eastAsia"/>
        </w:rPr>
      </w:pPr>
      <w:r>
        <w:rPr>
          <w:rFonts w:ascii="宋体" w:hAnsi="宋体" w:hint="eastAsia"/>
        </w:rPr>
        <w:t>（3）报价采用的币种：除采购文件另有规定外，采用人民币报价。</w:t>
      </w:r>
    </w:p>
    <w:p w:rsidR="00B7181A" w14:paraId="3CFF9FA3" w14:textId="77777777">
      <w:pPr>
        <w:keepNext/>
        <w:keepLines/>
        <w:outlineLvl w:val="1"/>
        <w:rPr>
          <w:rFonts w:asciiTheme="minorEastAsia" w:eastAsiaTheme="minorEastAsia" w:hAnsiTheme="minorEastAsia" w:hint="eastAsia"/>
          <w:b/>
          <w:bCs/>
          <w:kern w:val="0"/>
          <w:szCs w:val="32"/>
        </w:rPr>
      </w:pPr>
      <w:bookmarkStart w:id="17" w:name="_Toc256000013"/>
      <w:r>
        <w:rPr>
          <w:rFonts w:asciiTheme="minorEastAsia" w:eastAsiaTheme="minorEastAsia" w:hAnsiTheme="minorEastAsia"/>
          <w:b/>
          <w:bCs/>
          <w:kern w:val="0"/>
          <w:szCs w:val="32"/>
        </w:rPr>
        <w:t>3</w:t>
      </w:r>
      <w:r>
        <w:rPr>
          <w:rFonts w:asciiTheme="minorEastAsia" w:eastAsiaTheme="minorEastAsia" w:hAnsiTheme="minorEastAsia" w:hint="eastAsia"/>
          <w:b/>
          <w:bCs/>
          <w:kern w:val="0"/>
          <w:szCs w:val="32"/>
        </w:rPr>
        <w:t>．响应文件</w:t>
      </w:r>
      <w:bookmarkEnd w:id="17"/>
    </w:p>
    <w:p w:rsidR="00B7181A" w14:paraId="359C1209"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3</w:t>
      </w:r>
      <w:r>
        <w:rPr>
          <w:rFonts w:asciiTheme="minorEastAsia" w:eastAsiaTheme="minorEastAsia" w:hAnsiTheme="minorEastAsia" w:hint="eastAsia"/>
        </w:rPr>
        <w:t>.1响应文件内容：</w:t>
      </w:r>
    </w:p>
    <w:p w:rsidR="00B7181A" w14:paraId="3F6CAEF3"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（1）响应文件基本内容见第</w:t>
      </w:r>
      <w:r>
        <w:rPr>
          <w:rFonts w:asciiTheme="minorEastAsia" w:eastAsiaTheme="minorEastAsia" w:hAnsiTheme="minorEastAsia" w:hint="eastAsia"/>
        </w:rPr>
        <w:t>五</w:t>
      </w:r>
      <w:r>
        <w:rPr>
          <w:rFonts w:asciiTheme="minorEastAsia" w:eastAsiaTheme="minorEastAsia" w:hAnsiTheme="minorEastAsia"/>
        </w:rPr>
        <w:t>章“响应文件格式”要求。承包商</w:t>
      </w:r>
      <w:r>
        <w:rPr>
          <w:rFonts w:asciiTheme="minorEastAsia" w:eastAsiaTheme="minorEastAsia" w:hAnsiTheme="minorEastAsia" w:hint="eastAsia"/>
        </w:rPr>
        <w:t>应</w:t>
      </w:r>
      <w:r>
        <w:rPr>
          <w:rFonts w:asciiTheme="minorEastAsia" w:eastAsiaTheme="minorEastAsia" w:hAnsiTheme="minorEastAsia"/>
        </w:rPr>
        <w:t>编制并提交采购文件所要求提供的各项信息。</w:t>
      </w:r>
    </w:p>
    <w:p w:rsidR="00B7181A" w14:paraId="47806549"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（2）构成响应文件的其他材料：</w:t>
      </w:r>
      <w:r>
        <w:rPr>
          <w:rFonts w:asciiTheme="minorEastAsia" w:eastAsiaTheme="minorEastAsia" w:hAnsiTheme="minorEastAsia" w:hint="eastAsia"/>
        </w:rPr>
        <w:t>见第五章“响应文件格式”</w:t>
      </w:r>
      <w:r>
        <w:rPr>
          <w:rFonts w:asciiTheme="minorEastAsia" w:eastAsiaTheme="minorEastAsia" w:hAnsiTheme="minorEastAsia"/>
        </w:rPr>
        <w:t>。</w:t>
      </w:r>
    </w:p>
    <w:p w:rsidR="00B7181A" w14:paraId="23BA8686" w14:textId="77777777">
      <w:pPr>
        <w:ind w:firstLine="480" w:firstLineChars="200"/>
        <w:rPr>
          <w:rFonts w:asciiTheme="minorEastAsia" w:eastAsiaTheme="minorEastAsia" w:hAnsiTheme="minorEastAsia" w:hint="eastAsia"/>
        </w:rPr>
      </w:pPr>
      <w:r>
        <w:rPr>
          <w:rFonts w:asciiTheme="minorEastAsia" w:eastAsiaTheme="minorEastAsia" w:hAnsiTheme="minorEastAsia" w:hint="eastAsia"/>
        </w:rPr>
        <w:t>3.</w:t>
      </w:r>
      <w:r>
        <w:rPr>
          <w:rFonts w:asciiTheme="minorEastAsia" w:eastAsiaTheme="minorEastAsia" w:hAnsiTheme="minorEastAsia"/>
        </w:rPr>
        <w:t>2</w:t>
      </w:r>
      <w:r>
        <w:rPr>
          <w:rFonts w:asciiTheme="minorEastAsia" w:eastAsiaTheme="minorEastAsia" w:hAnsiTheme="minorEastAsia" w:hint="eastAsia"/>
        </w:rPr>
        <w:t>响应文件的制作及</w:t>
      </w:r>
      <w:r>
        <w:rPr>
          <w:rFonts w:asciiTheme="minorEastAsia" w:eastAsiaTheme="minorEastAsia" w:hAnsiTheme="minorEastAsia"/>
        </w:rPr>
        <w:t>盖章</w:t>
      </w:r>
    </w:p>
    <w:p w:rsidR="00B7181A" w14:paraId="45C796D3" w14:textId="77777777">
      <w:pPr>
        <w:ind w:firstLine="480" w:firstLineChars="200"/>
        <w:rPr>
          <w:rFonts w:asciiTheme="minorEastAsia" w:eastAsiaTheme="minorEastAsia" w:hAnsiTheme="minorEastAsia" w:hint="eastAsia"/>
        </w:rPr>
      </w:pPr>
      <w:r>
        <w:rPr>
          <w:rFonts w:asciiTheme="minorEastAsia" w:eastAsiaTheme="minorEastAsia" w:hAnsiTheme="minorEastAsia"/>
        </w:rPr>
        <w:t>3.2.1</w:t>
      </w:r>
      <w:r>
        <w:rPr>
          <w:rFonts w:asciiTheme="minorEastAsia" w:eastAsiaTheme="minorEastAsia" w:hAnsiTheme="minorEastAsia" w:hint="eastAsia"/>
        </w:rPr>
        <w:t>承包商</w:t>
      </w:r>
      <w:r>
        <w:rPr>
          <w:rFonts w:asciiTheme="minorEastAsia" w:eastAsiaTheme="minorEastAsia" w:hAnsiTheme="minorEastAsia"/>
        </w:rPr>
        <w:t>应</w:t>
      </w:r>
      <w:r>
        <w:rPr>
          <w:rFonts w:asciiTheme="minorEastAsia" w:eastAsiaTheme="minorEastAsia" w:hAnsiTheme="minorEastAsia" w:hint="eastAsia"/>
        </w:rPr>
        <w:t>在交易平台上获取并运用承包商文件制作工具编制、修改响应文件。</w:t>
      </w:r>
    </w:p>
    <w:p w:rsidR="00B7181A" w14:paraId="14F1F5D2"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3.2.</w:t>
      </w:r>
      <w:r>
        <w:rPr>
          <w:rFonts w:asciiTheme="minorEastAsia" w:eastAsiaTheme="minorEastAsia" w:hAnsiTheme="minorEastAsia" w:hint="eastAsia"/>
        </w:rPr>
        <w:t>2响应文件应按照第五章“响应文件格式”及内容进行制作，如有必要，可以增加附页，作为响应文件的组成部分。</w:t>
      </w:r>
    </w:p>
    <w:p w:rsidR="00B7181A" w14:paraId="2170329D"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3.</w:t>
      </w:r>
      <w:r>
        <w:rPr>
          <w:rFonts w:asciiTheme="minorEastAsia" w:eastAsiaTheme="minorEastAsia" w:hAnsiTheme="minorEastAsia"/>
        </w:rPr>
        <w:t>2</w:t>
      </w: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b/>
        </w:rPr>
        <w:t>响应文件封面、响应函应加盖承包商CA章</w:t>
      </w:r>
      <w:r>
        <w:rPr>
          <w:rFonts w:asciiTheme="minorEastAsia" w:eastAsiaTheme="minorEastAsia" w:hAnsiTheme="minorEastAsia" w:hint="eastAsia"/>
        </w:rPr>
        <w:t>。</w:t>
      </w:r>
    </w:p>
    <w:p w:rsidR="00B7181A" w14:paraId="685262C9"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3</w:t>
      </w: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响应文件的加密</w:t>
      </w:r>
    </w:p>
    <w:p w:rsidR="00B7181A" w14:paraId="3BA4AA3D"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承包商应采用承包商的CA章对其制作的响应文件进行加密。</w:t>
      </w:r>
    </w:p>
    <w:p w:rsidR="00B7181A" w14:paraId="3723AB3F" w14:textId="77777777">
      <w:pPr>
        <w:pStyle w:val="Heading2"/>
        <w:rPr>
          <w:rFonts w:asciiTheme="minorEastAsia" w:eastAsiaTheme="minorEastAsia" w:hAnsiTheme="minorEastAsia" w:hint="eastAsia"/>
        </w:rPr>
      </w:pPr>
      <w:bookmarkStart w:id="18" w:name="_Toc256000014"/>
      <w:r>
        <w:rPr>
          <w:rFonts w:asciiTheme="minorEastAsia" w:eastAsiaTheme="minorEastAsia" w:hAnsiTheme="minorEastAsia" w:hint="eastAsia"/>
        </w:rPr>
        <w:t>4．响应</w:t>
      </w:r>
      <w:r>
        <w:rPr>
          <w:rFonts w:asciiTheme="minorEastAsia" w:eastAsiaTheme="minorEastAsia" w:hAnsiTheme="minorEastAsia"/>
        </w:rPr>
        <w:t>文件</w:t>
      </w:r>
      <w:r>
        <w:rPr>
          <w:rFonts w:asciiTheme="minorEastAsia" w:eastAsiaTheme="minorEastAsia" w:hAnsiTheme="minorEastAsia" w:hint="eastAsia"/>
        </w:rPr>
        <w:t>的</w:t>
      </w:r>
      <w:r>
        <w:rPr>
          <w:rFonts w:asciiTheme="minorEastAsia" w:eastAsiaTheme="minorEastAsia" w:hAnsiTheme="minorEastAsia"/>
        </w:rPr>
        <w:t>递交及解密</w:t>
      </w:r>
      <w:bookmarkEnd w:id="18"/>
    </w:p>
    <w:p w:rsidR="00B7181A" w14:paraId="6E6D557E"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4.</w:t>
      </w:r>
      <w:r>
        <w:rPr>
          <w:rFonts w:asciiTheme="minorEastAsia" w:eastAsiaTheme="minorEastAsia" w:hAnsiTheme="minorEastAsia"/>
        </w:rPr>
        <w:t>1</w:t>
      </w:r>
      <w:r>
        <w:rPr>
          <w:rFonts w:asciiTheme="minorEastAsia" w:eastAsiaTheme="minorEastAsia" w:hAnsiTheme="minorEastAsia" w:hint="eastAsia"/>
        </w:rPr>
        <w:t>响应文件的递交</w:t>
      </w:r>
    </w:p>
    <w:p w:rsidR="00B7181A" w14:paraId="7375B928" w14:textId="77777777">
      <w:pPr>
        <w:snapToGrid w:val="0"/>
        <w:ind w:firstLine="480" w:firstLineChars="200"/>
        <w:rPr>
          <w:rFonts w:asciiTheme="minorEastAsia" w:eastAsiaTheme="minorEastAsia" w:hAnsiTheme="minorEastAsia" w:cs="Arial" w:hint="eastAsia"/>
          <w:iCs/>
          <w:szCs w:val="28"/>
        </w:rPr>
      </w:pPr>
      <w:r>
        <w:rPr>
          <w:rFonts w:asciiTheme="minorEastAsia" w:eastAsiaTheme="minorEastAsia" w:hAnsiTheme="minorEastAsia"/>
        </w:rPr>
        <w:t>4.1.1</w:t>
      </w:r>
      <w:r>
        <w:rPr>
          <w:rFonts w:asciiTheme="minorEastAsia" w:eastAsiaTheme="minorEastAsia" w:hAnsiTheme="minorEastAsia" w:hint="eastAsia"/>
        </w:rPr>
        <w:t>承包</w:t>
      </w:r>
      <w:r>
        <w:rPr>
          <w:rFonts w:asciiTheme="minorEastAsia" w:eastAsiaTheme="minorEastAsia" w:hAnsiTheme="minorEastAsia"/>
        </w:rPr>
        <w:t>商</w:t>
      </w:r>
      <w:r>
        <w:rPr>
          <w:rFonts w:asciiTheme="minorEastAsia" w:eastAsiaTheme="minorEastAsia" w:hAnsiTheme="minorEastAsia" w:hint="eastAsia"/>
        </w:rPr>
        <w:t>在</w:t>
      </w:r>
      <w:r>
        <w:rPr>
          <w:rFonts w:asciiTheme="minorEastAsia" w:eastAsiaTheme="minorEastAsia" w:hAnsiTheme="minorEastAsia"/>
        </w:rPr>
        <w:t>第一章</w:t>
      </w:r>
      <w:r>
        <w:rPr>
          <w:rFonts w:asciiTheme="minorEastAsia" w:eastAsiaTheme="minorEastAsia" w:hAnsiTheme="minorEastAsia" w:hint="eastAsia"/>
        </w:rPr>
        <w:t>规定的递交截止时间前</w:t>
      </w:r>
      <w:r>
        <w:rPr>
          <w:rFonts w:asciiTheme="minorEastAsia" w:eastAsiaTheme="minorEastAsia" w:hAnsiTheme="minorEastAsia" w:cs="Arial" w:hint="eastAsia"/>
          <w:iCs/>
          <w:szCs w:val="28"/>
        </w:rPr>
        <w:t>上传响应文件。</w:t>
      </w:r>
    </w:p>
    <w:p w:rsidR="00B7181A" w14:paraId="064D3370"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4.1.2</w:t>
      </w:r>
      <w:r>
        <w:rPr>
          <w:rFonts w:asciiTheme="minorEastAsia" w:eastAsiaTheme="minorEastAsia" w:hAnsiTheme="minorEastAsia" w:hint="eastAsia"/>
        </w:rPr>
        <w:t>承包商所递交的采购文件不予退还。</w:t>
      </w:r>
    </w:p>
    <w:p w:rsidR="00B7181A" w14:paraId="5ABB058F" w14:textId="77777777">
      <w:pPr>
        <w:snapToGrid w:val="0"/>
        <w:ind w:firstLine="480" w:firstLineChars="200"/>
        <w:rPr>
          <w:rFonts w:asciiTheme="minorEastAsia" w:eastAsiaTheme="minorEastAsia" w:hAnsiTheme="minorEastAsia" w:hint="eastAsia"/>
          <w:szCs w:val="21"/>
        </w:rPr>
      </w:pPr>
      <w:r>
        <w:rPr>
          <w:rFonts w:asciiTheme="minorEastAsia" w:eastAsiaTheme="minorEastAsia" w:hAnsiTheme="minorEastAsia"/>
        </w:rPr>
        <w:t>4.1.</w:t>
      </w:r>
      <w:r>
        <w:rPr>
          <w:rFonts w:asciiTheme="minorEastAsia" w:eastAsiaTheme="minorEastAsia" w:hAnsiTheme="minorEastAsia" w:hint="eastAsia"/>
        </w:rPr>
        <w:t>3承包商</w:t>
      </w:r>
      <w:r>
        <w:rPr>
          <w:rFonts w:asciiTheme="minorEastAsia" w:eastAsiaTheme="minorEastAsia" w:hAnsiTheme="minorEastAsia" w:hint="eastAsia"/>
          <w:szCs w:val="21"/>
        </w:rPr>
        <w:t>有下列情况之一的，不再对其进行后续评审：</w:t>
      </w:r>
    </w:p>
    <w:p w:rsidR="00B7181A" w14:paraId="53D12FCA" w14:textId="77777777">
      <w:pPr>
        <w:numPr>
          <w:ilvl w:val="0"/>
          <w:numId w:val="1"/>
        </w:numPr>
        <w:rPr>
          <w:rFonts w:asciiTheme="minorEastAsia" w:eastAsiaTheme="minorEastAsia" w:hAnsiTheme="minorEastAsia" w:hint="eastAsia"/>
          <w:szCs w:val="21"/>
        </w:rPr>
      </w:pPr>
      <w:r>
        <w:rPr>
          <w:rFonts w:asciiTheme="minorEastAsia" w:eastAsiaTheme="minorEastAsia" w:hAnsiTheme="minorEastAsia" w:hint="eastAsia"/>
          <w:szCs w:val="21"/>
        </w:rPr>
        <w:t>交易平台中无响应文件，且承包商不能出示成功递交回执；</w:t>
      </w:r>
    </w:p>
    <w:p w:rsidR="00B7181A" w14:paraId="1B23475B" w14:textId="77777777">
      <w:pPr>
        <w:numPr>
          <w:ilvl w:val="0"/>
          <w:numId w:val="1"/>
        </w:numPr>
        <w:rPr>
          <w:rFonts w:asciiTheme="minorEastAsia" w:eastAsiaTheme="minorEastAsia" w:hAnsiTheme="minorEastAsia" w:hint="eastAsia"/>
          <w:szCs w:val="21"/>
        </w:rPr>
      </w:pPr>
      <w:r>
        <w:rPr>
          <w:rFonts w:asciiTheme="minorEastAsia" w:eastAsiaTheme="minorEastAsia" w:hAnsiTheme="minorEastAsia" w:hint="eastAsia"/>
          <w:szCs w:val="21"/>
        </w:rPr>
        <w:t>回执载明的上传成功时间超出采购文件规定响应文件递交截止时间；</w:t>
      </w:r>
    </w:p>
    <w:p w:rsidR="00B7181A" w14:paraId="337521E9" w14:textId="77777777">
      <w:pPr>
        <w:numPr>
          <w:ilvl w:val="0"/>
          <w:numId w:val="1"/>
        </w:numPr>
        <w:ind w:left="0" w:firstLine="284"/>
        <w:rPr>
          <w:rFonts w:asciiTheme="minorEastAsia" w:eastAsiaTheme="minorEastAsia" w:hAnsiTheme="minorEastAsia" w:hint="eastAsia"/>
          <w:szCs w:val="21"/>
        </w:rPr>
      </w:pPr>
      <w:r>
        <w:rPr>
          <w:rFonts w:asciiTheme="minorEastAsia" w:eastAsiaTheme="minorEastAsia" w:hAnsiTheme="minorEastAsia" w:hint="eastAsia"/>
          <w:szCs w:val="21"/>
        </w:rPr>
        <w:t>没有按照采购文件规定的递交方式递交。</w:t>
      </w:r>
    </w:p>
    <w:p w:rsidR="00B7181A" w14:paraId="2FA2B5CC"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4.</w:t>
      </w:r>
      <w:r>
        <w:rPr>
          <w:rFonts w:asciiTheme="minorEastAsia" w:eastAsiaTheme="minorEastAsia" w:hAnsiTheme="minorEastAsia"/>
        </w:rPr>
        <w:t>2</w:t>
      </w:r>
      <w:r>
        <w:rPr>
          <w:rFonts w:asciiTheme="minorEastAsia" w:eastAsiaTheme="minorEastAsia" w:hAnsiTheme="minorEastAsia" w:hint="eastAsia"/>
        </w:rPr>
        <w:t>响应文件的修改与撤回</w:t>
      </w:r>
    </w:p>
    <w:p w:rsidR="00B7181A" w14:paraId="102517E6"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4.2.1</w:t>
      </w:r>
      <w:r>
        <w:rPr>
          <w:rFonts w:asciiTheme="minorEastAsia" w:eastAsiaTheme="minorEastAsia" w:hAnsiTheme="minorEastAsia" w:hint="eastAsia"/>
        </w:rPr>
        <w:t>在规定的响应文件</w:t>
      </w:r>
      <w:r>
        <w:rPr>
          <w:rFonts w:asciiTheme="minorEastAsia" w:eastAsiaTheme="minorEastAsia" w:hAnsiTheme="minorEastAsia"/>
        </w:rPr>
        <w:t>递交</w:t>
      </w:r>
      <w:r>
        <w:rPr>
          <w:rFonts w:asciiTheme="minorEastAsia" w:eastAsiaTheme="minorEastAsia" w:hAnsiTheme="minorEastAsia" w:hint="eastAsia"/>
        </w:rPr>
        <w:t>截止时间前，承包商可以修改或撤回已递交的</w:t>
      </w:r>
      <w:r>
        <w:rPr>
          <w:rFonts w:asciiTheme="minorEastAsia" w:eastAsiaTheme="minorEastAsia" w:hAnsiTheme="minorEastAsia" w:hint="eastAsia"/>
        </w:rPr>
        <w:t>响应文件。</w:t>
      </w:r>
    </w:p>
    <w:p w:rsidR="00B7181A" w14:paraId="7A127C49" w14:textId="77777777">
      <w:pPr>
        <w:ind w:firstLine="480" w:firstLineChars="200"/>
        <w:rPr>
          <w:rFonts w:asciiTheme="minorEastAsia" w:eastAsiaTheme="minorEastAsia" w:hAnsiTheme="minorEastAsia" w:hint="eastAsia"/>
          <w:szCs w:val="21"/>
        </w:rPr>
      </w:pPr>
      <w:r>
        <w:rPr>
          <w:rFonts w:asciiTheme="minorEastAsia" w:eastAsiaTheme="minorEastAsia" w:hAnsiTheme="minorEastAsia"/>
          <w:szCs w:val="21"/>
        </w:rPr>
        <w:t>4.2.</w:t>
      </w:r>
      <w:r>
        <w:rPr>
          <w:rFonts w:asciiTheme="minorEastAsia" w:eastAsiaTheme="minorEastAsia" w:hAnsiTheme="minorEastAsia" w:hint="eastAsia"/>
          <w:szCs w:val="21"/>
        </w:rPr>
        <w:t>2</w:t>
      </w:r>
      <w:r>
        <w:rPr>
          <w:rFonts w:asciiTheme="minorEastAsia" w:eastAsiaTheme="minorEastAsia" w:hAnsiTheme="minorEastAsia" w:hint="eastAsia"/>
        </w:rPr>
        <w:t>在规定的响应文件</w:t>
      </w:r>
      <w:r>
        <w:rPr>
          <w:rFonts w:asciiTheme="minorEastAsia" w:eastAsiaTheme="minorEastAsia" w:hAnsiTheme="minorEastAsia"/>
        </w:rPr>
        <w:t>递交</w:t>
      </w:r>
      <w:r>
        <w:rPr>
          <w:rFonts w:asciiTheme="minorEastAsia" w:eastAsiaTheme="minorEastAsia" w:hAnsiTheme="minorEastAsia" w:hint="eastAsia"/>
        </w:rPr>
        <w:t>截止时间前，</w:t>
      </w:r>
      <w:r>
        <w:rPr>
          <w:rFonts w:asciiTheme="minorEastAsia" w:eastAsiaTheme="minorEastAsia" w:hAnsiTheme="minorEastAsia" w:hint="eastAsia"/>
          <w:szCs w:val="21"/>
        </w:rPr>
        <w:t>承包商需要对已经成功递交的响应文件进行修改、补充的，应先撤回已递交的响应文件，再</w:t>
      </w:r>
      <w:r>
        <w:rPr>
          <w:rFonts w:asciiTheme="minorEastAsia" w:eastAsiaTheme="minorEastAsia" w:hAnsiTheme="minorEastAsia" w:hint="eastAsia"/>
        </w:rPr>
        <w:t>应用承包商</w:t>
      </w:r>
      <w:r>
        <w:rPr>
          <w:rFonts w:asciiTheme="minorEastAsia" w:eastAsiaTheme="minorEastAsia" w:hAnsiTheme="minorEastAsia"/>
        </w:rPr>
        <w:t>文件制作工具</w:t>
      </w:r>
      <w:r>
        <w:rPr>
          <w:rFonts w:asciiTheme="minorEastAsia" w:eastAsiaTheme="minorEastAsia" w:hAnsiTheme="minorEastAsia" w:hint="eastAsia"/>
        </w:rPr>
        <w:t>重新</w:t>
      </w:r>
      <w:r>
        <w:rPr>
          <w:rFonts w:asciiTheme="minorEastAsia" w:eastAsiaTheme="minorEastAsia" w:hAnsiTheme="minorEastAsia" w:hint="eastAsia"/>
          <w:szCs w:val="21"/>
        </w:rPr>
        <w:t>制作新的响应文件，加密</w:t>
      </w:r>
      <w:r>
        <w:rPr>
          <w:rFonts w:asciiTheme="minorEastAsia" w:eastAsiaTheme="minorEastAsia" w:hAnsiTheme="minorEastAsia"/>
          <w:szCs w:val="21"/>
        </w:rPr>
        <w:t>、签章后</w:t>
      </w:r>
      <w:r>
        <w:rPr>
          <w:rFonts w:asciiTheme="minorEastAsia" w:eastAsiaTheme="minorEastAsia" w:hAnsiTheme="minorEastAsia" w:hint="eastAsia"/>
          <w:szCs w:val="21"/>
        </w:rPr>
        <w:t>重新上传至交易平台。</w:t>
      </w:r>
    </w:p>
    <w:p w:rsidR="00B7181A" w14:paraId="32370364"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4.2.3在</w:t>
      </w:r>
      <w:r>
        <w:rPr>
          <w:rFonts w:asciiTheme="minorEastAsia" w:eastAsiaTheme="minorEastAsia" w:hAnsiTheme="minorEastAsia" w:hint="eastAsia"/>
        </w:rPr>
        <w:t>响应文件</w:t>
      </w:r>
      <w:r>
        <w:rPr>
          <w:rFonts w:asciiTheme="minorEastAsia" w:eastAsiaTheme="minorEastAsia" w:hAnsiTheme="minorEastAsia"/>
        </w:rPr>
        <w:t>递交截止时间前，</w:t>
      </w:r>
      <w:r>
        <w:rPr>
          <w:rFonts w:asciiTheme="minorEastAsia" w:eastAsiaTheme="minorEastAsia" w:hAnsiTheme="minorEastAsia" w:hint="eastAsia"/>
        </w:rPr>
        <w:t>任何单位和个人不得解密、提取响应文件。</w:t>
      </w:r>
    </w:p>
    <w:p w:rsidR="00B7181A" w14:paraId="0389EB5F"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4.3</w:t>
      </w:r>
      <w:r>
        <w:rPr>
          <w:rFonts w:asciiTheme="minorEastAsia" w:eastAsiaTheme="minorEastAsia" w:hAnsiTheme="minorEastAsia" w:hint="eastAsia"/>
        </w:rPr>
        <w:t>响应</w:t>
      </w:r>
      <w:r>
        <w:rPr>
          <w:rFonts w:asciiTheme="minorEastAsia" w:eastAsiaTheme="minorEastAsia" w:hAnsiTheme="minorEastAsia"/>
        </w:rPr>
        <w:t>文件解密</w:t>
      </w:r>
      <w:r>
        <w:rPr>
          <w:rFonts w:asciiTheme="minorEastAsia" w:eastAsiaTheme="minorEastAsia" w:hAnsiTheme="minorEastAsia" w:hint="eastAsia"/>
        </w:rPr>
        <w:t>及</w:t>
      </w:r>
      <w:r>
        <w:rPr>
          <w:rFonts w:asciiTheme="minorEastAsia" w:eastAsiaTheme="minorEastAsia" w:hAnsiTheme="minorEastAsia"/>
        </w:rPr>
        <w:t>导入</w:t>
      </w:r>
    </w:p>
    <w:p w:rsidR="00B7181A" w14:paraId="5D175F65"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）承包商</w:t>
      </w:r>
      <w:r>
        <w:rPr>
          <w:rFonts w:asciiTheme="minorEastAsia" w:eastAsiaTheme="minorEastAsia" w:hAnsiTheme="minorEastAsia"/>
        </w:rPr>
        <w:t>采用响应文件加密</w:t>
      </w:r>
      <w:r>
        <w:rPr>
          <w:rFonts w:asciiTheme="minorEastAsia" w:eastAsiaTheme="minorEastAsia" w:hAnsiTheme="minorEastAsia" w:hint="eastAsia"/>
        </w:rPr>
        <w:t>时的CA章对</w:t>
      </w:r>
      <w:r>
        <w:rPr>
          <w:rFonts w:asciiTheme="minorEastAsia" w:eastAsiaTheme="minorEastAsia" w:hAnsiTheme="minorEastAsia"/>
        </w:rPr>
        <w:t>其响应文件进行解密。</w:t>
      </w:r>
      <w:r>
        <w:rPr>
          <w:rFonts w:asciiTheme="minorEastAsia" w:eastAsiaTheme="minorEastAsia" w:hAnsiTheme="minorEastAsia" w:hint="eastAsia"/>
        </w:rPr>
        <w:t>解密时长见承包商</w:t>
      </w:r>
      <w:r>
        <w:rPr>
          <w:rFonts w:asciiTheme="minorEastAsia" w:eastAsiaTheme="minorEastAsia" w:hAnsiTheme="minorEastAsia"/>
        </w:rPr>
        <w:t>须知前附表</w:t>
      </w:r>
      <w:r>
        <w:rPr>
          <w:rFonts w:asciiTheme="minorEastAsia" w:eastAsiaTheme="minorEastAsia" w:hAnsiTheme="minorEastAsia" w:hint="eastAsia"/>
        </w:rPr>
        <w:t>。</w:t>
      </w:r>
    </w:p>
    <w:p w:rsidR="00B7181A" w14:paraId="64B39542"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）响应文件汇总表格式见</w:t>
      </w:r>
      <w:r>
        <w:rPr>
          <w:rFonts w:asciiTheme="minorEastAsia" w:eastAsiaTheme="minorEastAsia" w:hAnsiTheme="minorEastAsia" w:hint="eastAsia"/>
          <w:b/>
        </w:rPr>
        <w:t>本章附件</w:t>
      </w:r>
      <w:r>
        <w:rPr>
          <w:rFonts w:asciiTheme="minorEastAsia" w:eastAsiaTheme="minorEastAsia" w:hAnsiTheme="minorEastAsia"/>
          <w:b/>
        </w:rPr>
        <w:t>4</w:t>
      </w:r>
      <w:r>
        <w:rPr>
          <w:rFonts w:asciiTheme="minorEastAsia" w:eastAsiaTheme="minorEastAsia" w:hAnsiTheme="minorEastAsia" w:hint="eastAsia"/>
        </w:rPr>
        <w:t>。</w:t>
      </w:r>
    </w:p>
    <w:p w:rsidR="00B7181A" w14:paraId="5871F093"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（3）因承包商原因造成响应文件未成功解密的，或因响应文件的原因造成无法导入的，视为撤回其响应文件。</w:t>
      </w:r>
    </w:p>
    <w:p w:rsidR="00B7181A" w14:paraId="26270AF3"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（4）公开</w:t>
      </w:r>
      <w:r>
        <w:rPr>
          <w:rFonts w:asciiTheme="minorEastAsia" w:eastAsiaTheme="minorEastAsia" w:hAnsiTheme="minorEastAsia"/>
        </w:rPr>
        <w:t>或邀请竞价采购</w:t>
      </w:r>
      <w:r>
        <w:rPr>
          <w:rFonts w:asciiTheme="minorEastAsia" w:eastAsiaTheme="minorEastAsia" w:hAnsiTheme="minorEastAsia" w:hint="eastAsia"/>
        </w:rPr>
        <w:t>：</w:t>
      </w:r>
      <w:r>
        <w:rPr>
          <w:rFonts w:asciiTheme="minorEastAsia" w:eastAsiaTheme="minorEastAsia" w:hAnsiTheme="minorEastAsia"/>
        </w:rPr>
        <w:t>递交</w:t>
      </w:r>
      <w:r>
        <w:rPr>
          <w:rFonts w:asciiTheme="minorEastAsia" w:eastAsiaTheme="minorEastAsia" w:hAnsiTheme="minorEastAsia" w:hint="eastAsia"/>
        </w:rPr>
        <w:t>或</w:t>
      </w:r>
      <w:r>
        <w:rPr>
          <w:rFonts w:asciiTheme="minorEastAsia" w:eastAsiaTheme="minorEastAsia" w:hAnsiTheme="minorEastAsia"/>
        </w:rPr>
        <w:t>未成功解密</w:t>
      </w:r>
      <w:r>
        <w:rPr>
          <w:rFonts w:asciiTheme="minorEastAsia" w:eastAsiaTheme="minorEastAsia" w:hAnsiTheme="minorEastAsia" w:hint="eastAsia"/>
        </w:rPr>
        <w:t>或</w:t>
      </w:r>
      <w:r>
        <w:rPr>
          <w:rFonts w:asciiTheme="minorEastAsia" w:eastAsiaTheme="minorEastAsia" w:hAnsiTheme="minorEastAsia"/>
        </w:rPr>
        <w:t>无法导入</w:t>
      </w:r>
      <w:r>
        <w:rPr>
          <w:rFonts w:asciiTheme="minorEastAsia" w:eastAsiaTheme="minorEastAsia" w:hAnsiTheme="minorEastAsia" w:hint="eastAsia"/>
        </w:rPr>
        <w:t>的响应文件不足3份时</w:t>
      </w:r>
      <w:r>
        <w:rPr>
          <w:rFonts w:asciiTheme="minorEastAsia" w:eastAsiaTheme="minorEastAsia" w:hAnsiTheme="minorEastAsia"/>
        </w:rPr>
        <w:t>，本次采购活动终止。</w:t>
      </w:r>
    </w:p>
    <w:p w:rsidR="00B7181A" w14:paraId="42DBD40F" w14:textId="77777777">
      <w:pPr>
        <w:keepNext/>
        <w:keepLines/>
        <w:outlineLvl w:val="1"/>
        <w:rPr>
          <w:rFonts w:asciiTheme="minorEastAsia" w:eastAsiaTheme="minorEastAsia" w:hAnsiTheme="minorEastAsia" w:hint="eastAsia"/>
          <w:b/>
          <w:bCs/>
          <w:kern w:val="0"/>
          <w:szCs w:val="32"/>
        </w:rPr>
      </w:pPr>
      <w:bookmarkStart w:id="19" w:name="_Toc256000015"/>
      <w:r>
        <w:rPr>
          <w:rFonts w:asciiTheme="minorEastAsia" w:eastAsiaTheme="minorEastAsia" w:hAnsiTheme="minorEastAsia"/>
          <w:b/>
          <w:bCs/>
          <w:kern w:val="0"/>
          <w:szCs w:val="32"/>
        </w:rPr>
        <w:t>5</w:t>
      </w:r>
      <w:r>
        <w:rPr>
          <w:rFonts w:asciiTheme="minorEastAsia" w:eastAsiaTheme="minorEastAsia" w:hAnsiTheme="minorEastAsia" w:hint="eastAsia"/>
          <w:b/>
          <w:kern w:val="0"/>
          <w:szCs w:val="32"/>
        </w:rPr>
        <w:t>．</w:t>
      </w:r>
      <w:r>
        <w:rPr>
          <w:rFonts w:asciiTheme="minorEastAsia" w:eastAsiaTheme="minorEastAsia" w:hAnsiTheme="minorEastAsia" w:hint="eastAsia"/>
          <w:b/>
          <w:bCs/>
          <w:kern w:val="0"/>
          <w:szCs w:val="32"/>
        </w:rPr>
        <w:t>响应保证金</w:t>
      </w:r>
      <w:bookmarkEnd w:id="19"/>
    </w:p>
    <w:p w:rsidR="00B7181A" w14:paraId="06631DBE" w14:textId="77777777">
      <w:pPr>
        <w:ind w:firstLine="480" w:firstLineChars="200"/>
        <w:rPr>
          <w:rFonts w:asciiTheme="minorEastAsia" w:eastAsiaTheme="minorEastAsia" w:hAnsiTheme="minorEastAsia" w:hint="eastAsia"/>
        </w:rPr>
      </w:pPr>
      <w:r>
        <w:rPr>
          <w:rFonts w:asciiTheme="minorEastAsia" w:eastAsiaTheme="minorEastAsia" w:hAnsiTheme="minorEastAsia"/>
        </w:rPr>
        <w:t>5</w:t>
      </w:r>
      <w:r>
        <w:rPr>
          <w:rFonts w:asciiTheme="minorEastAsia" w:eastAsiaTheme="minorEastAsia" w:hAnsiTheme="minorEastAsia" w:hint="eastAsia"/>
        </w:rPr>
        <w:t>.1承包商在递交响应文件的同时，应按照承包商须知前附表规定的响应保证金数额（应当不超过标段合同估算金额的2%）、形式提交响应保证金。</w:t>
      </w:r>
    </w:p>
    <w:p w:rsidR="00B7181A" w14:paraId="2378B0C8"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5</w:t>
      </w:r>
      <w:r>
        <w:rPr>
          <w:rFonts w:asciiTheme="minorEastAsia" w:eastAsiaTheme="minorEastAsia" w:hAnsiTheme="minorEastAsia" w:hint="eastAsia"/>
        </w:rPr>
        <w:t>.2若承包商为中国石油化工集团有限公司直属企业、企属企业，其响应保证金的递交按照中国石化相关规定执行。</w:t>
      </w:r>
    </w:p>
    <w:p w:rsidR="00B7181A" w14:paraId="6822A951"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5</w:t>
      </w:r>
      <w:r>
        <w:rPr>
          <w:rFonts w:asciiTheme="minorEastAsia" w:eastAsiaTheme="minorEastAsia" w:hAnsiTheme="minorEastAsia" w:hint="eastAsia"/>
        </w:rPr>
        <w:t>.3不按照要求提交响应保证金的，其响应将被否决。</w:t>
      </w:r>
    </w:p>
    <w:p w:rsidR="00B7181A" w14:paraId="14C67F44"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5</w:t>
      </w:r>
      <w:r>
        <w:rPr>
          <w:rFonts w:asciiTheme="minorEastAsia" w:eastAsiaTheme="minorEastAsia" w:hAnsiTheme="minorEastAsia" w:hint="eastAsia"/>
        </w:rPr>
        <w:t>.4采购人收取响应保证金的，应当在采购活动结束后及时退还承包商的响应保证金。有下列情形之一的，保证金可不予退还：</w:t>
      </w:r>
    </w:p>
    <w:p w:rsidR="00B7181A" w14:paraId="1E0D0A54"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（1）承包商在递交响应文件递交截止时间后撤回响应文件；</w:t>
      </w:r>
    </w:p>
    <w:p w:rsidR="00B7181A" w14:paraId="7551FBF3"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（2）承包商在响应文件中提供虚假材料；</w:t>
      </w:r>
    </w:p>
    <w:p w:rsidR="00B7181A" w14:paraId="653B8566"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）除因不可抗力情形外，成交人不与采购人签订合同；</w:t>
      </w:r>
    </w:p>
    <w:p w:rsidR="00B7181A" w14:paraId="37797817"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）承包商之间串通竞争；</w:t>
      </w:r>
    </w:p>
    <w:p w:rsidR="00B7181A" w14:paraId="4A00E29F"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）采购文件规定的其他情形。</w:t>
      </w:r>
    </w:p>
    <w:p w:rsidR="00B7181A" w14:paraId="1F02C68E" w14:textId="77777777">
      <w:pPr>
        <w:keepNext/>
        <w:keepLines/>
        <w:outlineLvl w:val="1"/>
        <w:rPr>
          <w:rFonts w:asciiTheme="minorEastAsia" w:eastAsiaTheme="minorEastAsia" w:hAnsiTheme="minorEastAsia" w:hint="eastAsia"/>
          <w:strike/>
        </w:rPr>
      </w:pPr>
      <w:bookmarkStart w:id="20" w:name="_Toc256000016"/>
      <w:r>
        <w:rPr>
          <w:rFonts w:asciiTheme="minorEastAsia" w:eastAsiaTheme="minorEastAsia" w:hAnsiTheme="minorEastAsia"/>
          <w:b/>
          <w:kern w:val="0"/>
          <w:szCs w:val="32"/>
        </w:rPr>
        <w:t>6</w:t>
      </w:r>
      <w:r>
        <w:rPr>
          <w:rFonts w:asciiTheme="minorEastAsia" w:eastAsiaTheme="minorEastAsia" w:hAnsiTheme="minorEastAsia" w:hint="eastAsia"/>
          <w:b/>
          <w:kern w:val="0"/>
          <w:szCs w:val="32"/>
        </w:rPr>
        <w:t>．响应文件评审与签订合同</w:t>
      </w:r>
      <w:bookmarkEnd w:id="20"/>
    </w:p>
    <w:p w:rsidR="00B7181A" w14:paraId="4887F26D"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6</w:t>
      </w:r>
      <w:r>
        <w:rPr>
          <w:rFonts w:asciiTheme="minorEastAsia" w:eastAsiaTheme="minorEastAsia" w:hAnsiTheme="minorEastAsia" w:hint="eastAsia"/>
        </w:rPr>
        <w:t>.1评审</w:t>
      </w:r>
    </w:p>
    <w:p w:rsidR="00B7181A" w14:paraId="226C2C52"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（1）评审程序及评审标准等见第三章“评审办法”。</w:t>
      </w:r>
    </w:p>
    <w:p w:rsidR="00B7181A" w14:paraId="2AED0EC5"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（2）评审小组按照第三章“评审办法”规定的方法、评审因素、计分标准和程序对响应文件进行评审。</w:t>
      </w:r>
    </w:p>
    <w:p w:rsidR="00B7181A" w14:paraId="635C7242"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6</w:t>
      </w:r>
      <w:r>
        <w:rPr>
          <w:rFonts w:asciiTheme="minorEastAsia" w:eastAsiaTheme="minorEastAsia" w:hAnsiTheme="minorEastAsia" w:hint="eastAsia"/>
        </w:rPr>
        <w:t>.2成交</w:t>
      </w:r>
    </w:p>
    <w:p w:rsidR="00B7181A" w14:paraId="6C982DE2"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1）采购人应当确定排名第一的成交候选人为成交人。排名第一的成交候选人放弃成交、因不可抗力不能签订或履行合同、不按照采购文件要求提交履约保证金，或者被查实存在影响采购结果的违法违规行为等情形，不符合成交条件的，或成交人拒绝签订合同的，采购人可以按照评审小组提出的成交候选人名单排序，依次确定其他成交候选人为成交人，也可以重新采购。</w:t>
      </w:r>
    </w:p>
    <w:p w:rsidR="00B7181A" w14:paraId="25252420"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（2）采购人未选定评审小组确定的排名第一的成交候选人为成交人的，采购人应当按照《中国石化建设工程招标投标管理规定》履行内控审批程序并说明原因。</w:t>
      </w:r>
    </w:p>
    <w:p w:rsidR="00B7181A" w14:paraId="1CE79E31"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（3）若本采购项目划分为多个标段时，各标段成交候选人的推荐规定见承包商须知前附表。</w:t>
      </w:r>
    </w:p>
    <w:p w:rsidR="00B7181A" w14:paraId="7CAC8AF9"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6</w:t>
      </w:r>
      <w:r>
        <w:rPr>
          <w:rFonts w:asciiTheme="minorEastAsia" w:eastAsiaTheme="minorEastAsia" w:hAnsiTheme="minorEastAsia" w:hint="eastAsia"/>
        </w:rPr>
        <w:t>.3签订合同</w:t>
      </w:r>
    </w:p>
    <w:p w:rsidR="00B7181A" w14:paraId="025C761C"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（1）采购人与成交人应当在成交通知书（格式见</w:t>
      </w:r>
      <w:r>
        <w:rPr>
          <w:rFonts w:asciiTheme="minorEastAsia" w:eastAsiaTheme="minorEastAsia" w:hAnsiTheme="minorEastAsia" w:hint="eastAsia"/>
          <w:b/>
        </w:rPr>
        <w:t>本章附件</w:t>
      </w:r>
      <w:r>
        <w:rPr>
          <w:rFonts w:asciiTheme="minorEastAsia" w:eastAsiaTheme="minorEastAsia" w:hAnsiTheme="minorEastAsia"/>
          <w:b/>
        </w:rPr>
        <w:t>5</w:t>
      </w:r>
      <w:r>
        <w:rPr>
          <w:rFonts w:asciiTheme="minorEastAsia" w:eastAsiaTheme="minorEastAsia" w:hAnsiTheme="minorEastAsia" w:hint="eastAsia"/>
        </w:rPr>
        <w:t>）发出之日起30日内，按照采购文件确定的合同文本以及采购标的、成交金额、技术和服务要求等事项签订合同。</w:t>
      </w:r>
    </w:p>
    <w:p w:rsidR="00B7181A" w14:paraId="302BC932" w14:textId="77777777">
      <w:pPr>
        <w:ind w:firstLine="465"/>
        <w:rPr>
          <w:rFonts w:asciiTheme="minorEastAsia" w:eastAsiaTheme="minorEastAsia" w:hAnsiTheme="minorEastAsia" w:hint="eastAsia"/>
        </w:rPr>
      </w:pPr>
      <w:r>
        <w:rPr>
          <w:rFonts w:asciiTheme="minorEastAsia" w:eastAsiaTheme="minorEastAsia" w:hAnsiTheme="minorEastAsia" w:hint="eastAsia"/>
        </w:rPr>
        <w:t>采购人向成交人发出成交通知书的同时，应向未成交人发出成交结果通知书（格式见</w:t>
      </w:r>
      <w:r>
        <w:rPr>
          <w:rFonts w:asciiTheme="minorEastAsia" w:eastAsiaTheme="minorEastAsia" w:hAnsiTheme="minorEastAsia" w:hint="eastAsia"/>
          <w:b/>
        </w:rPr>
        <w:t>本章附件</w:t>
      </w:r>
      <w:r>
        <w:rPr>
          <w:rFonts w:asciiTheme="minorEastAsia" w:eastAsiaTheme="minorEastAsia" w:hAnsiTheme="minorEastAsia"/>
          <w:b/>
        </w:rPr>
        <w:t>6</w:t>
      </w:r>
      <w:r>
        <w:rPr>
          <w:rFonts w:asciiTheme="minorEastAsia" w:eastAsiaTheme="minorEastAsia" w:hAnsiTheme="minorEastAsia" w:hint="eastAsia"/>
        </w:rPr>
        <w:t>）。</w:t>
      </w:r>
    </w:p>
    <w:p w:rsidR="00B7181A" w14:paraId="1AD23F69"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（2）除不可抗力等因素外，成交通知书发出后，成交人拒绝签订采购合同的，应当承担相应责任，并不得参加对该项目重新开展的采购活动。</w:t>
      </w:r>
    </w:p>
    <w:p w:rsidR="00B7181A" w14:paraId="0ED76B20"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6</w:t>
      </w:r>
      <w:r>
        <w:rPr>
          <w:rFonts w:asciiTheme="minorEastAsia" w:eastAsiaTheme="minorEastAsia" w:hAnsiTheme="minorEastAsia" w:hint="eastAsia"/>
        </w:rPr>
        <w:t>.4履约保证金</w:t>
      </w:r>
    </w:p>
    <w:p w:rsidR="00B7181A" w14:paraId="79356524"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在签订合同前，成交人应按照承包商须知前附表规定的金额、保证内容、双方认可的履约保函格式等向采购人提交履约保证金。</w:t>
      </w:r>
    </w:p>
    <w:p w:rsidR="00B7181A" w14:paraId="107610F7" w14:textId="77777777">
      <w:pPr>
        <w:keepNext/>
        <w:keepLines/>
        <w:outlineLvl w:val="1"/>
        <w:rPr>
          <w:rFonts w:asciiTheme="minorEastAsia" w:eastAsiaTheme="minorEastAsia" w:hAnsiTheme="minorEastAsia" w:hint="eastAsia"/>
          <w:b/>
          <w:bCs/>
          <w:kern w:val="0"/>
        </w:rPr>
      </w:pPr>
      <w:bookmarkStart w:id="21" w:name="_Toc256000017"/>
      <w:r>
        <w:rPr>
          <w:rFonts w:asciiTheme="minorEastAsia" w:eastAsiaTheme="minorEastAsia" w:hAnsiTheme="minorEastAsia"/>
          <w:b/>
          <w:bCs/>
          <w:kern w:val="0"/>
        </w:rPr>
        <w:t>7</w:t>
      </w:r>
      <w:r>
        <w:rPr>
          <w:rFonts w:asciiTheme="minorEastAsia" w:eastAsiaTheme="minorEastAsia" w:hAnsiTheme="minorEastAsia" w:hint="eastAsia"/>
          <w:b/>
          <w:bCs/>
          <w:kern w:val="0"/>
        </w:rPr>
        <w:t>．异议和投诉</w:t>
      </w:r>
      <w:bookmarkEnd w:id="21"/>
    </w:p>
    <w:p w:rsidR="00B7181A" w14:paraId="1C758303"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7.</w:t>
      </w:r>
      <w:r>
        <w:rPr>
          <w:rFonts w:asciiTheme="minorEastAsia" w:eastAsiaTheme="minorEastAsia" w:hAnsiTheme="minorEastAsia" w:hint="eastAsia"/>
        </w:rPr>
        <w:t>1异议</w:t>
      </w:r>
    </w:p>
    <w:p w:rsidR="00B7181A" w14:paraId="632FD52B" w14:textId="77777777">
      <w:pPr>
        <w:ind w:firstLine="480" w:firstLineChars="200"/>
        <w:rPr>
          <w:rFonts w:asciiTheme="minorEastAsia" w:eastAsiaTheme="minorEastAsia" w:hAnsiTheme="minorEastAsia" w:hint="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承包商对采购文件有异议的，应当在响应文件递交截止时间2日前提出。采购人应当自收到异议之日起3日内作出答复；作出答复前，应当暂停采购活动</w:t>
      </w:r>
      <w:r>
        <w:rPr>
          <w:rFonts w:asciiTheme="minorEastAsia" w:eastAsiaTheme="minorEastAsia" w:hAnsiTheme="minorEastAsia"/>
        </w:rPr>
        <w:t>。</w:t>
      </w:r>
    </w:p>
    <w:p w:rsidR="00B7181A" w14:paraId="3D11AC9C" w14:textId="77777777">
      <w:pPr>
        <w:ind w:firstLine="480" w:firstLineChars="200"/>
        <w:rPr>
          <w:rFonts w:asciiTheme="minorEastAsia" w:eastAsiaTheme="minorEastAsia" w:hAnsiTheme="minorEastAsia" w:hint="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承包商对评审结果有异议的，应当在评审结果公示期间提出，采购人</w:t>
      </w:r>
      <w:r>
        <w:rPr>
          <w:rFonts w:asciiTheme="minorEastAsia" w:eastAsiaTheme="minorEastAsia" w:hAnsiTheme="minorEastAsia" w:hint="eastAsia"/>
        </w:rPr>
        <w:t>自收到异议之日起3日内作出答复；作出答复前，应当暂停采购活动。</w:t>
      </w:r>
    </w:p>
    <w:p w:rsidR="00B7181A" w14:paraId="6A17BC47"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7</w:t>
      </w:r>
      <w:r>
        <w:rPr>
          <w:rFonts w:asciiTheme="minorEastAsia" w:eastAsiaTheme="minorEastAsia" w:hAnsiTheme="minorEastAsia" w:hint="eastAsia"/>
        </w:rPr>
        <w:t>.2投诉</w:t>
      </w:r>
    </w:p>
    <w:p w:rsidR="00B7181A" w14:paraId="2B9EE74E"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承包商认为采购活动存在不符合公平、公正原则的行为，可以自知道或者应当知道之日起10日内向中国石化建设工程招标投标管理委员会办公室投诉。联系方式见承包商须知前附表。</w:t>
      </w:r>
    </w:p>
    <w:p w:rsidR="00B7181A" w14:paraId="0A1C6A50" w14:textId="77777777">
      <w:pPr>
        <w:keepNext/>
        <w:keepLines/>
        <w:outlineLvl w:val="1"/>
        <w:rPr>
          <w:rFonts w:asciiTheme="minorEastAsia" w:eastAsiaTheme="minorEastAsia" w:hAnsiTheme="minorEastAsia" w:hint="eastAsia"/>
          <w:b/>
          <w:bCs/>
          <w:kern w:val="0"/>
          <w:szCs w:val="32"/>
        </w:rPr>
      </w:pPr>
      <w:bookmarkStart w:id="22" w:name="_Toc256000018"/>
      <w:r>
        <w:rPr>
          <w:rFonts w:asciiTheme="minorEastAsia" w:eastAsiaTheme="minorEastAsia" w:hAnsiTheme="minorEastAsia"/>
          <w:b/>
          <w:bCs/>
          <w:kern w:val="0"/>
          <w:szCs w:val="32"/>
        </w:rPr>
        <w:t>8</w:t>
      </w:r>
      <w:r>
        <w:rPr>
          <w:rFonts w:asciiTheme="minorEastAsia" w:eastAsiaTheme="minorEastAsia" w:hAnsiTheme="minorEastAsia" w:hint="eastAsia"/>
          <w:b/>
          <w:bCs/>
          <w:kern w:val="0"/>
          <w:szCs w:val="32"/>
        </w:rPr>
        <w:t>．其他关键事项</w:t>
      </w:r>
      <w:bookmarkEnd w:id="22"/>
    </w:p>
    <w:p w:rsidR="00B7181A" w14:paraId="7F2743C5" w14:textId="77777777">
      <w:pPr>
        <w:ind w:firstLine="480" w:firstLineChars="200"/>
        <w:rPr>
          <w:rFonts w:asciiTheme="minorEastAsia" w:eastAsiaTheme="minorEastAsia" w:hAnsiTheme="minorEastAsia" w:hint="eastAsia"/>
        </w:rPr>
      </w:pPr>
      <w:r>
        <w:rPr>
          <w:rFonts w:asciiTheme="minorEastAsia" w:eastAsiaTheme="minorEastAsia" w:hAnsiTheme="minorEastAsia"/>
        </w:rPr>
        <w:t>8</w:t>
      </w:r>
      <w:r>
        <w:rPr>
          <w:rFonts w:asciiTheme="minorEastAsia" w:eastAsiaTheme="minorEastAsia" w:hAnsiTheme="minorEastAsia" w:hint="eastAsia"/>
        </w:rPr>
        <w:t>.1费用承担</w:t>
      </w:r>
    </w:p>
    <w:p w:rsidR="00B7181A" w14:paraId="205FCC10" w14:textId="77777777">
      <w:pPr>
        <w:ind w:firstLine="480" w:firstLineChars="200"/>
        <w:rPr>
          <w:rFonts w:asciiTheme="minorEastAsia" w:eastAsiaTheme="minorEastAsia" w:hAnsiTheme="minorEastAsia" w:hint="eastAsia"/>
        </w:rPr>
      </w:pPr>
      <w:r>
        <w:rPr>
          <w:rFonts w:asciiTheme="minorEastAsia" w:eastAsiaTheme="minorEastAsia" w:hAnsiTheme="minorEastAsia" w:hint="eastAsia"/>
        </w:rPr>
        <w:t>承包商</w:t>
      </w:r>
      <w:r>
        <w:rPr>
          <w:rFonts w:asciiTheme="minorEastAsia" w:eastAsiaTheme="minorEastAsia" w:hAnsiTheme="minorEastAsia"/>
        </w:rPr>
        <w:t>准备和参加</w:t>
      </w:r>
      <w:r>
        <w:rPr>
          <w:rFonts w:asciiTheme="minorEastAsia" w:eastAsiaTheme="minorEastAsia" w:hAnsiTheme="minorEastAsia" w:hint="eastAsia"/>
        </w:rPr>
        <w:t>采购</w:t>
      </w:r>
      <w:r>
        <w:rPr>
          <w:rFonts w:asciiTheme="minorEastAsia" w:eastAsiaTheme="minorEastAsia" w:hAnsiTheme="minorEastAsia"/>
        </w:rPr>
        <w:t>活动发生的费用自理。</w:t>
      </w:r>
    </w:p>
    <w:p w:rsidR="00B7181A" w14:paraId="16244015" w14:textId="77777777">
      <w:pPr>
        <w:ind w:firstLine="480" w:firstLineChars="200"/>
        <w:rPr>
          <w:rFonts w:asciiTheme="minorEastAsia" w:eastAsiaTheme="minorEastAsia" w:hAnsiTheme="minorEastAsia" w:hint="eastAsia"/>
        </w:rPr>
      </w:pPr>
      <w:r>
        <w:rPr>
          <w:rFonts w:asciiTheme="minorEastAsia" w:eastAsiaTheme="minorEastAsia" w:hAnsiTheme="minorEastAsia"/>
        </w:rPr>
        <w:t>8</w:t>
      </w:r>
      <w:r>
        <w:rPr>
          <w:rFonts w:asciiTheme="minorEastAsia" w:eastAsiaTheme="minorEastAsia" w:hAnsiTheme="minorEastAsia" w:hint="eastAsia"/>
        </w:rPr>
        <w:t>.2保密</w:t>
      </w:r>
    </w:p>
    <w:p w:rsidR="00B7181A" w14:paraId="07BB16EF" w14:textId="77777777">
      <w:pPr>
        <w:ind w:firstLine="480" w:firstLineChars="200"/>
        <w:rPr>
          <w:rFonts w:asciiTheme="minorEastAsia" w:eastAsiaTheme="minorEastAsia" w:hAnsiTheme="minorEastAsia" w:hint="eastAsia"/>
        </w:rPr>
      </w:pPr>
      <w:r>
        <w:rPr>
          <w:rFonts w:asciiTheme="minorEastAsia" w:eastAsiaTheme="minorEastAsia" w:hAnsiTheme="minorEastAsia"/>
        </w:rPr>
        <w:t>参与</w:t>
      </w:r>
      <w:r>
        <w:rPr>
          <w:rFonts w:asciiTheme="minorEastAsia" w:eastAsiaTheme="minorEastAsia" w:hAnsiTheme="minorEastAsia" w:hint="eastAsia"/>
        </w:rPr>
        <w:t>采购活动</w:t>
      </w:r>
      <w:r>
        <w:rPr>
          <w:rFonts w:asciiTheme="minorEastAsia" w:eastAsiaTheme="minorEastAsia" w:hAnsiTheme="minorEastAsia"/>
        </w:rPr>
        <w:t>的各方应对</w:t>
      </w:r>
      <w:r>
        <w:rPr>
          <w:rFonts w:asciiTheme="minorEastAsia" w:eastAsiaTheme="minorEastAsia" w:hAnsiTheme="minorEastAsia" w:hint="eastAsia"/>
        </w:rPr>
        <w:t>采购文件和修改及澄清、响应文件</w:t>
      </w:r>
      <w:r>
        <w:rPr>
          <w:rFonts w:asciiTheme="minorEastAsia" w:eastAsiaTheme="minorEastAsia" w:hAnsiTheme="minorEastAsia"/>
        </w:rPr>
        <w:t>中的商业和技术等秘密保密，违者应对由此造成的后果承担法律责任。</w:t>
      </w:r>
    </w:p>
    <w:p w:rsidR="00B7181A" w14:paraId="2F6B963B" w14:textId="77777777">
      <w:pPr>
        <w:ind w:firstLine="480" w:firstLineChars="200"/>
        <w:rPr>
          <w:rFonts w:asciiTheme="minorEastAsia" w:eastAsiaTheme="minorEastAsia" w:hAnsiTheme="minorEastAsia" w:hint="eastAsia"/>
        </w:rPr>
      </w:pPr>
      <w:r>
        <w:rPr>
          <w:rFonts w:asciiTheme="minorEastAsia" w:eastAsiaTheme="minorEastAsia" w:hAnsiTheme="minorEastAsia"/>
        </w:rPr>
        <w:t>8</w:t>
      </w:r>
      <w:r>
        <w:rPr>
          <w:rFonts w:asciiTheme="minorEastAsia" w:eastAsiaTheme="minorEastAsia" w:hAnsiTheme="minorEastAsia" w:hint="eastAsia"/>
        </w:rPr>
        <w:t>.3踏勘现场</w:t>
      </w:r>
    </w:p>
    <w:p w:rsidR="00B7181A" w14:paraId="4D6F333E" w14:textId="77777777">
      <w:pPr>
        <w:ind w:firstLine="480" w:firstLineChars="200"/>
        <w:rPr>
          <w:rFonts w:asciiTheme="minorEastAsia" w:eastAsiaTheme="minorEastAsia" w:hAnsiTheme="minorEastAsia" w:hint="eastAsia"/>
        </w:rPr>
      </w:pPr>
      <w:r>
        <w:rPr>
          <w:rFonts w:asciiTheme="minorEastAsia" w:eastAsiaTheme="minorEastAsia" w:hAnsiTheme="minorEastAsia" w:hint="eastAsia"/>
        </w:rPr>
        <w:t>（1）踏勘现场安排：见承包商须知前附表。</w:t>
      </w:r>
    </w:p>
    <w:p w:rsidR="00B7181A" w14:paraId="3E0DBB3F" w14:textId="77777777">
      <w:pPr>
        <w:ind w:firstLine="480" w:firstLineChars="200"/>
        <w:rPr>
          <w:rFonts w:asciiTheme="minorEastAsia" w:eastAsiaTheme="minorEastAsia" w:hAnsiTheme="minorEastAsia" w:hint="eastAsia"/>
        </w:rPr>
      </w:pPr>
      <w:r>
        <w:rPr>
          <w:rFonts w:asciiTheme="minorEastAsia" w:eastAsiaTheme="minorEastAsia" w:hAnsiTheme="minorEastAsia" w:hint="eastAsia"/>
        </w:rPr>
        <w:t>（2）除采购人的原因外，承包商自行负责在踏勘现场中所发生的人员伤亡和财产损失。</w:t>
      </w:r>
    </w:p>
    <w:p w:rsidR="00B7181A" w14:paraId="2FD5450B"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8</w:t>
      </w:r>
      <w:r>
        <w:rPr>
          <w:rFonts w:asciiTheme="minorEastAsia" w:eastAsiaTheme="minorEastAsia" w:hAnsiTheme="minorEastAsia" w:hint="eastAsia"/>
        </w:rPr>
        <w:t>.4分包：执行中国石化相关规定。</w:t>
      </w:r>
    </w:p>
    <w:p w:rsidR="00B7181A" w14:paraId="23C672B7"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8.</w:t>
      </w:r>
      <w:r>
        <w:rPr>
          <w:rFonts w:asciiTheme="minorEastAsia" w:eastAsiaTheme="minorEastAsia" w:hAnsiTheme="minorEastAsia" w:hint="eastAsia"/>
        </w:rPr>
        <w:t>5采购文件中所称的“以上”、“大于”、“高于”包括本数，“以下”、“小于”、“低于”不包括本数。</w:t>
      </w:r>
    </w:p>
    <w:p w:rsidR="00B7181A" w14:paraId="0F2BA768"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8.6其他</w:t>
      </w:r>
      <w:r>
        <w:rPr>
          <w:rFonts w:asciiTheme="minorEastAsia" w:eastAsiaTheme="minorEastAsia" w:hAnsiTheme="minorEastAsia"/>
        </w:rPr>
        <w:t>：</w:t>
      </w:r>
    </w:p>
    <w:p w:rsidR="00B7181A" w14:paraId="18C1FADA"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（1）评审小组成员及其他人员签到表格式</w:t>
      </w:r>
      <w:r>
        <w:rPr>
          <w:rFonts w:asciiTheme="minorEastAsia" w:eastAsiaTheme="minorEastAsia" w:hAnsiTheme="minorEastAsia"/>
        </w:rPr>
        <w:t>见</w:t>
      </w:r>
      <w:r>
        <w:rPr>
          <w:rFonts w:asciiTheme="minorEastAsia" w:eastAsiaTheme="minorEastAsia" w:hAnsiTheme="minorEastAsia"/>
          <w:b/>
        </w:rPr>
        <w:t>本章附件7</w:t>
      </w:r>
      <w:r>
        <w:rPr>
          <w:rFonts w:asciiTheme="minorEastAsia" w:eastAsiaTheme="minorEastAsia" w:hAnsiTheme="minorEastAsia" w:hint="eastAsia"/>
        </w:rPr>
        <w:t>。</w:t>
      </w:r>
    </w:p>
    <w:p w:rsidR="00B7181A" w14:paraId="64C14E44" w14:textId="77777777">
      <w:pPr>
        <w:ind w:firstLine="480" w:firstLineChars="200"/>
        <w:rPr>
          <w:rFonts w:asciiTheme="minorEastAsia" w:eastAsiaTheme="minorEastAsia" w:hAnsiTheme="minorEastAsia" w:hint="eastAsia"/>
          <w:szCs w:val="21"/>
        </w:rPr>
      </w:pPr>
      <w:r>
        <w:rPr>
          <w:rFonts w:asciiTheme="minorEastAsia" w:eastAsiaTheme="minorEastAsia" w:hAnsiTheme="minorEastAsia" w:hint="eastAsia"/>
        </w:rPr>
        <w:t>（2）进一步</w:t>
      </w:r>
      <w:r>
        <w:rPr>
          <w:rFonts w:asciiTheme="minorEastAsia" w:eastAsiaTheme="minorEastAsia" w:hAnsiTheme="minorEastAsia"/>
        </w:rPr>
        <w:t>对报价、采购需求</w:t>
      </w:r>
      <w:r>
        <w:rPr>
          <w:rFonts w:asciiTheme="minorEastAsia" w:eastAsiaTheme="minorEastAsia" w:hAnsiTheme="minorEastAsia" w:hint="eastAsia"/>
        </w:rPr>
        <w:t>的</w:t>
      </w:r>
      <w:r>
        <w:rPr>
          <w:rFonts w:asciiTheme="minorEastAsia" w:eastAsiaTheme="minorEastAsia" w:hAnsiTheme="minorEastAsia"/>
        </w:rPr>
        <w:t>说明</w:t>
      </w:r>
      <w:r>
        <w:rPr>
          <w:rFonts w:asciiTheme="minorEastAsia" w:eastAsiaTheme="minorEastAsia" w:hAnsiTheme="minorEastAsia" w:hint="eastAsia"/>
        </w:rPr>
        <w:t>见</w:t>
      </w:r>
      <w:r>
        <w:rPr>
          <w:rFonts w:asciiTheme="minorEastAsia" w:eastAsiaTheme="minorEastAsia" w:hAnsiTheme="minorEastAsia" w:hint="eastAsia"/>
          <w:b/>
        </w:rPr>
        <w:t>本</w:t>
      </w:r>
      <w:r>
        <w:rPr>
          <w:rFonts w:asciiTheme="minorEastAsia" w:eastAsiaTheme="minorEastAsia" w:hAnsiTheme="minorEastAsia"/>
          <w:b/>
        </w:rPr>
        <w:t>章附件8</w:t>
      </w:r>
      <w:r>
        <w:rPr>
          <w:rFonts w:asciiTheme="minorEastAsia" w:eastAsiaTheme="minorEastAsia" w:hAnsiTheme="minorEastAsia" w:hint="eastAsia"/>
          <w:b/>
        </w:rPr>
        <w:t>、</w:t>
      </w:r>
      <w:r>
        <w:rPr>
          <w:rFonts w:asciiTheme="minorEastAsia" w:eastAsiaTheme="minorEastAsia" w:hAnsiTheme="minorEastAsia"/>
          <w:b/>
        </w:rPr>
        <w:t>9</w:t>
      </w:r>
      <w:r>
        <w:rPr>
          <w:rFonts w:asciiTheme="minorEastAsia" w:eastAsiaTheme="minorEastAsia" w:hAnsiTheme="minorEastAsia" w:hint="eastAsia"/>
          <w:szCs w:val="21"/>
        </w:rPr>
        <w:t>。</w:t>
      </w:r>
    </w:p>
    <w:p w:rsidR="00B7181A" w14:paraId="66E47512"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8</w:t>
      </w: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本采购文件由采购人负责解释。</w:t>
      </w:r>
    </w:p>
    <w:p w:rsidR="00B7181A" w14:paraId="656C22BB" w14:textId="77777777">
      <w:pPr>
        <w:keepNext/>
        <w:keepLines/>
        <w:outlineLvl w:val="1"/>
        <w:rPr>
          <w:rFonts w:asciiTheme="minorEastAsia" w:eastAsiaTheme="minorEastAsia" w:hAnsiTheme="minorEastAsia" w:hint="eastAsia"/>
          <w:b/>
          <w:bCs/>
          <w:kern w:val="0"/>
          <w:szCs w:val="32"/>
        </w:rPr>
      </w:pPr>
      <w:bookmarkStart w:id="23" w:name="_Toc256000019"/>
      <w:r>
        <w:rPr>
          <w:rFonts w:asciiTheme="minorEastAsia" w:eastAsiaTheme="minorEastAsia" w:hAnsiTheme="minorEastAsia"/>
          <w:b/>
          <w:bCs/>
          <w:kern w:val="0"/>
          <w:szCs w:val="32"/>
        </w:rPr>
        <w:t>9</w:t>
      </w:r>
      <w:r>
        <w:rPr>
          <w:rFonts w:asciiTheme="minorEastAsia" w:eastAsiaTheme="minorEastAsia" w:hAnsiTheme="minorEastAsia" w:hint="eastAsia"/>
          <w:b/>
          <w:bCs/>
          <w:kern w:val="0"/>
          <w:szCs w:val="32"/>
        </w:rPr>
        <w:t>．补充</w:t>
      </w:r>
      <w:bookmarkEnd w:id="23"/>
    </w:p>
    <w:p w:rsidR="00B7181A" w14:paraId="007D4F0E" w14:textId="77777777">
      <w:pPr>
        <w:ind w:firstLine="480" w:firstLineChars="200"/>
        <w:rPr>
          <w:rFonts w:asciiTheme="minorEastAsia" w:eastAsiaTheme="minorEastAsia" w:hAnsiTheme="minorEastAsia" w:hint="eastAsia"/>
        </w:rPr>
      </w:pPr>
      <w:r>
        <w:rPr>
          <w:rFonts w:asciiTheme="minorEastAsia" w:eastAsiaTheme="minorEastAsia" w:hAnsiTheme="minorEastAsia" w:hint="eastAsia"/>
        </w:rPr>
        <w:t>补充内容见承包商须知前附表。</w:t>
      </w:r>
    </w:p>
    <w:p w:rsidR="00B7181A" w14:paraId="624E8DDF" w14:textId="77777777">
      <w:pPr>
        <w:keepNext/>
        <w:keepLines/>
        <w:outlineLvl w:val="1"/>
        <w:rPr>
          <w:rFonts w:asciiTheme="minorEastAsia" w:eastAsiaTheme="minorEastAsia" w:hAnsiTheme="minorEastAsia" w:hint="eastAsia"/>
          <w:b/>
          <w:bCs/>
          <w:kern w:val="0"/>
          <w:szCs w:val="32"/>
        </w:rPr>
      </w:pPr>
      <w:bookmarkStart w:id="24" w:name="_Toc256000020"/>
      <w:r>
        <w:rPr>
          <w:rFonts w:asciiTheme="minorEastAsia" w:eastAsiaTheme="minorEastAsia" w:hAnsiTheme="minorEastAsia"/>
          <w:b/>
          <w:bCs/>
          <w:kern w:val="0"/>
          <w:szCs w:val="32"/>
        </w:rPr>
        <w:t>10</w:t>
      </w:r>
      <w:r>
        <w:rPr>
          <w:rFonts w:asciiTheme="minorEastAsia" w:eastAsiaTheme="minorEastAsia" w:hAnsiTheme="minorEastAsia" w:hint="eastAsia"/>
          <w:b/>
          <w:bCs/>
          <w:kern w:val="0"/>
          <w:szCs w:val="32"/>
        </w:rPr>
        <w:t>．附件</w:t>
      </w:r>
      <w:bookmarkEnd w:id="24"/>
    </w:p>
    <w:p w:rsidR="00B7181A" w14:paraId="7AA59048"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附件</w:t>
      </w:r>
      <w:r>
        <w:rPr>
          <w:rFonts w:asciiTheme="minorEastAsia" w:eastAsiaTheme="minorEastAsia" w:hAnsiTheme="minorEastAsia"/>
        </w:rPr>
        <w:t>1：</w:t>
      </w:r>
      <w:r>
        <w:rPr>
          <w:rFonts w:asciiTheme="minorEastAsia" w:eastAsiaTheme="minorEastAsia" w:hAnsiTheme="minorEastAsia" w:hint="eastAsia"/>
        </w:rPr>
        <w:t>回执；</w:t>
      </w:r>
    </w:p>
    <w:p w:rsidR="00B7181A" w14:paraId="3C9D1184"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附件2：承包商</w:t>
      </w:r>
      <w:r>
        <w:rPr>
          <w:rFonts w:asciiTheme="minorEastAsia" w:eastAsiaTheme="minorEastAsia" w:hAnsiTheme="minorEastAsia"/>
        </w:rPr>
        <w:t>需要澄清</w:t>
      </w:r>
      <w:r>
        <w:rPr>
          <w:rFonts w:asciiTheme="minorEastAsia" w:eastAsiaTheme="minorEastAsia" w:hAnsiTheme="minorEastAsia" w:hint="eastAsia"/>
        </w:rPr>
        <w:t>的</w:t>
      </w:r>
      <w:r>
        <w:rPr>
          <w:rFonts w:asciiTheme="minorEastAsia" w:eastAsiaTheme="minorEastAsia" w:hAnsiTheme="minorEastAsia"/>
        </w:rPr>
        <w:t>问题</w:t>
      </w:r>
      <w:r>
        <w:rPr>
          <w:rFonts w:asciiTheme="minorEastAsia" w:eastAsiaTheme="minorEastAsia" w:hAnsiTheme="minorEastAsia" w:hint="eastAsia"/>
        </w:rPr>
        <w:t>；</w:t>
      </w:r>
    </w:p>
    <w:p w:rsidR="00B7181A" w14:paraId="70B5DC6D"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附件</w:t>
      </w:r>
      <w:r>
        <w:rPr>
          <w:rFonts w:asciiTheme="minorEastAsia" w:eastAsiaTheme="minorEastAsia" w:hAnsiTheme="minorEastAsia"/>
        </w:rPr>
        <w:t>3：采购文件修改及澄清文件</w:t>
      </w:r>
      <w:r>
        <w:rPr>
          <w:rFonts w:asciiTheme="minorEastAsia" w:eastAsiaTheme="minorEastAsia" w:hAnsiTheme="minorEastAsia" w:hint="eastAsia"/>
        </w:rPr>
        <w:t>；</w:t>
      </w:r>
    </w:p>
    <w:p w:rsidR="00B7181A" w14:paraId="0BD63BE2" w14:textId="77777777">
      <w:pPr>
        <w:snapToGrid w:val="0"/>
        <w:ind w:firstLine="480" w:firstLineChars="200"/>
        <w:rPr>
          <w:rFonts w:asciiTheme="minorEastAsia" w:eastAsiaTheme="minorEastAsia" w:hAnsiTheme="minorEastAsia" w:hint="eastAsia"/>
          <w:bCs/>
          <w:kern w:val="0"/>
        </w:rPr>
      </w:pPr>
      <w:r>
        <w:rPr>
          <w:rFonts w:asciiTheme="minorEastAsia" w:eastAsiaTheme="minorEastAsia" w:hAnsiTheme="minorEastAsia" w:hint="eastAsia"/>
          <w:bCs/>
          <w:kern w:val="0"/>
        </w:rPr>
        <w:t>附件</w:t>
      </w:r>
      <w:r>
        <w:rPr>
          <w:rFonts w:asciiTheme="minorEastAsia" w:eastAsiaTheme="minorEastAsia" w:hAnsiTheme="minorEastAsia"/>
          <w:bCs/>
          <w:kern w:val="0"/>
        </w:rPr>
        <w:t>4</w:t>
      </w:r>
      <w:r>
        <w:rPr>
          <w:rFonts w:asciiTheme="minorEastAsia" w:eastAsiaTheme="minorEastAsia" w:hAnsiTheme="minorEastAsia" w:hint="eastAsia"/>
          <w:bCs/>
          <w:kern w:val="0"/>
        </w:rPr>
        <w:t>：响应文件汇总表；</w:t>
      </w:r>
    </w:p>
    <w:p w:rsidR="00B7181A" w14:paraId="34C4115D"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附件</w:t>
      </w:r>
      <w:r>
        <w:rPr>
          <w:rFonts w:asciiTheme="minorEastAsia" w:eastAsiaTheme="minorEastAsia" w:hAnsiTheme="minorEastAsia"/>
        </w:rPr>
        <w:t>5：</w:t>
      </w:r>
      <w:r>
        <w:rPr>
          <w:rFonts w:asciiTheme="minorEastAsia" w:eastAsiaTheme="minorEastAsia" w:hAnsiTheme="minorEastAsia" w:hint="eastAsia"/>
        </w:rPr>
        <w:t>成交通知书；</w:t>
      </w:r>
    </w:p>
    <w:p w:rsidR="00B7181A" w14:paraId="60DAE277"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附件</w:t>
      </w:r>
      <w:r>
        <w:rPr>
          <w:rFonts w:asciiTheme="minorEastAsia" w:eastAsiaTheme="minorEastAsia" w:hAnsiTheme="minorEastAsia"/>
        </w:rPr>
        <w:t>6</w:t>
      </w:r>
      <w:r>
        <w:rPr>
          <w:rFonts w:asciiTheme="minorEastAsia" w:eastAsiaTheme="minorEastAsia" w:hAnsiTheme="minorEastAsia" w:hint="eastAsia"/>
        </w:rPr>
        <w:t>：成交结果通知书；</w:t>
      </w:r>
    </w:p>
    <w:p w:rsidR="00B7181A" w14:paraId="482EEC96"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附件</w:t>
      </w:r>
      <w:r>
        <w:rPr>
          <w:rFonts w:asciiTheme="minorEastAsia" w:eastAsiaTheme="minorEastAsia" w:hAnsiTheme="minorEastAsia"/>
        </w:rPr>
        <w:t>7</w:t>
      </w:r>
      <w:r>
        <w:rPr>
          <w:rFonts w:asciiTheme="minorEastAsia" w:eastAsiaTheme="minorEastAsia" w:hAnsiTheme="minorEastAsia" w:hint="eastAsia"/>
        </w:rPr>
        <w:t>：评审小组成员及其他人员签到表；</w:t>
      </w:r>
    </w:p>
    <w:p w:rsidR="00B7181A" w14:paraId="4B370BE9"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附件</w:t>
      </w:r>
      <w:r>
        <w:rPr>
          <w:rFonts w:asciiTheme="minorEastAsia" w:eastAsiaTheme="minorEastAsia" w:hAnsiTheme="minorEastAsia"/>
        </w:rPr>
        <w:t>8</w:t>
      </w:r>
      <w:r>
        <w:rPr>
          <w:rFonts w:asciiTheme="minorEastAsia" w:eastAsiaTheme="minorEastAsia" w:hAnsiTheme="minorEastAsia" w:hint="eastAsia"/>
        </w:rPr>
        <w:t>：</w:t>
      </w:r>
      <w:r>
        <w:rPr>
          <w:rFonts w:asciiTheme="minorEastAsia" w:eastAsiaTheme="minorEastAsia" w:hAnsiTheme="minorEastAsia"/>
        </w:rPr>
        <w:t>报价说明</w:t>
      </w:r>
      <w:r>
        <w:rPr>
          <w:rFonts w:asciiTheme="minorEastAsia" w:eastAsiaTheme="minorEastAsia" w:hAnsiTheme="minorEastAsia" w:hint="eastAsia"/>
        </w:rPr>
        <w:t>；</w:t>
      </w:r>
    </w:p>
    <w:p w:rsidR="00B7181A" w14:paraId="19D0C62F"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附件</w:t>
      </w:r>
      <w:r>
        <w:rPr>
          <w:rFonts w:asciiTheme="minorEastAsia" w:eastAsiaTheme="minorEastAsia" w:hAnsiTheme="minorEastAsia"/>
        </w:rPr>
        <w:t>9</w:t>
      </w:r>
      <w:r>
        <w:rPr>
          <w:rFonts w:asciiTheme="minorEastAsia" w:eastAsiaTheme="minorEastAsia" w:hAnsiTheme="minorEastAsia" w:hint="eastAsia"/>
        </w:rPr>
        <w:t>：</w:t>
      </w:r>
      <w:r>
        <w:rPr>
          <w:rFonts w:asciiTheme="minorEastAsia" w:eastAsiaTheme="minorEastAsia" w:hAnsiTheme="minorEastAsia"/>
        </w:rPr>
        <w:t>采购需求说明</w:t>
      </w:r>
      <w:r>
        <w:rPr>
          <w:rFonts w:asciiTheme="minorEastAsia" w:eastAsiaTheme="minorEastAsia" w:hAnsiTheme="minorEastAsia" w:hint="eastAsia"/>
        </w:rPr>
        <w:t>。</w:t>
      </w:r>
    </w:p>
    <w:p w:rsidR="00B7181A" w14:paraId="794FB90F" w14:textId="77777777">
      <w:pPr>
        <w:widowControl/>
        <w:spacing w:line="240" w:lineRule="auto"/>
        <w:jc w:val="left"/>
        <w:outlineLvl w:val="1"/>
        <w:rPr>
          <w:rFonts w:ascii="宋体" w:hAnsi="宋体" w:hint="eastAsia"/>
        </w:rPr>
      </w:pPr>
      <w:r>
        <w:rPr>
          <w:rFonts w:ascii="宋体" w:hAnsi="宋体"/>
          <w:b/>
        </w:rPr>
        <w:br w:type="page"/>
      </w:r>
      <w:bookmarkStart w:id="25" w:name="_Toc256000021"/>
      <w:r>
        <w:rPr>
          <w:rFonts w:ascii="宋体" w:hAnsi="宋体" w:hint="eastAsia"/>
        </w:rPr>
        <w:t>附件1：回执</w:t>
      </w:r>
      <w:bookmarkEnd w:id="25"/>
    </w:p>
    <w:p w:rsidR="00B7181A" w14:paraId="027B794D" w14:textId="77777777">
      <w:pPr>
        <w:jc w:val="center"/>
        <w:rPr>
          <w:rFonts w:ascii="宋体" w:hAnsi="宋体" w:hint="eastAsia"/>
          <w:sz w:val="30"/>
          <w:szCs w:val="30"/>
        </w:rPr>
      </w:pPr>
      <w:r>
        <w:rPr>
          <w:rFonts w:ascii="宋体" w:hAnsi="宋体" w:hint="eastAsia"/>
          <w:bCs/>
          <w:spacing w:val="-6"/>
          <w:sz w:val="30"/>
          <w:szCs w:val="30"/>
        </w:rPr>
        <w:t>上传响应邀请书文件回执</w:t>
      </w:r>
    </w:p>
    <w:tbl>
      <w:tblPr>
        <w:tblStyle w:val="4"/>
        <w:tblW w:w="0" w:type="auto"/>
        <w:tblLook w:val="04A0"/>
      </w:tblPr>
      <w:tblGrid>
        <w:gridCol w:w="2235"/>
        <w:gridCol w:w="6287"/>
      </w:tblGrid>
      <w:tr w14:paraId="0A1FE855" w14:textId="77777777">
        <w:tblPrEx>
          <w:tblW w:w="0" w:type="auto"/>
          <w:tblLook w:val="04A0"/>
        </w:tblPrEx>
        <w:tc>
          <w:tcPr>
            <w:tcW w:w="2235" w:type="dxa"/>
            <w:tcBorders>
              <w:top w:val="single" w:sz="4" w:space="0" w:color="auto"/>
              <w:left w:val="single" w:sz="4" w:space="0" w:color="auto"/>
              <w:bottom w:val="single" w:sz="4" w:space="0" w:color="auto"/>
              <w:right w:val="single" w:sz="4" w:space="0" w:color="auto"/>
            </w:tcBorders>
            <w:vAlign w:val="center"/>
          </w:tcPr>
          <w:p w:rsidR="00B7181A" w14:paraId="55E93465" w14:textId="77777777">
            <w:pPr>
              <w:jc w:val="right"/>
              <w:rPr>
                <w:rFonts w:ascii="宋体" w:hAnsi="宋体" w:hint="eastAsia"/>
                <w:sz w:val="21"/>
                <w:szCs w:val="21"/>
              </w:rPr>
            </w:pPr>
            <w:r>
              <w:rPr>
                <w:rFonts w:ascii="宋体" w:hAnsi="宋体" w:hint="eastAsia"/>
                <w:bCs/>
                <w:sz w:val="21"/>
                <w:szCs w:val="21"/>
              </w:rPr>
              <w:t>采购项目名称</w:t>
            </w:r>
          </w:p>
        </w:tc>
        <w:tc>
          <w:tcPr>
            <w:tcW w:w="6287" w:type="dxa"/>
            <w:tcBorders>
              <w:top w:val="single" w:sz="4" w:space="0" w:color="auto"/>
              <w:left w:val="single" w:sz="4" w:space="0" w:color="auto"/>
              <w:bottom w:val="single" w:sz="4" w:space="0" w:color="auto"/>
              <w:right w:val="single" w:sz="4" w:space="0" w:color="auto"/>
            </w:tcBorders>
            <w:vAlign w:val="center"/>
          </w:tcPr>
          <w:p w:rsidR="00B7181A" w14:paraId="6E8BF416" w14:textId="77777777">
            <w:pPr>
              <w:rPr>
                <w:rFonts w:ascii="宋体" w:hAnsi="宋体" w:hint="eastAsia"/>
                <w:sz w:val="21"/>
                <w:szCs w:val="21"/>
              </w:rPr>
            </w:pPr>
          </w:p>
        </w:tc>
      </w:tr>
      <w:tr w14:paraId="4FE9EB11" w14:textId="77777777">
        <w:tblPrEx>
          <w:tblW w:w="0" w:type="auto"/>
          <w:tblLook w:val="04A0"/>
        </w:tblPrEx>
        <w:tc>
          <w:tcPr>
            <w:tcW w:w="2235" w:type="dxa"/>
            <w:tcBorders>
              <w:top w:val="single" w:sz="4" w:space="0" w:color="auto"/>
              <w:left w:val="single" w:sz="4" w:space="0" w:color="auto"/>
              <w:bottom w:val="single" w:sz="4" w:space="0" w:color="auto"/>
              <w:right w:val="single" w:sz="4" w:space="0" w:color="auto"/>
            </w:tcBorders>
            <w:vAlign w:val="center"/>
          </w:tcPr>
          <w:p w:rsidR="00B7181A" w14:paraId="0520AD92" w14:textId="77777777">
            <w:pPr>
              <w:jc w:val="right"/>
              <w:rPr>
                <w:rFonts w:ascii="宋体" w:hAnsi="宋体" w:hint="eastAsia"/>
                <w:sz w:val="21"/>
                <w:szCs w:val="21"/>
              </w:rPr>
            </w:pPr>
            <w:r>
              <w:rPr>
                <w:rFonts w:ascii="宋体" w:hAnsi="宋体" w:hint="eastAsia"/>
                <w:bCs/>
                <w:sz w:val="21"/>
                <w:szCs w:val="21"/>
              </w:rPr>
              <w:t>标段名称</w:t>
            </w:r>
          </w:p>
        </w:tc>
        <w:tc>
          <w:tcPr>
            <w:tcW w:w="6287" w:type="dxa"/>
            <w:tcBorders>
              <w:top w:val="single" w:sz="4" w:space="0" w:color="auto"/>
              <w:left w:val="single" w:sz="4" w:space="0" w:color="auto"/>
              <w:bottom w:val="single" w:sz="4" w:space="0" w:color="auto"/>
              <w:right w:val="single" w:sz="4" w:space="0" w:color="auto"/>
            </w:tcBorders>
            <w:vAlign w:val="center"/>
          </w:tcPr>
          <w:p w:rsidR="00B7181A" w14:paraId="51AF5F5A" w14:textId="77777777">
            <w:pPr>
              <w:rPr>
                <w:rFonts w:ascii="宋体" w:hAnsi="宋体" w:hint="eastAsia"/>
                <w:sz w:val="21"/>
                <w:szCs w:val="21"/>
              </w:rPr>
            </w:pPr>
          </w:p>
        </w:tc>
      </w:tr>
      <w:tr w14:paraId="535DD2B9" w14:textId="77777777">
        <w:tblPrEx>
          <w:tblW w:w="0" w:type="auto"/>
          <w:tblLook w:val="04A0"/>
        </w:tblPrEx>
        <w:tc>
          <w:tcPr>
            <w:tcW w:w="2235" w:type="dxa"/>
            <w:tcBorders>
              <w:top w:val="single" w:sz="4" w:space="0" w:color="auto"/>
              <w:left w:val="single" w:sz="4" w:space="0" w:color="auto"/>
              <w:bottom w:val="single" w:sz="4" w:space="0" w:color="auto"/>
              <w:right w:val="single" w:sz="4" w:space="0" w:color="auto"/>
            </w:tcBorders>
            <w:vAlign w:val="center"/>
          </w:tcPr>
          <w:p w:rsidR="00B7181A" w14:paraId="5BEBD02E" w14:textId="77777777">
            <w:pPr>
              <w:jc w:val="right"/>
              <w:rPr>
                <w:rFonts w:ascii="宋体" w:hAnsi="宋体" w:hint="eastAsia"/>
                <w:sz w:val="21"/>
                <w:szCs w:val="21"/>
              </w:rPr>
            </w:pPr>
            <w:r>
              <w:rPr>
                <w:rFonts w:ascii="宋体" w:hAnsi="宋体" w:hint="eastAsia"/>
                <w:sz w:val="21"/>
                <w:szCs w:val="21"/>
              </w:rPr>
              <w:t>采购人名称</w:t>
            </w:r>
          </w:p>
        </w:tc>
        <w:tc>
          <w:tcPr>
            <w:tcW w:w="6287" w:type="dxa"/>
            <w:tcBorders>
              <w:top w:val="single" w:sz="4" w:space="0" w:color="auto"/>
              <w:left w:val="single" w:sz="4" w:space="0" w:color="auto"/>
              <w:bottom w:val="single" w:sz="4" w:space="0" w:color="auto"/>
              <w:right w:val="single" w:sz="4" w:space="0" w:color="auto"/>
            </w:tcBorders>
            <w:vAlign w:val="center"/>
          </w:tcPr>
          <w:p w:rsidR="00B7181A" w14:paraId="009E48DC" w14:textId="77777777">
            <w:pPr>
              <w:rPr>
                <w:rFonts w:ascii="宋体" w:hAnsi="宋体" w:hint="eastAsia"/>
                <w:bCs/>
                <w:spacing w:val="-6"/>
                <w:sz w:val="21"/>
                <w:szCs w:val="21"/>
              </w:rPr>
            </w:pPr>
          </w:p>
        </w:tc>
      </w:tr>
      <w:tr w14:paraId="2D4506FB" w14:textId="77777777">
        <w:tblPrEx>
          <w:tblW w:w="0" w:type="auto"/>
          <w:tblLook w:val="04A0"/>
        </w:tblPrEx>
        <w:trPr>
          <w:trHeight w:val="416"/>
        </w:trPr>
        <w:tc>
          <w:tcPr>
            <w:tcW w:w="2235" w:type="dxa"/>
            <w:tcBorders>
              <w:top w:val="single" w:sz="4" w:space="0" w:color="auto"/>
              <w:left w:val="single" w:sz="4" w:space="0" w:color="auto"/>
              <w:bottom w:val="single" w:sz="4" w:space="0" w:color="auto"/>
              <w:right w:val="single" w:sz="4" w:space="0" w:color="auto"/>
            </w:tcBorders>
            <w:vAlign w:val="center"/>
          </w:tcPr>
          <w:p w:rsidR="00B7181A" w14:paraId="5169E2E4" w14:textId="77777777">
            <w:pPr>
              <w:jc w:val="right"/>
              <w:rPr>
                <w:rFonts w:ascii="宋体" w:hAnsi="宋体" w:hint="eastAsia"/>
                <w:sz w:val="21"/>
                <w:szCs w:val="21"/>
              </w:rPr>
            </w:pPr>
            <w:r>
              <w:rPr>
                <w:rFonts w:ascii="宋体" w:hAnsi="宋体" w:hint="eastAsia"/>
                <w:sz w:val="21"/>
                <w:szCs w:val="21"/>
              </w:rPr>
              <w:t>上传成功时间</w:t>
            </w:r>
          </w:p>
        </w:tc>
        <w:tc>
          <w:tcPr>
            <w:tcW w:w="6287" w:type="dxa"/>
            <w:tcBorders>
              <w:top w:val="single" w:sz="4" w:space="0" w:color="auto"/>
              <w:left w:val="single" w:sz="4" w:space="0" w:color="auto"/>
              <w:bottom w:val="single" w:sz="4" w:space="0" w:color="auto"/>
              <w:right w:val="single" w:sz="4" w:space="0" w:color="auto"/>
            </w:tcBorders>
            <w:vAlign w:val="center"/>
          </w:tcPr>
          <w:p w:rsidR="00B7181A" w14:paraId="66322868" w14:textId="77777777">
            <w:pPr>
              <w:rPr>
                <w:rFonts w:ascii="宋体" w:hAnsi="宋体" w:hint="eastAsia"/>
                <w:sz w:val="21"/>
                <w:szCs w:val="21"/>
              </w:rPr>
            </w:pPr>
            <w:r>
              <w:rPr>
                <w:rFonts w:ascii="宋体" w:hAnsi="宋体"/>
                <w:sz w:val="21"/>
                <w:szCs w:val="21"/>
              </w:rPr>
              <w:t>20</w:t>
            </w:r>
            <w:r>
              <w:rPr>
                <w:rFonts w:ascii="宋体" w:hAnsi="宋体" w:hint="eastAsia"/>
                <w:sz w:val="21"/>
                <w:szCs w:val="21"/>
              </w:rPr>
              <w:t>xx</w:t>
            </w:r>
            <w:r>
              <w:rPr>
                <w:rFonts w:ascii="宋体" w:hAnsi="宋体"/>
                <w:sz w:val="21"/>
                <w:szCs w:val="21"/>
              </w:rPr>
              <w:t>年</w:t>
            </w:r>
            <w:r>
              <w:rPr>
                <w:rFonts w:ascii="宋体" w:hAnsi="宋体" w:hint="eastAsia"/>
                <w:sz w:val="21"/>
                <w:szCs w:val="21"/>
              </w:rPr>
              <w:t>xx</w:t>
            </w:r>
            <w:r>
              <w:rPr>
                <w:rFonts w:ascii="宋体" w:hAnsi="宋体"/>
                <w:sz w:val="21"/>
                <w:szCs w:val="21"/>
              </w:rPr>
              <w:t>月</w:t>
            </w:r>
            <w:r>
              <w:rPr>
                <w:rFonts w:ascii="宋体" w:hAnsi="宋体" w:hint="eastAsia"/>
                <w:sz w:val="21"/>
                <w:szCs w:val="21"/>
              </w:rPr>
              <w:t>xx</w:t>
            </w:r>
            <w:r>
              <w:rPr>
                <w:rFonts w:ascii="宋体" w:hAnsi="宋体"/>
                <w:sz w:val="21"/>
                <w:szCs w:val="21"/>
              </w:rPr>
              <w:t>日</w:t>
            </w:r>
            <w:r>
              <w:rPr>
                <w:rFonts w:ascii="宋体" w:hAnsi="宋体" w:hint="eastAsia"/>
                <w:sz w:val="21"/>
                <w:szCs w:val="21"/>
              </w:rPr>
              <w:t>xx时xx分</w:t>
            </w:r>
          </w:p>
        </w:tc>
      </w:tr>
    </w:tbl>
    <w:p w:rsidR="00B7181A" w14:paraId="4C29A5EC" w14:textId="77777777">
      <w:pPr>
        <w:rPr>
          <w:rFonts w:ascii="宋体" w:hAnsi="宋体" w:hint="eastAsia"/>
          <w:sz w:val="21"/>
          <w:szCs w:val="21"/>
        </w:rPr>
      </w:pPr>
      <w:r>
        <w:rPr>
          <w:rFonts w:ascii="宋体" w:hAnsi="宋体" w:hint="eastAsia"/>
          <w:sz w:val="21"/>
          <w:szCs w:val="21"/>
        </w:rPr>
        <w:t>注：适用于邀请采购</w:t>
      </w:r>
    </w:p>
    <w:p w:rsidR="00B7181A" w14:paraId="74CF274C" w14:textId="77777777">
      <w:pPr>
        <w:jc w:val="center"/>
        <w:rPr>
          <w:rFonts w:ascii="宋体" w:hAnsi="宋体" w:hint="eastAsia"/>
          <w:bCs/>
          <w:spacing w:val="-6"/>
          <w:sz w:val="30"/>
          <w:szCs w:val="30"/>
        </w:rPr>
      </w:pPr>
    </w:p>
    <w:p w:rsidR="00B7181A" w14:paraId="4A238346" w14:textId="77777777">
      <w:pPr>
        <w:jc w:val="center"/>
        <w:rPr>
          <w:rFonts w:ascii="宋体" w:hAnsi="宋体" w:hint="eastAsia"/>
          <w:sz w:val="30"/>
          <w:szCs w:val="30"/>
        </w:rPr>
      </w:pPr>
      <w:r>
        <w:rPr>
          <w:rFonts w:ascii="宋体" w:hAnsi="宋体" w:hint="eastAsia"/>
          <w:bCs/>
          <w:spacing w:val="-6"/>
          <w:sz w:val="30"/>
          <w:szCs w:val="30"/>
        </w:rPr>
        <w:t>上传采购文件修改及澄清文件回执</w:t>
      </w:r>
    </w:p>
    <w:tbl>
      <w:tblPr>
        <w:tblStyle w:val="4"/>
        <w:tblW w:w="0" w:type="auto"/>
        <w:tblLook w:val="04A0"/>
      </w:tblPr>
      <w:tblGrid>
        <w:gridCol w:w="2235"/>
        <w:gridCol w:w="6287"/>
      </w:tblGrid>
      <w:tr w14:paraId="783FB053" w14:textId="77777777">
        <w:tblPrEx>
          <w:tblW w:w="0" w:type="auto"/>
          <w:tblLook w:val="04A0"/>
        </w:tblPrEx>
        <w:tc>
          <w:tcPr>
            <w:tcW w:w="2235" w:type="dxa"/>
            <w:tcBorders>
              <w:top w:val="single" w:sz="4" w:space="0" w:color="auto"/>
              <w:left w:val="single" w:sz="4" w:space="0" w:color="auto"/>
              <w:bottom w:val="single" w:sz="4" w:space="0" w:color="auto"/>
              <w:right w:val="single" w:sz="4" w:space="0" w:color="auto"/>
            </w:tcBorders>
            <w:vAlign w:val="center"/>
          </w:tcPr>
          <w:p w:rsidR="00B7181A" w14:paraId="4F6FE73A" w14:textId="77777777">
            <w:pPr>
              <w:jc w:val="right"/>
              <w:rPr>
                <w:rFonts w:ascii="宋体" w:hAnsi="宋体" w:hint="eastAsia"/>
                <w:sz w:val="21"/>
                <w:szCs w:val="21"/>
              </w:rPr>
            </w:pPr>
            <w:r>
              <w:rPr>
                <w:rFonts w:ascii="宋体" w:hAnsi="宋体" w:hint="eastAsia"/>
                <w:bCs/>
                <w:sz w:val="21"/>
                <w:szCs w:val="21"/>
              </w:rPr>
              <w:t>采购项目名称</w:t>
            </w:r>
          </w:p>
        </w:tc>
        <w:tc>
          <w:tcPr>
            <w:tcW w:w="6287" w:type="dxa"/>
            <w:tcBorders>
              <w:top w:val="single" w:sz="4" w:space="0" w:color="auto"/>
              <w:left w:val="single" w:sz="4" w:space="0" w:color="auto"/>
              <w:bottom w:val="single" w:sz="4" w:space="0" w:color="auto"/>
              <w:right w:val="single" w:sz="4" w:space="0" w:color="auto"/>
            </w:tcBorders>
            <w:vAlign w:val="center"/>
          </w:tcPr>
          <w:p w:rsidR="00B7181A" w14:paraId="13066AE6" w14:textId="77777777">
            <w:pPr>
              <w:rPr>
                <w:rFonts w:ascii="宋体" w:hAnsi="宋体" w:hint="eastAsia"/>
                <w:sz w:val="21"/>
                <w:szCs w:val="21"/>
              </w:rPr>
            </w:pPr>
          </w:p>
        </w:tc>
      </w:tr>
      <w:tr w14:paraId="7D55656B" w14:textId="77777777">
        <w:tblPrEx>
          <w:tblW w:w="0" w:type="auto"/>
          <w:tblLook w:val="04A0"/>
        </w:tblPrEx>
        <w:tc>
          <w:tcPr>
            <w:tcW w:w="2235" w:type="dxa"/>
            <w:tcBorders>
              <w:top w:val="single" w:sz="4" w:space="0" w:color="auto"/>
              <w:left w:val="single" w:sz="4" w:space="0" w:color="auto"/>
              <w:bottom w:val="single" w:sz="4" w:space="0" w:color="auto"/>
              <w:right w:val="single" w:sz="4" w:space="0" w:color="auto"/>
            </w:tcBorders>
            <w:vAlign w:val="center"/>
          </w:tcPr>
          <w:p w:rsidR="00B7181A" w14:paraId="3E5C57E3" w14:textId="77777777">
            <w:pPr>
              <w:jc w:val="right"/>
              <w:rPr>
                <w:rFonts w:ascii="宋体" w:hAnsi="宋体" w:hint="eastAsia"/>
                <w:sz w:val="21"/>
                <w:szCs w:val="21"/>
              </w:rPr>
            </w:pPr>
            <w:r>
              <w:rPr>
                <w:rFonts w:ascii="宋体" w:hAnsi="宋体" w:hint="eastAsia"/>
                <w:bCs/>
                <w:sz w:val="21"/>
                <w:szCs w:val="21"/>
              </w:rPr>
              <w:t>标段名称</w:t>
            </w:r>
          </w:p>
        </w:tc>
        <w:tc>
          <w:tcPr>
            <w:tcW w:w="6287" w:type="dxa"/>
            <w:tcBorders>
              <w:top w:val="single" w:sz="4" w:space="0" w:color="auto"/>
              <w:left w:val="single" w:sz="4" w:space="0" w:color="auto"/>
              <w:bottom w:val="single" w:sz="4" w:space="0" w:color="auto"/>
              <w:right w:val="single" w:sz="4" w:space="0" w:color="auto"/>
            </w:tcBorders>
            <w:vAlign w:val="center"/>
          </w:tcPr>
          <w:p w:rsidR="00B7181A" w14:paraId="77A4837E" w14:textId="77777777">
            <w:pPr>
              <w:rPr>
                <w:rFonts w:ascii="宋体" w:hAnsi="宋体" w:hint="eastAsia"/>
                <w:sz w:val="21"/>
                <w:szCs w:val="21"/>
              </w:rPr>
            </w:pPr>
          </w:p>
        </w:tc>
      </w:tr>
      <w:tr w14:paraId="7D2BD736" w14:textId="77777777">
        <w:tblPrEx>
          <w:tblW w:w="0" w:type="auto"/>
          <w:tblLook w:val="04A0"/>
        </w:tblPrEx>
        <w:tc>
          <w:tcPr>
            <w:tcW w:w="2235" w:type="dxa"/>
            <w:tcBorders>
              <w:top w:val="single" w:sz="4" w:space="0" w:color="auto"/>
              <w:left w:val="single" w:sz="4" w:space="0" w:color="auto"/>
              <w:bottom w:val="single" w:sz="4" w:space="0" w:color="auto"/>
              <w:right w:val="single" w:sz="4" w:space="0" w:color="auto"/>
            </w:tcBorders>
            <w:vAlign w:val="center"/>
          </w:tcPr>
          <w:p w:rsidR="00B7181A" w14:paraId="5020A265" w14:textId="77777777">
            <w:pPr>
              <w:jc w:val="right"/>
              <w:rPr>
                <w:rFonts w:ascii="宋体" w:hAnsi="宋体" w:hint="eastAsia"/>
                <w:sz w:val="21"/>
                <w:szCs w:val="21"/>
              </w:rPr>
            </w:pPr>
            <w:r>
              <w:rPr>
                <w:rFonts w:ascii="宋体" w:hAnsi="宋体" w:hint="eastAsia"/>
                <w:sz w:val="21"/>
                <w:szCs w:val="21"/>
              </w:rPr>
              <w:t>采购人名称</w:t>
            </w:r>
          </w:p>
        </w:tc>
        <w:tc>
          <w:tcPr>
            <w:tcW w:w="6287" w:type="dxa"/>
            <w:tcBorders>
              <w:top w:val="single" w:sz="4" w:space="0" w:color="auto"/>
              <w:left w:val="single" w:sz="4" w:space="0" w:color="auto"/>
              <w:bottom w:val="single" w:sz="4" w:space="0" w:color="auto"/>
              <w:right w:val="single" w:sz="4" w:space="0" w:color="auto"/>
            </w:tcBorders>
            <w:vAlign w:val="center"/>
          </w:tcPr>
          <w:p w:rsidR="00B7181A" w14:paraId="0F02E585" w14:textId="77777777">
            <w:pPr>
              <w:rPr>
                <w:rFonts w:ascii="宋体" w:hAnsi="宋体" w:hint="eastAsia"/>
                <w:bCs/>
                <w:spacing w:val="-6"/>
                <w:sz w:val="21"/>
                <w:szCs w:val="21"/>
              </w:rPr>
            </w:pPr>
          </w:p>
        </w:tc>
      </w:tr>
      <w:tr w14:paraId="08A14D67" w14:textId="77777777">
        <w:tblPrEx>
          <w:tblW w:w="0" w:type="auto"/>
          <w:tblLook w:val="04A0"/>
        </w:tblPrEx>
        <w:trPr>
          <w:trHeight w:val="416"/>
        </w:trPr>
        <w:tc>
          <w:tcPr>
            <w:tcW w:w="2235" w:type="dxa"/>
            <w:tcBorders>
              <w:top w:val="single" w:sz="4" w:space="0" w:color="auto"/>
              <w:left w:val="single" w:sz="4" w:space="0" w:color="auto"/>
              <w:bottom w:val="single" w:sz="4" w:space="0" w:color="auto"/>
              <w:right w:val="single" w:sz="4" w:space="0" w:color="auto"/>
            </w:tcBorders>
            <w:vAlign w:val="center"/>
          </w:tcPr>
          <w:p w:rsidR="00B7181A" w14:paraId="15EC1FCA" w14:textId="77777777">
            <w:pPr>
              <w:jc w:val="right"/>
              <w:rPr>
                <w:rFonts w:ascii="宋体" w:hAnsi="宋体" w:hint="eastAsia"/>
                <w:sz w:val="21"/>
                <w:szCs w:val="21"/>
              </w:rPr>
            </w:pPr>
            <w:r>
              <w:rPr>
                <w:rFonts w:ascii="宋体" w:hAnsi="宋体" w:hint="eastAsia"/>
                <w:sz w:val="21"/>
                <w:szCs w:val="21"/>
              </w:rPr>
              <w:t>上传成功时间</w:t>
            </w:r>
          </w:p>
        </w:tc>
        <w:tc>
          <w:tcPr>
            <w:tcW w:w="6287" w:type="dxa"/>
            <w:tcBorders>
              <w:top w:val="single" w:sz="4" w:space="0" w:color="auto"/>
              <w:left w:val="single" w:sz="4" w:space="0" w:color="auto"/>
              <w:bottom w:val="single" w:sz="4" w:space="0" w:color="auto"/>
              <w:right w:val="single" w:sz="4" w:space="0" w:color="auto"/>
            </w:tcBorders>
            <w:vAlign w:val="center"/>
          </w:tcPr>
          <w:p w:rsidR="00B7181A" w14:paraId="1E8C54E3" w14:textId="77777777">
            <w:pPr>
              <w:rPr>
                <w:rFonts w:ascii="宋体" w:hAnsi="宋体" w:hint="eastAsia"/>
                <w:sz w:val="21"/>
                <w:szCs w:val="21"/>
              </w:rPr>
            </w:pPr>
            <w:r>
              <w:rPr>
                <w:rFonts w:ascii="宋体" w:hAnsi="宋体"/>
                <w:sz w:val="21"/>
                <w:szCs w:val="21"/>
              </w:rPr>
              <w:t>20</w:t>
            </w:r>
            <w:r>
              <w:rPr>
                <w:rFonts w:ascii="宋体" w:hAnsi="宋体" w:hint="eastAsia"/>
                <w:sz w:val="21"/>
                <w:szCs w:val="21"/>
              </w:rPr>
              <w:t>xx</w:t>
            </w:r>
            <w:r>
              <w:rPr>
                <w:rFonts w:ascii="宋体" w:hAnsi="宋体"/>
                <w:sz w:val="21"/>
                <w:szCs w:val="21"/>
              </w:rPr>
              <w:t>年</w:t>
            </w:r>
            <w:r>
              <w:rPr>
                <w:rFonts w:ascii="宋体" w:hAnsi="宋体" w:hint="eastAsia"/>
                <w:sz w:val="21"/>
                <w:szCs w:val="21"/>
              </w:rPr>
              <w:t>xx</w:t>
            </w:r>
            <w:r>
              <w:rPr>
                <w:rFonts w:ascii="宋体" w:hAnsi="宋体"/>
                <w:sz w:val="21"/>
                <w:szCs w:val="21"/>
              </w:rPr>
              <w:t>月</w:t>
            </w:r>
            <w:r>
              <w:rPr>
                <w:rFonts w:ascii="宋体" w:hAnsi="宋体" w:hint="eastAsia"/>
                <w:sz w:val="21"/>
                <w:szCs w:val="21"/>
              </w:rPr>
              <w:t>xx</w:t>
            </w:r>
            <w:r>
              <w:rPr>
                <w:rFonts w:ascii="宋体" w:hAnsi="宋体"/>
                <w:sz w:val="21"/>
                <w:szCs w:val="21"/>
              </w:rPr>
              <w:t>日</w:t>
            </w:r>
            <w:r>
              <w:rPr>
                <w:rFonts w:ascii="宋体" w:hAnsi="宋体" w:hint="eastAsia"/>
                <w:sz w:val="21"/>
                <w:szCs w:val="21"/>
              </w:rPr>
              <w:t>xx时xx分</w:t>
            </w:r>
          </w:p>
        </w:tc>
      </w:tr>
    </w:tbl>
    <w:p w:rsidR="00B7181A" w14:paraId="2F232017" w14:textId="77777777">
      <w:pPr>
        <w:jc w:val="center"/>
        <w:rPr>
          <w:rFonts w:ascii="宋体" w:hAnsi="宋体" w:hint="eastAsia"/>
          <w:bCs/>
          <w:spacing w:val="-6"/>
          <w:sz w:val="30"/>
          <w:szCs w:val="30"/>
        </w:rPr>
      </w:pPr>
    </w:p>
    <w:p w:rsidR="00B7181A" w14:paraId="7192EA9E" w14:textId="77777777">
      <w:pPr>
        <w:jc w:val="center"/>
        <w:rPr>
          <w:rFonts w:ascii="宋体" w:hAnsi="宋体" w:hint="eastAsia"/>
          <w:sz w:val="30"/>
          <w:szCs w:val="30"/>
        </w:rPr>
      </w:pPr>
      <w:r>
        <w:rPr>
          <w:rFonts w:ascii="宋体" w:hAnsi="宋体" w:hint="eastAsia"/>
          <w:bCs/>
          <w:spacing w:val="-6"/>
          <w:sz w:val="30"/>
          <w:szCs w:val="30"/>
        </w:rPr>
        <w:t>上传承包商需要澄清的问题回执</w:t>
      </w:r>
    </w:p>
    <w:tbl>
      <w:tblPr>
        <w:tblStyle w:val="4"/>
        <w:tblW w:w="0" w:type="auto"/>
        <w:tblLook w:val="04A0"/>
      </w:tblPr>
      <w:tblGrid>
        <w:gridCol w:w="2235"/>
        <w:gridCol w:w="6287"/>
      </w:tblGrid>
      <w:tr w14:paraId="16893431" w14:textId="77777777">
        <w:tblPrEx>
          <w:tblW w:w="0" w:type="auto"/>
          <w:tblLook w:val="04A0"/>
        </w:tblPrEx>
        <w:tc>
          <w:tcPr>
            <w:tcW w:w="2235" w:type="dxa"/>
            <w:tcBorders>
              <w:top w:val="single" w:sz="4" w:space="0" w:color="auto"/>
              <w:left w:val="single" w:sz="4" w:space="0" w:color="auto"/>
              <w:bottom w:val="single" w:sz="4" w:space="0" w:color="auto"/>
              <w:right w:val="single" w:sz="4" w:space="0" w:color="auto"/>
            </w:tcBorders>
            <w:vAlign w:val="center"/>
          </w:tcPr>
          <w:p w:rsidR="00B7181A" w14:paraId="2C3FAE8E" w14:textId="77777777">
            <w:pPr>
              <w:jc w:val="right"/>
              <w:rPr>
                <w:rFonts w:ascii="宋体" w:hAnsi="宋体" w:hint="eastAsia"/>
                <w:sz w:val="21"/>
                <w:szCs w:val="21"/>
              </w:rPr>
            </w:pPr>
            <w:r>
              <w:rPr>
                <w:rFonts w:ascii="宋体" w:hAnsi="宋体" w:hint="eastAsia"/>
                <w:bCs/>
                <w:sz w:val="21"/>
                <w:szCs w:val="21"/>
              </w:rPr>
              <w:t>采购项目名称</w:t>
            </w:r>
          </w:p>
        </w:tc>
        <w:tc>
          <w:tcPr>
            <w:tcW w:w="6287" w:type="dxa"/>
            <w:tcBorders>
              <w:top w:val="single" w:sz="4" w:space="0" w:color="auto"/>
              <w:left w:val="single" w:sz="4" w:space="0" w:color="auto"/>
              <w:bottom w:val="single" w:sz="4" w:space="0" w:color="auto"/>
              <w:right w:val="single" w:sz="4" w:space="0" w:color="auto"/>
            </w:tcBorders>
            <w:vAlign w:val="center"/>
          </w:tcPr>
          <w:p w:rsidR="00B7181A" w14:paraId="22183A81" w14:textId="77777777">
            <w:pPr>
              <w:rPr>
                <w:rFonts w:ascii="宋体" w:hAnsi="宋体" w:hint="eastAsia"/>
                <w:sz w:val="21"/>
                <w:szCs w:val="21"/>
              </w:rPr>
            </w:pPr>
          </w:p>
        </w:tc>
      </w:tr>
      <w:tr w14:paraId="1EFBCD42" w14:textId="77777777">
        <w:tblPrEx>
          <w:tblW w:w="0" w:type="auto"/>
          <w:tblLook w:val="04A0"/>
        </w:tblPrEx>
        <w:tc>
          <w:tcPr>
            <w:tcW w:w="2235" w:type="dxa"/>
            <w:tcBorders>
              <w:top w:val="single" w:sz="4" w:space="0" w:color="auto"/>
              <w:left w:val="single" w:sz="4" w:space="0" w:color="auto"/>
              <w:bottom w:val="single" w:sz="4" w:space="0" w:color="auto"/>
              <w:right w:val="single" w:sz="4" w:space="0" w:color="auto"/>
            </w:tcBorders>
            <w:vAlign w:val="center"/>
          </w:tcPr>
          <w:p w:rsidR="00B7181A" w14:paraId="28A400A9" w14:textId="77777777">
            <w:pPr>
              <w:jc w:val="right"/>
              <w:rPr>
                <w:rFonts w:ascii="宋体" w:hAnsi="宋体" w:hint="eastAsia"/>
                <w:sz w:val="21"/>
                <w:szCs w:val="21"/>
              </w:rPr>
            </w:pPr>
            <w:r>
              <w:rPr>
                <w:rFonts w:ascii="宋体" w:hAnsi="宋体" w:hint="eastAsia"/>
                <w:bCs/>
                <w:sz w:val="21"/>
                <w:szCs w:val="21"/>
              </w:rPr>
              <w:t>标段名称</w:t>
            </w:r>
          </w:p>
        </w:tc>
        <w:tc>
          <w:tcPr>
            <w:tcW w:w="6287" w:type="dxa"/>
            <w:tcBorders>
              <w:top w:val="single" w:sz="4" w:space="0" w:color="auto"/>
              <w:left w:val="single" w:sz="4" w:space="0" w:color="auto"/>
              <w:bottom w:val="single" w:sz="4" w:space="0" w:color="auto"/>
              <w:right w:val="single" w:sz="4" w:space="0" w:color="auto"/>
            </w:tcBorders>
            <w:vAlign w:val="center"/>
          </w:tcPr>
          <w:p w:rsidR="00B7181A" w14:paraId="36BA2A76" w14:textId="77777777">
            <w:pPr>
              <w:rPr>
                <w:rFonts w:ascii="宋体" w:hAnsi="宋体" w:hint="eastAsia"/>
                <w:sz w:val="21"/>
                <w:szCs w:val="21"/>
              </w:rPr>
            </w:pPr>
          </w:p>
        </w:tc>
      </w:tr>
      <w:tr w14:paraId="26C74008" w14:textId="77777777">
        <w:tblPrEx>
          <w:tblW w:w="0" w:type="auto"/>
          <w:tblLook w:val="04A0"/>
        </w:tblPrEx>
        <w:tc>
          <w:tcPr>
            <w:tcW w:w="2235" w:type="dxa"/>
            <w:tcBorders>
              <w:top w:val="single" w:sz="4" w:space="0" w:color="auto"/>
              <w:left w:val="single" w:sz="4" w:space="0" w:color="auto"/>
              <w:bottom w:val="single" w:sz="4" w:space="0" w:color="auto"/>
              <w:right w:val="single" w:sz="4" w:space="0" w:color="auto"/>
            </w:tcBorders>
            <w:vAlign w:val="center"/>
          </w:tcPr>
          <w:p w:rsidR="00B7181A" w14:paraId="3CFE0F07" w14:textId="77777777">
            <w:pPr>
              <w:jc w:val="right"/>
              <w:rPr>
                <w:rFonts w:ascii="宋体" w:hAnsi="宋体" w:hint="eastAsia"/>
                <w:sz w:val="21"/>
                <w:szCs w:val="21"/>
              </w:rPr>
            </w:pPr>
            <w:r>
              <w:rPr>
                <w:rFonts w:ascii="宋体" w:hAnsi="宋体" w:hint="eastAsia"/>
                <w:sz w:val="21"/>
                <w:szCs w:val="21"/>
              </w:rPr>
              <w:t>承包商名称</w:t>
            </w:r>
          </w:p>
        </w:tc>
        <w:tc>
          <w:tcPr>
            <w:tcW w:w="6287" w:type="dxa"/>
            <w:tcBorders>
              <w:top w:val="single" w:sz="4" w:space="0" w:color="auto"/>
              <w:left w:val="single" w:sz="4" w:space="0" w:color="auto"/>
              <w:bottom w:val="single" w:sz="4" w:space="0" w:color="auto"/>
              <w:right w:val="single" w:sz="4" w:space="0" w:color="auto"/>
            </w:tcBorders>
            <w:vAlign w:val="center"/>
          </w:tcPr>
          <w:p w:rsidR="00B7181A" w14:paraId="79936644" w14:textId="77777777">
            <w:pPr>
              <w:rPr>
                <w:rFonts w:ascii="宋体" w:hAnsi="宋体" w:hint="eastAsia"/>
                <w:bCs/>
                <w:spacing w:val="-6"/>
                <w:sz w:val="21"/>
                <w:szCs w:val="21"/>
              </w:rPr>
            </w:pPr>
          </w:p>
        </w:tc>
      </w:tr>
      <w:tr w14:paraId="08743CF5" w14:textId="77777777">
        <w:tblPrEx>
          <w:tblW w:w="0" w:type="auto"/>
          <w:tblLook w:val="04A0"/>
        </w:tblPrEx>
        <w:trPr>
          <w:trHeight w:val="416"/>
        </w:trPr>
        <w:tc>
          <w:tcPr>
            <w:tcW w:w="2235" w:type="dxa"/>
            <w:tcBorders>
              <w:top w:val="single" w:sz="4" w:space="0" w:color="auto"/>
              <w:left w:val="single" w:sz="4" w:space="0" w:color="auto"/>
              <w:bottom w:val="single" w:sz="4" w:space="0" w:color="auto"/>
              <w:right w:val="single" w:sz="4" w:space="0" w:color="auto"/>
            </w:tcBorders>
            <w:vAlign w:val="center"/>
          </w:tcPr>
          <w:p w:rsidR="00B7181A" w14:paraId="44F03A2A" w14:textId="77777777">
            <w:pPr>
              <w:jc w:val="right"/>
              <w:rPr>
                <w:rFonts w:ascii="宋体" w:hAnsi="宋体" w:hint="eastAsia"/>
                <w:sz w:val="21"/>
                <w:szCs w:val="21"/>
              </w:rPr>
            </w:pPr>
            <w:r>
              <w:rPr>
                <w:rFonts w:ascii="宋体" w:hAnsi="宋体" w:hint="eastAsia"/>
                <w:sz w:val="21"/>
                <w:szCs w:val="21"/>
              </w:rPr>
              <w:t>上传成功时间</w:t>
            </w:r>
          </w:p>
        </w:tc>
        <w:tc>
          <w:tcPr>
            <w:tcW w:w="6287" w:type="dxa"/>
            <w:tcBorders>
              <w:top w:val="single" w:sz="4" w:space="0" w:color="auto"/>
              <w:left w:val="single" w:sz="4" w:space="0" w:color="auto"/>
              <w:bottom w:val="single" w:sz="4" w:space="0" w:color="auto"/>
              <w:right w:val="single" w:sz="4" w:space="0" w:color="auto"/>
            </w:tcBorders>
            <w:vAlign w:val="center"/>
          </w:tcPr>
          <w:p w:rsidR="00B7181A" w14:paraId="4EF42D21" w14:textId="77777777">
            <w:pPr>
              <w:rPr>
                <w:rFonts w:ascii="宋体" w:hAnsi="宋体" w:hint="eastAsia"/>
                <w:sz w:val="21"/>
                <w:szCs w:val="21"/>
              </w:rPr>
            </w:pPr>
            <w:r>
              <w:rPr>
                <w:rFonts w:ascii="宋体" w:hAnsi="宋体"/>
                <w:sz w:val="21"/>
                <w:szCs w:val="21"/>
              </w:rPr>
              <w:t>20</w:t>
            </w:r>
            <w:r>
              <w:rPr>
                <w:rFonts w:ascii="宋体" w:hAnsi="宋体" w:hint="eastAsia"/>
                <w:sz w:val="21"/>
                <w:szCs w:val="21"/>
              </w:rPr>
              <w:t>xx</w:t>
            </w:r>
            <w:r>
              <w:rPr>
                <w:rFonts w:ascii="宋体" w:hAnsi="宋体"/>
                <w:sz w:val="21"/>
                <w:szCs w:val="21"/>
              </w:rPr>
              <w:t>年</w:t>
            </w:r>
            <w:r>
              <w:rPr>
                <w:rFonts w:ascii="宋体" w:hAnsi="宋体" w:hint="eastAsia"/>
                <w:sz w:val="21"/>
                <w:szCs w:val="21"/>
              </w:rPr>
              <w:t>xx</w:t>
            </w:r>
            <w:r>
              <w:rPr>
                <w:rFonts w:ascii="宋体" w:hAnsi="宋体"/>
                <w:sz w:val="21"/>
                <w:szCs w:val="21"/>
              </w:rPr>
              <w:t>月</w:t>
            </w:r>
            <w:r>
              <w:rPr>
                <w:rFonts w:ascii="宋体" w:hAnsi="宋体" w:hint="eastAsia"/>
                <w:sz w:val="21"/>
                <w:szCs w:val="21"/>
              </w:rPr>
              <w:t>xx</w:t>
            </w:r>
            <w:r>
              <w:rPr>
                <w:rFonts w:ascii="宋体" w:hAnsi="宋体"/>
                <w:sz w:val="21"/>
                <w:szCs w:val="21"/>
              </w:rPr>
              <w:t>日</w:t>
            </w:r>
            <w:r>
              <w:rPr>
                <w:rFonts w:ascii="宋体" w:hAnsi="宋体" w:hint="eastAsia"/>
                <w:sz w:val="21"/>
                <w:szCs w:val="21"/>
              </w:rPr>
              <w:t>xx时xx分</w:t>
            </w:r>
          </w:p>
        </w:tc>
      </w:tr>
    </w:tbl>
    <w:p w:rsidR="00B7181A" w14:paraId="6E53410B" w14:textId="77777777">
      <w:pPr>
        <w:rPr>
          <w:rFonts w:ascii="宋体" w:hAnsi="宋体" w:hint="eastAsia"/>
          <w:sz w:val="21"/>
          <w:szCs w:val="21"/>
        </w:rPr>
      </w:pPr>
      <w:r>
        <w:rPr>
          <w:rFonts w:ascii="宋体" w:hAnsi="宋体" w:hint="eastAsia"/>
          <w:sz w:val="21"/>
          <w:szCs w:val="21"/>
        </w:rPr>
        <w:t>注：不含评审阶段</w:t>
      </w:r>
    </w:p>
    <w:p w:rsidR="00B7181A" w14:paraId="0AF32C20" w14:textId="77777777">
      <w:pPr>
        <w:jc w:val="center"/>
        <w:rPr>
          <w:rFonts w:ascii="宋体" w:hAnsi="宋体" w:hint="eastAsia"/>
          <w:sz w:val="30"/>
          <w:szCs w:val="30"/>
        </w:rPr>
      </w:pPr>
      <w:r>
        <w:rPr>
          <w:rFonts w:ascii="宋体" w:hAnsi="宋体" w:hint="eastAsia"/>
          <w:bCs/>
          <w:spacing w:val="-6"/>
          <w:sz w:val="30"/>
          <w:szCs w:val="30"/>
        </w:rPr>
        <w:t>递交响应文件回执</w:t>
      </w:r>
    </w:p>
    <w:tbl>
      <w:tblPr>
        <w:tblStyle w:val="4"/>
        <w:tblW w:w="0" w:type="auto"/>
        <w:tblLook w:val="04A0"/>
      </w:tblPr>
      <w:tblGrid>
        <w:gridCol w:w="2235"/>
        <w:gridCol w:w="6287"/>
      </w:tblGrid>
      <w:tr w14:paraId="56EC4F09" w14:textId="77777777">
        <w:tblPrEx>
          <w:tblW w:w="0" w:type="auto"/>
          <w:tblLook w:val="04A0"/>
        </w:tblPrEx>
        <w:tc>
          <w:tcPr>
            <w:tcW w:w="2235" w:type="dxa"/>
            <w:tcBorders>
              <w:top w:val="single" w:sz="4" w:space="0" w:color="auto"/>
              <w:left w:val="single" w:sz="4" w:space="0" w:color="auto"/>
              <w:bottom w:val="single" w:sz="4" w:space="0" w:color="auto"/>
              <w:right w:val="single" w:sz="4" w:space="0" w:color="auto"/>
            </w:tcBorders>
            <w:vAlign w:val="center"/>
          </w:tcPr>
          <w:p w:rsidR="00B7181A" w14:paraId="2DF0751C" w14:textId="77777777">
            <w:pPr>
              <w:jc w:val="right"/>
              <w:rPr>
                <w:rFonts w:ascii="宋体" w:hAnsi="宋体" w:hint="eastAsia"/>
                <w:sz w:val="21"/>
                <w:szCs w:val="21"/>
              </w:rPr>
            </w:pPr>
            <w:r>
              <w:rPr>
                <w:rFonts w:ascii="宋体" w:hAnsi="宋体" w:hint="eastAsia"/>
                <w:bCs/>
                <w:sz w:val="21"/>
                <w:szCs w:val="21"/>
              </w:rPr>
              <w:t>采购项目名称</w:t>
            </w:r>
          </w:p>
        </w:tc>
        <w:tc>
          <w:tcPr>
            <w:tcW w:w="6287" w:type="dxa"/>
            <w:tcBorders>
              <w:top w:val="single" w:sz="4" w:space="0" w:color="auto"/>
              <w:left w:val="single" w:sz="4" w:space="0" w:color="auto"/>
              <w:bottom w:val="single" w:sz="4" w:space="0" w:color="auto"/>
              <w:right w:val="single" w:sz="4" w:space="0" w:color="auto"/>
            </w:tcBorders>
            <w:vAlign w:val="center"/>
          </w:tcPr>
          <w:p w:rsidR="00B7181A" w14:paraId="7CC97076" w14:textId="77777777">
            <w:pPr>
              <w:rPr>
                <w:rFonts w:ascii="宋体" w:hAnsi="宋体" w:hint="eastAsia"/>
                <w:sz w:val="21"/>
                <w:szCs w:val="21"/>
              </w:rPr>
            </w:pPr>
          </w:p>
        </w:tc>
      </w:tr>
      <w:tr w14:paraId="13628574" w14:textId="77777777">
        <w:tblPrEx>
          <w:tblW w:w="0" w:type="auto"/>
          <w:tblLook w:val="04A0"/>
        </w:tblPrEx>
        <w:tc>
          <w:tcPr>
            <w:tcW w:w="2235" w:type="dxa"/>
            <w:tcBorders>
              <w:top w:val="single" w:sz="4" w:space="0" w:color="auto"/>
              <w:left w:val="single" w:sz="4" w:space="0" w:color="auto"/>
              <w:bottom w:val="single" w:sz="4" w:space="0" w:color="auto"/>
              <w:right w:val="single" w:sz="4" w:space="0" w:color="auto"/>
            </w:tcBorders>
            <w:vAlign w:val="center"/>
          </w:tcPr>
          <w:p w:rsidR="00B7181A" w14:paraId="42A0E2F6" w14:textId="77777777">
            <w:pPr>
              <w:jc w:val="right"/>
              <w:rPr>
                <w:rFonts w:ascii="宋体" w:hAnsi="宋体" w:hint="eastAsia"/>
                <w:sz w:val="21"/>
                <w:szCs w:val="21"/>
              </w:rPr>
            </w:pPr>
            <w:r>
              <w:rPr>
                <w:rFonts w:ascii="宋体" w:hAnsi="宋体" w:hint="eastAsia"/>
                <w:bCs/>
                <w:sz w:val="21"/>
                <w:szCs w:val="21"/>
              </w:rPr>
              <w:t>标段名称</w:t>
            </w:r>
          </w:p>
        </w:tc>
        <w:tc>
          <w:tcPr>
            <w:tcW w:w="6287" w:type="dxa"/>
            <w:tcBorders>
              <w:top w:val="single" w:sz="4" w:space="0" w:color="auto"/>
              <w:left w:val="single" w:sz="4" w:space="0" w:color="auto"/>
              <w:bottom w:val="single" w:sz="4" w:space="0" w:color="auto"/>
              <w:right w:val="single" w:sz="4" w:space="0" w:color="auto"/>
            </w:tcBorders>
            <w:vAlign w:val="center"/>
          </w:tcPr>
          <w:p w:rsidR="00B7181A" w14:paraId="312FD747" w14:textId="77777777">
            <w:pPr>
              <w:rPr>
                <w:rFonts w:ascii="宋体" w:hAnsi="宋体" w:hint="eastAsia"/>
                <w:sz w:val="21"/>
                <w:szCs w:val="21"/>
              </w:rPr>
            </w:pPr>
          </w:p>
        </w:tc>
      </w:tr>
      <w:tr w14:paraId="578E92DB" w14:textId="77777777">
        <w:tblPrEx>
          <w:tblW w:w="0" w:type="auto"/>
          <w:tblLook w:val="04A0"/>
        </w:tblPrEx>
        <w:tc>
          <w:tcPr>
            <w:tcW w:w="2235" w:type="dxa"/>
            <w:tcBorders>
              <w:top w:val="single" w:sz="4" w:space="0" w:color="auto"/>
              <w:left w:val="single" w:sz="4" w:space="0" w:color="auto"/>
              <w:bottom w:val="single" w:sz="4" w:space="0" w:color="auto"/>
              <w:right w:val="single" w:sz="4" w:space="0" w:color="auto"/>
            </w:tcBorders>
            <w:vAlign w:val="center"/>
          </w:tcPr>
          <w:p w:rsidR="00B7181A" w14:paraId="45A671A1" w14:textId="77777777">
            <w:pPr>
              <w:jc w:val="right"/>
              <w:rPr>
                <w:rFonts w:ascii="宋体" w:hAnsi="宋体" w:hint="eastAsia"/>
                <w:sz w:val="21"/>
                <w:szCs w:val="21"/>
              </w:rPr>
            </w:pPr>
            <w:r>
              <w:rPr>
                <w:rFonts w:ascii="宋体" w:hAnsi="宋体" w:hint="eastAsia"/>
                <w:sz w:val="21"/>
                <w:szCs w:val="21"/>
              </w:rPr>
              <w:t>承包</w:t>
            </w:r>
            <w:r>
              <w:rPr>
                <w:rFonts w:ascii="宋体" w:hAnsi="宋体"/>
                <w:sz w:val="21"/>
                <w:szCs w:val="21"/>
              </w:rPr>
              <w:t>商</w:t>
            </w:r>
            <w:r>
              <w:rPr>
                <w:rFonts w:ascii="宋体" w:hAnsi="宋体" w:hint="eastAsia"/>
                <w:sz w:val="21"/>
                <w:szCs w:val="21"/>
              </w:rPr>
              <w:t>名称</w:t>
            </w:r>
          </w:p>
        </w:tc>
        <w:tc>
          <w:tcPr>
            <w:tcW w:w="6287" w:type="dxa"/>
            <w:tcBorders>
              <w:top w:val="single" w:sz="4" w:space="0" w:color="auto"/>
              <w:left w:val="single" w:sz="4" w:space="0" w:color="auto"/>
              <w:bottom w:val="single" w:sz="4" w:space="0" w:color="auto"/>
              <w:right w:val="single" w:sz="4" w:space="0" w:color="auto"/>
            </w:tcBorders>
            <w:vAlign w:val="center"/>
          </w:tcPr>
          <w:p w:rsidR="00B7181A" w14:paraId="1D621A10" w14:textId="77777777">
            <w:pPr>
              <w:rPr>
                <w:rFonts w:ascii="宋体" w:hAnsi="宋体" w:hint="eastAsia"/>
                <w:bCs/>
                <w:spacing w:val="-6"/>
                <w:sz w:val="21"/>
                <w:szCs w:val="21"/>
              </w:rPr>
            </w:pPr>
          </w:p>
        </w:tc>
      </w:tr>
      <w:tr w14:paraId="7BE16886" w14:textId="77777777">
        <w:tblPrEx>
          <w:tblW w:w="0" w:type="auto"/>
          <w:tblLook w:val="04A0"/>
        </w:tblPrEx>
        <w:trPr>
          <w:trHeight w:val="416"/>
        </w:trPr>
        <w:tc>
          <w:tcPr>
            <w:tcW w:w="2235" w:type="dxa"/>
            <w:tcBorders>
              <w:top w:val="single" w:sz="4" w:space="0" w:color="auto"/>
              <w:left w:val="single" w:sz="4" w:space="0" w:color="auto"/>
              <w:bottom w:val="single" w:sz="4" w:space="0" w:color="auto"/>
              <w:right w:val="single" w:sz="4" w:space="0" w:color="auto"/>
            </w:tcBorders>
            <w:vAlign w:val="center"/>
          </w:tcPr>
          <w:p w:rsidR="00B7181A" w14:paraId="13A4BA7F" w14:textId="77777777">
            <w:pPr>
              <w:jc w:val="right"/>
              <w:rPr>
                <w:rFonts w:ascii="宋体" w:hAnsi="宋体" w:hint="eastAsia"/>
                <w:sz w:val="21"/>
                <w:szCs w:val="21"/>
              </w:rPr>
            </w:pPr>
            <w:r>
              <w:rPr>
                <w:rFonts w:ascii="宋体" w:hAnsi="宋体" w:hint="eastAsia"/>
                <w:sz w:val="21"/>
                <w:szCs w:val="21"/>
              </w:rPr>
              <w:t>上传成功时间</w:t>
            </w:r>
          </w:p>
        </w:tc>
        <w:tc>
          <w:tcPr>
            <w:tcW w:w="6287" w:type="dxa"/>
            <w:tcBorders>
              <w:top w:val="single" w:sz="4" w:space="0" w:color="auto"/>
              <w:left w:val="single" w:sz="4" w:space="0" w:color="auto"/>
              <w:bottom w:val="single" w:sz="4" w:space="0" w:color="auto"/>
              <w:right w:val="single" w:sz="4" w:space="0" w:color="auto"/>
            </w:tcBorders>
            <w:vAlign w:val="center"/>
          </w:tcPr>
          <w:p w:rsidR="00B7181A" w14:paraId="319352EF" w14:textId="77777777">
            <w:pPr>
              <w:rPr>
                <w:rFonts w:ascii="宋体" w:hAnsi="宋体" w:hint="eastAsia"/>
                <w:sz w:val="21"/>
                <w:szCs w:val="21"/>
              </w:rPr>
            </w:pPr>
            <w:r>
              <w:rPr>
                <w:rFonts w:ascii="宋体" w:hAnsi="宋体"/>
                <w:sz w:val="21"/>
                <w:szCs w:val="21"/>
              </w:rPr>
              <w:t>20</w:t>
            </w:r>
            <w:r>
              <w:rPr>
                <w:rFonts w:ascii="宋体" w:hAnsi="宋体" w:hint="eastAsia"/>
                <w:sz w:val="21"/>
                <w:szCs w:val="21"/>
              </w:rPr>
              <w:t>xx</w:t>
            </w:r>
            <w:r>
              <w:rPr>
                <w:rFonts w:ascii="宋体" w:hAnsi="宋体"/>
                <w:sz w:val="21"/>
                <w:szCs w:val="21"/>
              </w:rPr>
              <w:t>年</w:t>
            </w:r>
            <w:r>
              <w:rPr>
                <w:rFonts w:ascii="宋体" w:hAnsi="宋体" w:hint="eastAsia"/>
                <w:sz w:val="21"/>
                <w:szCs w:val="21"/>
              </w:rPr>
              <w:t>xx</w:t>
            </w:r>
            <w:r>
              <w:rPr>
                <w:rFonts w:ascii="宋体" w:hAnsi="宋体"/>
                <w:sz w:val="21"/>
                <w:szCs w:val="21"/>
              </w:rPr>
              <w:t>月</w:t>
            </w:r>
            <w:r>
              <w:rPr>
                <w:rFonts w:ascii="宋体" w:hAnsi="宋体" w:hint="eastAsia"/>
                <w:sz w:val="21"/>
                <w:szCs w:val="21"/>
              </w:rPr>
              <w:t>xx</w:t>
            </w:r>
            <w:r>
              <w:rPr>
                <w:rFonts w:ascii="宋体" w:hAnsi="宋体"/>
                <w:sz w:val="21"/>
                <w:szCs w:val="21"/>
              </w:rPr>
              <w:t>日</w:t>
            </w:r>
            <w:r>
              <w:rPr>
                <w:rFonts w:ascii="宋体" w:hAnsi="宋体" w:hint="eastAsia"/>
                <w:sz w:val="21"/>
                <w:szCs w:val="21"/>
              </w:rPr>
              <w:t>xx时xx分</w:t>
            </w:r>
          </w:p>
        </w:tc>
      </w:tr>
    </w:tbl>
    <w:p w:rsidR="00B7181A" w14:paraId="1173C462" w14:textId="77777777">
      <w:pPr>
        <w:widowControl/>
        <w:spacing w:line="240" w:lineRule="auto"/>
        <w:jc w:val="left"/>
        <w:rPr>
          <w:rFonts w:ascii="宋体" w:hAnsi="宋体" w:hint="eastAsia"/>
          <w:bCs/>
          <w:kern w:val="0"/>
          <w:szCs w:val="32"/>
        </w:rPr>
      </w:pPr>
    </w:p>
    <w:p w:rsidR="00B7181A" w14:paraId="2141A611" w14:textId="77777777">
      <w:pPr>
        <w:keepNext/>
        <w:keepLines/>
        <w:pageBreakBefore/>
        <w:spacing w:after="240" w:afterLines="100"/>
        <w:outlineLvl w:val="1"/>
        <w:rPr>
          <w:rFonts w:ascii="宋体" w:hAnsi="宋体" w:hint="eastAsia"/>
          <w:bCs/>
          <w:kern w:val="0"/>
          <w:szCs w:val="32"/>
        </w:rPr>
        <w:sectPr>
          <w:pgSz w:w="11906" w:h="16838"/>
          <w:pgMar w:top="1440" w:right="1800" w:bottom="1440" w:left="1800" w:header="737" w:footer="992" w:gutter="0"/>
          <w:cols w:space="425"/>
          <w:docGrid w:linePitch="326"/>
        </w:sectPr>
      </w:pPr>
    </w:p>
    <w:p w:rsidR="00B7181A" w14:paraId="6E8C9212" w14:textId="77777777">
      <w:pPr>
        <w:keepNext/>
        <w:keepLines/>
        <w:pageBreakBefore/>
        <w:spacing w:after="240" w:afterLines="100"/>
        <w:outlineLvl w:val="1"/>
        <w:rPr>
          <w:rFonts w:asciiTheme="minorEastAsia" w:eastAsiaTheme="minorEastAsia" w:hAnsiTheme="minorEastAsia" w:hint="eastAsia"/>
          <w:bCs/>
          <w:kern w:val="0"/>
          <w:szCs w:val="32"/>
        </w:rPr>
      </w:pPr>
      <w:bookmarkStart w:id="26" w:name="_Toc256000022"/>
      <w:r>
        <w:rPr>
          <w:rFonts w:asciiTheme="minorEastAsia" w:eastAsiaTheme="minorEastAsia" w:hAnsiTheme="minorEastAsia" w:hint="eastAsia"/>
          <w:bCs/>
          <w:kern w:val="0"/>
          <w:szCs w:val="32"/>
        </w:rPr>
        <w:t>附件</w:t>
      </w:r>
      <w:r>
        <w:rPr>
          <w:rFonts w:asciiTheme="minorEastAsia" w:eastAsiaTheme="minorEastAsia" w:hAnsiTheme="minorEastAsia"/>
          <w:bCs/>
          <w:kern w:val="0"/>
          <w:szCs w:val="32"/>
        </w:rPr>
        <w:t>2</w:t>
      </w:r>
      <w:r>
        <w:rPr>
          <w:rFonts w:asciiTheme="minorEastAsia" w:eastAsiaTheme="minorEastAsia" w:hAnsiTheme="minorEastAsia" w:hint="eastAsia"/>
          <w:bCs/>
          <w:kern w:val="0"/>
          <w:szCs w:val="32"/>
        </w:rPr>
        <w:t>：承包商需要</w:t>
      </w:r>
      <w:r>
        <w:rPr>
          <w:rFonts w:asciiTheme="minorEastAsia" w:eastAsiaTheme="minorEastAsia" w:hAnsiTheme="minorEastAsia"/>
          <w:bCs/>
          <w:kern w:val="0"/>
          <w:szCs w:val="32"/>
        </w:rPr>
        <w:t>澄清的问题</w:t>
      </w:r>
      <w:bookmarkEnd w:id="26"/>
    </w:p>
    <w:p w:rsidR="00B7181A" w14:paraId="21CCA9B6" w14:textId="77777777">
      <w:pPr>
        <w:spacing w:line="240" w:lineRule="auto"/>
        <w:jc w:val="center"/>
        <w:rPr>
          <w:rFonts w:asciiTheme="minorEastAsia" w:eastAsiaTheme="minorEastAsia" w:hAnsiTheme="minorEastAsia" w:hint="eastAsia"/>
          <w:b/>
          <w:bCs/>
          <w:spacing w:val="-6"/>
          <w:sz w:val="30"/>
          <w:szCs w:val="30"/>
        </w:rPr>
      </w:pPr>
      <w:r>
        <w:rPr>
          <w:rFonts w:asciiTheme="minorEastAsia" w:eastAsiaTheme="minorEastAsia" w:hAnsiTheme="minorEastAsia" w:hint="eastAsia"/>
          <w:b/>
          <w:bCs/>
          <w:spacing w:val="-6"/>
          <w:sz w:val="30"/>
          <w:szCs w:val="30"/>
        </w:rPr>
        <w:t>（采购项目名称）（标段名称）</w:t>
      </w:r>
    </w:p>
    <w:p w:rsidR="00B7181A" w14:paraId="4397779E" w14:textId="77777777">
      <w:pPr>
        <w:spacing w:line="240" w:lineRule="auto"/>
        <w:jc w:val="center"/>
        <w:rPr>
          <w:rFonts w:ascii="宋体" w:hAnsi="宋体" w:hint="eastAsia"/>
          <w:b/>
          <w:bCs/>
          <w:sz w:val="30"/>
          <w:szCs w:val="30"/>
        </w:rPr>
      </w:pPr>
      <w:r>
        <w:rPr>
          <w:rFonts w:asciiTheme="minorEastAsia" w:eastAsiaTheme="minorEastAsia" w:hAnsiTheme="minorEastAsia" w:hint="eastAsia"/>
          <w:b/>
          <w:bCs/>
          <w:spacing w:val="-6"/>
          <w:sz w:val="30"/>
          <w:szCs w:val="30"/>
        </w:rPr>
        <w:t>竞标/谈判方式的竞标/竞价</w:t>
      </w:r>
      <w:r>
        <w:rPr>
          <w:rFonts w:ascii="宋体" w:hAnsi="宋体" w:hint="eastAsia"/>
          <w:b/>
          <w:bCs/>
          <w:sz w:val="30"/>
          <w:szCs w:val="30"/>
        </w:rPr>
        <w:t>/独家谈判</w:t>
      </w:r>
      <w:r>
        <w:rPr>
          <w:rFonts w:asciiTheme="minorEastAsia" w:eastAsiaTheme="minorEastAsia" w:hAnsiTheme="minorEastAsia" w:hint="eastAsia"/>
          <w:b/>
          <w:bCs/>
          <w:spacing w:val="-6"/>
          <w:sz w:val="30"/>
          <w:szCs w:val="30"/>
        </w:rPr>
        <w:t>采购文件</w:t>
      </w:r>
    </w:p>
    <w:p w:rsidR="00B7181A" w14:paraId="24D4D3B3" w14:textId="77777777">
      <w:pPr>
        <w:spacing w:line="240" w:lineRule="auto"/>
        <w:jc w:val="center"/>
        <w:rPr>
          <w:rFonts w:asciiTheme="minorEastAsia" w:eastAsiaTheme="minorEastAsia" w:hAnsiTheme="minorEastAsia" w:hint="eastAsia"/>
          <w:b/>
          <w:bCs/>
          <w:spacing w:val="-6"/>
          <w:sz w:val="30"/>
          <w:szCs w:val="30"/>
        </w:rPr>
      </w:pPr>
      <w:r>
        <w:rPr>
          <w:rFonts w:asciiTheme="minorEastAsia" w:eastAsiaTheme="minorEastAsia" w:hAnsiTheme="minorEastAsia" w:hint="eastAsia"/>
          <w:b/>
          <w:bCs/>
          <w:spacing w:val="-6"/>
          <w:sz w:val="30"/>
          <w:szCs w:val="30"/>
        </w:rPr>
        <w:t>承包商需要澄清</w:t>
      </w:r>
      <w:r>
        <w:rPr>
          <w:rFonts w:asciiTheme="minorEastAsia" w:eastAsiaTheme="minorEastAsia" w:hAnsiTheme="minorEastAsia"/>
          <w:b/>
          <w:bCs/>
          <w:spacing w:val="-6"/>
          <w:sz w:val="30"/>
          <w:szCs w:val="30"/>
        </w:rPr>
        <w:t>的问题</w:t>
      </w:r>
      <w:r>
        <w:rPr>
          <w:rFonts w:asciiTheme="minorEastAsia" w:eastAsiaTheme="minorEastAsia" w:hAnsiTheme="minorEastAsia" w:hint="eastAsia"/>
          <w:b/>
          <w:bCs/>
          <w:spacing w:val="-6"/>
          <w:sz w:val="30"/>
          <w:szCs w:val="30"/>
        </w:rPr>
        <w:t>（一/二/</w:t>
      </w:r>
      <w:r>
        <w:rPr>
          <w:rFonts w:asciiTheme="minorEastAsia" w:eastAsiaTheme="minorEastAsia" w:hAnsiTheme="minorEastAsia"/>
          <w:b/>
          <w:bCs/>
          <w:spacing w:val="-6"/>
          <w:sz w:val="30"/>
          <w:szCs w:val="30"/>
        </w:rPr>
        <w:t>……</w:t>
      </w:r>
      <w:r>
        <w:rPr>
          <w:rFonts w:asciiTheme="minorEastAsia" w:eastAsiaTheme="minorEastAsia" w:hAnsiTheme="minorEastAsia" w:hint="eastAsia"/>
          <w:b/>
          <w:bCs/>
          <w:spacing w:val="-6"/>
          <w:sz w:val="30"/>
          <w:szCs w:val="30"/>
        </w:rPr>
        <w:t>）</w:t>
      </w:r>
    </w:p>
    <w:p w:rsidR="00B7181A" w14:paraId="13CA31B4" w14:textId="77777777">
      <w:pPr>
        <w:ind w:firstLine="480" w:firstLineChars="200"/>
        <w:rPr>
          <w:rFonts w:asciiTheme="minorEastAsia" w:eastAsiaTheme="minorEastAsia" w:hAnsiTheme="minorEastAsia" w:hint="eastAsia"/>
        </w:rPr>
      </w:pPr>
    </w:p>
    <w:p w:rsidR="00B7181A" w14:paraId="4EE1784B" w14:textId="77777777">
      <w:pPr>
        <w:ind w:firstLine="480" w:firstLineChars="200"/>
        <w:rPr>
          <w:rFonts w:asciiTheme="minorEastAsia" w:eastAsiaTheme="minorEastAsia" w:hAnsiTheme="minorEastAsia" w:hint="eastAsia"/>
        </w:rPr>
      </w:pPr>
      <w:r>
        <w:rPr>
          <w:rFonts w:asciiTheme="minorEastAsia" w:eastAsiaTheme="minorEastAsia" w:hAnsiTheme="minorEastAsia" w:hint="eastAsia"/>
        </w:rPr>
        <w:t>1.</w:t>
      </w:r>
      <w:r>
        <w:rPr>
          <w:rFonts w:asciiTheme="minorEastAsia" w:eastAsiaTheme="minorEastAsia" w:hAnsiTheme="minorEastAsia"/>
        </w:rPr>
        <w:t>…</w:t>
      </w:r>
    </w:p>
    <w:p w:rsidR="00B7181A" w14:paraId="3AD0AE09" w14:textId="77777777">
      <w:pPr>
        <w:ind w:firstLine="480" w:firstLineChars="200"/>
        <w:rPr>
          <w:rFonts w:asciiTheme="minorEastAsia" w:eastAsiaTheme="minorEastAsia" w:hAnsiTheme="minorEastAsia" w:hint="eastAsia"/>
        </w:rPr>
      </w:pPr>
    </w:p>
    <w:p w:rsidR="00B7181A" w14:paraId="72B17279" w14:textId="77777777">
      <w:pPr>
        <w:jc w:val="left"/>
        <w:rPr>
          <w:rFonts w:asciiTheme="minorEastAsia" w:eastAsiaTheme="minorEastAsia" w:hAnsiTheme="minorEastAsia" w:hint="eastAsia"/>
          <w:b/>
          <w:szCs w:val="21"/>
        </w:rPr>
      </w:pPr>
    </w:p>
    <w:p w:rsidR="00B7181A" w14:paraId="1C8178AE" w14:textId="77777777">
      <w:pPr>
        <w:jc w:val="left"/>
        <w:rPr>
          <w:rFonts w:asciiTheme="minorEastAsia" w:eastAsiaTheme="minorEastAsia" w:hAnsiTheme="minorEastAsia" w:hint="eastAsia"/>
          <w:b/>
          <w:szCs w:val="21"/>
        </w:rPr>
      </w:pPr>
    </w:p>
    <w:p w:rsidR="00B7181A" w14:paraId="2DFF7444" w14:textId="77777777">
      <w:pPr>
        <w:jc w:val="left"/>
        <w:rPr>
          <w:rFonts w:asciiTheme="minorEastAsia" w:eastAsiaTheme="minorEastAsia" w:hAnsiTheme="minorEastAsia" w:hint="eastAsia"/>
          <w:b/>
          <w:szCs w:val="21"/>
        </w:rPr>
      </w:pPr>
    </w:p>
    <w:p w:rsidR="00B7181A" w14:paraId="3C1C325D" w14:textId="77777777">
      <w:pPr>
        <w:jc w:val="right"/>
        <w:rPr>
          <w:rFonts w:asciiTheme="minorEastAsia" w:eastAsiaTheme="minorEastAsia" w:hAnsiTheme="minorEastAsia" w:hint="eastAsia"/>
        </w:rPr>
      </w:pPr>
    </w:p>
    <w:p w:rsidR="00B7181A" w14:paraId="20C4F593" w14:textId="77777777">
      <w:pPr>
        <w:jc w:val="left"/>
        <w:rPr>
          <w:rFonts w:asciiTheme="minorEastAsia" w:eastAsiaTheme="minorEastAsia" w:hAnsiTheme="minorEastAsia" w:hint="eastAsia"/>
        </w:rPr>
      </w:pPr>
      <w:r>
        <w:rPr>
          <w:rFonts w:asciiTheme="minorEastAsia" w:eastAsiaTheme="minorEastAsia" w:hAnsiTheme="minorEastAsia"/>
        </w:rPr>
        <w:t>联系人</w:t>
      </w:r>
      <w:r>
        <w:rPr>
          <w:rFonts w:asciiTheme="minorEastAsia" w:eastAsiaTheme="minorEastAsia" w:hAnsiTheme="minorEastAsia" w:hint="eastAsia"/>
        </w:rPr>
        <w:t>姓名</w:t>
      </w:r>
      <w:r>
        <w:rPr>
          <w:rFonts w:asciiTheme="minorEastAsia" w:eastAsiaTheme="minorEastAsia" w:hAnsiTheme="minorEastAsia"/>
        </w:rPr>
        <w:t>：</w:t>
      </w:r>
    </w:p>
    <w:p w:rsidR="00B7181A" w14:paraId="3F0DCF6F" w14:textId="77777777">
      <w:pPr>
        <w:jc w:val="left"/>
        <w:rPr>
          <w:rFonts w:asciiTheme="minorEastAsia" w:eastAsiaTheme="minorEastAsia" w:hAnsiTheme="minorEastAsia" w:hint="eastAsia"/>
        </w:rPr>
      </w:pPr>
      <w:r>
        <w:rPr>
          <w:rFonts w:asciiTheme="minorEastAsia" w:eastAsiaTheme="minorEastAsia" w:hAnsiTheme="minorEastAsia" w:hint="eastAsia"/>
        </w:rPr>
        <w:t>联系</w:t>
      </w:r>
      <w:r>
        <w:rPr>
          <w:rFonts w:asciiTheme="minorEastAsia" w:eastAsiaTheme="minorEastAsia" w:hAnsiTheme="minorEastAsia"/>
        </w:rPr>
        <w:t>电话：</w:t>
      </w:r>
    </w:p>
    <w:p w:rsidR="00B7181A" w14:paraId="0FDBB6A9" w14:textId="77777777">
      <w:pPr>
        <w:jc w:val="right"/>
        <w:rPr>
          <w:rFonts w:asciiTheme="minorEastAsia" w:eastAsiaTheme="minorEastAsia" w:hAnsiTheme="minorEastAsia" w:hint="eastAsia"/>
        </w:rPr>
      </w:pPr>
    </w:p>
    <w:p w:rsidR="00B7181A" w14:paraId="7AFB22FE" w14:textId="77777777">
      <w:pPr>
        <w:jc w:val="right"/>
        <w:rPr>
          <w:rFonts w:asciiTheme="minorEastAsia" w:eastAsiaTheme="minorEastAsia" w:hAnsiTheme="minorEastAsia" w:hint="eastAsia"/>
        </w:rPr>
      </w:pPr>
    </w:p>
    <w:p w:rsidR="00B7181A" w14:paraId="0F7A73EC" w14:textId="77777777">
      <w:pPr>
        <w:jc w:val="right"/>
        <w:rPr>
          <w:rFonts w:asciiTheme="minorEastAsia" w:eastAsiaTheme="minorEastAsia" w:hAnsiTheme="minorEastAsia" w:hint="eastAsia"/>
        </w:rPr>
      </w:pPr>
      <w:r>
        <w:rPr>
          <w:rFonts w:asciiTheme="minorEastAsia" w:eastAsiaTheme="minorEastAsia" w:hAnsiTheme="minorEastAsia" w:hint="eastAsia"/>
        </w:rPr>
        <w:t>承包商：（盖</w:t>
      </w:r>
      <w:r>
        <w:rPr>
          <w:rFonts w:asciiTheme="minorEastAsia" w:eastAsiaTheme="minorEastAsia" w:hAnsiTheme="minorEastAsia"/>
        </w:rPr>
        <w:t>CA</w:t>
      </w:r>
      <w:r>
        <w:rPr>
          <w:rFonts w:asciiTheme="minorEastAsia" w:eastAsiaTheme="minorEastAsia" w:hAnsiTheme="minorEastAsia" w:hint="eastAsia"/>
        </w:rPr>
        <w:t>章）</w:t>
      </w:r>
    </w:p>
    <w:p w:rsidR="00B7181A" w14:paraId="67BDCBC5" w14:textId="77777777">
      <w:pPr>
        <w:jc w:val="right"/>
        <w:rPr>
          <w:rFonts w:ascii="宋体" w:hAnsi="宋体" w:hint="eastAsia"/>
          <w:bCs/>
          <w:kern w:val="0"/>
          <w:szCs w:val="32"/>
        </w:rPr>
        <w:sectPr>
          <w:pgSz w:w="11906" w:h="16838"/>
          <w:pgMar w:top="1440" w:right="1800" w:bottom="1440" w:left="1800" w:header="737" w:footer="992" w:gutter="0"/>
          <w:cols w:space="425"/>
          <w:docGrid w:linePitch="326"/>
        </w:sectPr>
      </w:pPr>
      <w:r>
        <w:rPr>
          <w:rFonts w:asciiTheme="minorEastAsia" w:eastAsiaTheme="minorEastAsia" w:hAnsiTheme="minorEastAsia"/>
          <w:bCs/>
        </w:rPr>
        <w:t>20</w:t>
      </w:r>
      <w:r>
        <w:rPr>
          <w:rFonts w:asciiTheme="minorEastAsia" w:eastAsiaTheme="minorEastAsia" w:hAnsiTheme="minorEastAsia" w:hint="eastAsia"/>
          <w:bCs/>
        </w:rPr>
        <w:t>xx</w:t>
      </w:r>
      <w:r>
        <w:rPr>
          <w:rFonts w:asciiTheme="minorEastAsia" w:eastAsiaTheme="minorEastAsia" w:hAnsiTheme="minorEastAsia"/>
          <w:bCs/>
        </w:rPr>
        <w:t>年</w:t>
      </w:r>
      <w:r>
        <w:rPr>
          <w:rFonts w:asciiTheme="minorEastAsia" w:eastAsiaTheme="minorEastAsia" w:hAnsiTheme="minorEastAsia" w:hint="eastAsia"/>
          <w:bCs/>
        </w:rPr>
        <w:t>xx</w:t>
      </w:r>
      <w:r>
        <w:rPr>
          <w:rFonts w:asciiTheme="minorEastAsia" w:eastAsiaTheme="minorEastAsia" w:hAnsiTheme="minorEastAsia"/>
          <w:bCs/>
        </w:rPr>
        <w:t>月</w:t>
      </w:r>
      <w:r>
        <w:rPr>
          <w:rFonts w:asciiTheme="minorEastAsia" w:eastAsiaTheme="minorEastAsia" w:hAnsiTheme="minorEastAsia" w:hint="eastAsia"/>
          <w:bCs/>
        </w:rPr>
        <w:t>xx</w:t>
      </w:r>
      <w:r>
        <w:rPr>
          <w:rFonts w:asciiTheme="minorEastAsia" w:eastAsiaTheme="minorEastAsia" w:hAnsiTheme="minorEastAsia"/>
          <w:bCs/>
        </w:rPr>
        <w:t>日</w:t>
      </w:r>
    </w:p>
    <w:p w:rsidR="00B7181A" w14:paraId="773F36C1" w14:textId="77777777">
      <w:pPr>
        <w:keepNext/>
        <w:keepLines/>
        <w:pageBreakBefore/>
        <w:spacing w:after="240" w:afterLines="100"/>
        <w:outlineLvl w:val="1"/>
        <w:rPr>
          <w:rFonts w:ascii="Arial" w:hAnsi="Arial"/>
          <w:bCs/>
          <w:kern w:val="0"/>
          <w:szCs w:val="32"/>
        </w:rPr>
      </w:pPr>
      <w:bookmarkStart w:id="27" w:name="_Toc256000023"/>
      <w:r>
        <w:rPr>
          <w:rFonts w:ascii="宋体" w:hAnsi="宋体" w:hint="eastAsia"/>
          <w:bCs/>
          <w:kern w:val="0"/>
          <w:szCs w:val="32"/>
        </w:rPr>
        <w:t>附件</w:t>
      </w:r>
      <w:r>
        <w:rPr>
          <w:rFonts w:ascii="宋体" w:hAnsi="宋体"/>
          <w:bCs/>
          <w:kern w:val="0"/>
          <w:szCs w:val="32"/>
        </w:rPr>
        <w:t>3</w:t>
      </w:r>
      <w:r>
        <w:rPr>
          <w:rFonts w:ascii="宋体" w:hAnsi="宋体" w:hint="eastAsia"/>
          <w:bCs/>
          <w:kern w:val="0"/>
          <w:szCs w:val="32"/>
        </w:rPr>
        <w:t>：采购文件修改及澄清文件</w:t>
      </w:r>
      <w:bookmarkEnd w:id="27"/>
    </w:p>
    <w:p w:rsidR="00B7181A" w14:paraId="4F24836C" w14:textId="77777777">
      <w:pPr>
        <w:spacing w:line="240" w:lineRule="auto"/>
        <w:jc w:val="center"/>
        <w:rPr>
          <w:rFonts w:ascii="宋体" w:hAnsi="宋体" w:hint="eastAsia"/>
          <w:b/>
          <w:bCs/>
          <w:sz w:val="30"/>
          <w:szCs w:val="30"/>
        </w:rPr>
      </w:pPr>
      <w:r>
        <w:rPr>
          <w:rFonts w:ascii="宋体" w:hAnsi="宋体" w:hint="eastAsia"/>
          <w:b/>
          <w:bCs/>
          <w:sz w:val="30"/>
          <w:szCs w:val="30"/>
        </w:rPr>
        <w:t>(采购项目名称）（标段名称）</w:t>
      </w:r>
    </w:p>
    <w:p w:rsidR="00B7181A" w14:paraId="46D2A312" w14:textId="77777777">
      <w:pPr>
        <w:spacing w:line="240" w:lineRule="auto"/>
        <w:jc w:val="center"/>
        <w:rPr>
          <w:rFonts w:ascii="宋体" w:hAnsi="宋体" w:hint="eastAsia"/>
          <w:b/>
          <w:bCs/>
          <w:sz w:val="30"/>
          <w:szCs w:val="30"/>
        </w:rPr>
      </w:pPr>
      <w:r>
        <w:rPr>
          <w:rFonts w:ascii="宋体" w:hAnsi="宋体" w:hint="eastAsia"/>
          <w:b/>
          <w:bCs/>
          <w:sz w:val="30"/>
          <w:szCs w:val="30"/>
        </w:rPr>
        <w:t>竞标/谈判方式的竞标/竞价/独家谈判采购文件</w:t>
      </w:r>
    </w:p>
    <w:p w:rsidR="00B7181A" w14:paraId="19C6C567" w14:textId="77777777">
      <w:pPr>
        <w:spacing w:line="240" w:lineRule="auto"/>
        <w:jc w:val="center"/>
        <w:rPr>
          <w:rFonts w:ascii="宋体" w:hAnsi="宋体" w:hint="eastAsia"/>
          <w:b/>
          <w:bCs/>
          <w:sz w:val="30"/>
          <w:szCs w:val="30"/>
        </w:rPr>
      </w:pPr>
      <w:r>
        <w:rPr>
          <w:rFonts w:ascii="宋体" w:hAnsi="宋体" w:hint="eastAsia"/>
          <w:b/>
          <w:bCs/>
          <w:sz w:val="30"/>
          <w:szCs w:val="30"/>
        </w:rPr>
        <w:t>修改及澄清文件（一/二</w:t>
      </w:r>
      <w:r>
        <w:rPr>
          <w:rFonts w:ascii="宋体" w:hAnsi="宋体"/>
          <w:b/>
          <w:bCs/>
          <w:sz w:val="30"/>
          <w:szCs w:val="30"/>
        </w:rPr>
        <w:t>…</w:t>
      </w:r>
      <w:r>
        <w:rPr>
          <w:rFonts w:ascii="宋体" w:hAnsi="宋体" w:hint="eastAsia"/>
          <w:b/>
          <w:bCs/>
          <w:sz w:val="30"/>
          <w:szCs w:val="30"/>
        </w:rPr>
        <w:t>）</w:t>
      </w:r>
    </w:p>
    <w:p w:rsidR="00B7181A" w14:paraId="798FCE6A" w14:textId="77777777">
      <w:pPr>
        <w:rPr>
          <w:rFonts w:ascii="宋体" w:hAnsi="宋体" w:hint="eastAsia"/>
        </w:rPr>
      </w:pPr>
    </w:p>
    <w:p w:rsidR="00B7181A" w14:paraId="1CEEBC16" w14:textId="77777777">
      <w:pPr>
        <w:rPr>
          <w:rFonts w:asciiTheme="minorEastAsia" w:eastAsiaTheme="minorEastAsia" w:hAnsiTheme="minorEastAsia" w:hint="eastAsia"/>
        </w:rPr>
      </w:pPr>
    </w:p>
    <w:p w:rsidR="00B7181A" w14:paraId="0DB249F9" w14:textId="77777777">
      <w:pPr>
        <w:ind w:firstLine="480" w:firstLineChars="200"/>
        <w:rPr>
          <w:rFonts w:asciiTheme="minorEastAsia" w:eastAsiaTheme="minorEastAsia" w:hAnsiTheme="minorEastAsia" w:hint="eastAsia"/>
        </w:rPr>
      </w:pPr>
      <w:r>
        <w:rPr>
          <w:rFonts w:asciiTheme="minorEastAsia" w:eastAsiaTheme="minorEastAsia" w:hAnsiTheme="minorEastAsia" w:hint="eastAsia"/>
        </w:rPr>
        <w:t>一、修改（或补充）</w:t>
      </w:r>
    </w:p>
    <w:p w:rsidR="00B7181A" w14:paraId="0BCC8EDB" w14:textId="77777777">
      <w:pPr>
        <w:ind w:firstLine="480" w:firstLineChars="200"/>
        <w:rPr>
          <w:rFonts w:asciiTheme="minorEastAsia" w:eastAsiaTheme="minorEastAsia" w:hAnsiTheme="minorEastAsia" w:hint="eastAsia"/>
        </w:rPr>
      </w:pPr>
      <w:r>
        <w:rPr>
          <w:rFonts w:asciiTheme="minorEastAsia" w:eastAsiaTheme="minorEastAsia" w:hAnsiTheme="minorEastAsia" w:hint="eastAsia"/>
        </w:rPr>
        <w:t>1.</w:t>
      </w:r>
    </w:p>
    <w:p w:rsidR="00B7181A" w14:paraId="41912048" w14:textId="77777777">
      <w:pPr>
        <w:rPr>
          <w:rFonts w:asciiTheme="minorEastAsia" w:eastAsiaTheme="minorEastAsia" w:hAnsiTheme="minorEastAsia" w:hint="eastAsia"/>
        </w:rPr>
      </w:pPr>
    </w:p>
    <w:p w:rsidR="00B7181A" w14:paraId="779030E3" w14:textId="77777777">
      <w:pPr>
        <w:ind w:firstLine="480" w:firstLineChars="200"/>
        <w:rPr>
          <w:rFonts w:asciiTheme="minorEastAsia" w:eastAsiaTheme="minorEastAsia" w:hAnsiTheme="minorEastAsia" w:hint="eastAsia"/>
        </w:rPr>
      </w:pPr>
      <w:r>
        <w:rPr>
          <w:rFonts w:asciiTheme="minorEastAsia" w:eastAsiaTheme="minorEastAsia" w:hAnsiTheme="minorEastAsia" w:hint="eastAsia"/>
        </w:rPr>
        <w:t>二、澄清</w:t>
      </w:r>
    </w:p>
    <w:p w:rsidR="00B7181A" w14:paraId="71B06049" w14:textId="77777777">
      <w:pPr>
        <w:autoSpaceDE w:val="0"/>
        <w:autoSpaceDN w:val="0"/>
        <w:ind w:firstLine="465"/>
        <w:rPr>
          <w:rFonts w:asciiTheme="minorEastAsia" w:eastAsiaTheme="minorEastAsia" w:hAnsiTheme="minorEastAsia" w:hint="eastAsia"/>
        </w:rPr>
      </w:pPr>
      <w:r>
        <w:rPr>
          <w:rFonts w:asciiTheme="minorEastAsia" w:eastAsiaTheme="minorEastAsia" w:hAnsiTheme="minorEastAsia" w:hint="eastAsia"/>
        </w:rPr>
        <w:t>1.</w:t>
      </w:r>
    </w:p>
    <w:p w:rsidR="00B7181A" w14:paraId="166AB90C" w14:textId="77777777">
      <w:pPr>
        <w:autoSpaceDE w:val="0"/>
        <w:autoSpaceDN w:val="0"/>
        <w:ind w:firstLine="465"/>
        <w:rPr>
          <w:rFonts w:asciiTheme="minorEastAsia" w:eastAsiaTheme="minorEastAsia" w:hAnsiTheme="minorEastAsia" w:hint="eastAsia"/>
        </w:rPr>
      </w:pPr>
    </w:p>
    <w:p w:rsidR="00B7181A" w14:paraId="1749C3D3" w14:textId="77777777">
      <w:pPr>
        <w:jc w:val="right"/>
        <w:rPr>
          <w:rFonts w:asciiTheme="minorEastAsia" w:eastAsiaTheme="minorEastAsia" w:hAnsiTheme="minorEastAsia" w:hint="eastAsia"/>
        </w:rPr>
      </w:pPr>
    </w:p>
    <w:p w:rsidR="00B7181A" w14:paraId="03EA2D8E" w14:textId="77777777">
      <w:pPr>
        <w:jc w:val="right"/>
        <w:rPr>
          <w:rFonts w:asciiTheme="minorEastAsia" w:eastAsiaTheme="minorEastAsia" w:hAnsiTheme="minorEastAsia" w:hint="eastAsia"/>
        </w:rPr>
      </w:pPr>
    </w:p>
    <w:p w:rsidR="00B7181A" w14:paraId="49E24108" w14:textId="77777777">
      <w:pPr>
        <w:jc w:val="right"/>
        <w:rPr>
          <w:rFonts w:asciiTheme="minorEastAsia" w:eastAsiaTheme="minorEastAsia" w:hAnsiTheme="minorEastAsia" w:hint="eastAsia"/>
        </w:rPr>
      </w:pPr>
      <w:r>
        <w:rPr>
          <w:rFonts w:asciiTheme="minorEastAsia" w:eastAsiaTheme="minorEastAsia" w:hAnsiTheme="minorEastAsia" w:hint="eastAsia"/>
        </w:rPr>
        <w:t>采购人/招标代理机构：（盖CA章）</w:t>
      </w:r>
    </w:p>
    <w:p w:rsidR="00B7181A" w14:paraId="07E59C56" w14:textId="77777777">
      <w:pPr>
        <w:jc w:val="right"/>
        <w:rPr>
          <w:rFonts w:asciiTheme="minorEastAsia" w:eastAsiaTheme="minorEastAsia" w:hAnsiTheme="minorEastAsia" w:hint="eastAsia"/>
        </w:rPr>
      </w:pPr>
      <w:r>
        <w:rPr>
          <w:rFonts w:asciiTheme="minorEastAsia" w:eastAsiaTheme="minorEastAsia" w:hAnsiTheme="minorEastAsia"/>
        </w:rPr>
        <w:t>20</w:t>
      </w:r>
      <w:r>
        <w:rPr>
          <w:rFonts w:asciiTheme="minorEastAsia" w:eastAsiaTheme="minorEastAsia" w:hAnsiTheme="minorEastAsia" w:hint="eastAsia"/>
        </w:rPr>
        <w:t>xx年xx月xx日</w:t>
      </w:r>
    </w:p>
    <w:p w:rsidR="00B7181A" w14:paraId="0EAB4D36" w14:textId="77777777">
      <w:pPr>
        <w:jc w:val="left"/>
        <w:rPr>
          <w:rFonts w:ascii="宋体" w:hAnsi="宋体" w:hint="eastAsia"/>
          <w:b/>
          <w:szCs w:val="21"/>
        </w:rPr>
      </w:pPr>
    </w:p>
    <w:p w:rsidR="00B7181A" w14:paraId="5CBDCC69" w14:textId="77777777">
      <w:pPr>
        <w:jc w:val="right"/>
      </w:pPr>
    </w:p>
    <w:p w:rsidR="00B7181A" w14:paraId="7857B008" w14:textId="77777777">
      <w:pPr>
        <w:ind w:right="130" w:firstLine="480" w:firstLineChars="200"/>
        <w:jc w:val="right"/>
      </w:pPr>
    </w:p>
    <w:p w:rsidR="00B7181A" w14:paraId="57092595" w14:textId="77777777">
      <w:pPr>
        <w:ind w:right="130" w:firstLine="480" w:firstLineChars="200"/>
        <w:jc w:val="right"/>
      </w:pPr>
    </w:p>
    <w:p w:rsidR="00B7181A" w14:paraId="14F39694" w14:textId="77777777">
      <w:pPr>
        <w:keepNext/>
        <w:keepLines/>
        <w:spacing w:after="360" w:afterLines="150" w:line="240" w:lineRule="auto"/>
        <w:outlineLvl w:val="1"/>
        <w:rPr>
          <w:rFonts w:ascii="宋体" w:hAnsi="宋体" w:hint="eastAsia"/>
          <w:bCs/>
          <w:kern w:val="0"/>
        </w:rPr>
      </w:pPr>
      <w:r>
        <w:rPr>
          <w:rFonts w:ascii="宋体" w:hAnsi="宋体"/>
          <w:b/>
          <w:bCs/>
          <w:kern w:val="0"/>
          <w:szCs w:val="32"/>
          <w:u w:val="single"/>
        </w:rPr>
        <w:br w:type="column"/>
      </w:r>
      <w:bookmarkStart w:id="28" w:name="_Toc256000024"/>
      <w:r>
        <w:rPr>
          <w:rFonts w:ascii="宋体" w:hAnsi="宋体" w:hint="eastAsia"/>
          <w:bCs/>
          <w:kern w:val="0"/>
        </w:rPr>
        <w:t>附件</w:t>
      </w:r>
      <w:r>
        <w:rPr>
          <w:rFonts w:ascii="宋体" w:hAnsi="宋体"/>
          <w:bCs/>
          <w:kern w:val="0"/>
        </w:rPr>
        <w:t>4</w:t>
      </w:r>
      <w:r>
        <w:rPr>
          <w:rFonts w:ascii="宋体" w:hAnsi="宋体" w:hint="eastAsia"/>
          <w:bCs/>
          <w:kern w:val="0"/>
        </w:rPr>
        <w:t>：响应文件汇总表</w:t>
      </w:r>
      <w:bookmarkEnd w:id="28"/>
    </w:p>
    <w:p w:rsidR="00B7181A" w14:paraId="5FE47040" w14:textId="77777777">
      <w:pPr>
        <w:snapToGrid w:val="0"/>
        <w:spacing w:after="360" w:afterLines="150"/>
        <w:jc w:val="center"/>
        <w:rPr>
          <w:b/>
          <w:bCs/>
          <w:sz w:val="30"/>
          <w:szCs w:val="30"/>
        </w:rPr>
      </w:pPr>
      <w:r>
        <w:rPr>
          <w:rFonts w:hint="eastAsia"/>
          <w:b/>
          <w:bCs/>
          <w:sz w:val="30"/>
          <w:szCs w:val="30"/>
        </w:rPr>
        <w:t>响应文件汇总表</w:t>
      </w:r>
    </w:p>
    <w:p w:rsidR="00B7181A" w14:paraId="59B321D6" w14:textId="77777777">
      <w:pPr>
        <w:widowControl/>
        <w:snapToGrid w:val="0"/>
        <w:spacing w:line="240" w:lineRule="auto"/>
        <w:ind w:firstLine="210" w:firstLineChars="100"/>
        <w:jc w:val="left"/>
        <w:rPr>
          <w:rFonts w:ascii="宋体" w:hAnsi="宋体" w:hint="eastAsia"/>
          <w:sz w:val="21"/>
          <w:szCs w:val="21"/>
        </w:rPr>
      </w:pPr>
      <w:r>
        <w:rPr>
          <w:rFonts w:ascii="宋体" w:hAnsi="宋体" w:hint="eastAsia"/>
          <w:bCs/>
          <w:sz w:val="21"/>
          <w:szCs w:val="21"/>
        </w:rPr>
        <w:t xml:space="preserve">采购项目名称：                  </w:t>
      </w:r>
      <w:r>
        <w:rPr>
          <w:rFonts w:ascii="宋体" w:hAnsi="宋体"/>
          <w:bCs/>
          <w:sz w:val="21"/>
          <w:szCs w:val="21"/>
        </w:rPr>
        <w:t xml:space="preserve">    </w:t>
      </w:r>
      <w:r>
        <w:rPr>
          <w:rFonts w:ascii="宋体" w:hAnsi="宋体" w:hint="eastAsia"/>
          <w:bCs/>
          <w:sz w:val="21"/>
          <w:szCs w:val="21"/>
        </w:rPr>
        <w:t xml:space="preserve">     </w:t>
      </w:r>
      <w:r>
        <w:rPr>
          <w:rFonts w:asciiTheme="minorEastAsia" w:eastAsiaTheme="minorEastAsia" w:hAnsiTheme="minorEastAsia" w:cs="宋体" w:hint="eastAsia"/>
          <w:bCs/>
          <w:kern w:val="0"/>
          <w:sz w:val="21"/>
          <w:szCs w:val="21"/>
        </w:rPr>
        <w:t>标段名称：</w:t>
      </w:r>
      <w:r>
        <w:rPr>
          <w:rFonts w:ascii="宋体" w:hAnsi="宋体" w:hint="eastAsia"/>
          <w:bCs/>
          <w:sz w:val="21"/>
          <w:szCs w:val="21"/>
        </w:rPr>
        <w:t xml:space="preserve"> </w:t>
      </w:r>
      <w:r>
        <w:rPr>
          <w:rFonts w:ascii="宋体" w:hAnsi="宋体"/>
          <w:bCs/>
          <w:sz w:val="21"/>
          <w:szCs w:val="21"/>
        </w:rPr>
        <w:t xml:space="preserve">        </w:t>
      </w:r>
      <w:r>
        <w:rPr>
          <w:rFonts w:ascii="宋体" w:hAnsi="宋体" w:hint="eastAsia"/>
          <w:bCs/>
          <w:sz w:val="21"/>
          <w:szCs w:val="21"/>
        </w:rPr>
        <w:t xml:space="preserve"> </w:t>
      </w:r>
    </w:p>
    <w:p w:rsidR="00B7181A" w14:paraId="4825FFBC" w14:textId="77777777">
      <w:pPr>
        <w:widowControl/>
        <w:snapToGrid w:val="0"/>
        <w:spacing w:line="240" w:lineRule="auto"/>
        <w:ind w:firstLine="210" w:firstLineChars="100"/>
        <w:jc w:val="left"/>
        <w:rPr>
          <w:rFonts w:ascii="宋体" w:hAnsi="宋体" w:hint="eastAsia"/>
          <w:sz w:val="21"/>
          <w:szCs w:val="21"/>
        </w:rPr>
      </w:pPr>
      <w:r>
        <w:rPr>
          <w:rFonts w:ascii="宋体" w:hAnsi="宋体" w:hint="eastAsia"/>
          <w:sz w:val="21"/>
          <w:szCs w:val="21"/>
        </w:rPr>
        <w:t>采购项目</w:t>
      </w:r>
      <w:r>
        <w:rPr>
          <w:rFonts w:ascii="宋体" w:hAnsi="宋体"/>
          <w:sz w:val="21"/>
          <w:szCs w:val="21"/>
        </w:rPr>
        <w:t>编号：</w:t>
      </w:r>
      <w:r>
        <w:rPr>
          <w:rFonts w:ascii="宋体" w:hAnsi="宋体" w:hint="eastAsia"/>
          <w:sz w:val="21"/>
          <w:szCs w:val="21"/>
        </w:rPr>
        <w:t xml:space="preserve">                    </w:t>
      </w:r>
      <w:r>
        <w:rPr>
          <w:rFonts w:ascii="宋体" w:hAnsi="宋体"/>
          <w:sz w:val="21"/>
          <w:szCs w:val="21"/>
        </w:rPr>
        <w:t xml:space="preserve">    </w:t>
      </w:r>
      <w:r>
        <w:rPr>
          <w:rFonts w:ascii="宋体" w:hAnsi="宋体" w:hint="eastAsia"/>
          <w:sz w:val="21"/>
          <w:szCs w:val="21"/>
        </w:rPr>
        <w:t xml:space="preserve">   </w:t>
      </w:r>
      <w:r>
        <w:rPr>
          <w:rFonts w:asciiTheme="minorEastAsia" w:eastAsiaTheme="minorEastAsia" w:hAnsiTheme="minorEastAsia" w:cs="宋体" w:hint="eastAsia"/>
          <w:bCs/>
          <w:kern w:val="0"/>
          <w:sz w:val="21"/>
          <w:szCs w:val="21"/>
        </w:rPr>
        <w:t>标段编号：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5"/>
        <w:gridCol w:w="3151"/>
        <w:gridCol w:w="3152"/>
        <w:gridCol w:w="1068"/>
      </w:tblGrid>
      <w:tr w14:paraId="0376FB15"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12"/>
          <w:jc w:val="center"/>
        </w:trPr>
        <w:tc>
          <w:tcPr>
            <w:tcW w:w="8006" w:type="dxa"/>
            <w:gridSpan w:val="4"/>
            <w:tcBorders>
              <w:bottom w:val="single" w:sz="4" w:space="0" w:color="auto"/>
            </w:tcBorders>
            <w:vAlign w:val="center"/>
          </w:tcPr>
          <w:p w:rsidR="00B7181A" w14:paraId="74D0A5D6" w14:textId="77777777">
            <w:pPr>
              <w:widowControl/>
              <w:snapToGrid w:val="0"/>
              <w:spacing w:line="240" w:lineRule="auto"/>
              <w:jc w:val="left"/>
              <w:rPr>
                <w:rFonts w:ascii="宋体" w:hAnsi="宋体" w:hint="eastAsia"/>
                <w:bCs/>
                <w:kern w:val="0"/>
                <w:sz w:val="21"/>
                <w:szCs w:val="21"/>
              </w:rPr>
            </w:pPr>
            <w:r>
              <w:rPr>
                <w:rFonts w:ascii="宋体" w:hAnsi="宋体" w:hint="eastAsia"/>
                <w:sz w:val="21"/>
                <w:szCs w:val="21"/>
              </w:rPr>
              <w:t>响应文件</w:t>
            </w:r>
            <w:r>
              <w:rPr>
                <w:rFonts w:ascii="宋体" w:hAnsi="宋体"/>
                <w:sz w:val="21"/>
                <w:szCs w:val="21"/>
              </w:rPr>
              <w:t>递交截止时间</w:t>
            </w:r>
            <w:r>
              <w:rPr>
                <w:rFonts w:ascii="宋体" w:hAnsi="宋体" w:hint="eastAsia"/>
                <w:sz w:val="21"/>
                <w:szCs w:val="21"/>
              </w:rPr>
              <w:t>：</w:t>
            </w:r>
          </w:p>
        </w:tc>
      </w:tr>
      <w:tr w14:paraId="467FA49B" w14:textId="77777777">
        <w:tblPrEx>
          <w:tblW w:w="0" w:type="auto"/>
          <w:jc w:val="center"/>
          <w:tblLook w:val="04A0"/>
        </w:tblPrEx>
        <w:trPr>
          <w:trHeight w:val="612"/>
          <w:jc w:val="center"/>
        </w:trPr>
        <w:tc>
          <w:tcPr>
            <w:tcW w:w="635" w:type="dxa"/>
            <w:tcBorders>
              <w:top w:val="single" w:sz="4" w:space="0" w:color="auto"/>
            </w:tcBorders>
            <w:vAlign w:val="center"/>
          </w:tcPr>
          <w:p w:rsidR="00B7181A" w14:paraId="068AFD52" w14:textId="77777777">
            <w:pPr>
              <w:widowControl/>
              <w:snapToGrid w:val="0"/>
              <w:spacing w:line="240" w:lineRule="auto"/>
              <w:jc w:val="center"/>
              <w:rPr>
                <w:rFonts w:ascii="宋体" w:hAnsi="宋体" w:hint="eastAsia"/>
                <w:bCs/>
                <w:kern w:val="0"/>
                <w:sz w:val="21"/>
                <w:szCs w:val="21"/>
              </w:rPr>
            </w:pPr>
            <w:r>
              <w:rPr>
                <w:rFonts w:ascii="宋体" w:hAnsi="宋体" w:hint="eastAsia"/>
                <w:bCs/>
                <w:kern w:val="0"/>
                <w:sz w:val="21"/>
                <w:szCs w:val="21"/>
              </w:rPr>
              <w:t>序号</w:t>
            </w:r>
          </w:p>
        </w:tc>
        <w:tc>
          <w:tcPr>
            <w:tcW w:w="3151" w:type="dxa"/>
            <w:tcBorders>
              <w:top w:val="single" w:sz="4" w:space="0" w:color="auto"/>
            </w:tcBorders>
            <w:vAlign w:val="center"/>
          </w:tcPr>
          <w:p w:rsidR="00B7181A" w14:paraId="1D24D81B" w14:textId="77777777">
            <w:pPr>
              <w:widowControl/>
              <w:snapToGrid w:val="0"/>
              <w:spacing w:line="240" w:lineRule="auto"/>
              <w:jc w:val="center"/>
              <w:rPr>
                <w:rFonts w:ascii="宋体" w:hAnsi="宋体" w:hint="eastAsia"/>
                <w:bCs/>
                <w:kern w:val="0"/>
                <w:sz w:val="21"/>
                <w:szCs w:val="21"/>
              </w:rPr>
            </w:pPr>
            <w:r>
              <w:rPr>
                <w:rFonts w:ascii="宋体" w:hAnsi="宋体" w:hint="eastAsia"/>
                <w:bCs/>
                <w:kern w:val="0"/>
                <w:sz w:val="21"/>
                <w:szCs w:val="21"/>
              </w:rPr>
              <w:t>承包商名称</w:t>
            </w:r>
          </w:p>
        </w:tc>
        <w:tc>
          <w:tcPr>
            <w:tcW w:w="3152" w:type="dxa"/>
            <w:tcBorders>
              <w:top w:val="single" w:sz="4" w:space="0" w:color="auto"/>
            </w:tcBorders>
            <w:vAlign w:val="center"/>
          </w:tcPr>
          <w:p w:rsidR="00B7181A" w14:paraId="298348D2" w14:textId="77777777">
            <w:pPr>
              <w:widowControl/>
              <w:snapToGrid w:val="0"/>
              <w:spacing w:line="240" w:lineRule="auto"/>
              <w:jc w:val="center"/>
              <w:rPr>
                <w:rFonts w:ascii="宋体" w:hAnsi="宋体" w:hint="eastAsia"/>
                <w:bCs/>
                <w:kern w:val="0"/>
                <w:sz w:val="21"/>
                <w:szCs w:val="21"/>
              </w:rPr>
            </w:pPr>
            <w:r>
              <w:rPr>
                <w:rFonts w:ascii="宋体" w:hAnsi="宋体" w:hint="eastAsia"/>
                <w:bCs/>
                <w:kern w:val="0"/>
                <w:sz w:val="21"/>
                <w:szCs w:val="21"/>
              </w:rPr>
              <w:t>递交</w:t>
            </w:r>
            <w:r>
              <w:rPr>
                <w:rFonts w:ascii="宋体" w:hAnsi="宋体"/>
                <w:bCs/>
                <w:kern w:val="0"/>
                <w:sz w:val="21"/>
                <w:szCs w:val="21"/>
              </w:rPr>
              <w:t>时间</w:t>
            </w:r>
          </w:p>
        </w:tc>
        <w:tc>
          <w:tcPr>
            <w:tcW w:w="1068" w:type="dxa"/>
            <w:tcBorders>
              <w:top w:val="single" w:sz="4" w:space="0" w:color="auto"/>
            </w:tcBorders>
            <w:vAlign w:val="center"/>
          </w:tcPr>
          <w:p w:rsidR="00B7181A" w14:paraId="2C8D5EEE" w14:textId="77777777">
            <w:pPr>
              <w:widowControl/>
              <w:snapToGrid w:val="0"/>
              <w:spacing w:line="240" w:lineRule="auto"/>
              <w:jc w:val="center"/>
              <w:rPr>
                <w:rFonts w:ascii="宋体" w:hAnsi="宋体" w:hint="eastAsia"/>
                <w:bCs/>
                <w:kern w:val="0"/>
                <w:sz w:val="21"/>
                <w:szCs w:val="21"/>
              </w:rPr>
            </w:pPr>
            <w:r>
              <w:rPr>
                <w:rFonts w:ascii="宋体" w:hAnsi="宋体" w:hint="eastAsia"/>
                <w:bCs/>
                <w:kern w:val="0"/>
                <w:sz w:val="21"/>
                <w:szCs w:val="21"/>
              </w:rPr>
              <w:t>备注</w:t>
            </w:r>
          </w:p>
        </w:tc>
      </w:tr>
      <w:tr w14:paraId="31974D7A" w14:textId="77777777">
        <w:tblPrEx>
          <w:tblW w:w="0" w:type="auto"/>
          <w:jc w:val="center"/>
          <w:tblLook w:val="04A0"/>
        </w:tblPrEx>
        <w:trPr>
          <w:trHeight w:val="385"/>
          <w:jc w:val="center"/>
        </w:trPr>
        <w:tc>
          <w:tcPr>
            <w:tcW w:w="635" w:type="dxa"/>
          </w:tcPr>
          <w:p w:rsidR="00B7181A" w14:paraId="29DAA77A" w14:textId="77777777">
            <w:pPr>
              <w:widowControl/>
              <w:snapToGrid w:val="0"/>
              <w:jc w:val="center"/>
              <w:rPr>
                <w:rFonts w:ascii="宋体" w:hAnsi="宋体" w:hint="eastAsia"/>
                <w:bCs/>
                <w:kern w:val="0"/>
              </w:rPr>
            </w:pPr>
          </w:p>
        </w:tc>
        <w:tc>
          <w:tcPr>
            <w:tcW w:w="3151" w:type="dxa"/>
          </w:tcPr>
          <w:p w:rsidR="00B7181A" w14:paraId="4457ACA4" w14:textId="77777777">
            <w:pPr>
              <w:widowControl/>
              <w:snapToGrid w:val="0"/>
              <w:jc w:val="center"/>
              <w:rPr>
                <w:rFonts w:ascii="宋体" w:hAnsi="宋体" w:hint="eastAsia"/>
                <w:bCs/>
                <w:kern w:val="0"/>
              </w:rPr>
            </w:pPr>
          </w:p>
        </w:tc>
        <w:tc>
          <w:tcPr>
            <w:tcW w:w="3152" w:type="dxa"/>
          </w:tcPr>
          <w:p w:rsidR="00B7181A" w14:paraId="7286E7B1" w14:textId="77777777">
            <w:pPr>
              <w:widowControl/>
              <w:snapToGrid w:val="0"/>
              <w:jc w:val="center"/>
              <w:rPr>
                <w:rFonts w:ascii="宋体" w:hAnsi="宋体" w:hint="eastAsia"/>
                <w:bCs/>
                <w:kern w:val="0"/>
              </w:rPr>
            </w:pPr>
          </w:p>
        </w:tc>
        <w:tc>
          <w:tcPr>
            <w:tcW w:w="1068" w:type="dxa"/>
          </w:tcPr>
          <w:p w:rsidR="00B7181A" w14:paraId="3C736285" w14:textId="77777777">
            <w:pPr>
              <w:widowControl/>
              <w:snapToGrid w:val="0"/>
              <w:jc w:val="center"/>
              <w:rPr>
                <w:rFonts w:ascii="宋体" w:hAnsi="宋体" w:hint="eastAsia"/>
                <w:bCs/>
                <w:kern w:val="0"/>
              </w:rPr>
            </w:pPr>
          </w:p>
        </w:tc>
      </w:tr>
      <w:tr w14:paraId="438711DC" w14:textId="77777777">
        <w:tblPrEx>
          <w:tblW w:w="0" w:type="auto"/>
          <w:jc w:val="center"/>
          <w:tblLook w:val="04A0"/>
        </w:tblPrEx>
        <w:trPr>
          <w:trHeight w:val="385"/>
          <w:jc w:val="center"/>
        </w:trPr>
        <w:tc>
          <w:tcPr>
            <w:tcW w:w="635" w:type="dxa"/>
          </w:tcPr>
          <w:p w:rsidR="00B7181A" w14:paraId="14840DE6" w14:textId="77777777">
            <w:pPr>
              <w:widowControl/>
              <w:snapToGrid w:val="0"/>
              <w:jc w:val="center"/>
              <w:rPr>
                <w:rFonts w:ascii="宋体" w:hAnsi="宋体" w:hint="eastAsia"/>
                <w:bCs/>
                <w:kern w:val="0"/>
              </w:rPr>
            </w:pPr>
          </w:p>
        </w:tc>
        <w:tc>
          <w:tcPr>
            <w:tcW w:w="3151" w:type="dxa"/>
          </w:tcPr>
          <w:p w:rsidR="00B7181A" w14:paraId="2915FC75" w14:textId="77777777">
            <w:pPr>
              <w:widowControl/>
              <w:snapToGrid w:val="0"/>
              <w:jc w:val="center"/>
              <w:rPr>
                <w:rFonts w:ascii="宋体" w:hAnsi="宋体" w:hint="eastAsia"/>
                <w:bCs/>
                <w:kern w:val="0"/>
              </w:rPr>
            </w:pPr>
          </w:p>
        </w:tc>
        <w:tc>
          <w:tcPr>
            <w:tcW w:w="3152" w:type="dxa"/>
          </w:tcPr>
          <w:p w:rsidR="00B7181A" w14:paraId="4B82EE6B" w14:textId="77777777">
            <w:pPr>
              <w:widowControl/>
              <w:snapToGrid w:val="0"/>
              <w:jc w:val="center"/>
              <w:rPr>
                <w:rFonts w:ascii="宋体" w:hAnsi="宋体" w:hint="eastAsia"/>
                <w:bCs/>
                <w:kern w:val="0"/>
              </w:rPr>
            </w:pPr>
          </w:p>
        </w:tc>
        <w:tc>
          <w:tcPr>
            <w:tcW w:w="1068" w:type="dxa"/>
          </w:tcPr>
          <w:p w:rsidR="00B7181A" w14:paraId="79015782" w14:textId="77777777">
            <w:pPr>
              <w:widowControl/>
              <w:snapToGrid w:val="0"/>
              <w:jc w:val="center"/>
              <w:rPr>
                <w:rFonts w:ascii="宋体" w:hAnsi="宋体" w:hint="eastAsia"/>
                <w:bCs/>
                <w:kern w:val="0"/>
              </w:rPr>
            </w:pPr>
          </w:p>
        </w:tc>
      </w:tr>
      <w:tr w14:paraId="0F8C3E4A" w14:textId="77777777">
        <w:tblPrEx>
          <w:tblW w:w="0" w:type="auto"/>
          <w:jc w:val="center"/>
          <w:tblLook w:val="04A0"/>
        </w:tblPrEx>
        <w:trPr>
          <w:trHeight w:val="385"/>
          <w:jc w:val="center"/>
        </w:trPr>
        <w:tc>
          <w:tcPr>
            <w:tcW w:w="635" w:type="dxa"/>
          </w:tcPr>
          <w:p w:rsidR="00B7181A" w14:paraId="2FC4F3AC" w14:textId="77777777">
            <w:pPr>
              <w:widowControl/>
              <w:snapToGrid w:val="0"/>
              <w:jc w:val="center"/>
              <w:rPr>
                <w:rFonts w:ascii="宋体" w:hAnsi="宋体" w:hint="eastAsia"/>
                <w:bCs/>
                <w:kern w:val="0"/>
              </w:rPr>
            </w:pPr>
          </w:p>
        </w:tc>
        <w:tc>
          <w:tcPr>
            <w:tcW w:w="3151" w:type="dxa"/>
          </w:tcPr>
          <w:p w:rsidR="00B7181A" w14:paraId="31C4E3A7" w14:textId="77777777">
            <w:pPr>
              <w:widowControl/>
              <w:snapToGrid w:val="0"/>
              <w:jc w:val="center"/>
              <w:rPr>
                <w:rFonts w:ascii="宋体" w:hAnsi="宋体" w:hint="eastAsia"/>
                <w:bCs/>
                <w:kern w:val="0"/>
              </w:rPr>
            </w:pPr>
          </w:p>
        </w:tc>
        <w:tc>
          <w:tcPr>
            <w:tcW w:w="3152" w:type="dxa"/>
          </w:tcPr>
          <w:p w:rsidR="00B7181A" w14:paraId="695E5329" w14:textId="77777777">
            <w:pPr>
              <w:widowControl/>
              <w:snapToGrid w:val="0"/>
              <w:jc w:val="center"/>
              <w:rPr>
                <w:rFonts w:ascii="宋体" w:hAnsi="宋体" w:hint="eastAsia"/>
                <w:bCs/>
                <w:kern w:val="0"/>
              </w:rPr>
            </w:pPr>
          </w:p>
        </w:tc>
        <w:tc>
          <w:tcPr>
            <w:tcW w:w="1068" w:type="dxa"/>
          </w:tcPr>
          <w:p w:rsidR="00B7181A" w14:paraId="62A92F66" w14:textId="77777777">
            <w:pPr>
              <w:widowControl/>
              <w:snapToGrid w:val="0"/>
              <w:jc w:val="center"/>
              <w:rPr>
                <w:rFonts w:ascii="宋体" w:hAnsi="宋体" w:hint="eastAsia"/>
                <w:bCs/>
                <w:kern w:val="0"/>
              </w:rPr>
            </w:pPr>
          </w:p>
        </w:tc>
      </w:tr>
      <w:tr w14:paraId="2D214B88" w14:textId="77777777">
        <w:tblPrEx>
          <w:tblW w:w="0" w:type="auto"/>
          <w:jc w:val="center"/>
          <w:tblLook w:val="04A0"/>
        </w:tblPrEx>
        <w:trPr>
          <w:trHeight w:val="385"/>
          <w:jc w:val="center"/>
        </w:trPr>
        <w:tc>
          <w:tcPr>
            <w:tcW w:w="635" w:type="dxa"/>
          </w:tcPr>
          <w:p w:rsidR="00B7181A" w14:paraId="123E5562" w14:textId="77777777">
            <w:pPr>
              <w:widowControl/>
              <w:snapToGrid w:val="0"/>
              <w:jc w:val="center"/>
              <w:rPr>
                <w:rFonts w:ascii="宋体" w:hAnsi="宋体" w:hint="eastAsia"/>
                <w:bCs/>
                <w:kern w:val="0"/>
              </w:rPr>
            </w:pPr>
          </w:p>
        </w:tc>
        <w:tc>
          <w:tcPr>
            <w:tcW w:w="3151" w:type="dxa"/>
          </w:tcPr>
          <w:p w:rsidR="00B7181A" w14:paraId="7C5E426D" w14:textId="77777777">
            <w:pPr>
              <w:widowControl/>
              <w:snapToGrid w:val="0"/>
              <w:jc w:val="center"/>
              <w:rPr>
                <w:rFonts w:ascii="宋体" w:hAnsi="宋体" w:hint="eastAsia"/>
                <w:bCs/>
                <w:kern w:val="0"/>
              </w:rPr>
            </w:pPr>
          </w:p>
        </w:tc>
        <w:tc>
          <w:tcPr>
            <w:tcW w:w="3152" w:type="dxa"/>
          </w:tcPr>
          <w:p w:rsidR="00B7181A" w14:paraId="472747C8" w14:textId="77777777">
            <w:pPr>
              <w:widowControl/>
              <w:snapToGrid w:val="0"/>
              <w:jc w:val="center"/>
              <w:rPr>
                <w:rFonts w:ascii="宋体" w:hAnsi="宋体" w:hint="eastAsia"/>
                <w:bCs/>
                <w:kern w:val="0"/>
              </w:rPr>
            </w:pPr>
          </w:p>
        </w:tc>
        <w:tc>
          <w:tcPr>
            <w:tcW w:w="1068" w:type="dxa"/>
          </w:tcPr>
          <w:p w:rsidR="00B7181A" w14:paraId="48F9AAFB" w14:textId="77777777">
            <w:pPr>
              <w:widowControl/>
              <w:snapToGrid w:val="0"/>
              <w:jc w:val="center"/>
              <w:rPr>
                <w:rFonts w:ascii="宋体" w:hAnsi="宋体" w:hint="eastAsia"/>
                <w:bCs/>
                <w:kern w:val="0"/>
              </w:rPr>
            </w:pPr>
          </w:p>
        </w:tc>
      </w:tr>
      <w:tr w14:paraId="2DBCB574" w14:textId="77777777">
        <w:tblPrEx>
          <w:tblW w:w="0" w:type="auto"/>
          <w:jc w:val="center"/>
          <w:tblLook w:val="04A0"/>
        </w:tblPrEx>
        <w:trPr>
          <w:trHeight w:val="385"/>
          <w:jc w:val="center"/>
        </w:trPr>
        <w:tc>
          <w:tcPr>
            <w:tcW w:w="635" w:type="dxa"/>
          </w:tcPr>
          <w:p w:rsidR="00B7181A" w14:paraId="715B6CE8" w14:textId="77777777">
            <w:pPr>
              <w:widowControl/>
              <w:snapToGrid w:val="0"/>
              <w:jc w:val="center"/>
              <w:rPr>
                <w:rFonts w:ascii="宋体" w:hAnsi="宋体" w:hint="eastAsia"/>
                <w:bCs/>
                <w:kern w:val="0"/>
              </w:rPr>
            </w:pPr>
          </w:p>
        </w:tc>
        <w:tc>
          <w:tcPr>
            <w:tcW w:w="3151" w:type="dxa"/>
          </w:tcPr>
          <w:p w:rsidR="00B7181A" w14:paraId="5B6DEB94" w14:textId="77777777">
            <w:pPr>
              <w:widowControl/>
              <w:snapToGrid w:val="0"/>
              <w:jc w:val="center"/>
              <w:rPr>
                <w:rFonts w:ascii="宋体" w:hAnsi="宋体" w:hint="eastAsia"/>
                <w:bCs/>
                <w:kern w:val="0"/>
              </w:rPr>
            </w:pPr>
          </w:p>
        </w:tc>
        <w:tc>
          <w:tcPr>
            <w:tcW w:w="3152" w:type="dxa"/>
          </w:tcPr>
          <w:p w:rsidR="00B7181A" w14:paraId="22F36ACD" w14:textId="77777777">
            <w:pPr>
              <w:widowControl/>
              <w:snapToGrid w:val="0"/>
              <w:jc w:val="center"/>
              <w:rPr>
                <w:rFonts w:ascii="宋体" w:hAnsi="宋体" w:hint="eastAsia"/>
                <w:bCs/>
                <w:kern w:val="0"/>
              </w:rPr>
            </w:pPr>
          </w:p>
        </w:tc>
        <w:tc>
          <w:tcPr>
            <w:tcW w:w="1068" w:type="dxa"/>
          </w:tcPr>
          <w:p w:rsidR="00B7181A" w14:paraId="6F5512BC" w14:textId="77777777">
            <w:pPr>
              <w:widowControl/>
              <w:snapToGrid w:val="0"/>
              <w:jc w:val="center"/>
              <w:rPr>
                <w:rFonts w:ascii="宋体" w:hAnsi="宋体" w:hint="eastAsia"/>
                <w:bCs/>
                <w:kern w:val="0"/>
              </w:rPr>
            </w:pPr>
          </w:p>
        </w:tc>
      </w:tr>
      <w:tr w14:paraId="6720182E" w14:textId="77777777">
        <w:tblPrEx>
          <w:tblW w:w="0" w:type="auto"/>
          <w:jc w:val="center"/>
          <w:tblLook w:val="04A0"/>
        </w:tblPrEx>
        <w:trPr>
          <w:jc w:val="center"/>
        </w:trPr>
        <w:tc>
          <w:tcPr>
            <w:tcW w:w="635" w:type="dxa"/>
          </w:tcPr>
          <w:p w:rsidR="00B7181A" w14:paraId="3B89E00F" w14:textId="77777777">
            <w:pPr>
              <w:widowControl/>
              <w:snapToGrid w:val="0"/>
              <w:jc w:val="left"/>
              <w:rPr>
                <w:rFonts w:ascii="宋体" w:hAnsi="宋体" w:hint="eastAsia"/>
                <w:bCs/>
                <w:kern w:val="0"/>
              </w:rPr>
            </w:pPr>
          </w:p>
        </w:tc>
        <w:tc>
          <w:tcPr>
            <w:tcW w:w="3151" w:type="dxa"/>
          </w:tcPr>
          <w:p w:rsidR="00B7181A" w14:paraId="33656CC7" w14:textId="77777777">
            <w:pPr>
              <w:widowControl/>
              <w:snapToGrid w:val="0"/>
              <w:jc w:val="left"/>
              <w:rPr>
                <w:rFonts w:ascii="宋体" w:hAnsi="宋体" w:hint="eastAsia"/>
                <w:bCs/>
                <w:kern w:val="0"/>
              </w:rPr>
            </w:pPr>
          </w:p>
        </w:tc>
        <w:tc>
          <w:tcPr>
            <w:tcW w:w="3152" w:type="dxa"/>
          </w:tcPr>
          <w:p w:rsidR="00B7181A" w14:paraId="550AD327" w14:textId="77777777">
            <w:pPr>
              <w:widowControl/>
              <w:snapToGrid w:val="0"/>
              <w:jc w:val="left"/>
              <w:rPr>
                <w:rFonts w:ascii="宋体" w:hAnsi="宋体" w:hint="eastAsia"/>
                <w:bCs/>
                <w:kern w:val="0"/>
              </w:rPr>
            </w:pPr>
          </w:p>
        </w:tc>
        <w:tc>
          <w:tcPr>
            <w:tcW w:w="1068" w:type="dxa"/>
          </w:tcPr>
          <w:p w:rsidR="00B7181A" w14:paraId="1B53563D" w14:textId="77777777">
            <w:pPr>
              <w:widowControl/>
              <w:snapToGrid w:val="0"/>
              <w:jc w:val="left"/>
              <w:rPr>
                <w:rFonts w:ascii="宋体" w:hAnsi="宋体" w:hint="eastAsia"/>
                <w:bCs/>
                <w:kern w:val="0"/>
              </w:rPr>
            </w:pPr>
          </w:p>
        </w:tc>
      </w:tr>
      <w:tr w14:paraId="1B585378" w14:textId="77777777">
        <w:tblPrEx>
          <w:tblW w:w="0" w:type="auto"/>
          <w:jc w:val="center"/>
          <w:tblLook w:val="04A0"/>
        </w:tblPrEx>
        <w:trPr>
          <w:jc w:val="center"/>
        </w:trPr>
        <w:tc>
          <w:tcPr>
            <w:tcW w:w="635" w:type="dxa"/>
          </w:tcPr>
          <w:p w:rsidR="00B7181A" w14:paraId="554C9B7D" w14:textId="77777777">
            <w:pPr>
              <w:widowControl/>
              <w:snapToGrid w:val="0"/>
              <w:jc w:val="left"/>
              <w:rPr>
                <w:rFonts w:ascii="宋体" w:hAnsi="宋体" w:hint="eastAsia"/>
                <w:bCs/>
                <w:kern w:val="0"/>
              </w:rPr>
            </w:pPr>
          </w:p>
        </w:tc>
        <w:tc>
          <w:tcPr>
            <w:tcW w:w="3151" w:type="dxa"/>
          </w:tcPr>
          <w:p w:rsidR="00B7181A" w14:paraId="76F5F122" w14:textId="77777777">
            <w:pPr>
              <w:widowControl/>
              <w:snapToGrid w:val="0"/>
              <w:jc w:val="left"/>
              <w:rPr>
                <w:rFonts w:ascii="宋体" w:hAnsi="宋体" w:hint="eastAsia"/>
                <w:bCs/>
                <w:kern w:val="0"/>
              </w:rPr>
            </w:pPr>
          </w:p>
        </w:tc>
        <w:tc>
          <w:tcPr>
            <w:tcW w:w="3152" w:type="dxa"/>
          </w:tcPr>
          <w:p w:rsidR="00B7181A" w14:paraId="5430A6AD" w14:textId="77777777">
            <w:pPr>
              <w:widowControl/>
              <w:snapToGrid w:val="0"/>
              <w:jc w:val="left"/>
              <w:rPr>
                <w:rFonts w:ascii="宋体" w:hAnsi="宋体" w:hint="eastAsia"/>
                <w:bCs/>
                <w:kern w:val="0"/>
              </w:rPr>
            </w:pPr>
          </w:p>
        </w:tc>
        <w:tc>
          <w:tcPr>
            <w:tcW w:w="1068" w:type="dxa"/>
          </w:tcPr>
          <w:p w:rsidR="00B7181A" w14:paraId="69772877" w14:textId="77777777">
            <w:pPr>
              <w:widowControl/>
              <w:snapToGrid w:val="0"/>
              <w:jc w:val="left"/>
              <w:rPr>
                <w:rFonts w:ascii="宋体" w:hAnsi="宋体" w:hint="eastAsia"/>
                <w:bCs/>
                <w:kern w:val="0"/>
              </w:rPr>
            </w:pPr>
          </w:p>
        </w:tc>
      </w:tr>
      <w:tr w14:paraId="26193636" w14:textId="77777777">
        <w:tblPrEx>
          <w:tblW w:w="0" w:type="auto"/>
          <w:jc w:val="center"/>
          <w:tblLook w:val="04A0"/>
        </w:tblPrEx>
        <w:trPr>
          <w:jc w:val="center"/>
        </w:trPr>
        <w:tc>
          <w:tcPr>
            <w:tcW w:w="635" w:type="dxa"/>
          </w:tcPr>
          <w:p w:rsidR="00B7181A" w14:paraId="2686EE33" w14:textId="77777777">
            <w:pPr>
              <w:widowControl/>
              <w:snapToGrid w:val="0"/>
              <w:jc w:val="left"/>
              <w:rPr>
                <w:rFonts w:ascii="宋体" w:hAnsi="宋体" w:hint="eastAsia"/>
                <w:bCs/>
                <w:kern w:val="0"/>
              </w:rPr>
            </w:pPr>
          </w:p>
        </w:tc>
        <w:tc>
          <w:tcPr>
            <w:tcW w:w="3151" w:type="dxa"/>
          </w:tcPr>
          <w:p w:rsidR="00B7181A" w14:paraId="216CD892" w14:textId="77777777">
            <w:pPr>
              <w:widowControl/>
              <w:snapToGrid w:val="0"/>
              <w:jc w:val="left"/>
              <w:rPr>
                <w:rFonts w:ascii="宋体" w:hAnsi="宋体" w:hint="eastAsia"/>
                <w:bCs/>
                <w:kern w:val="0"/>
              </w:rPr>
            </w:pPr>
          </w:p>
        </w:tc>
        <w:tc>
          <w:tcPr>
            <w:tcW w:w="3152" w:type="dxa"/>
          </w:tcPr>
          <w:p w:rsidR="00B7181A" w14:paraId="67BD1BCC" w14:textId="77777777">
            <w:pPr>
              <w:widowControl/>
              <w:snapToGrid w:val="0"/>
              <w:jc w:val="left"/>
              <w:rPr>
                <w:rFonts w:ascii="宋体" w:hAnsi="宋体" w:hint="eastAsia"/>
                <w:bCs/>
                <w:kern w:val="0"/>
              </w:rPr>
            </w:pPr>
          </w:p>
        </w:tc>
        <w:tc>
          <w:tcPr>
            <w:tcW w:w="1068" w:type="dxa"/>
          </w:tcPr>
          <w:p w:rsidR="00B7181A" w14:paraId="5CE05B3E" w14:textId="77777777">
            <w:pPr>
              <w:widowControl/>
              <w:snapToGrid w:val="0"/>
              <w:jc w:val="left"/>
              <w:rPr>
                <w:rFonts w:ascii="宋体" w:hAnsi="宋体" w:hint="eastAsia"/>
                <w:bCs/>
                <w:kern w:val="0"/>
              </w:rPr>
            </w:pPr>
          </w:p>
        </w:tc>
      </w:tr>
      <w:tr w14:paraId="69CCBC9F" w14:textId="77777777">
        <w:tblPrEx>
          <w:tblW w:w="0" w:type="auto"/>
          <w:jc w:val="center"/>
          <w:tblLook w:val="04A0"/>
        </w:tblPrEx>
        <w:trPr>
          <w:jc w:val="center"/>
        </w:trPr>
        <w:tc>
          <w:tcPr>
            <w:tcW w:w="635" w:type="dxa"/>
          </w:tcPr>
          <w:p w:rsidR="00B7181A" w14:paraId="3041838B" w14:textId="77777777">
            <w:pPr>
              <w:widowControl/>
              <w:snapToGrid w:val="0"/>
              <w:jc w:val="left"/>
              <w:rPr>
                <w:rFonts w:ascii="宋体" w:hAnsi="宋体" w:hint="eastAsia"/>
                <w:bCs/>
                <w:kern w:val="0"/>
              </w:rPr>
            </w:pPr>
          </w:p>
        </w:tc>
        <w:tc>
          <w:tcPr>
            <w:tcW w:w="3151" w:type="dxa"/>
          </w:tcPr>
          <w:p w:rsidR="00B7181A" w14:paraId="5C6041BD" w14:textId="77777777">
            <w:pPr>
              <w:widowControl/>
              <w:snapToGrid w:val="0"/>
              <w:jc w:val="left"/>
              <w:rPr>
                <w:rFonts w:ascii="宋体" w:hAnsi="宋体" w:hint="eastAsia"/>
                <w:bCs/>
                <w:kern w:val="0"/>
              </w:rPr>
            </w:pPr>
          </w:p>
        </w:tc>
        <w:tc>
          <w:tcPr>
            <w:tcW w:w="3152" w:type="dxa"/>
          </w:tcPr>
          <w:p w:rsidR="00B7181A" w14:paraId="73C6CC1E" w14:textId="77777777">
            <w:pPr>
              <w:widowControl/>
              <w:snapToGrid w:val="0"/>
              <w:jc w:val="left"/>
              <w:rPr>
                <w:rFonts w:ascii="宋体" w:hAnsi="宋体" w:hint="eastAsia"/>
                <w:bCs/>
                <w:kern w:val="0"/>
              </w:rPr>
            </w:pPr>
          </w:p>
        </w:tc>
        <w:tc>
          <w:tcPr>
            <w:tcW w:w="1068" w:type="dxa"/>
          </w:tcPr>
          <w:p w:rsidR="00B7181A" w14:paraId="2C91A0A6" w14:textId="77777777">
            <w:pPr>
              <w:widowControl/>
              <w:snapToGrid w:val="0"/>
              <w:jc w:val="left"/>
              <w:rPr>
                <w:rFonts w:ascii="宋体" w:hAnsi="宋体" w:hint="eastAsia"/>
                <w:bCs/>
                <w:kern w:val="0"/>
              </w:rPr>
            </w:pPr>
          </w:p>
        </w:tc>
      </w:tr>
      <w:tr w14:paraId="6B3E8602" w14:textId="77777777">
        <w:tblPrEx>
          <w:tblW w:w="0" w:type="auto"/>
          <w:jc w:val="center"/>
          <w:tblLook w:val="04A0"/>
        </w:tblPrEx>
        <w:trPr>
          <w:jc w:val="center"/>
        </w:trPr>
        <w:tc>
          <w:tcPr>
            <w:tcW w:w="635" w:type="dxa"/>
          </w:tcPr>
          <w:p w:rsidR="00B7181A" w14:paraId="6E6D0211" w14:textId="77777777">
            <w:pPr>
              <w:widowControl/>
              <w:snapToGrid w:val="0"/>
              <w:jc w:val="left"/>
              <w:rPr>
                <w:rFonts w:ascii="宋体" w:hAnsi="宋体" w:hint="eastAsia"/>
                <w:bCs/>
                <w:kern w:val="0"/>
              </w:rPr>
            </w:pPr>
          </w:p>
        </w:tc>
        <w:tc>
          <w:tcPr>
            <w:tcW w:w="3151" w:type="dxa"/>
          </w:tcPr>
          <w:p w:rsidR="00B7181A" w14:paraId="66F52C00" w14:textId="77777777">
            <w:pPr>
              <w:widowControl/>
              <w:snapToGrid w:val="0"/>
              <w:jc w:val="left"/>
              <w:rPr>
                <w:rFonts w:ascii="宋体" w:hAnsi="宋体" w:hint="eastAsia"/>
                <w:bCs/>
                <w:kern w:val="0"/>
              </w:rPr>
            </w:pPr>
          </w:p>
        </w:tc>
        <w:tc>
          <w:tcPr>
            <w:tcW w:w="3152" w:type="dxa"/>
          </w:tcPr>
          <w:p w:rsidR="00B7181A" w14:paraId="66A5F681" w14:textId="77777777">
            <w:pPr>
              <w:widowControl/>
              <w:snapToGrid w:val="0"/>
              <w:jc w:val="left"/>
              <w:rPr>
                <w:rFonts w:ascii="宋体" w:hAnsi="宋体" w:hint="eastAsia"/>
                <w:bCs/>
                <w:kern w:val="0"/>
              </w:rPr>
            </w:pPr>
          </w:p>
        </w:tc>
        <w:tc>
          <w:tcPr>
            <w:tcW w:w="1068" w:type="dxa"/>
          </w:tcPr>
          <w:p w:rsidR="00B7181A" w14:paraId="07EEB265" w14:textId="77777777">
            <w:pPr>
              <w:widowControl/>
              <w:snapToGrid w:val="0"/>
              <w:jc w:val="left"/>
              <w:rPr>
                <w:rFonts w:ascii="宋体" w:hAnsi="宋体" w:hint="eastAsia"/>
                <w:bCs/>
                <w:kern w:val="0"/>
              </w:rPr>
            </w:pPr>
          </w:p>
        </w:tc>
      </w:tr>
      <w:tr w14:paraId="23BA9398" w14:textId="77777777">
        <w:tblPrEx>
          <w:tblW w:w="0" w:type="auto"/>
          <w:jc w:val="center"/>
          <w:tblLook w:val="04A0"/>
        </w:tblPrEx>
        <w:trPr>
          <w:jc w:val="center"/>
        </w:trPr>
        <w:tc>
          <w:tcPr>
            <w:tcW w:w="635" w:type="dxa"/>
          </w:tcPr>
          <w:p w:rsidR="00B7181A" w14:paraId="58A7F934" w14:textId="77777777">
            <w:pPr>
              <w:widowControl/>
              <w:snapToGrid w:val="0"/>
              <w:jc w:val="left"/>
              <w:rPr>
                <w:rFonts w:ascii="宋体" w:hAnsi="宋体" w:hint="eastAsia"/>
                <w:bCs/>
                <w:kern w:val="0"/>
              </w:rPr>
            </w:pPr>
          </w:p>
        </w:tc>
        <w:tc>
          <w:tcPr>
            <w:tcW w:w="3151" w:type="dxa"/>
          </w:tcPr>
          <w:p w:rsidR="00B7181A" w14:paraId="3F10311C" w14:textId="77777777">
            <w:pPr>
              <w:widowControl/>
              <w:snapToGrid w:val="0"/>
              <w:jc w:val="left"/>
              <w:rPr>
                <w:rFonts w:ascii="宋体" w:hAnsi="宋体" w:hint="eastAsia"/>
                <w:bCs/>
                <w:kern w:val="0"/>
              </w:rPr>
            </w:pPr>
          </w:p>
        </w:tc>
        <w:tc>
          <w:tcPr>
            <w:tcW w:w="3152" w:type="dxa"/>
          </w:tcPr>
          <w:p w:rsidR="00B7181A" w14:paraId="6B38C441" w14:textId="77777777">
            <w:pPr>
              <w:widowControl/>
              <w:snapToGrid w:val="0"/>
              <w:jc w:val="left"/>
              <w:rPr>
                <w:rFonts w:ascii="宋体" w:hAnsi="宋体" w:hint="eastAsia"/>
                <w:bCs/>
                <w:kern w:val="0"/>
              </w:rPr>
            </w:pPr>
          </w:p>
        </w:tc>
        <w:tc>
          <w:tcPr>
            <w:tcW w:w="1068" w:type="dxa"/>
          </w:tcPr>
          <w:p w:rsidR="00B7181A" w14:paraId="7BCDDD95" w14:textId="77777777">
            <w:pPr>
              <w:widowControl/>
              <w:snapToGrid w:val="0"/>
              <w:jc w:val="left"/>
              <w:rPr>
                <w:rFonts w:ascii="宋体" w:hAnsi="宋体" w:hint="eastAsia"/>
                <w:bCs/>
                <w:kern w:val="0"/>
              </w:rPr>
            </w:pPr>
          </w:p>
        </w:tc>
      </w:tr>
      <w:tr w14:paraId="4422E63A" w14:textId="77777777">
        <w:tblPrEx>
          <w:tblW w:w="0" w:type="auto"/>
          <w:jc w:val="center"/>
          <w:tblLook w:val="04A0"/>
        </w:tblPrEx>
        <w:trPr>
          <w:jc w:val="center"/>
        </w:trPr>
        <w:tc>
          <w:tcPr>
            <w:tcW w:w="635" w:type="dxa"/>
          </w:tcPr>
          <w:p w:rsidR="00B7181A" w14:paraId="47BCE870" w14:textId="77777777">
            <w:pPr>
              <w:widowControl/>
              <w:snapToGrid w:val="0"/>
              <w:jc w:val="left"/>
              <w:rPr>
                <w:rFonts w:ascii="宋体" w:hAnsi="宋体" w:hint="eastAsia"/>
                <w:bCs/>
                <w:kern w:val="0"/>
              </w:rPr>
            </w:pPr>
          </w:p>
        </w:tc>
        <w:tc>
          <w:tcPr>
            <w:tcW w:w="3151" w:type="dxa"/>
          </w:tcPr>
          <w:p w:rsidR="00B7181A" w14:paraId="352DEFB3" w14:textId="77777777">
            <w:pPr>
              <w:widowControl/>
              <w:snapToGrid w:val="0"/>
              <w:jc w:val="left"/>
              <w:rPr>
                <w:rFonts w:ascii="宋体" w:hAnsi="宋体" w:hint="eastAsia"/>
                <w:bCs/>
                <w:kern w:val="0"/>
              </w:rPr>
            </w:pPr>
          </w:p>
        </w:tc>
        <w:tc>
          <w:tcPr>
            <w:tcW w:w="3152" w:type="dxa"/>
          </w:tcPr>
          <w:p w:rsidR="00B7181A" w14:paraId="3E5165CB" w14:textId="77777777">
            <w:pPr>
              <w:widowControl/>
              <w:snapToGrid w:val="0"/>
              <w:jc w:val="left"/>
              <w:rPr>
                <w:rFonts w:ascii="宋体" w:hAnsi="宋体" w:hint="eastAsia"/>
                <w:bCs/>
                <w:kern w:val="0"/>
              </w:rPr>
            </w:pPr>
          </w:p>
        </w:tc>
        <w:tc>
          <w:tcPr>
            <w:tcW w:w="1068" w:type="dxa"/>
          </w:tcPr>
          <w:p w:rsidR="00B7181A" w14:paraId="53BAE653" w14:textId="77777777">
            <w:pPr>
              <w:widowControl/>
              <w:snapToGrid w:val="0"/>
              <w:jc w:val="left"/>
              <w:rPr>
                <w:rFonts w:ascii="宋体" w:hAnsi="宋体" w:hint="eastAsia"/>
                <w:bCs/>
                <w:kern w:val="0"/>
              </w:rPr>
            </w:pPr>
          </w:p>
        </w:tc>
      </w:tr>
      <w:tr w14:paraId="10C61B61" w14:textId="77777777">
        <w:tblPrEx>
          <w:tblW w:w="0" w:type="auto"/>
          <w:jc w:val="center"/>
          <w:tblLook w:val="04A0"/>
        </w:tblPrEx>
        <w:trPr>
          <w:jc w:val="center"/>
        </w:trPr>
        <w:tc>
          <w:tcPr>
            <w:tcW w:w="635" w:type="dxa"/>
          </w:tcPr>
          <w:p w:rsidR="00B7181A" w14:paraId="09E72461" w14:textId="77777777">
            <w:pPr>
              <w:widowControl/>
              <w:snapToGrid w:val="0"/>
              <w:jc w:val="left"/>
              <w:rPr>
                <w:rFonts w:ascii="宋体" w:hAnsi="宋体" w:hint="eastAsia"/>
                <w:bCs/>
                <w:kern w:val="0"/>
              </w:rPr>
            </w:pPr>
          </w:p>
        </w:tc>
        <w:tc>
          <w:tcPr>
            <w:tcW w:w="3151" w:type="dxa"/>
          </w:tcPr>
          <w:p w:rsidR="00B7181A" w14:paraId="036B4089" w14:textId="77777777">
            <w:pPr>
              <w:widowControl/>
              <w:snapToGrid w:val="0"/>
              <w:jc w:val="left"/>
              <w:rPr>
                <w:rFonts w:ascii="宋体" w:hAnsi="宋体" w:hint="eastAsia"/>
                <w:bCs/>
                <w:kern w:val="0"/>
              </w:rPr>
            </w:pPr>
          </w:p>
        </w:tc>
        <w:tc>
          <w:tcPr>
            <w:tcW w:w="3152" w:type="dxa"/>
          </w:tcPr>
          <w:p w:rsidR="00B7181A" w14:paraId="44976A16" w14:textId="77777777">
            <w:pPr>
              <w:widowControl/>
              <w:snapToGrid w:val="0"/>
              <w:jc w:val="left"/>
              <w:rPr>
                <w:rFonts w:ascii="宋体" w:hAnsi="宋体" w:hint="eastAsia"/>
                <w:bCs/>
                <w:kern w:val="0"/>
              </w:rPr>
            </w:pPr>
          </w:p>
        </w:tc>
        <w:tc>
          <w:tcPr>
            <w:tcW w:w="1068" w:type="dxa"/>
          </w:tcPr>
          <w:p w:rsidR="00B7181A" w14:paraId="7FCDAF2C" w14:textId="77777777">
            <w:pPr>
              <w:widowControl/>
              <w:snapToGrid w:val="0"/>
              <w:jc w:val="left"/>
              <w:rPr>
                <w:rFonts w:ascii="宋体" w:hAnsi="宋体" w:hint="eastAsia"/>
                <w:bCs/>
                <w:kern w:val="0"/>
              </w:rPr>
            </w:pPr>
          </w:p>
        </w:tc>
      </w:tr>
    </w:tbl>
    <w:p w:rsidR="00B7181A" w14:paraId="1B151D66" w14:textId="77777777">
      <w:pPr>
        <w:tabs>
          <w:tab w:val="left" w:pos="4680"/>
        </w:tabs>
        <w:snapToGrid w:val="0"/>
        <w:rPr>
          <w:rFonts w:ascii="宋体" w:hAnsi="宋体" w:hint="eastAsia"/>
          <w:bCs/>
          <w:kern w:val="0"/>
        </w:rPr>
      </w:pPr>
    </w:p>
    <w:p w:rsidR="00B7181A" w14:paraId="14159EA2" w14:textId="77777777">
      <w:pPr>
        <w:outlineLvl w:val="1"/>
        <w:rPr>
          <w:rFonts w:ascii="宋体" w:hAnsi="宋体" w:hint="eastAsia"/>
          <w:kern w:val="0"/>
          <w:szCs w:val="32"/>
        </w:rPr>
      </w:pPr>
      <w:r>
        <w:rPr>
          <w:rFonts w:ascii="宋体" w:hAnsi="宋体"/>
          <w:strike/>
        </w:rPr>
        <w:br w:type="page"/>
      </w:r>
      <w:bookmarkStart w:id="29" w:name="_Toc256000025"/>
      <w:r>
        <w:rPr>
          <w:rFonts w:ascii="宋体" w:hAnsi="宋体" w:hint="eastAsia"/>
          <w:bCs/>
          <w:kern w:val="0"/>
          <w:szCs w:val="32"/>
        </w:rPr>
        <w:t>附件</w:t>
      </w:r>
      <w:r>
        <w:rPr>
          <w:rFonts w:ascii="宋体" w:hAnsi="宋体"/>
          <w:bCs/>
          <w:kern w:val="0"/>
          <w:szCs w:val="32"/>
        </w:rPr>
        <w:t>5</w:t>
      </w:r>
      <w:r>
        <w:rPr>
          <w:rFonts w:ascii="宋体" w:hAnsi="宋体" w:hint="eastAsia"/>
          <w:bCs/>
          <w:kern w:val="0"/>
          <w:szCs w:val="32"/>
        </w:rPr>
        <w:t>：成交通知书</w:t>
      </w:r>
      <w:bookmarkEnd w:id="29"/>
    </w:p>
    <w:p w:rsidR="00B7181A" w14:paraId="1C7378C2" w14:textId="77777777">
      <w:pPr>
        <w:autoSpaceDE w:val="0"/>
        <w:autoSpaceDN w:val="0"/>
        <w:spacing w:after="360" w:afterLines="150" w:line="240" w:lineRule="auto"/>
        <w:jc w:val="center"/>
        <w:rPr>
          <w:rFonts w:ascii="宋体" w:hAnsi="宋体" w:hint="eastAsia"/>
          <w:b/>
          <w:sz w:val="30"/>
          <w:szCs w:val="30"/>
        </w:rPr>
      </w:pPr>
      <w:r>
        <w:rPr>
          <w:rFonts w:ascii="宋体" w:hAnsi="宋体" w:hint="eastAsia"/>
          <w:b/>
          <w:sz w:val="30"/>
          <w:szCs w:val="30"/>
        </w:rPr>
        <w:t>成交通知书</w:t>
      </w:r>
    </w:p>
    <w:p w:rsidR="00B7181A" w14:paraId="14EC5E08" w14:textId="77777777">
      <w:pPr>
        <w:rPr>
          <w:rFonts w:ascii="宋体" w:hAnsi="宋体" w:hint="eastAsia"/>
        </w:rPr>
      </w:pPr>
      <w:r>
        <w:rPr>
          <w:rFonts w:ascii="宋体" w:hAnsi="宋体" w:hint="eastAsia"/>
        </w:rPr>
        <w:t>（成交人名称）：</w:t>
      </w:r>
    </w:p>
    <w:p w:rsidR="00B7181A" w14:paraId="4AE00B2F" w14:textId="77777777">
      <w:pPr>
        <w:ind w:firstLine="480" w:firstLineChars="200"/>
        <w:rPr>
          <w:rFonts w:ascii="宋体" w:hAnsi="宋体" w:hint="eastAsia"/>
        </w:rPr>
      </w:pPr>
      <w:r>
        <w:rPr>
          <w:rFonts w:ascii="宋体" w:hAnsi="宋体" w:hint="eastAsia"/>
        </w:rPr>
        <w:t>你方递交的(采购项目名称）（标段名称）竞标/谈判方式的竞标/竞价/独家谈判响应文件已被采购人接受，被确定为成交人。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5"/>
        <w:gridCol w:w="1419"/>
        <w:gridCol w:w="2812"/>
        <w:gridCol w:w="2680"/>
      </w:tblGrid>
      <w:tr w14:paraId="696C62CD"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7"/>
          <w:jc w:val="center"/>
        </w:trPr>
        <w:tc>
          <w:tcPr>
            <w:tcW w:w="1279" w:type="pct"/>
            <w:tcBorders>
              <w:top w:val="single" w:sz="4" w:space="0" w:color="auto"/>
              <w:left w:val="single" w:sz="4" w:space="0" w:color="auto"/>
              <w:bottom w:val="single" w:sz="4" w:space="0" w:color="auto"/>
              <w:right w:val="single" w:sz="4" w:space="0" w:color="auto"/>
            </w:tcBorders>
            <w:vAlign w:val="center"/>
          </w:tcPr>
          <w:p w:rsidR="00B7181A" w14:paraId="1019DF59" w14:textId="77777777">
            <w:pPr>
              <w:spacing w:line="240" w:lineRule="auto"/>
              <w:rPr>
                <w:rFonts w:ascii="宋体" w:hAnsi="宋体" w:hint="eastAsia"/>
                <w:sz w:val="21"/>
                <w:szCs w:val="21"/>
              </w:rPr>
            </w:pPr>
            <w:r>
              <w:rPr>
                <w:rFonts w:ascii="宋体" w:hAnsi="宋体" w:hint="eastAsia"/>
                <w:sz w:val="21"/>
                <w:szCs w:val="21"/>
              </w:rPr>
              <w:t>采购项目名称及</w:t>
            </w:r>
          </w:p>
          <w:p w:rsidR="00B7181A" w14:paraId="4B9A0191" w14:textId="77777777">
            <w:pPr>
              <w:spacing w:line="240" w:lineRule="auto"/>
              <w:rPr>
                <w:rFonts w:ascii="宋体" w:hAnsi="宋体" w:hint="eastAsia"/>
                <w:sz w:val="21"/>
                <w:szCs w:val="21"/>
              </w:rPr>
            </w:pPr>
            <w:r>
              <w:rPr>
                <w:rFonts w:ascii="宋体" w:hAnsi="宋体" w:hint="eastAsia"/>
                <w:sz w:val="21"/>
                <w:szCs w:val="21"/>
              </w:rPr>
              <w:t>标段名称</w:t>
            </w:r>
          </w:p>
        </w:tc>
        <w:tc>
          <w:tcPr>
            <w:tcW w:w="3721" w:type="pct"/>
            <w:gridSpan w:val="3"/>
            <w:tcBorders>
              <w:top w:val="single" w:sz="4" w:space="0" w:color="auto"/>
              <w:left w:val="single" w:sz="4" w:space="0" w:color="auto"/>
              <w:bottom w:val="single" w:sz="4" w:space="0" w:color="auto"/>
              <w:right w:val="single" w:sz="4" w:space="0" w:color="auto"/>
            </w:tcBorders>
            <w:vAlign w:val="center"/>
          </w:tcPr>
          <w:p w:rsidR="00B7181A" w14:paraId="6E3B0644" w14:textId="77777777">
            <w:pPr>
              <w:spacing w:line="240" w:lineRule="auto"/>
              <w:rPr>
                <w:rFonts w:ascii="宋体" w:hAnsi="宋体" w:hint="eastAsia"/>
                <w:sz w:val="21"/>
                <w:szCs w:val="21"/>
              </w:rPr>
            </w:pPr>
          </w:p>
        </w:tc>
      </w:tr>
      <w:tr w14:paraId="426F0AB7" w14:textId="77777777">
        <w:tblPrEx>
          <w:tblW w:w="5000" w:type="pct"/>
          <w:jc w:val="center"/>
          <w:tblLook w:val="04A0"/>
        </w:tblPrEx>
        <w:trPr>
          <w:trHeight w:val="567"/>
          <w:jc w:val="center"/>
        </w:trPr>
        <w:tc>
          <w:tcPr>
            <w:tcW w:w="1279" w:type="pct"/>
            <w:tcBorders>
              <w:top w:val="single" w:sz="4" w:space="0" w:color="auto"/>
              <w:left w:val="single" w:sz="4" w:space="0" w:color="auto"/>
              <w:bottom w:val="single" w:sz="4" w:space="0" w:color="auto"/>
              <w:right w:val="single" w:sz="4" w:space="0" w:color="auto"/>
            </w:tcBorders>
            <w:vAlign w:val="center"/>
          </w:tcPr>
          <w:p w:rsidR="00B7181A" w14:paraId="7E17354D" w14:textId="77777777">
            <w:pPr>
              <w:spacing w:line="240" w:lineRule="auto"/>
              <w:rPr>
                <w:rFonts w:ascii="宋体" w:hAnsi="宋体" w:hint="eastAsia"/>
                <w:sz w:val="21"/>
                <w:szCs w:val="21"/>
              </w:rPr>
            </w:pPr>
            <w:r>
              <w:rPr>
                <w:rFonts w:ascii="宋体" w:hAnsi="宋体" w:hint="eastAsia"/>
                <w:sz w:val="21"/>
                <w:szCs w:val="21"/>
              </w:rPr>
              <w:t>建设地址</w:t>
            </w:r>
          </w:p>
        </w:tc>
        <w:tc>
          <w:tcPr>
            <w:tcW w:w="3721" w:type="pct"/>
            <w:gridSpan w:val="3"/>
            <w:tcBorders>
              <w:top w:val="single" w:sz="4" w:space="0" w:color="auto"/>
              <w:left w:val="single" w:sz="4" w:space="0" w:color="auto"/>
              <w:bottom w:val="single" w:sz="4" w:space="0" w:color="auto"/>
              <w:right w:val="single" w:sz="4" w:space="0" w:color="auto"/>
            </w:tcBorders>
            <w:vAlign w:val="center"/>
          </w:tcPr>
          <w:p w:rsidR="00B7181A" w14:paraId="5B64BB37" w14:textId="77777777">
            <w:pPr>
              <w:spacing w:line="240" w:lineRule="auto"/>
              <w:rPr>
                <w:rFonts w:ascii="宋体" w:hAnsi="宋体" w:hint="eastAsia"/>
                <w:sz w:val="21"/>
                <w:szCs w:val="21"/>
              </w:rPr>
            </w:pPr>
          </w:p>
        </w:tc>
      </w:tr>
      <w:tr w14:paraId="0242B840" w14:textId="77777777">
        <w:tblPrEx>
          <w:tblW w:w="5000" w:type="pct"/>
          <w:jc w:val="center"/>
          <w:tblLook w:val="04A0"/>
        </w:tblPrEx>
        <w:trPr>
          <w:trHeight w:val="567"/>
          <w:jc w:val="center"/>
        </w:trPr>
        <w:tc>
          <w:tcPr>
            <w:tcW w:w="1279" w:type="pct"/>
            <w:tcBorders>
              <w:top w:val="single" w:sz="4" w:space="0" w:color="auto"/>
              <w:left w:val="single" w:sz="4" w:space="0" w:color="auto"/>
              <w:bottom w:val="single" w:sz="4" w:space="0" w:color="auto"/>
              <w:right w:val="single" w:sz="4" w:space="0" w:color="auto"/>
            </w:tcBorders>
            <w:vAlign w:val="center"/>
          </w:tcPr>
          <w:p w:rsidR="00B7181A" w14:paraId="38FAF13D" w14:textId="77777777">
            <w:pPr>
              <w:spacing w:line="240" w:lineRule="auto"/>
              <w:rPr>
                <w:rFonts w:ascii="宋体" w:hAnsi="宋体" w:hint="eastAsia"/>
                <w:sz w:val="21"/>
                <w:szCs w:val="21"/>
              </w:rPr>
            </w:pPr>
            <w:r>
              <w:rPr>
                <w:rFonts w:ascii="宋体" w:hAnsi="宋体" w:hint="eastAsia"/>
                <w:sz w:val="21"/>
                <w:szCs w:val="21"/>
              </w:rPr>
              <w:t>成交范围</w:t>
            </w:r>
          </w:p>
        </w:tc>
        <w:tc>
          <w:tcPr>
            <w:tcW w:w="3721" w:type="pct"/>
            <w:gridSpan w:val="3"/>
            <w:tcBorders>
              <w:top w:val="single" w:sz="4" w:space="0" w:color="auto"/>
              <w:left w:val="single" w:sz="4" w:space="0" w:color="auto"/>
              <w:bottom w:val="single" w:sz="4" w:space="0" w:color="auto"/>
              <w:right w:val="single" w:sz="4" w:space="0" w:color="auto"/>
            </w:tcBorders>
            <w:vAlign w:val="center"/>
          </w:tcPr>
          <w:p w:rsidR="00B7181A" w14:paraId="0E057413" w14:textId="77777777">
            <w:pPr>
              <w:spacing w:line="240" w:lineRule="auto"/>
              <w:rPr>
                <w:rFonts w:ascii="宋体" w:hAnsi="宋体" w:hint="eastAsia"/>
                <w:sz w:val="21"/>
                <w:szCs w:val="21"/>
              </w:rPr>
            </w:pPr>
          </w:p>
        </w:tc>
      </w:tr>
      <w:tr w14:paraId="418671CA" w14:textId="77777777">
        <w:tblPrEx>
          <w:tblW w:w="5000" w:type="pct"/>
          <w:jc w:val="center"/>
          <w:tblLook w:val="04A0"/>
        </w:tblPrEx>
        <w:trPr>
          <w:trHeight w:val="567"/>
          <w:jc w:val="center"/>
        </w:trPr>
        <w:tc>
          <w:tcPr>
            <w:tcW w:w="1279" w:type="pct"/>
            <w:tcBorders>
              <w:top w:val="single" w:sz="4" w:space="0" w:color="auto"/>
              <w:left w:val="single" w:sz="4" w:space="0" w:color="auto"/>
              <w:bottom w:val="single" w:sz="4" w:space="0" w:color="auto"/>
              <w:right w:val="single" w:sz="4" w:space="0" w:color="auto"/>
            </w:tcBorders>
            <w:vAlign w:val="center"/>
          </w:tcPr>
          <w:p w:rsidR="00B7181A" w14:paraId="54A31D54" w14:textId="77777777">
            <w:pPr>
              <w:rPr>
                <w:rFonts w:ascii="宋体" w:hAnsi="宋体" w:hint="eastAsia"/>
                <w:sz w:val="21"/>
                <w:szCs w:val="21"/>
              </w:rPr>
            </w:pPr>
            <w:r>
              <w:rPr>
                <w:rFonts w:ascii="宋体" w:hAnsi="宋体" w:hint="eastAsia"/>
                <w:sz w:val="21"/>
                <w:szCs w:val="21"/>
              </w:rPr>
              <w:t>成交价/成交降点率</w:t>
            </w:r>
          </w:p>
        </w:tc>
        <w:tc>
          <w:tcPr>
            <w:tcW w:w="3721" w:type="pct"/>
            <w:gridSpan w:val="3"/>
            <w:tcBorders>
              <w:top w:val="single" w:sz="4" w:space="0" w:color="auto"/>
              <w:left w:val="single" w:sz="4" w:space="0" w:color="auto"/>
              <w:bottom w:val="single" w:sz="4" w:space="0" w:color="auto"/>
              <w:right w:val="single" w:sz="4" w:space="0" w:color="auto"/>
            </w:tcBorders>
            <w:vAlign w:val="center"/>
          </w:tcPr>
          <w:p w:rsidR="00B7181A" w14:paraId="10A9148F" w14:textId="77777777">
            <w:pPr>
              <w:jc w:val="center"/>
              <w:rPr>
                <w:rFonts w:ascii="宋体" w:hAnsi="宋体" w:hint="eastAsia"/>
                <w:sz w:val="21"/>
                <w:szCs w:val="21"/>
                <w:u w:val="single"/>
              </w:rPr>
            </w:pPr>
            <w:r>
              <w:rPr>
                <w:rFonts w:ascii="宋体" w:hAnsi="宋体" w:hint="eastAsia"/>
                <w:sz w:val="21"/>
                <w:szCs w:val="21"/>
              </w:rPr>
              <w:t>大写xx（¥xx）/xx%</w:t>
            </w:r>
          </w:p>
        </w:tc>
      </w:tr>
      <w:tr w14:paraId="0043067B" w14:textId="77777777">
        <w:tblPrEx>
          <w:tblW w:w="5000" w:type="pct"/>
          <w:jc w:val="center"/>
          <w:tblLook w:val="04A0"/>
        </w:tblPrEx>
        <w:trPr>
          <w:trHeight w:val="567"/>
          <w:jc w:val="center"/>
        </w:trPr>
        <w:tc>
          <w:tcPr>
            <w:tcW w:w="1279" w:type="pct"/>
            <w:tcBorders>
              <w:top w:val="single" w:sz="4" w:space="0" w:color="auto"/>
              <w:left w:val="single" w:sz="4" w:space="0" w:color="auto"/>
              <w:bottom w:val="single" w:sz="4" w:space="0" w:color="auto"/>
              <w:right w:val="single" w:sz="4" w:space="0" w:color="auto"/>
            </w:tcBorders>
            <w:vAlign w:val="center"/>
          </w:tcPr>
          <w:p w:rsidR="00B7181A" w14:paraId="5DC822EE" w14:textId="77777777">
            <w:pPr>
              <w:spacing w:line="240" w:lineRule="auto"/>
              <w:rPr>
                <w:rFonts w:ascii="宋体" w:hAnsi="宋体" w:hint="eastAsia"/>
                <w:sz w:val="21"/>
                <w:szCs w:val="21"/>
              </w:rPr>
            </w:pPr>
            <w:r>
              <w:rPr>
                <w:rFonts w:ascii="宋体" w:hAnsi="宋体" w:hint="eastAsia"/>
                <w:sz w:val="21"/>
                <w:szCs w:val="21"/>
              </w:rPr>
              <w:t>项目经理/总监理工程师……</w:t>
            </w:r>
          </w:p>
        </w:tc>
        <w:tc>
          <w:tcPr>
            <w:tcW w:w="764" w:type="pct"/>
            <w:tcBorders>
              <w:top w:val="single" w:sz="4" w:space="0" w:color="auto"/>
              <w:left w:val="single" w:sz="4" w:space="0" w:color="auto"/>
              <w:bottom w:val="single" w:sz="4" w:space="0" w:color="auto"/>
              <w:right w:val="single" w:sz="4" w:space="0" w:color="auto"/>
            </w:tcBorders>
            <w:vAlign w:val="center"/>
          </w:tcPr>
          <w:p w:rsidR="00B7181A" w14:paraId="61F0E86A" w14:textId="77777777">
            <w:pPr>
              <w:spacing w:line="240" w:lineRule="auto"/>
              <w:rPr>
                <w:rFonts w:ascii="宋体" w:hAnsi="宋体" w:hint="eastAsia"/>
                <w:sz w:val="21"/>
                <w:szCs w:val="21"/>
              </w:rPr>
            </w:pPr>
          </w:p>
        </w:tc>
        <w:tc>
          <w:tcPr>
            <w:tcW w:w="1514" w:type="pct"/>
            <w:tcBorders>
              <w:top w:val="single" w:sz="4" w:space="0" w:color="auto"/>
              <w:left w:val="single" w:sz="4" w:space="0" w:color="auto"/>
              <w:bottom w:val="single" w:sz="4" w:space="0" w:color="auto"/>
              <w:right w:val="single" w:sz="4" w:space="0" w:color="auto"/>
            </w:tcBorders>
            <w:vAlign w:val="center"/>
          </w:tcPr>
          <w:p w:rsidR="00B7181A" w14:paraId="7211102F" w14:textId="77777777">
            <w:pPr>
              <w:spacing w:line="240" w:lineRule="auto"/>
              <w:rPr>
                <w:rFonts w:ascii="宋体" w:hAnsi="宋体" w:hint="eastAsia"/>
                <w:sz w:val="21"/>
                <w:szCs w:val="21"/>
              </w:rPr>
            </w:pPr>
            <w:r>
              <w:rPr>
                <w:rFonts w:ascii="宋体" w:hAnsi="宋体" w:hint="eastAsia"/>
                <w:sz w:val="21"/>
                <w:szCs w:val="21"/>
              </w:rPr>
              <w:t>注册执业证书/职称等证书名称及编号</w:t>
            </w:r>
          </w:p>
        </w:tc>
        <w:tc>
          <w:tcPr>
            <w:tcW w:w="1443" w:type="pct"/>
            <w:tcBorders>
              <w:top w:val="single" w:sz="4" w:space="0" w:color="auto"/>
              <w:left w:val="single" w:sz="4" w:space="0" w:color="auto"/>
              <w:bottom w:val="single" w:sz="4" w:space="0" w:color="auto"/>
              <w:right w:val="single" w:sz="4" w:space="0" w:color="auto"/>
            </w:tcBorders>
            <w:vAlign w:val="center"/>
          </w:tcPr>
          <w:p w:rsidR="00B7181A" w14:paraId="13A6C793" w14:textId="77777777">
            <w:pPr>
              <w:spacing w:line="240" w:lineRule="auto"/>
              <w:rPr>
                <w:rFonts w:ascii="宋体" w:hAnsi="宋体" w:hint="eastAsia"/>
                <w:sz w:val="21"/>
                <w:szCs w:val="21"/>
              </w:rPr>
            </w:pPr>
          </w:p>
        </w:tc>
      </w:tr>
      <w:tr w14:paraId="32E9B101" w14:textId="77777777">
        <w:tblPrEx>
          <w:tblW w:w="5000" w:type="pct"/>
          <w:jc w:val="center"/>
          <w:tblLook w:val="04A0"/>
        </w:tblPrEx>
        <w:trPr>
          <w:trHeight w:val="567"/>
          <w:jc w:val="center"/>
        </w:trPr>
        <w:tc>
          <w:tcPr>
            <w:tcW w:w="1279" w:type="pct"/>
            <w:tcBorders>
              <w:top w:val="single" w:sz="4" w:space="0" w:color="auto"/>
              <w:left w:val="single" w:sz="4" w:space="0" w:color="auto"/>
              <w:bottom w:val="single" w:sz="4" w:space="0" w:color="auto"/>
              <w:right w:val="single" w:sz="4" w:space="0" w:color="auto"/>
            </w:tcBorders>
            <w:vAlign w:val="center"/>
          </w:tcPr>
          <w:p w:rsidR="00B7181A" w14:paraId="265C5961" w14:textId="77777777">
            <w:pPr>
              <w:spacing w:line="240" w:lineRule="auto"/>
              <w:jc w:val="center"/>
              <w:rPr>
                <w:rFonts w:ascii="宋体" w:hAnsi="宋体" w:hint="eastAsia"/>
                <w:sz w:val="21"/>
                <w:szCs w:val="21"/>
              </w:rPr>
            </w:pPr>
            <w:r>
              <w:rPr>
                <w:rFonts w:ascii="宋体" w:hAnsi="宋体" w:hint="eastAsia"/>
                <w:sz w:val="21"/>
                <w:szCs w:val="21"/>
              </w:rPr>
              <w:t>备注</w:t>
            </w:r>
          </w:p>
        </w:tc>
        <w:tc>
          <w:tcPr>
            <w:tcW w:w="3721" w:type="pct"/>
            <w:gridSpan w:val="3"/>
            <w:tcBorders>
              <w:top w:val="single" w:sz="4" w:space="0" w:color="auto"/>
              <w:left w:val="single" w:sz="4" w:space="0" w:color="auto"/>
              <w:bottom w:val="single" w:sz="4" w:space="0" w:color="auto"/>
              <w:right w:val="single" w:sz="4" w:space="0" w:color="auto"/>
            </w:tcBorders>
            <w:vAlign w:val="center"/>
          </w:tcPr>
          <w:p w:rsidR="00B7181A" w14:paraId="3FDD96A9" w14:textId="77777777">
            <w:pPr>
              <w:spacing w:line="240" w:lineRule="auto"/>
              <w:rPr>
                <w:rFonts w:ascii="宋体" w:hAnsi="宋体" w:hint="eastAsia"/>
                <w:sz w:val="21"/>
                <w:szCs w:val="21"/>
              </w:rPr>
            </w:pPr>
          </w:p>
        </w:tc>
      </w:tr>
    </w:tbl>
    <w:p w:rsidR="00B7181A" w14:paraId="4A384483" w14:textId="77777777">
      <w:pPr>
        <w:ind w:firstLine="480" w:firstLineChars="200"/>
        <w:rPr>
          <w:rFonts w:ascii="宋体" w:hAnsi="宋体" w:hint="eastAsia"/>
        </w:rPr>
      </w:pPr>
      <w:r>
        <w:rPr>
          <w:rFonts w:ascii="宋体" w:hAnsi="宋体" w:hint="eastAsia"/>
        </w:rPr>
        <w:t>请你方在接到本通知书后的xx日内到（指定地址场所）与采购人签订本采购项目合同。</w:t>
      </w:r>
    </w:p>
    <w:p w:rsidR="00B7181A" w14:paraId="6BA92490" w14:textId="77777777"/>
    <w:p w:rsidR="00B7181A" w14:paraId="52EC9362" w14:textId="77777777"/>
    <w:p w:rsidR="00B7181A" w14:paraId="58DF062B" w14:textId="77777777">
      <w:pPr>
        <w:spacing w:line="480" w:lineRule="auto"/>
        <w:ind w:firstLine="475" w:firstLineChars="198"/>
        <w:jc w:val="right"/>
        <w:rPr>
          <w:rFonts w:ascii="宋体" w:hAnsi="宋体" w:hint="eastAsia"/>
          <w:u w:val="single"/>
        </w:rPr>
      </w:pPr>
      <w:r>
        <w:rPr>
          <w:rFonts w:ascii="宋体" w:hAnsi="宋体" w:hint="eastAsia"/>
        </w:rPr>
        <w:t>采购人:（盖C</w:t>
      </w:r>
      <w:r>
        <w:rPr>
          <w:rFonts w:ascii="宋体" w:hAnsi="宋体"/>
        </w:rPr>
        <w:t>A</w:t>
      </w:r>
      <w:r>
        <w:rPr>
          <w:rFonts w:ascii="宋体" w:hAnsi="宋体" w:hint="eastAsia"/>
        </w:rPr>
        <w:t>章）</w:t>
      </w:r>
    </w:p>
    <w:p w:rsidR="00B7181A" w14:paraId="7EFC8B37" w14:textId="77777777">
      <w:pPr>
        <w:wordWrap w:val="0"/>
        <w:spacing w:line="480" w:lineRule="auto"/>
        <w:ind w:firstLine="475" w:firstLineChars="198"/>
        <w:jc w:val="right"/>
        <w:rPr>
          <w:rFonts w:ascii="宋体" w:hAnsi="宋体" w:hint="eastAsia"/>
        </w:rPr>
      </w:pPr>
      <w:r>
        <w:rPr>
          <w:rFonts w:ascii="宋体" w:hAnsi="宋体" w:hint="eastAsia"/>
        </w:rPr>
        <w:t xml:space="preserve">     </w:t>
      </w:r>
      <w:r>
        <w:rPr>
          <w:rFonts w:ascii="宋体" w:hAnsi="宋体"/>
        </w:rPr>
        <w:t>20</w:t>
      </w:r>
      <w:r>
        <w:rPr>
          <w:rFonts w:ascii="宋体" w:hAnsi="宋体" w:hint="eastAsia"/>
        </w:rPr>
        <w:t>xx年xx月xx日</w:t>
      </w:r>
    </w:p>
    <w:p w:rsidR="00B7181A" w14:paraId="3975B6E4" w14:textId="77777777">
      <w:pPr>
        <w:rPr>
          <w:rFonts w:ascii="宋体" w:hAnsi="宋体" w:hint="eastAsia"/>
        </w:rPr>
      </w:pPr>
    </w:p>
    <w:p w:rsidR="00B7181A" w14:paraId="73F610AE" w14:textId="77777777">
      <w:pPr>
        <w:rPr>
          <w:rFonts w:ascii="宋体" w:hAnsi="宋体" w:hint="eastAsia"/>
        </w:rPr>
      </w:pPr>
    </w:p>
    <w:p w:rsidR="00B7181A" w14:paraId="41EAEAD5" w14:textId="77777777">
      <w:pPr>
        <w:outlineLvl w:val="1"/>
        <w:rPr>
          <w:rFonts w:ascii="宋体" w:hAnsi="宋体" w:hint="eastAsia"/>
          <w:bCs/>
          <w:kern w:val="0"/>
          <w:szCs w:val="32"/>
        </w:rPr>
      </w:pPr>
      <w:r>
        <w:rPr>
          <w:rFonts w:ascii="宋体" w:hAnsi="宋体"/>
        </w:rPr>
        <w:br w:type="page"/>
      </w:r>
      <w:bookmarkStart w:id="30" w:name="_Toc256000026"/>
      <w:r>
        <w:rPr>
          <w:rFonts w:ascii="宋体" w:hAnsi="宋体" w:hint="eastAsia"/>
          <w:bCs/>
          <w:kern w:val="0"/>
          <w:szCs w:val="32"/>
        </w:rPr>
        <w:t>附件</w:t>
      </w:r>
      <w:r>
        <w:rPr>
          <w:rFonts w:ascii="宋体" w:hAnsi="宋体"/>
          <w:bCs/>
          <w:kern w:val="0"/>
          <w:szCs w:val="32"/>
        </w:rPr>
        <w:t>6</w:t>
      </w:r>
      <w:r>
        <w:rPr>
          <w:rFonts w:ascii="宋体" w:hAnsi="宋体" w:hint="eastAsia"/>
          <w:bCs/>
          <w:kern w:val="0"/>
          <w:szCs w:val="32"/>
        </w:rPr>
        <w:t>：成交结果通知书</w:t>
      </w:r>
      <w:bookmarkEnd w:id="30"/>
    </w:p>
    <w:p w:rsidR="00B7181A" w14:paraId="6C3FBE86" w14:textId="77777777">
      <w:pPr>
        <w:autoSpaceDE w:val="0"/>
        <w:autoSpaceDN w:val="0"/>
        <w:spacing w:after="360" w:afterLines="150"/>
        <w:jc w:val="center"/>
        <w:rPr>
          <w:rFonts w:ascii="宋体" w:hAnsi="宋体" w:hint="eastAsia"/>
          <w:b/>
          <w:sz w:val="30"/>
          <w:szCs w:val="30"/>
        </w:rPr>
      </w:pPr>
      <w:r>
        <w:rPr>
          <w:rFonts w:ascii="宋体" w:hAnsi="宋体" w:hint="eastAsia"/>
          <w:b/>
          <w:sz w:val="30"/>
          <w:szCs w:val="30"/>
        </w:rPr>
        <w:t>成交结果通知书</w:t>
      </w:r>
    </w:p>
    <w:p w:rsidR="00B7181A" w14:paraId="647D1004" w14:textId="77777777">
      <w:pPr>
        <w:ind w:firstLine="480" w:firstLineChars="200"/>
      </w:pPr>
      <w:r>
        <w:rPr>
          <w:rFonts w:hint="eastAsia"/>
        </w:rPr>
        <w:t>采购人</w:t>
      </w:r>
      <w:r>
        <w:t>已接受（</w:t>
      </w:r>
      <w:r>
        <w:rPr>
          <w:rFonts w:hint="eastAsia"/>
        </w:rPr>
        <w:t>成交人</w:t>
      </w:r>
      <w:r>
        <w:t>名称）所递交的</w:t>
      </w:r>
      <w:r>
        <w:rPr>
          <w:rFonts w:ascii="宋体" w:hAnsi="宋体" w:hint="eastAsia"/>
        </w:rPr>
        <w:t>(采购项目名称）（标段名称）竞标/谈判方式的竞标/竞价/独家谈判响应</w:t>
      </w:r>
      <w:r>
        <w:t>文件，确定（</w:t>
      </w:r>
      <w:r>
        <w:rPr>
          <w:rFonts w:hint="eastAsia"/>
        </w:rPr>
        <w:t>成交人</w:t>
      </w:r>
      <w:r>
        <w:t>名称）为</w:t>
      </w:r>
      <w:r>
        <w:rPr>
          <w:rFonts w:hint="eastAsia"/>
        </w:rPr>
        <w:t>成交</w:t>
      </w:r>
      <w:r>
        <w:t>人。</w:t>
      </w:r>
    </w:p>
    <w:p w:rsidR="00B7181A" w14:paraId="2CDC54AD" w14:textId="77777777">
      <w:pPr>
        <w:ind w:firstLine="480" w:firstLineChars="200"/>
      </w:pPr>
      <w:r>
        <w:t>　　</w:t>
      </w:r>
    </w:p>
    <w:p w:rsidR="00B7181A" w14:paraId="1BA947EB" w14:textId="77777777">
      <w:pPr>
        <w:ind w:firstLine="465"/>
      </w:pPr>
    </w:p>
    <w:p w:rsidR="00B7181A" w14:paraId="4838B865" w14:textId="77777777">
      <w:pPr>
        <w:ind w:firstLine="465"/>
      </w:pPr>
    </w:p>
    <w:p w:rsidR="00B7181A" w14:paraId="4306D31B" w14:textId="77777777">
      <w:pPr>
        <w:ind w:firstLine="465"/>
      </w:pPr>
    </w:p>
    <w:p w:rsidR="00B7181A" w14:paraId="77DD9988" w14:textId="77777777">
      <w:pPr>
        <w:spacing w:line="480" w:lineRule="auto"/>
        <w:ind w:firstLine="475" w:firstLineChars="198"/>
        <w:jc w:val="right"/>
        <w:rPr>
          <w:rFonts w:ascii="宋体" w:hAnsi="宋体" w:hint="eastAsia"/>
        </w:rPr>
      </w:pPr>
      <w:r>
        <w:rPr>
          <w:rFonts w:ascii="宋体" w:hAnsi="宋体" w:hint="eastAsia"/>
        </w:rPr>
        <w:t>采购人: （盖C</w:t>
      </w:r>
      <w:r>
        <w:rPr>
          <w:rFonts w:ascii="宋体" w:hAnsi="宋体"/>
        </w:rPr>
        <w:t>A</w:t>
      </w:r>
      <w:r>
        <w:rPr>
          <w:rFonts w:ascii="宋体" w:hAnsi="宋体" w:hint="eastAsia"/>
        </w:rPr>
        <w:t>章）</w:t>
      </w:r>
    </w:p>
    <w:p w:rsidR="00B7181A" w14:paraId="0B57F7BC" w14:textId="77777777">
      <w:pPr>
        <w:spacing w:line="480" w:lineRule="auto"/>
        <w:ind w:firstLine="475" w:firstLineChars="198"/>
        <w:jc w:val="right"/>
        <w:rPr>
          <w:rFonts w:ascii="宋体" w:hAnsi="宋体" w:hint="eastAsia"/>
        </w:rPr>
      </w:pPr>
      <w:r>
        <w:rPr>
          <w:rFonts w:ascii="宋体" w:hAnsi="宋体" w:hint="eastAsia"/>
        </w:rPr>
        <w:t xml:space="preserve"> </w:t>
      </w:r>
      <w:r>
        <w:rPr>
          <w:rFonts w:ascii="宋体" w:hAnsi="宋体"/>
        </w:rPr>
        <w:t>20</w:t>
      </w:r>
      <w:r>
        <w:rPr>
          <w:rFonts w:ascii="宋体" w:hAnsi="宋体" w:hint="eastAsia"/>
        </w:rPr>
        <w:t>xx年xx月xx日</w:t>
      </w:r>
    </w:p>
    <w:p w:rsidR="00B7181A" w14:paraId="48C7AE8E" w14:textId="77777777">
      <w:pPr>
        <w:rPr>
          <w:rFonts w:ascii="宋体" w:hAnsi="宋体" w:hint="eastAsia"/>
        </w:rPr>
      </w:pPr>
    </w:p>
    <w:p w:rsidR="00B7181A" w14:paraId="2F804D76" w14:textId="77777777">
      <w:pPr>
        <w:keepNext/>
        <w:keepLines/>
        <w:spacing w:after="240" w:afterLines="100"/>
        <w:outlineLvl w:val="1"/>
        <w:rPr>
          <w:rFonts w:ascii="宋体" w:hAnsi="宋体" w:hint="eastAsia"/>
          <w:bCs/>
          <w:kern w:val="0"/>
          <w:szCs w:val="32"/>
        </w:rPr>
        <w:sectPr>
          <w:pgSz w:w="11906" w:h="16838"/>
          <w:pgMar w:top="1418" w:right="1418" w:bottom="1418" w:left="1418" w:header="737" w:footer="992" w:gutter="0"/>
          <w:cols w:space="425"/>
          <w:docGrid w:linePitch="326"/>
        </w:sectPr>
      </w:pPr>
    </w:p>
    <w:p w:rsidR="00B7181A" w14:paraId="68287378" w14:textId="77777777">
      <w:pPr>
        <w:keepNext/>
        <w:keepLines/>
        <w:spacing w:after="312" w:afterLines="100"/>
        <w:outlineLvl w:val="1"/>
        <w:rPr>
          <w:rFonts w:ascii="宋体" w:hAnsi="宋体" w:hint="eastAsia"/>
          <w:b/>
          <w:kern w:val="0"/>
          <w:szCs w:val="32"/>
        </w:rPr>
      </w:pPr>
      <w:bookmarkStart w:id="31" w:name="_Toc256000027"/>
      <w:r>
        <w:rPr>
          <w:rFonts w:ascii="宋体" w:hAnsi="宋体" w:hint="eastAsia"/>
          <w:bCs/>
          <w:kern w:val="0"/>
          <w:szCs w:val="32"/>
        </w:rPr>
        <w:t>附件</w:t>
      </w:r>
      <w:r>
        <w:rPr>
          <w:rFonts w:ascii="宋体" w:hAnsi="宋体"/>
          <w:bCs/>
          <w:kern w:val="0"/>
          <w:szCs w:val="32"/>
        </w:rPr>
        <w:t>7</w:t>
      </w:r>
      <w:r>
        <w:rPr>
          <w:rFonts w:ascii="宋体" w:hAnsi="宋体" w:hint="eastAsia"/>
          <w:bCs/>
          <w:kern w:val="0"/>
          <w:szCs w:val="32"/>
        </w:rPr>
        <w:t>：评审小组成员及其他人员签到表</w:t>
      </w:r>
      <w:bookmarkEnd w:id="31"/>
    </w:p>
    <w:tbl>
      <w:tblPr>
        <w:tblW w:w="9556" w:type="dxa"/>
        <w:tblLook w:val="04A0"/>
      </w:tblPr>
      <w:tblGrid>
        <w:gridCol w:w="717"/>
        <w:gridCol w:w="984"/>
        <w:gridCol w:w="1526"/>
        <w:gridCol w:w="1134"/>
        <w:gridCol w:w="1276"/>
        <w:gridCol w:w="1275"/>
        <w:gridCol w:w="738"/>
        <w:gridCol w:w="1906"/>
      </w:tblGrid>
      <w:tr w14:paraId="7C2D6DC2" w14:textId="77777777">
        <w:tblPrEx>
          <w:tblW w:w="9556" w:type="dxa"/>
          <w:tblLook w:val="04A0"/>
        </w:tblPrEx>
        <w:trPr>
          <w:trHeight w:val="765"/>
        </w:trPr>
        <w:tc>
          <w:tcPr>
            <w:tcW w:w="9556" w:type="dxa"/>
            <w:gridSpan w:val="8"/>
            <w:tcBorders>
              <w:top w:val="nil"/>
              <w:left w:val="nil"/>
              <w:bottom w:val="nil"/>
              <w:right w:val="nil"/>
            </w:tcBorders>
            <w:noWrap/>
          </w:tcPr>
          <w:p w:rsidR="00B7181A" w14:paraId="72E2A6FF" w14:textId="77777777">
            <w:pPr>
              <w:widowControl/>
              <w:spacing w:line="240" w:lineRule="auto"/>
              <w:jc w:val="center"/>
              <w:rPr>
                <w:rFonts w:ascii="宋体" w:hAnsi="宋体" w:cs="宋体" w:hint="eastAsia"/>
                <w:b/>
                <w:bCs/>
                <w:kern w:val="0"/>
                <w:sz w:val="30"/>
                <w:szCs w:val="30"/>
              </w:rPr>
            </w:pPr>
            <w:r>
              <w:rPr>
                <w:rFonts w:ascii="宋体" w:hAnsi="宋体" w:cs="宋体" w:hint="eastAsia"/>
                <w:b/>
                <w:bCs/>
                <w:kern w:val="0"/>
                <w:sz w:val="30"/>
                <w:szCs w:val="30"/>
              </w:rPr>
              <w:t>评审小组成员及其他人员签到表</w:t>
            </w:r>
          </w:p>
        </w:tc>
      </w:tr>
      <w:tr w14:paraId="5A86972F" w14:textId="77777777">
        <w:tblPrEx>
          <w:tblW w:w="9556" w:type="dxa"/>
          <w:tblLook w:val="04A0"/>
        </w:tblPrEx>
        <w:trPr>
          <w:trHeight w:val="300"/>
        </w:trPr>
        <w:tc>
          <w:tcPr>
            <w:tcW w:w="6912" w:type="dxa"/>
            <w:gridSpan w:val="6"/>
            <w:tcBorders>
              <w:top w:val="nil"/>
              <w:left w:val="nil"/>
              <w:bottom w:val="nil"/>
              <w:right w:val="nil"/>
            </w:tcBorders>
            <w:noWrap/>
          </w:tcPr>
          <w:p w:rsidR="00B7181A" w14:paraId="75D8A5AF" w14:textId="77777777">
            <w:pPr>
              <w:widowControl/>
              <w:spacing w:line="240" w:lineRule="auto"/>
              <w:jc w:val="left"/>
              <w:rPr>
                <w:rFonts w:ascii="宋体" w:hAnsi="宋体" w:cs="宋体" w:hint="eastAsia"/>
                <w:kern w:val="0"/>
                <w:sz w:val="21"/>
                <w:szCs w:val="21"/>
              </w:rPr>
            </w:pPr>
            <w:r>
              <w:rPr>
                <w:rFonts w:ascii="宋体" w:hAnsi="宋体" w:hint="eastAsia"/>
                <w:bCs/>
                <w:sz w:val="21"/>
                <w:szCs w:val="21"/>
              </w:rPr>
              <w:t xml:space="preserve">采购项目名称：                  </w:t>
            </w:r>
            <w:r>
              <w:rPr>
                <w:rFonts w:ascii="宋体" w:hAnsi="宋体"/>
                <w:bCs/>
                <w:sz w:val="21"/>
                <w:szCs w:val="21"/>
              </w:rPr>
              <w:t xml:space="preserve">    </w:t>
            </w:r>
            <w:r>
              <w:rPr>
                <w:rFonts w:ascii="宋体" w:hAnsi="宋体" w:hint="eastAsia"/>
                <w:bCs/>
                <w:sz w:val="21"/>
                <w:szCs w:val="21"/>
              </w:rPr>
              <w:t xml:space="preserve">     </w:t>
            </w:r>
            <w:r>
              <w:rPr>
                <w:rFonts w:asciiTheme="minorEastAsia" w:eastAsiaTheme="minorEastAsia" w:hAnsiTheme="minorEastAsia" w:cs="宋体" w:hint="eastAsia"/>
                <w:bCs/>
                <w:kern w:val="0"/>
                <w:sz w:val="21"/>
                <w:szCs w:val="21"/>
              </w:rPr>
              <w:t>标段名称：</w:t>
            </w:r>
            <w:r>
              <w:rPr>
                <w:rFonts w:ascii="宋体" w:hAnsi="宋体" w:hint="eastAsia"/>
                <w:bCs/>
                <w:sz w:val="21"/>
                <w:szCs w:val="21"/>
              </w:rPr>
              <w:t xml:space="preserve"> </w:t>
            </w:r>
            <w:r>
              <w:rPr>
                <w:rFonts w:ascii="宋体" w:hAnsi="宋体"/>
                <w:bCs/>
                <w:sz w:val="21"/>
                <w:szCs w:val="21"/>
              </w:rPr>
              <w:t xml:space="preserve">        </w:t>
            </w:r>
            <w:r>
              <w:rPr>
                <w:rFonts w:ascii="宋体" w:hAnsi="宋体" w:hint="eastAsia"/>
                <w:bCs/>
                <w:sz w:val="21"/>
                <w:szCs w:val="21"/>
              </w:rPr>
              <w:t xml:space="preserve"> </w:t>
            </w:r>
          </w:p>
        </w:tc>
        <w:tc>
          <w:tcPr>
            <w:tcW w:w="2644" w:type="dxa"/>
            <w:gridSpan w:val="2"/>
            <w:tcBorders>
              <w:top w:val="nil"/>
              <w:left w:val="nil"/>
              <w:bottom w:val="nil"/>
              <w:right w:val="nil"/>
            </w:tcBorders>
            <w:noWrap/>
            <w:vAlign w:val="center"/>
          </w:tcPr>
          <w:p w:rsidR="00B7181A" w14:paraId="13590E4F" w14:textId="77777777">
            <w:pPr>
              <w:widowControl/>
              <w:spacing w:line="240" w:lineRule="auto"/>
              <w:jc w:val="left"/>
              <w:rPr>
                <w:rFonts w:ascii="宋体" w:hAnsi="宋体" w:cs="宋体" w:hint="eastAsia"/>
                <w:bCs/>
                <w:kern w:val="0"/>
                <w:sz w:val="21"/>
                <w:szCs w:val="21"/>
              </w:rPr>
            </w:pPr>
          </w:p>
        </w:tc>
      </w:tr>
      <w:tr w14:paraId="5D42EC38" w14:textId="77777777">
        <w:tblPrEx>
          <w:tblW w:w="9556" w:type="dxa"/>
          <w:tblLook w:val="04A0"/>
        </w:tblPrEx>
        <w:trPr>
          <w:trHeight w:val="300"/>
        </w:trPr>
        <w:tc>
          <w:tcPr>
            <w:tcW w:w="6912" w:type="dxa"/>
            <w:gridSpan w:val="6"/>
            <w:tcBorders>
              <w:top w:val="nil"/>
              <w:left w:val="nil"/>
              <w:bottom w:val="nil"/>
              <w:right w:val="nil"/>
            </w:tcBorders>
            <w:noWrap/>
          </w:tcPr>
          <w:p w:rsidR="00B7181A" w14:paraId="7862BF89" w14:textId="77777777">
            <w:pPr>
              <w:widowControl/>
              <w:spacing w:line="240" w:lineRule="auto"/>
              <w:jc w:val="left"/>
              <w:rPr>
                <w:rFonts w:ascii="宋体" w:hAnsi="宋体" w:cs="宋体" w:hint="eastAsia"/>
                <w:kern w:val="0"/>
                <w:sz w:val="21"/>
                <w:szCs w:val="21"/>
              </w:rPr>
            </w:pPr>
            <w:r>
              <w:rPr>
                <w:rFonts w:ascii="宋体" w:hAnsi="宋体" w:hint="eastAsia"/>
                <w:sz w:val="21"/>
                <w:szCs w:val="21"/>
              </w:rPr>
              <w:t>采购项目</w:t>
            </w:r>
            <w:r>
              <w:rPr>
                <w:rFonts w:ascii="宋体" w:hAnsi="宋体"/>
                <w:sz w:val="21"/>
                <w:szCs w:val="21"/>
              </w:rPr>
              <w:t>编号：</w:t>
            </w:r>
            <w:r>
              <w:rPr>
                <w:rFonts w:ascii="宋体" w:hAnsi="宋体" w:hint="eastAsia"/>
                <w:sz w:val="21"/>
                <w:szCs w:val="21"/>
              </w:rPr>
              <w:t xml:space="preserve">                    </w:t>
            </w:r>
            <w:r>
              <w:rPr>
                <w:rFonts w:ascii="宋体" w:hAnsi="宋体"/>
                <w:sz w:val="21"/>
                <w:szCs w:val="21"/>
              </w:rPr>
              <w:t xml:space="preserve">    </w:t>
            </w:r>
            <w:r>
              <w:rPr>
                <w:rFonts w:ascii="宋体" w:hAnsi="宋体" w:hint="eastAsia"/>
                <w:sz w:val="21"/>
                <w:szCs w:val="21"/>
              </w:rPr>
              <w:t xml:space="preserve">   </w:t>
            </w:r>
            <w:r>
              <w:rPr>
                <w:rFonts w:asciiTheme="minorEastAsia" w:eastAsiaTheme="minorEastAsia" w:hAnsiTheme="minorEastAsia" w:cs="宋体" w:hint="eastAsia"/>
                <w:bCs/>
                <w:kern w:val="0"/>
                <w:sz w:val="21"/>
                <w:szCs w:val="21"/>
              </w:rPr>
              <w:t>标段编号：</w:t>
            </w:r>
          </w:p>
        </w:tc>
        <w:tc>
          <w:tcPr>
            <w:tcW w:w="2644" w:type="dxa"/>
            <w:gridSpan w:val="2"/>
            <w:tcBorders>
              <w:top w:val="nil"/>
              <w:left w:val="nil"/>
              <w:bottom w:val="nil"/>
              <w:right w:val="nil"/>
            </w:tcBorders>
            <w:noWrap/>
            <w:vAlign w:val="center"/>
          </w:tcPr>
          <w:p w:rsidR="00B7181A" w14:paraId="7F5AE653" w14:textId="77777777">
            <w:pPr>
              <w:widowControl/>
              <w:spacing w:line="240" w:lineRule="auto"/>
              <w:jc w:val="left"/>
              <w:rPr>
                <w:rFonts w:ascii="宋体" w:hAnsi="宋体" w:cs="宋体" w:hint="eastAsia"/>
                <w:bCs/>
                <w:kern w:val="0"/>
                <w:sz w:val="21"/>
                <w:szCs w:val="21"/>
              </w:rPr>
            </w:pPr>
          </w:p>
        </w:tc>
      </w:tr>
      <w:tr w14:paraId="182BE3F4" w14:textId="77777777">
        <w:tblPrEx>
          <w:tblW w:w="9556" w:type="dxa"/>
          <w:tblLook w:val="04A0"/>
        </w:tblPrEx>
        <w:trPr>
          <w:trHeight w:val="652"/>
        </w:trPr>
        <w:tc>
          <w:tcPr>
            <w:tcW w:w="717" w:type="dxa"/>
            <w:tcBorders>
              <w:top w:val="double" w:sz="6" w:space="0" w:color="auto"/>
              <w:left w:val="double" w:sz="6" w:space="0" w:color="auto"/>
              <w:bottom w:val="single" w:sz="4" w:space="0" w:color="auto"/>
              <w:right w:val="single" w:sz="4" w:space="0" w:color="auto"/>
            </w:tcBorders>
            <w:vAlign w:val="center"/>
          </w:tcPr>
          <w:p w:rsidR="00B7181A" w14:paraId="6B6D1A1A" w14:textId="77777777">
            <w:pPr>
              <w:widowControl/>
              <w:spacing w:line="240" w:lineRule="auto"/>
              <w:jc w:val="center"/>
              <w:rPr>
                <w:rFonts w:ascii="宋体" w:hAnsi="宋体" w:cs="宋体" w:hint="eastAsia"/>
                <w:bCs/>
                <w:kern w:val="0"/>
                <w:sz w:val="21"/>
                <w:szCs w:val="21"/>
              </w:rPr>
            </w:pPr>
            <w:r>
              <w:rPr>
                <w:rFonts w:asciiTheme="minorEastAsia" w:eastAsiaTheme="minorEastAsia" w:hAnsiTheme="minorEastAsia" w:cs="宋体" w:hint="eastAsia"/>
                <w:bCs/>
                <w:kern w:val="0"/>
                <w:sz w:val="21"/>
                <w:szCs w:val="21"/>
              </w:rPr>
              <w:t>序号</w:t>
            </w:r>
          </w:p>
        </w:tc>
        <w:tc>
          <w:tcPr>
            <w:tcW w:w="984" w:type="dxa"/>
            <w:tcBorders>
              <w:top w:val="double" w:sz="6" w:space="0" w:color="auto"/>
              <w:left w:val="single" w:sz="4" w:space="0" w:color="auto"/>
              <w:bottom w:val="single" w:sz="4" w:space="0" w:color="auto"/>
              <w:right w:val="single" w:sz="4" w:space="0" w:color="auto"/>
            </w:tcBorders>
            <w:vAlign w:val="center"/>
          </w:tcPr>
          <w:p w:rsidR="00B7181A" w14:paraId="538F37A7" w14:textId="77777777">
            <w:pPr>
              <w:widowControl/>
              <w:spacing w:line="240" w:lineRule="auto"/>
              <w:jc w:val="center"/>
              <w:rPr>
                <w:rFonts w:ascii="宋体" w:hAnsi="宋体" w:cs="宋体" w:hint="eastAsia"/>
                <w:bCs/>
                <w:kern w:val="0"/>
                <w:sz w:val="21"/>
                <w:szCs w:val="21"/>
              </w:rPr>
            </w:pPr>
            <w:r>
              <w:rPr>
                <w:rFonts w:asciiTheme="minorEastAsia" w:eastAsiaTheme="minorEastAsia" w:hAnsiTheme="minorEastAsia" w:cs="宋体" w:hint="eastAsia"/>
                <w:bCs/>
                <w:kern w:val="0"/>
                <w:sz w:val="21"/>
                <w:szCs w:val="21"/>
              </w:rPr>
              <w:t>姓名</w:t>
            </w:r>
          </w:p>
        </w:tc>
        <w:tc>
          <w:tcPr>
            <w:tcW w:w="1526" w:type="dxa"/>
            <w:tcBorders>
              <w:top w:val="double" w:sz="6" w:space="0" w:color="auto"/>
              <w:left w:val="single" w:sz="4" w:space="0" w:color="auto"/>
              <w:bottom w:val="single" w:sz="4" w:space="0" w:color="auto"/>
              <w:right w:val="single" w:sz="4" w:space="0" w:color="auto"/>
            </w:tcBorders>
            <w:vAlign w:val="center"/>
          </w:tcPr>
          <w:p w:rsidR="00B7181A" w14:paraId="3856E433" w14:textId="77777777">
            <w:pPr>
              <w:widowControl/>
              <w:spacing w:line="240" w:lineRule="auto"/>
              <w:jc w:val="center"/>
              <w:rPr>
                <w:rFonts w:ascii="宋体" w:hAnsi="宋体" w:cs="宋体" w:hint="eastAsia"/>
                <w:bCs/>
                <w:kern w:val="0"/>
                <w:sz w:val="21"/>
                <w:szCs w:val="21"/>
              </w:rPr>
            </w:pPr>
            <w:r>
              <w:rPr>
                <w:rFonts w:asciiTheme="minorEastAsia" w:eastAsiaTheme="minorEastAsia" w:hAnsiTheme="minorEastAsia" w:cs="宋体" w:hint="eastAsia"/>
                <w:bCs/>
                <w:kern w:val="0"/>
                <w:sz w:val="21"/>
                <w:szCs w:val="21"/>
              </w:rPr>
              <w:t>身份证号</w:t>
            </w:r>
          </w:p>
        </w:tc>
        <w:tc>
          <w:tcPr>
            <w:tcW w:w="1134" w:type="dxa"/>
            <w:tcBorders>
              <w:top w:val="double" w:sz="6" w:space="0" w:color="auto"/>
              <w:left w:val="single" w:sz="4" w:space="0" w:color="auto"/>
              <w:bottom w:val="single" w:sz="4" w:space="0" w:color="auto"/>
              <w:right w:val="single" w:sz="4" w:space="0" w:color="auto"/>
            </w:tcBorders>
            <w:vAlign w:val="center"/>
          </w:tcPr>
          <w:p w:rsidR="00B7181A" w14:paraId="787D4CE5" w14:textId="77777777">
            <w:pPr>
              <w:widowControl/>
              <w:spacing w:line="240" w:lineRule="auto"/>
              <w:jc w:val="center"/>
              <w:rPr>
                <w:rFonts w:ascii="宋体" w:hAnsi="宋体" w:cs="宋体" w:hint="eastAsia"/>
                <w:bCs/>
                <w:kern w:val="0"/>
                <w:sz w:val="21"/>
                <w:szCs w:val="21"/>
              </w:rPr>
            </w:pPr>
            <w:r>
              <w:rPr>
                <w:rFonts w:asciiTheme="minorEastAsia" w:eastAsiaTheme="minorEastAsia" w:hAnsiTheme="minorEastAsia" w:cs="宋体" w:hint="eastAsia"/>
                <w:bCs/>
                <w:kern w:val="0"/>
                <w:sz w:val="21"/>
                <w:szCs w:val="21"/>
              </w:rPr>
              <w:t>工作单位名称</w:t>
            </w:r>
          </w:p>
        </w:tc>
        <w:tc>
          <w:tcPr>
            <w:tcW w:w="1276" w:type="dxa"/>
            <w:tcBorders>
              <w:top w:val="double" w:sz="6" w:space="0" w:color="auto"/>
              <w:left w:val="single" w:sz="4" w:space="0" w:color="auto"/>
              <w:bottom w:val="single" w:sz="4" w:space="0" w:color="auto"/>
              <w:right w:val="single" w:sz="4" w:space="0" w:color="auto"/>
            </w:tcBorders>
            <w:vAlign w:val="center"/>
          </w:tcPr>
          <w:p w:rsidR="00B7181A" w14:paraId="79FBDB42" w14:textId="77777777">
            <w:pPr>
              <w:widowControl/>
              <w:spacing w:line="240" w:lineRule="auto"/>
              <w:jc w:val="center"/>
              <w:rPr>
                <w:rFonts w:ascii="宋体" w:hAnsi="宋体" w:cs="宋体" w:hint="eastAsia"/>
                <w:bCs/>
                <w:kern w:val="0"/>
                <w:sz w:val="21"/>
                <w:szCs w:val="21"/>
              </w:rPr>
            </w:pPr>
            <w:r>
              <w:rPr>
                <w:rFonts w:asciiTheme="minorEastAsia" w:eastAsiaTheme="minorEastAsia" w:hAnsiTheme="minorEastAsia" w:cs="宋体" w:hint="eastAsia"/>
                <w:bCs/>
                <w:kern w:val="0"/>
                <w:sz w:val="21"/>
                <w:szCs w:val="21"/>
              </w:rPr>
              <w:t>专家证号</w:t>
            </w:r>
          </w:p>
        </w:tc>
        <w:tc>
          <w:tcPr>
            <w:tcW w:w="1275" w:type="dxa"/>
            <w:tcBorders>
              <w:top w:val="double" w:sz="6" w:space="0" w:color="auto"/>
              <w:left w:val="single" w:sz="4" w:space="0" w:color="auto"/>
              <w:bottom w:val="single" w:sz="4" w:space="0" w:color="000000"/>
              <w:right w:val="single" w:sz="4" w:space="0" w:color="auto"/>
            </w:tcBorders>
            <w:vAlign w:val="center"/>
          </w:tcPr>
          <w:p w:rsidR="00B7181A" w14:paraId="4E176CBC" w14:textId="77777777">
            <w:pPr>
              <w:widowControl/>
              <w:spacing w:line="240" w:lineRule="auto"/>
              <w:jc w:val="center"/>
              <w:rPr>
                <w:rFonts w:ascii="宋体" w:hAnsi="宋体" w:cs="宋体" w:hint="eastAsia"/>
                <w:bCs/>
                <w:kern w:val="0"/>
                <w:sz w:val="21"/>
                <w:szCs w:val="21"/>
              </w:rPr>
            </w:pPr>
            <w:r>
              <w:rPr>
                <w:rFonts w:asciiTheme="minorEastAsia" w:eastAsiaTheme="minorEastAsia" w:hAnsiTheme="minorEastAsia" w:cs="宋体" w:hint="eastAsia"/>
                <w:bCs/>
                <w:kern w:val="0"/>
                <w:sz w:val="21"/>
                <w:szCs w:val="21"/>
              </w:rPr>
              <w:t>专家专业</w:t>
            </w:r>
          </w:p>
        </w:tc>
        <w:tc>
          <w:tcPr>
            <w:tcW w:w="738" w:type="dxa"/>
            <w:tcBorders>
              <w:top w:val="double" w:sz="6" w:space="0" w:color="auto"/>
              <w:left w:val="single" w:sz="4" w:space="0" w:color="auto"/>
              <w:bottom w:val="single" w:sz="4" w:space="0" w:color="auto"/>
              <w:right w:val="single" w:sz="4" w:space="0" w:color="auto"/>
            </w:tcBorders>
            <w:vAlign w:val="center"/>
          </w:tcPr>
          <w:p w:rsidR="00B7181A" w14:paraId="73B34894" w14:textId="77777777">
            <w:pPr>
              <w:widowControl/>
              <w:spacing w:line="240" w:lineRule="auto"/>
              <w:jc w:val="center"/>
              <w:rPr>
                <w:rFonts w:ascii="宋体" w:hAnsi="宋体" w:cs="宋体" w:hint="eastAsia"/>
                <w:bCs/>
                <w:kern w:val="0"/>
                <w:sz w:val="21"/>
                <w:szCs w:val="21"/>
              </w:rPr>
            </w:pPr>
            <w:r>
              <w:rPr>
                <w:rFonts w:asciiTheme="minorEastAsia" w:eastAsiaTheme="minorEastAsia" w:hAnsiTheme="minorEastAsia" w:cs="宋体" w:hint="eastAsia"/>
                <w:bCs/>
                <w:kern w:val="0"/>
                <w:sz w:val="21"/>
                <w:szCs w:val="21"/>
              </w:rPr>
              <w:t>职称</w:t>
            </w:r>
          </w:p>
        </w:tc>
        <w:tc>
          <w:tcPr>
            <w:tcW w:w="1906" w:type="dxa"/>
            <w:tcBorders>
              <w:top w:val="double" w:sz="6" w:space="0" w:color="auto"/>
              <w:left w:val="single" w:sz="4" w:space="0" w:color="auto"/>
              <w:bottom w:val="single" w:sz="4" w:space="0" w:color="auto"/>
              <w:right w:val="double" w:sz="6" w:space="0" w:color="auto"/>
            </w:tcBorders>
            <w:vAlign w:val="center"/>
          </w:tcPr>
          <w:p w:rsidR="00B7181A" w14:paraId="3FF43F44" w14:textId="77777777">
            <w:pPr>
              <w:widowControl/>
              <w:spacing w:line="240" w:lineRule="auto"/>
              <w:jc w:val="center"/>
              <w:rPr>
                <w:rFonts w:ascii="宋体" w:hAnsi="宋体" w:cs="宋体" w:hint="eastAsia"/>
                <w:bCs/>
                <w:kern w:val="0"/>
                <w:sz w:val="21"/>
                <w:szCs w:val="21"/>
              </w:rPr>
            </w:pPr>
            <w:r>
              <w:rPr>
                <w:rFonts w:asciiTheme="minorEastAsia" w:eastAsiaTheme="minorEastAsia" w:hAnsiTheme="minorEastAsia" w:cs="宋体" w:hint="eastAsia"/>
                <w:bCs/>
                <w:kern w:val="0"/>
                <w:sz w:val="21"/>
                <w:szCs w:val="21"/>
              </w:rPr>
              <w:t>联系电话</w:t>
            </w:r>
          </w:p>
        </w:tc>
      </w:tr>
      <w:tr w14:paraId="72EE9CB1" w14:textId="77777777">
        <w:tblPrEx>
          <w:tblW w:w="9556" w:type="dxa"/>
          <w:tblLook w:val="04A0"/>
        </w:tblPrEx>
        <w:trPr>
          <w:trHeight w:val="402"/>
        </w:trPr>
        <w:tc>
          <w:tcPr>
            <w:tcW w:w="717" w:type="dxa"/>
            <w:tcBorders>
              <w:top w:val="nil"/>
              <w:left w:val="double" w:sz="6" w:space="0" w:color="auto"/>
              <w:bottom w:val="single" w:sz="4" w:space="0" w:color="auto"/>
              <w:right w:val="single" w:sz="4" w:space="0" w:color="auto"/>
            </w:tcBorders>
            <w:noWrap/>
            <w:vAlign w:val="center"/>
          </w:tcPr>
          <w:p w:rsidR="00B7181A" w14:paraId="66D4CFB8" w14:textId="77777777">
            <w:pPr>
              <w:widowControl/>
              <w:spacing w:line="240" w:lineRule="auto"/>
              <w:jc w:val="left"/>
              <w:rPr>
                <w:rFonts w:ascii="微软雅黑" w:eastAsia="微软雅黑" w:hAnsi="微软雅黑" w:cs="宋体" w:hint="eastAsia"/>
                <w:b/>
                <w:bCs/>
                <w:kern w:val="0"/>
                <w:sz w:val="22"/>
                <w:szCs w:val="22"/>
              </w:rPr>
            </w:pPr>
          </w:p>
        </w:tc>
        <w:tc>
          <w:tcPr>
            <w:tcW w:w="984" w:type="dxa"/>
            <w:tcBorders>
              <w:top w:val="nil"/>
              <w:left w:val="nil"/>
              <w:bottom w:val="single" w:sz="4" w:space="0" w:color="auto"/>
              <w:right w:val="single" w:sz="4" w:space="0" w:color="auto"/>
            </w:tcBorders>
            <w:noWrap/>
            <w:vAlign w:val="center"/>
          </w:tcPr>
          <w:p w:rsidR="00B7181A" w14:paraId="0D31BC02" w14:textId="77777777">
            <w:pPr>
              <w:widowControl/>
              <w:spacing w:line="240" w:lineRule="auto"/>
              <w:jc w:val="left"/>
              <w:rPr>
                <w:rFonts w:ascii="微软雅黑" w:eastAsia="微软雅黑" w:hAnsi="微软雅黑" w:cs="宋体" w:hint="eastAsia"/>
                <w:b/>
                <w:bCs/>
                <w:kern w:val="0"/>
                <w:sz w:val="22"/>
                <w:szCs w:val="22"/>
              </w:rPr>
            </w:pPr>
          </w:p>
        </w:tc>
        <w:tc>
          <w:tcPr>
            <w:tcW w:w="1526" w:type="dxa"/>
            <w:tcBorders>
              <w:top w:val="nil"/>
              <w:left w:val="nil"/>
              <w:bottom w:val="single" w:sz="4" w:space="0" w:color="auto"/>
              <w:right w:val="single" w:sz="4" w:space="0" w:color="auto"/>
            </w:tcBorders>
            <w:noWrap/>
            <w:vAlign w:val="center"/>
          </w:tcPr>
          <w:p w:rsidR="00B7181A" w14:paraId="48065D5C" w14:textId="77777777">
            <w:pPr>
              <w:widowControl/>
              <w:spacing w:line="240" w:lineRule="auto"/>
              <w:jc w:val="left"/>
              <w:rPr>
                <w:rFonts w:ascii="微软雅黑" w:eastAsia="微软雅黑" w:hAnsi="微软雅黑" w:cs="宋体" w:hint="eastAsia"/>
                <w:b/>
                <w:bCs/>
                <w:kern w:val="0"/>
                <w:sz w:val="22"/>
                <w:szCs w:val="22"/>
              </w:rPr>
            </w:pPr>
          </w:p>
        </w:tc>
        <w:tc>
          <w:tcPr>
            <w:tcW w:w="1134" w:type="dxa"/>
            <w:tcBorders>
              <w:top w:val="nil"/>
              <w:left w:val="nil"/>
              <w:bottom w:val="single" w:sz="4" w:space="0" w:color="auto"/>
              <w:right w:val="single" w:sz="4" w:space="0" w:color="auto"/>
            </w:tcBorders>
            <w:noWrap/>
            <w:vAlign w:val="center"/>
          </w:tcPr>
          <w:p w:rsidR="00B7181A" w14:paraId="37387AF3" w14:textId="77777777">
            <w:pPr>
              <w:widowControl/>
              <w:spacing w:line="240" w:lineRule="auto"/>
              <w:jc w:val="left"/>
              <w:rPr>
                <w:rFonts w:ascii="微软雅黑" w:eastAsia="微软雅黑" w:hAnsi="微软雅黑" w:cs="宋体" w:hint="eastAsia"/>
                <w:b/>
                <w:bCs/>
                <w:kern w:val="0"/>
                <w:sz w:val="22"/>
                <w:szCs w:val="22"/>
              </w:rPr>
            </w:pPr>
          </w:p>
        </w:tc>
        <w:tc>
          <w:tcPr>
            <w:tcW w:w="1276" w:type="dxa"/>
            <w:tcBorders>
              <w:top w:val="nil"/>
              <w:left w:val="nil"/>
              <w:bottom w:val="single" w:sz="4" w:space="0" w:color="auto"/>
              <w:right w:val="single" w:sz="4" w:space="0" w:color="auto"/>
            </w:tcBorders>
            <w:noWrap/>
            <w:vAlign w:val="center"/>
          </w:tcPr>
          <w:p w:rsidR="00B7181A" w14:paraId="0CD17EAB" w14:textId="77777777">
            <w:pPr>
              <w:widowControl/>
              <w:spacing w:line="240" w:lineRule="auto"/>
              <w:jc w:val="left"/>
              <w:rPr>
                <w:rFonts w:ascii="微软雅黑" w:eastAsia="微软雅黑" w:hAnsi="微软雅黑" w:cs="宋体" w:hint="eastAsia"/>
                <w:b/>
                <w:bCs/>
                <w:kern w:val="0"/>
                <w:sz w:val="22"/>
                <w:szCs w:val="22"/>
              </w:rPr>
            </w:pPr>
          </w:p>
        </w:tc>
        <w:tc>
          <w:tcPr>
            <w:tcW w:w="1275" w:type="dxa"/>
            <w:tcBorders>
              <w:top w:val="nil"/>
              <w:left w:val="nil"/>
              <w:bottom w:val="single" w:sz="4" w:space="0" w:color="auto"/>
              <w:right w:val="single" w:sz="4" w:space="0" w:color="auto"/>
            </w:tcBorders>
            <w:noWrap/>
            <w:vAlign w:val="center"/>
          </w:tcPr>
          <w:p w:rsidR="00B7181A" w14:paraId="5BF5170C" w14:textId="77777777">
            <w:pPr>
              <w:widowControl/>
              <w:spacing w:line="240" w:lineRule="auto"/>
              <w:jc w:val="left"/>
              <w:rPr>
                <w:rFonts w:ascii="微软雅黑" w:eastAsia="微软雅黑" w:hAnsi="微软雅黑" w:cs="宋体" w:hint="eastAsia"/>
                <w:b/>
                <w:bCs/>
                <w:kern w:val="0"/>
                <w:sz w:val="22"/>
                <w:szCs w:val="22"/>
              </w:rPr>
            </w:pPr>
          </w:p>
        </w:tc>
        <w:tc>
          <w:tcPr>
            <w:tcW w:w="738" w:type="dxa"/>
            <w:tcBorders>
              <w:top w:val="nil"/>
              <w:left w:val="nil"/>
              <w:bottom w:val="single" w:sz="4" w:space="0" w:color="auto"/>
              <w:right w:val="single" w:sz="4" w:space="0" w:color="auto"/>
            </w:tcBorders>
            <w:noWrap/>
            <w:vAlign w:val="center"/>
          </w:tcPr>
          <w:p w:rsidR="00B7181A" w14:paraId="648218A6" w14:textId="77777777">
            <w:pPr>
              <w:widowControl/>
              <w:spacing w:line="240" w:lineRule="auto"/>
              <w:jc w:val="left"/>
              <w:rPr>
                <w:rFonts w:ascii="微软雅黑" w:eastAsia="微软雅黑" w:hAnsi="微软雅黑" w:cs="宋体" w:hint="eastAsia"/>
                <w:b/>
                <w:bCs/>
                <w:kern w:val="0"/>
                <w:sz w:val="22"/>
                <w:szCs w:val="22"/>
              </w:rPr>
            </w:pPr>
          </w:p>
        </w:tc>
        <w:tc>
          <w:tcPr>
            <w:tcW w:w="1906" w:type="dxa"/>
            <w:tcBorders>
              <w:top w:val="nil"/>
              <w:left w:val="nil"/>
              <w:bottom w:val="single" w:sz="4" w:space="0" w:color="auto"/>
              <w:right w:val="double" w:sz="6" w:space="0" w:color="auto"/>
            </w:tcBorders>
            <w:noWrap/>
            <w:vAlign w:val="center"/>
          </w:tcPr>
          <w:p w:rsidR="00B7181A" w14:paraId="6DF88AB8" w14:textId="77777777">
            <w:pPr>
              <w:widowControl/>
              <w:spacing w:line="240" w:lineRule="auto"/>
              <w:jc w:val="left"/>
              <w:rPr>
                <w:rFonts w:ascii="微软雅黑" w:eastAsia="微软雅黑" w:hAnsi="微软雅黑" w:cs="宋体" w:hint="eastAsia"/>
                <w:b/>
                <w:bCs/>
                <w:kern w:val="0"/>
                <w:sz w:val="22"/>
                <w:szCs w:val="22"/>
              </w:rPr>
            </w:pPr>
          </w:p>
        </w:tc>
      </w:tr>
      <w:tr w14:paraId="3A6EBD8C" w14:textId="77777777">
        <w:tblPrEx>
          <w:tblW w:w="9556" w:type="dxa"/>
          <w:tblLook w:val="04A0"/>
        </w:tblPrEx>
        <w:trPr>
          <w:trHeight w:val="402"/>
        </w:trPr>
        <w:tc>
          <w:tcPr>
            <w:tcW w:w="717" w:type="dxa"/>
            <w:tcBorders>
              <w:top w:val="nil"/>
              <w:left w:val="double" w:sz="6" w:space="0" w:color="auto"/>
              <w:bottom w:val="single" w:sz="4" w:space="0" w:color="auto"/>
              <w:right w:val="single" w:sz="4" w:space="0" w:color="auto"/>
            </w:tcBorders>
            <w:noWrap/>
            <w:vAlign w:val="center"/>
          </w:tcPr>
          <w:p w:rsidR="00B7181A" w14:paraId="46FE2936" w14:textId="77777777">
            <w:pPr>
              <w:widowControl/>
              <w:spacing w:line="240" w:lineRule="auto"/>
              <w:jc w:val="center"/>
              <w:rPr>
                <w:rFonts w:ascii="宋体" w:hAnsi="宋体" w:cs="宋体" w:hint="eastAsia"/>
                <w:kern w:val="0"/>
                <w:sz w:val="18"/>
                <w:szCs w:val="18"/>
              </w:rPr>
            </w:pPr>
          </w:p>
        </w:tc>
        <w:tc>
          <w:tcPr>
            <w:tcW w:w="984" w:type="dxa"/>
            <w:tcBorders>
              <w:top w:val="nil"/>
              <w:left w:val="nil"/>
              <w:bottom w:val="single" w:sz="4" w:space="0" w:color="auto"/>
              <w:right w:val="single" w:sz="4" w:space="0" w:color="auto"/>
            </w:tcBorders>
            <w:noWrap/>
            <w:vAlign w:val="center"/>
          </w:tcPr>
          <w:p w:rsidR="00B7181A" w14:paraId="1F7FE0A6" w14:textId="77777777">
            <w:pPr>
              <w:widowControl/>
              <w:spacing w:line="240" w:lineRule="auto"/>
              <w:jc w:val="center"/>
              <w:rPr>
                <w:rFonts w:ascii="宋体" w:hAnsi="宋体" w:cs="宋体" w:hint="eastAsia"/>
                <w:kern w:val="0"/>
                <w:sz w:val="18"/>
                <w:szCs w:val="18"/>
              </w:rPr>
            </w:pPr>
          </w:p>
        </w:tc>
        <w:tc>
          <w:tcPr>
            <w:tcW w:w="1526" w:type="dxa"/>
            <w:tcBorders>
              <w:top w:val="nil"/>
              <w:left w:val="nil"/>
              <w:bottom w:val="single" w:sz="4" w:space="0" w:color="auto"/>
              <w:right w:val="single" w:sz="4" w:space="0" w:color="auto"/>
            </w:tcBorders>
            <w:noWrap/>
            <w:vAlign w:val="center"/>
          </w:tcPr>
          <w:p w:rsidR="00B7181A" w14:paraId="07DA0697" w14:textId="77777777">
            <w:pPr>
              <w:widowControl/>
              <w:spacing w:line="240" w:lineRule="auto"/>
              <w:jc w:val="center"/>
              <w:rPr>
                <w:rFonts w:ascii="宋体" w:hAnsi="宋体" w:cs="宋体" w:hint="eastAsia"/>
                <w:kern w:val="0"/>
                <w:sz w:val="18"/>
                <w:szCs w:val="18"/>
              </w:rPr>
            </w:pPr>
          </w:p>
        </w:tc>
        <w:tc>
          <w:tcPr>
            <w:tcW w:w="1134" w:type="dxa"/>
            <w:tcBorders>
              <w:top w:val="nil"/>
              <w:left w:val="nil"/>
              <w:bottom w:val="single" w:sz="4" w:space="0" w:color="auto"/>
              <w:right w:val="single" w:sz="4" w:space="0" w:color="auto"/>
            </w:tcBorders>
            <w:noWrap/>
            <w:vAlign w:val="center"/>
          </w:tcPr>
          <w:p w:rsidR="00B7181A" w14:paraId="523B90DE" w14:textId="77777777">
            <w:pPr>
              <w:widowControl/>
              <w:spacing w:line="240" w:lineRule="auto"/>
              <w:jc w:val="left"/>
              <w:rPr>
                <w:rFonts w:ascii="宋体" w:hAnsi="宋体" w:cs="宋体" w:hint="eastAsia"/>
                <w:kern w:val="0"/>
                <w:sz w:val="18"/>
                <w:szCs w:val="18"/>
              </w:rPr>
            </w:pPr>
          </w:p>
        </w:tc>
        <w:tc>
          <w:tcPr>
            <w:tcW w:w="1276" w:type="dxa"/>
            <w:tcBorders>
              <w:top w:val="nil"/>
              <w:left w:val="nil"/>
              <w:bottom w:val="single" w:sz="4" w:space="0" w:color="auto"/>
              <w:right w:val="single" w:sz="4" w:space="0" w:color="auto"/>
            </w:tcBorders>
            <w:noWrap/>
            <w:vAlign w:val="center"/>
          </w:tcPr>
          <w:p w:rsidR="00B7181A" w14:paraId="52316F76" w14:textId="77777777">
            <w:pPr>
              <w:widowControl/>
              <w:spacing w:line="240" w:lineRule="auto"/>
              <w:jc w:val="left"/>
              <w:rPr>
                <w:rFonts w:ascii="宋体" w:hAnsi="宋体" w:cs="宋体" w:hint="eastAsia"/>
                <w:kern w:val="0"/>
                <w:sz w:val="18"/>
                <w:szCs w:val="18"/>
              </w:rPr>
            </w:pPr>
          </w:p>
        </w:tc>
        <w:tc>
          <w:tcPr>
            <w:tcW w:w="1275" w:type="dxa"/>
            <w:tcBorders>
              <w:top w:val="nil"/>
              <w:left w:val="nil"/>
              <w:bottom w:val="single" w:sz="4" w:space="0" w:color="auto"/>
              <w:right w:val="single" w:sz="4" w:space="0" w:color="auto"/>
            </w:tcBorders>
            <w:noWrap/>
            <w:vAlign w:val="center"/>
          </w:tcPr>
          <w:p w:rsidR="00B7181A" w14:paraId="4D8DE166" w14:textId="77777777">
            <w:pPr>
              <w:widowControl/>
              <w:spacing w:line="240" w:lineRule="auto"/>
              <w:jc w:val="left"/>
              <w:rPr>
                <w:rFonts w:ascii="宋体" w:hAnsi="宋体" w:cs="宋体" w:hint="eastAsia"/>
                <w:kern w:val="0"/>
                <w:sz w:val="18"/>
                <w:szCs w:val="18"/>
              </w:rPr>
            </w:pPr>
          </w:p>
        </w:tc>
        <w:tc>
          <w:tcPr>
            <w:tcW w:w="738" w:type="dxa"/>
            <w:tcBorders>
              <w:top w:val="nil"/>
              <w:left w:val="nil"/>
              <w:bottom w:val="single" w:sz="4" w:space="0" w:color="auto"/>
              <w:right w:val="single" w:sz="4" w:space="0" w:color="auto"/>
            </w:tcBorders>
            <w:noWrap/>
            <w:vAlign w:val="center"/>
          </w:tcPr>
          <w:p w:rsidR="00B7181A" w14:paraId="570CF699" w14:textId="77777777">
            <w:pPr>
              <w:widowControl/>
              <w:spacing w:line="240" w:lineRule="auto"/>
              <w:jc w:val="left"/>
              <w:rPr>
                <w:rFonts w:ascii="宋体" w:hAnsi="宋体" w:cs="宋体" w:hint="eastAsia"/>
                <w:kern w:val="0"/>
                <w:sz w:val="18"/>
                <w:szCs w:val="18"/>
              </w:rPr>
            </w:pPr>
          </w:p>
        </w:tc>
        <w:tc>
          <w:tcPr>
            <w:tcW w:w="1906" w:type="dxa"/>
            <w:tcBorders>
              <w:top w:val="nil"/>
              <w:left w:val="nil"/>
              <w:bottom w:val="single" w:sz="4" w:space="0" w:color="auto"/>
              <w:right w:val="double" w:sz="6" w:space="0" w:color="auto"/>
            </w:tcBorders>
            <w:noWrap/>
            <w:vAlign w:val="center"/>
          </w:tcPr>
          <w:p w:rsidR="00B7181A" w14:paraId="275D1EAE" w14:textId="77777777">
            <w:pPr>
              <w:widowControl/>
              <w:spacing w:line="240" w:lineRule="auto"/>
              <w:jc w:val="left"/>
              <w:rPr>
                <w:rFonts w:ascii="宋体" w:hAnsi="宋体" w:cs="宋体" w:hint="eastAsia"/>
                <w:kern w:val="0"/>
                <w:sz w:val="18"/>
                <w:szCs w:val="18"/>
              </w:rPr>
            </w:pPr>
          </w:p>
        </w:tc>
      </w:tr>
      <w:tr w14:paraId="6CFF913B" w14:textId="77777777">
        <w:tblPrEx>
          <w:tblW w:w="9556" w:type="dxa"/>
          <w:tblLook w:val="04A0"/>
        </w:tblPrEx>
        <w:trPr>
          <w:trHeight w:val="402"/>
        </w:trPr>
        <w:tc>
          <w:tcPr>
            <w:tcW w:w="717" w:type="dxa"/>
            <w:tcBorders>
              <w:top w:val="nil"/>
              <w:left w:val="double" w:sz="6" w:space="0" w:color="auto"/>
              <w:bottom w:val="single" w:sz="4" w:space="0" w:color="auto"/>
              <w:right w:val="single" w:sz="4" w:space="0" w:color="auto"/>
            </w:tcBorders>
            <w:noWrap/>
            <w:vAlign w:val="center"/>
          </w:tcPr>
          <w:p w:rsidR="00B7181A" w14:paraId="456A7083" w14:textId="77777777">
            <w:pPr>
              <w:widowControl/>
              <w:spacing w:line="240" w:lineRule="auto"/>
              <w:jc w:val="center"/>
              <w:rPr>
                <w:rFonts w:ascii="宋体" w:hAnsi="宋体" w:cs="宋体" w:hint="eastAsia"/>
                <w:kern w:val="0"/>
                <w:sz w:val="18"/>
                <w:szCs w:val="18"/>
              </w:rPr>
            </w:pPr>
          </w:p>
        </w:tc>
        <w:tc>
          <w:tcPr>
            <w:tcW w:w="984" w:type="dxa"/>
            <w:tcBorders>
              <w:top w:val="nil"/>
              <w:left w:val="nil"/>
              <w:bottom w:val="single" w:sz="4" w:space="0" w:color="auto"/>
              <w:right w:val="single" w:sz="4" w:space="0" w:color="auto"/>
            </w:tcBorders>
            <w:noWrap/>
            <w:vAlign w:val="center"/>
          </w:tcPr>
          <w:p w:rsidR="00B7181A" w14:paraId="1F6B2476" w14:textId="77777777">
            <w:pPr>
              <w:widowControl/>
              <w:spacing w:line="240" w:lineRule="auto"/>
              <w:jc w:val="center"/>
              <w:rPr>
                <w:rFonts w:ascii="宋体" w:hAnsi="宋体" w:cs="宋体" w:hint="eastAsia"/>
                <w:kern w:val="0"/>
                <w:sz w:val="18"/>
                <w:szCs w:val="18"/>
              </w:rPr>
            </w:pPr>
          </w:p>
        </w:tc>
        <w:tc>
          <w:tcPr>
            <w:tcW w:w="1526" w:type="dxa"/>
            <w:tcBorders>
              <w:top w:val="nil"/>
              <w:left w:val="nil"/>
              <w:bottom w:val="single" w:sz="4" w:space="0" w:color="auto"/>
              <w:right w:val="single" w:sz="4" w:space="0" w:color="auto"/>
            </w:tcBorders>
            <w:noWrap/>
            <w:vAlign w:val="center"/>
          </w:tcPr>
          <w:p w:rsidR="00B7181A" w14:paraId="6C6298A8" w14:textId="77777777">
            <w:pPr>
              <w:widowControl/>
              <w:spacing w:line="240" w:lineRule="auto"/>
              <w:jc w:val="center"/>
              <w:rPr>
                <w:rFonts w:ascii="宋体" w:hAnsi="宋体" w:cs="宋体" w:hint="eastAsia"/>
                <w:kern w:val="0"/>
                <w:sz w:val="18"/>
                <w:szCs w:val="18"/>
              </w:rPr>
            </w:pPr>
          </w:p>
        </w:tc>
        <w:tc>
          <w:tcPr>
            <w:tcW w:w="1134" w:type="dxa"/>
            <w:tcBorders>
              <w:top w:val="nil"/>
              <w:left w:val="nil"/>
              <w:bottom w:val="single" w:sz="4" w:space="0" w:color="auto"/>
              <w:right w:val="single" w:sz="4" w:space="0" w:color="auto"/>
            </w:tcBorders>
            <w:noWrap/>
            <w:vAlign w:val="center"/>
          </w:tcPr>
          <w:p w:rsidR="00B7181A" w14:paraId="1D876469" w14:textId="77777777">
            <w:pPr>
              <w:widowControl/>
              <w:spacing w:line="240" w:lineRule="auto"/>
              <w:jc w:val="left"/>
              <w:rPr>
                <w:rFonts w:ascii="宋体" w:hAnsi="宋体" w:cs="宋体" w:hint="eastAsia"/>
                <w:kern w:val="0"/>
                <w:sz w:val="18"/>
                <w:szCs w:val="18"/>
              </w:rPr>
            </w:pPr>
          </w:p>
        </w:tc>
        <w:tc>
          <w:tcPr>
            <w:tcW w:w="1276" w:type="dxa"/>
            <w:tcBorders>
              <w:top w:val="nil"/>
              <w:left w:val="nil"/>
              <w:bottom w:val="single" w:sz="4" w:space="0" w:color="auto"/>
              <w:right w:val="single" w:sz="4" w:space="0" w:color="auto"/>
            </w:tcBorders>
            <w:noWrap/>
            <w:vAlign w:val="center"/>
          </w:tcPr>
          <w:p w:rsidR="00B7181A" w14:paraId="6E23E1E4" w14:textId="77777777">
            <w:pPr>
              <w:widowControl/>
              <w:spacing w:line="240" w:lineRule="auto"/>
              <w:jc w:val="left"/>
              <w:rPr>
                <w:rFonts w:ascii="宋体" w:hAnsi="宋体" w:cs="宋体" w:hint="eastAsia"/>
                <w:kern w:val="0"/>
                <w:sz w:val="18"/>
                <w:szCs w:val="18"/>
              </w:rPr>
            </w:pPr>
          </w:p>
        </w:tc>
        <w:tc>
          <w:tcPr>
            <w:tcW w:w="1275" w:type="dxa"/>
            <w:tcBorders>
              <w:top w:val="nil"/>
              <w:left w:val="nil"/>
              <w:bottom w:val="single" w:sz="4" w:space="0" w:color="auto"/>
              <w:right w:val="single" w:sz="4" w:space="0" w:color="auto"/>
            </w:tcBorders>
            <w:noWrap/>
            <w:vAlign w:val="center"/>
          </w:tcPr>
          <w:p w:rsidR="00B7181A" w14:paraId="719DC82F" w14:textId="77777777">
            <w:pPr>
              <w:widowControl/>
              <w:spacing w:line="240" w:lineRule="auto"/>
              <w:jc w:val="left"/>
              <w:rPr>
                <w:rFonts w:ascii="宋体" w:hAnsi="宋体" w:cs="宋体" w:hint="eastAsia"/>
                <w:kern w:val="0"/>
                <w:sz w:val="18"/>
                <w:szCs w:val="18"/>
              </w:rPr>
            </w:pPr>
          </w:p>
        </w:tc>
        <w:tc>
          <w:tcPr>
            <w:tcW w:w="738" w:type="dxa"/>
            <w:tcBorders>
              <w:top w:val="nil"/>
              <w:left w:val="nil"/>
              <w:bottom w:val="single" w:sz="4" w:space="0" w:color="auto"/>
              <w:right w:val="single" w:sz="4" w:space="0" w:color="auto"/>
            </w:tcBorders>
            <w:noWrap/>
            <w:vAlign w:val="center"/>
          </w:tcPr>
          <w:p w:rsidR="00B7181A" w14:paraId="4D15A3B1" w14:textId="77777777">
            <w:pPr>
              <w:widowControl/>
              <w:spacing w:line="240" w:lineRule="auto"/>
              <w:jc w:val="left"/>
              <w:rPr>
                <w:rFonts w:ascii="宋体" w:hAnsi="宋体" w:cs="宋体" w:hint="eastAsia"/>
                <w:kern w:val="0"/>
                <w:sz w:val="18"/>
                <w:szCs w:val="18"/>
              </w:rPr>
            </w:pPr>
          </w:p>
        </w:tc>
        <w:tc>
          <w:tcPr>
            <w:tcW w:w="1906" w:type="dxa"/>
            <w:tcBorders>
              <w:top w:val="nil"/>
              <w:left w:val="nil"/>
              <w:bottom w:val="single" w:sz="4" w:space="0" w:color="auto"/>
              <w:right w:val="double" w:sz="6" w:space="0" w:color="auto"/>
            </w:tcBorders>
            <w:noWrap/>
            <w:vAlign w:val="center"/>
          </w:tcPr>
          <w:p w:rsidR="00B7181A" w14:paraId="52359770" w14:textId="77777777">
            <w:pPr>
              <w:widowControl/>
              <w:spacing w:line="240" w:lineRule="auto"/>
              <w:jc w:val="left"/>
              <w:rPr>
                <w:rFonts w:ascii="宋体" w:hAnsi="宋体" w:cs="宋体" w:hint="eastAsia"/>
                <w:kern w:val="0"/>
                <w:sz w:val="18"/>
                <w:szCs w:val="18"/>
              </w:rPr>
            </w:pPr>
          </w:p>
        </w:tc>
      </w:tr>
      <w:tr w14:paraId="5452858D" w14:textId="77777777">
        <w:tblPrEx>
          <w:tblW w:w="9556" w:type="dxa"/>
          <w:tblLook w:val="04A0"/>
        </w:tblPrEx>
        <w:trPr>
          <w:trHeight w:val="402"/>
        </w:trPr>
        <w:tc>
          <w:tcPr>
            <w:tcW w:w="717" w:type="dxa"/>
            <w:tcBorders>
              <w:top w:val="nil"/>
              <w:left w:val="double" w:sz="6" w:space="0" w:color="auto"/>
              <w:bottom w:val="single" w:sz="4" w:space="0" w:color="auto"/>
              <w:right w:val="single" w:sz="4" w:space="0" w:color="auto"/>
            </w:tcBorders>
            <w:noWrap/>
            <w:vAlign w:val="center"/>
          </w:tcPr>
          <w:p w:rsidR="00B7181A" w14:paraId="237373B4" w14:textId="77777777">
            <w:pPr>
              <w:widowControl/>
              <w:spacing w:line="240" w:lineRule="auto"/>
              <w:jc w:val="center"/>
              <w:rPr>
                <w:rFonts w:ascii="宋体" w:hAnsi="宋体" w:cs="宋体" w:hint="eastAsia"/>
                <w:kern w:val="0"/>
                <w:sz w:val="18"/>
                <w:szCs w:val="18"/>
              </w:rPr>
            </w:pPr>
          </w:p>
        </w:tc>
        <w:tc>
          <w:tcPr>
            <w:tcW w:w="984" w:type="dxa"/>
            <w:tcBorders>
              <w:top w:val="nil"/>
              <w:left w:val="nil"/>
              <w:bottom w:val="single" w:sz="4" w:space="0" w:color="auto"/>
              <w:right w:val="single" w:sz="4" w:space="0" w:color="auto"/>
            </w:tcBorders>
            <w:noWrap/>
            <w:vAlign w:val="center"/>
          </w:tcPr>
          <w:p w:rsidR="00B7181A" w14:paraId="1F2A9031" w14:textId="77777777">
            <w:pPr>
              <w:widowControl/>
              <w:spacing w:line="240" w:lineRule="auto"/>
              <w:jc w:val="center"/>
              <w:rPr>
                <w:rFonts w:ascii="宋体" w:hAnsi="宋体" w:cs="宋体" w:hint="eastAsia"/>
                <w:kern w:val="0"/>
                <w:sz w:val="18"/>
                <w:szCs w:val="18"/>
              </w:rPr>
            </w:pPr>
          </w:p>
        </w:tc>
        <w:tc>
          <w:tcPr>
            <w:tcW w:w="1526" w:type="dxa"/>
            <w:tcBorders>
              <w:top w:val="nil"/>
              <w:left w:val="nil"/>
              <w:bottom w:val="single" w:sz="4" w:space="0" w:color="auto"/>
              <w:right w:val="single" w:sz="4" w:space="0" w:color="auto"/>
            </w:tcBorders>
            <w:noWrap/>
            <w:vAlign w:val="center"/>
          </w:tcPr>
          <w:p w:rsidR="00B7181A" w14:paraId="3EEA6C6F" w14:textId="77777777">
            <w:pPr>
              <w:widowControl/>
              <w:spacing w:line="240" w:lineRule="auto"/>
              <w:jc w:val="center"/>
              <w:rPr>
                <w:rFonts w:ascii="宋体" w:hAnsi="宋体" w:cs="宋体" w:hint="eastAsia"/>
                <w:kern w:val="0"/>
                <w:sz w:val="18"/>
                <w:szCs w:val="18"/>
              </w:rPr>
            </w:pPr>
          </w:p>
        </w:tc>
        <w:tc>
          <w:tcPr>
            <w:tcW w:w="1134" w:type="dxa"/>
            <w:tcBorders>
              <w:top w:val="nil"/>
              <w:left w:val="nil"/>
              <w:bottom w:val="single" w:sz="4" w:space="0" w:color="auto"/>
              <w:right w:val="single" w:sz="4" w:space="0" w:color="auto"/>
            </w:tcBorders>
            <w:noWrap/>
            <w:vAlign w:val="center"/>
          </w:tcPr>
          <w:p w:rsidR="00B7181A" w14:paraId="424EC6D9" w14:textId="77777777">
            <w:pPr>
              <w:widowControl/>
              <w:spacing w:line="240" w:lineRule="auto"/>
              <w:jc w:val="left"/>
              <w:rPr>
                <w:rFonts w:ascii="宋体" w:hAnsi="宋体" w:cs="宋体" w:hint="eastAsia"/>
                <w:kern w:val="0"/>
                <w:sz w:val="18"/>
                <w:szCs w:val="18"/>
              </w:rPr>
            </w:pPr>
          </w:p>
        </w:tc>
        <w:tc>
          <w:tcPr>
            <w:tcW w:w="1276" w:type="dxa"/>
            <w:tcBorders>
              <w:top w:val="nil"/>
              <w:left w:val="nil"/>
              <w:bottom w:val="single" w:sz="4" w:space="0" w:color="auto"/>
              <w:right w:val="single" w:sz="4" w:space="0" w:color="auto"/>
            </w:tcBorders>
            <w:noWrap/>
            <w:vAlign w:val="center"/>
          </w:tcPr>
          <w:p w:rsidR="00B7181A" w14:paraId="632F5B94" w14:textId="77777777">
            <w:pPr>
              <w:widowControl/>
              <w:spacing w:line="240" w:lineRule="auto"/>
              <w:jc w:val="left"/>
              <w:rPr>
                <w:rFonts w:ascii="宋体" w:hAnsi="宋体" w:cs="宋体" w:hint="eastAsia"/>
                <w:kern w:val="0"/>
                <w:sz w:val="18"/>
                <w:szCs w:val="18"/>
              </w:rPr>
            </w:pPr>
          </w:p>
        </w:tc>
        <w:tc>
          <w:tcPr>
            <w:tcW w:w="1275" w:type="dxa"/>
            <w:tcBorders>
              <w:top w:val="nil"/>
              <w:left w:val="nil"/>
              <w:bottom w:val="single" w:sz="4" w:space="0" w:color="auto"/>
              <w:right w:val="single" w:sz="4" w:space="0" w:color="auto"/>
            </w:tcBorders>
            <w:noWrap/>
            <w:vAlign w:val="center"/>
          </w:tcPr>
          <w:p w:rsidR="00B7181A" w14:paraId="2AD93A6C" w14:textId="77777777">
            <w:pPr>
              <w:widowControl/>
              <w:spacing w:line="240" w:lineRule="auto"/>
              <w:jc w:val="left"/>
              <w:rPr>
                <w:rFonts w:ascii="宋体" w:hAnsi="宋体" w:cs="宋体" w:hint="eastAsia"/>
                <w:kern w:val="0"/>
                <w:sz w:val="18"/>
                <w:szCs w:val="18"/>
              </w:rPr>
            </w:pPr>
          </w:p>
        </w:tc>
        <w:tc>
          <w:tcPr>
            <w:tcW w:w="738" w:type="dxa"/>
            <w:tcBorders>
              <w:top w:val="nil"/>
              <w:left w:val="nil"/>
              <w:bottom w:val="single" w:sz="4" w:space="0" w:color="auto"/>
              <w:right w:val="single" w:sz="4" w:space="0" w:color="auto"/>
            </w:tcBorders>
            <w:noWrap/>
            <w:vAlign w:val="center"/>
          </w:tcPr>
          <w:p w:rsidR="00B7181A" w14:paraId="6AA30C29" w14:textId="77777777">
            <w:pPr>
              <w:widowControl/>
              <w:spacing w:line="240" w:lineRule="auto"/>
              <w:jc w:val="left"/>
              <w:rPr>
                <w:rFonts w:ascii="宋体" w:hAnsi="宋体" w:cs="宋体" w:hint="eastAsia"/>
                <w:kern w:val="0"/>
                <w:sz w:val="18"/>
                <w:szCs w:val="18"/>
              </w:rPr>
            </w:pPr>
          </w:p>
        </w:tc>
        <w:tc>
          <w:tcPr>
            <w:tcW w:w="1906" w:type="dxa"/>
            <w:tcBorders>
              <w:top w:val="nil"/>
              <w:left w:val="nil"/>
              <w:bottom w:val="single" w:sz="4" w:space="0" w:color="auto"/>
              <w:right w:val="double" w:sz="6" w:space="0" w:color="auto"/>
            </w:tcBorders>
            <w:noWrap/>
            <w:vAlign w:val="center"/>
          </w:tcPr>
          <w:p w:rsidR="00B7181A" w14:paraId="0C167350" w14:textId="77777777">
            <w:pPr>
              <w:widowControl/>
              <w:spacing w:line="240" w:lineRule="auto"/>
              <w:jc w:val="left"/>
              <w:rPr>
                <w:rFonts w:ascii="宋体" w:hAnsi="宋体" w:cs="宋体" w:hint="eastAsia"/>
                <w:kern w:val="0"/>
                <w:sz w:val="18"/>
                <w:szCs w:val="18"/>
              </w:rPr>
            </w:pPr>
          </w:p>
        </w:tc>
      </w:tr>
      <w:tr w14:paraId="0759001D" w14:textId="77777777">
        <w:tblPrEx>
          <w:tblW w:w="9556" w:type="dxa"/>
          <w:tblLook w:val="04A0"/>
        </w:tblPrEx>
        <w:trPr>
          <w:trHeight w:val="402"/>
        </w:trPr>
        <w:tc>
          <w:tcPr>
            <w:tcW w:w="717" w:type="dxa"/>
            <w:tcBorders>
              <w:top w:val="nil"/>
              <w:left w:val="double" w:sz="6" w:space="0" w:color="auto"/>
              <w:bottom w:val="single" w:sz="4" w:space="0" w:color="auto"/>
              <w:right w:val="single" w:sz="4" w:space="0" w:color="auto"/>
            </w:tcBorders>
            <w:noWrap/>
            <w:vAlign w:val="center"/>
          </w:tcPr>
          <w:p w:rsidR="00B7181A" w14:paraId="7CDA429E" w14:textId="77777777">
            <w:pPr>
              <w:widowControl/>
              <w:spacing w:line="240" w:lineRule="auto"/>
              <w:jc w:val="center"/>
              <w:rPr>
                <w:rFonts w:ascii="宋体" w:hAnsi="宋体" w:cs="宋体" w:hint="eastAsia"/>
                <w:kern w:val="0"/>
                <w:sz w:val="18"/>
                <w:szCs w:val="18"/>
              </w:rPr>
            </w:pPr>
          </w:p>
        </w:tc>
        <w:tc>
          <w:tcPr>
            <w:tcW w:w="984" w:type="dxa"/>
            <w:tcBorders>
              <w:top w:val="nil"/>
              <w:left w:val="nil"/>
              <w:bottom w:val="single" w:sz="4" w:space="0" w:color="auto"/>
              <w:right w:val="single" w:sz="4" w:space="0" w:color="auto"/>
            </w:tcBorders>
            <w:noWrap/>
            <w:vAlign w:val="center"/>
          </w:tcPr>
          <w:p w:rsidR="00B7181A" w14:paraId="5C3AA3C7" w14:textId="77777777">
            <w:pPr>
              <w:widowControl/>
              <w:spacing w:line="240" w:lineRule="auto"/>
              <w:jc w:val="center"/>
              <w:rPr>
                <w:rFonts w:ascii="宋体" w:hAnsi="宋体" w:cs="宋体" w:hint="eastAsia"/>
                <w:kern w:val="0"/>
                <w:sz w:val="18"/>
                <w:szCs w:val="18"/>
              </w:rPr>
            </w:pPr>
          </w:p>
        </w:tc>
        <w:tc>
          <w:tcPr>
            <w:tcW w:w="1526" w:type="dxa"/>
            <w:tcBorders>
              <w:top w:val="nil"/>
              <w:left w:val="nil"/>
              <w:bottom w:val="single" w:sz="4" w:space="0" w:color="auto"/>
              <w:right w:val="single" w:sz="4" w:space="0" w:color="auto"/>
            </w:tcBorders>
            <w:noWrap/>
            <w:vAlign w:val="center"/>
          </w:tcPr>
          <w:p w:rsidR="00B7181A" w14:paraId="50A9F736" w14:textId="77777777">
            <w:pPr>
              <w:widowControl/>
              <w:spacing w:line="240" w:lineRule="auto"/>
              <w:jc w:val="center"/>
              <w:rPr>
                <w:rFonts w:ascii="宋体" w:hAnsi="宋体" w:cs="宋体" w:hint="eastAsia"/>
                <w:kern w:val="0"/>
                <w:sz w:val="18"/>
                <w:szCs w:val="18"/>
              </w:rPr>
            </w:pPr>
          </w:p>
        </w:tc>
        <w:tc>
          <w:tcPr>
            <w:tcW w:w="1134" w:type="dxa"/>
            <w:tcBorders>
              <w:top w:val="nil"/>
              <w:left w:val="nil"/>
              <w:bottom w:val="single" w:sz="4" w:space="0" w:color="auto"/>
              <w:right w:val="single" w:sz="4" w:space="0" w:color="auto"/>
            </w:tcBorders>
            <w:noWrap/>
            <w:vAlign w:val="center"/>
          </w:tcPr>
          <w:p w:rsidR="00B7181A" w14:paraId="237DBE5E" w14:textId="77777777">
            <w:pPr>
              <w:widowControl/>
              <w:spacing w:line="240" w:lineRule="auto"/>
              <w:jc w:val="left"/>
              <w:rPr>
                <w:rFonts w:ascii="宋体" w:hAnsi="宋体" w:cs="宋体" w:hint="eastAsia"/>
                <w:kern w:val="0"/>
                <w:sz w:val="18"/>
                <w:szCs w:val="18"/>
              </w:rPr>
            </w:pPr>
          </w:p>
        </w:tc>
        <w:tc>
          <w:tcPr>
            <w:tcW w:w="1276" w:type="dxa"/>
            <w:tcBorders>
              <w:top w:val="nil"/>
              <w:left w:val="nil"/>
              <w:bottom w:val="single" w:sz="4" w:space="0" w:color="auto"/>
              <w:right w:val="single" w:sz="4" w:space="0" w:color="auto"/>
            </w:tcBorders>
            <w:noWrap/>
            <w:vAlign w:val="center"/>
          </w:tcPr>
          <w:p w:rsidR="00B7181A" w14:paraId="29FCD745" w14:textId="77777777">
            <w:pPr>
              <w:widowControl/>
              <w:spacing w:line="240" w:lineRule="auto"/>
              <w:jc w:val="left"/>
              <w:rPr>
                <w:rFonts w:ascii="宋体" w:hAnsi="宋体" w:cs="宋体" w:hint="eastAsia"/>
                <w:kern w:val="0"/>
                <w:sz w:val="18"/>
                <w:szCs w:val="18"/>
              </w:rPr>
            </w:pPr>
          </w:p>
        </w:tc>
        <w:tc>
          <w:tcPr>
            <w:tcW w:w="1275" w:type="dxa"/>
            <w:tcBorders>
              <w:top w:val="nil"/>
              <w:left w:val="nil"/>
              <w:bottom w:val="single" w:sz="4" w:space="0" w:color="auto"/>
              <w:right w:val="single" w:sz="4" w:space="0" w:color="auto"/>
            </w:tcBorders>
            <w:noWrap/>
            <w:vAlign w:val="center"/>
          </w:tcPr>
          <w:p w:rsidR="00B7181A" w14:paraId="63DB319B" w14:textId="77777777">
            <w:pPr>
              <w:widowControl/>
              <w:spacing w:line="240" w:lineRule="auto"/>
              <w:jc w:val="left"/>
              <w:rPr>
                <w:rFonts w:ascii="宋体" w:hAnsi="宋体" w:cs="宋体" w:hint="eastAsia"/>
                <w:kern w:val="0"/>
                <w:sz w:val="18"/>
                <w:szCs w:val="18"/>
              </w:rPr>
            </w:pPr>
          </w:p>
        </w:tc>
        <w:tc>
          <w:tcPr>
            <w:tcW w:w="738" w:type="dxa"/>
            <w:tcBorders>
              <w:top w:val="nil"/>
              <w:left w:val="nil"/>
              <w:bottom w:val="single" w:sz="4" w:space="0" w:color="auto"/>
              <w:right w:val="single" w:sz="4" w:space="0" w:color="auto"/>
            </w:tcBorders>
            <w:noWrap/>
            <w:vAlign w:val="center"/>
          </w:tcPr>
          <w:p w:rsidR="00B7181A" w14:paraId="6B0AE258" w14:textId="77777777">
            <w:pPr>
              <w:widowControl/>
              <w:spacing w:line="240" w:lineRule="auto"/>
              <w:jc w:val="left"/>
              <w:rPr>
                <w:rFonts w:ascii="宋体" w:hAnsi="宋体" w:cs="宋体" w:hint="eastAsia"/>
                <w:kern w:val="0"/>
                <w:sz w:val="18"/>
                <w:szCs w:val="18"/>
              </w:rPr>
            </w:pPr>
          </w:p>
        </w:tc>
        <w:tc>
          <w:tcPr>
            <w:tcW w:w="1906" w:type="dxa"/>
            <w:tcBorders>
              <w:top w:val="nil"/>
              <w:left w:val="nil"/>
              <w:bottom w:val="single" w:sz="4" w:space="0" w:color="auto"/>
              <w:right w:val="double" w:sz="6" w:space="0" w:color="auto"/>
            </w:tcBorders>
            <w:noWrap/>
            <w:vAlign w:val="center"/>
          </w:tcPr>
          <w:p w:rsidR="00B7181A" w14:paraId="1B9A3E69" w14:textId="77777777">
            <w:pPr>
              <w:widowControl/>
              <w:spacing w:line="240" w:lineRule="auto"/>
              <w:jc w:val="left"/>
              <w:rPr>
                <w:rFonts w:ascii="宋体" w:hAnsi="宋体" w:cs="宋体" w:hint="eastAsia"/>
                <w:kern w:val="0"/>
                <w:sz w:val="18"/>
                <w:szCs w:val="18"/>
              </w:rPr>
            </w:pPr>
          </w:p>
        </w:tc>
      </w:tr>
      <w:tr w14:paraId="222880EF" w14:textId="77777777">
        <w:tblPrEx>
          <w:tblW w:w="9556" w:type="dxa"/>
          <w:tblLook w:val="04A0"/>
        </w:tblPrEx>
        <w:trPr>
          <w:trHeight w:val="402"/>
        </w:trPr>
        <w:tc>
          <w:tcPr>
            <w:tcW w:w="717" w:type="dxa"/>
            <w:tcBorders>
              <w:top w:val="nil"/>
              <w:left w:val="double" w:sz="6" w:space="0" w:color="auto"/>
              <w:bottom w:val="single" w:sz="4" w:space="0" w:color="auto"/>
              <w:right w:val="single" w:sz="4" w:space="0" w:color="auto"/>
            </w:tcBorders>
            <w:noWrap/>
            <w:vAlign w:val="center"/>
          </w:tcPr>
          <w:p w:rsidR="00B7181A" w14:paraId="7C661453" w14:textId="77777777">
            <w:pPr>
              <w:widowControl/>
              <w:spacing w:line="240" w:lineRule="auto"/>
              <w:jc w:val="center"/>
              <w:rPr>
                <w:rFonts w:ascii="宋体" w:hAnsi="宋体" w:cs="宋体" w:hint="eastAsia"/>
                <w:kern w:val="0"/>
                <w:sz w:val="18"/>
                <w:szCs w:val="18"/>
              </w:rPr>
            </w:pPr>
          </w:p>
        </w:tc>
        <w:tc>
          <w:tcPr>
            <w:tcW w:w="984" w:type="dxa"/>
            <w:tcBorders>
              <w:top w:val="nil"/>
              <w:left w:val="nil"/>
              <w:bottom w:val="single" w:sz="4" w:space="0" w:color="auto"/>
              <w:right w:val="single" w:sz="4" w:space="0" w:color="auto"/>
            </w:tcBorders>
            <w:noWrap/>
            <w:vAlign w:val="center"/>
          </w:tcPr>
          <w:p w:rsidR="00B7181A" w14:paraId="7326B267" w14:textId="77777777">
            <w:pPr>
              <w:widowControl/>
              <w:spacing w:line="240" w:lineRule="auto"/>
              <w:jc w:val="center"/>
              <w:rPr>
                <w:rFonts w:ascii="宋体" w:hAnsi="宋体" w:cs="宋体" w:hint="eastAsia"/>
                <w:kern w:val="0"/>
                <w:sz w:val="18"/>
                <w:szCs w:val="18"/>
              </w:rPr>
            </w:pPr>
          </w:p>
        </w:tc>
        <w:tc>
          <w:tcPr>
            <w:tcW w:w="1526" w:type="dxa"/>
            <w:tcBorders>
              <w:top w:val="nil"/>
              <w:left w:val="nil"/>
              <w:bottom w:val="single" w:sz="4" w:space="0" w:color="auto"/>
              <w:right w:val="single" w:sz="4" w:space="0" w:color="auto"/>
            </w:tcBorders>
            <w:noWrap/>
            <w:vAlign w:val="center"/>
          </w:tcPr>
          <w:p w:rsidR="00B7181A" w14:paraId="2E971C2B" w14:textId="77777777">
            <w:pPr>
              <w:widowControl/>
              <w:spacing w:line="240" w:lineRule="auto"/>
              <w:jc w:val="center"/>
              <w:rPr>
                <w:rFonts w:ascii="宋体" w:hAnsi="宋体" w:cs="宋体" w:hint="eastAsia"/>
                <w:kern w:val="0"/>
                <w:sz w:val="18"/>
                <w:szCs w:val="18"/>
              </w:rPr>
            </w:pPr>
          </w:p>
        </w:tc>
        <w:tc>
          <w:tcPr>
            <w:tcW w:w="1134" w:type="dxa"/>
            <w:tcBorders>
              <w:top w:val="nil"/>
              <w:left w:val="nil"/>
              <w:bottom w:val="single" w:sz="4" w:space="0" w:color="auto"/>
              <w:right w:val="single" w:sz="4" w:space="0" w:color="auto"/>
            </w:tcBorders>
            <w:noWrap/>
            <w:vAlign w:val="center"/>
          </w:tcPr>
          <w:p w:rsidR="00B7181A" w14:paraId="7620761C" w14:textId="77777777">
            <w:pPr>
              <w:widowControl/>
              <w:spacing w:line="240" w:lineRule="auto"/>
              <w:jc w:val="left"/>
              <w:rPr>
                <w:rFonts w:ascii="宋体" w:hAnsi="宋体" w:cs="宋体" w:hint="eastAsia"/>
                <w:kern w:val="0"/>
                <w:sz w:val="18"/>
                <w:szCs w:val="18"/>
              </w:rPr>
            </w:pPr>
          </w:p>
        </w:tc>
        <w:tc>
          <w:tcPr>
            <w:tcW w:w="1276" w:type="dxa"/>
            <w:tcBorders>
              <w:top w:val="nil"/>
              <w:left w:val="nil"/>
              <w:bottom w:val="single" w:sz="4" w:space="0" w:color="auto"/>
              <w:right w:val="single" w:sz="4" w:space="0" w:color="auto"/>
            </w:tcBorders>
            <w:noWrap/>
            <w:vAlign w:val="center"/>
          </w:tcPr>
          <w:p w:rsidR="00B7181A" w14:paraId="565FFDDE" w14:textId="77777777">
            <w:pPr>
              <w:widowControl/>
              <w:spacing w:line="240" w:lineRule="auto"/>
              <w:jc w:val="left"/>
              <w:rPr>
                <w:rFonts w:ascii="宋体" w:hAnsi="宋体" w:cs="宋体" w:hint="eastAsia"/>
                <w:kern w:val="0"/>
                <w:sz w:val="18"/>
                <w:szCs w:val="18"/>
              </w:rPr>
            </w:pPr>
          </w:p>
        </w:tc>
        <w:tc>
          <w:tcPr>
            <w:tcW w:w="1275" w:type="dxa"/>
            <w:tcBorders>
              <w:top w:val="nil"/>
              <w:left w:val="nil"/>
              <w:bottom w:val="single" w:sz="4" w:space="0" w:color="auto"/>
              <w:right w:val="single" w:sz="4" w:space="0" w:color="auto"/>
            </w:tcBorders>
            <w:noWrap/>
            <w:vAlign w:val="center"/>
          </w:tcPr>
          <w:p w:rsidR="00B7181A" w14:paraId="3B9B047E" w14:textId="77777777">
            <w:pPr>
              <w:widowControl/>
              <w:spacing w:line="240" w:lineRule="auto"/>
              <w:jc w:val="left"/>
              <w:rPr>
                <w:rFonts w:ascii="宋体" w:hAnsi="宋体" w:cs="宋体" w:hint="eastAsia"/>
                <w:kern w:val="0"/>
                <w:sz w:val="18"/>
                <w:szCs w:val="18"/>
              </w:rPr>
            </w:pPr>
          </w:p>
        </w:tc>
        <w:tc>
          <w:tcPr>
            <w:tcW w:w="738" w:type="dxa"/>
            <w:tcBorders>
              <w:top w:val="nil"/>
              <w:left w:val="nil"/>
              <w:bottom w:val="single" w:sz="4" w:space="0" w:color="auto"/>
              <w:right w:val="single" w:sz="4" w:space="0" w:color="auto"/>
            </w:tcBorders>
            <w:noWrap/>
            <w:vAlign w:val="center"/>
          </w:tcPr>
          <w:p w:rsidR="00B7181A" w14:paraId="45081D41" w14:textId="77777777">
            <w:pPr>
              <w:widowControl/>
              <w:spacing w:line="240" w:lineRule="auto"/>
              <w:jc w:val="left"/>
              <w:rPr>
                <w:rFonts w:ascii="宋体" w:hAnsi="宋体" w:cs="宋体" w:hint="eastAsia"/>
                <w:kern w:val="0"/>
                <w:sz w:val="18"/>
                <w:szCs w:val="18"/>
              </w:rPr>
            </w:pPr>
          </w:p>
        </w:tc>
        <w:tc>
          <w:tcPr>
            <w:tcW w:w="1906" w:type="dxa"/>
            <w:tcBorders>
              <w:top w:val="nil"/>
              <w:left w:val="nil"/>
              <w:bottom w:val="single" w:sz="4" w:space="0" w:color="auto"/>
              <w:right w:val="double" w:sz="6" w:space="0" w:color="auto"/>
            </w:tcBorders>
            <w:noWrap/>
            <w:vAlign w:val="center"/>
          </w:tcPr>
          <w:p w:rsidR="00B7181A" w14:paraId="63572B64" w14:textId="77777777">
            <w:pPr>
              <w:widowControl/>
              <w:spacing w:line="240" w:lineRule="auto"/>
              <w:jc w:val="left"/>
              <w:rPr>
                <w:rFonts w:ascii="宋体" w:hAnsi="宋体" w:cs="宋体" w:hint="eastAsia"/>
                <w:kern w:val="0"/>
                <w:sz w:val="18"/>
                <w:szCs w:val="18"/>
              </w:rPr>
            </w:pPr>
          </w:p>
        </w:tc>
      </w:tr>
      <w:tr w14:paraId="5B5686F2" w14:textId="77777777">
        <w:tblPrEx>
          <w:tblW w:w="9556" w:type="dxa"/>
          <w:tblLook w:val="04A0"/>
        </w:tblPrEx>
        <w:trPr>
          <w:trHeight w:val="402"/>
        </w:trPr>
        <w:tc>
          <w:tcPr>
            <w:tcW w:w="717" w:type="dxa"/>
            <w:tcBorders>
              <w:top w:val="nil"/>
              <w:left w:val="double" w:sz="6" w:space="0" w:color="auto"/>
              <w:bottom w:val="single" w:sz="4" w:space="0" w:color="auto"/>
              <w:right w:val="single" w:sz="4" w:space="0" w:color="auto"/>
            </w:tcBorders>
            <w:noWrap/>
            <w:vAlign w:val="center"/>
          </w:tcPr>
          <w:p w:rsidR="00B7181A" w14:paraId="06E70FFE" w14:textId="77777777">
            <w:pPr>
              <w:widowControl/>
              <w:spacing w:line="240" w:lineRule="auto"/>
              <w:jc w:val="center"/>
              <w:rPr>
                <w:rFonts w:ascii="宋体" w:hAnsi="宋体" w:cs="宋体" w:hint="eastAsia"/>
                <w:kern w:val="0"/>
                <w:sz w:val="18"/>
                <w:szCs w:val="18"/>
              </w:rPr>
            </w:pPr>
          </w:p>
        </w:tc>
        <w:tc>
          <w:tcPr>
            <w:tcW w:w="984" w:type="dxa"/>
            <w:tcBorders>
              <w:top w:val="nil"/>
              <w:left w:val="nil"/>
              <w:bottom w:val="single" w:sz="4" w:space="0" w:color="auto"/>
              <w:right w:val="single" w:sz="4" w:space="0" w:color="auto"/>
            </w:tcBorders>
            <w:noWrap/>
            <w:vAlign w:val="center"/>
          </w:tcPr>
          <w:p w:rsidR="00B7181A" w14:paraId="695D3B78" w14:textId="77777777">
            <w:pPr>
              <w:widowControl/>
              <w:spacing w:line="240" w:lineRule="auto"/>
              <w:jc w:val="center"/>
              <w:rPr>
                <w:rFonts w:ascii="宋体" w:hAnsi="宋体" w:cs="宋体" w:hint="eastAsia"/>
                <w:kern w:val="0"/>
                <w:sz w:val="18"/>
                <w:szCs w:val="18"/>
              </w:rPr>
            </w:pPr>
          </w:p>
        </w:tc>
        <w:tc>
          <w:tcPr>
            <w:tcW w:w="1526" w:type="dxa"/>
            <w:tcBorders>
              <w:top w:val="nil"/>
              <w:left w:val="nil"/>
              <w:bottom w:val="single" w:sz="4" w:space="0" w:color="auto"/>
              <w:right w:val="single" w:sz="4" w:space="0" w:color="auto"/>
            </w:tcBorders>
            <w:noWrap/>
            <w:vAlign w:val="center"/>
          </w:tcPr>
          <w:p w:rsidR="00B7181A" w14:paraId="38BF4D46" w14:textId="77777777">
            <w:pPr>
              <w:widowControl/>
              <w:spacing w:line="240" w:lineRule="auto"/>
              <w:jc w:val="center"/>
              <w:rPr>
                <w:rFonts w:ascii="宋体" w:hAnsi="宋体" w:cs="宋体" w:hint="eastAsia"/>
                <w:kern w:val="0"/>
                <w:sz w:val="18"/>
                <w:szCs w:val="18"/>
              </w:rPr>
            </w:pPr>
          </w:p>
        </w:tc>
        <w:tc>
          <w:tcPr>
            <w:tcW w:w="1134" w:type="dxa"/>
            <w:tcBorders>
              <w:top w:val="nil"/>
              <w:left w:val="nil"/>
              <w:bottom w:val="single" w:sz="4" w:space="0" w:color="auto"/>
              <w:right w:val="single" w:sz="4" w:space="0" w:color="auto"/>
            </w:tcBorders>
            <w:noWrap/>
            <w:vAlign w:val="center"/>
          </w:tcPr>
          <w:p w:rsidR="00B7181A" w14:paraId="1E0458BD" w14:textId="77777777">
            <w:pPr>
              <w:widowControl/>
              <w:spacing w:line="240" w:lineRule="auto"/>
              <w:jc w:val="left"/>
              <w:rPr>
                <w:rFonts w:ascii="宋体" w:hAnsi="宋体" w:cs="宋体" w:hint="eastAsia"/>
                <w:kern w:val="0"/>
                <w:sz w:val="18"/>
                <w:szCs w:val="18"/>
              </w:rPr>
            </w:pPr>
          </w:p>
        </w:tc>
        <w:tc>
          <w:tcPr>
            <w:tcW w:w="1276" w:type="dxa"/>
            <w:tcBorders>
              <w:top w:val="nil"/>
              <w:left w:val="nil"/>
              <w:bottom w:val="single" w:sz="4" w:space="0" w:color="auto"/>
              <w:right w:val="single" w:sz="4" w:space="0" w:color="auto"/>
            </w:tcBorders>
            <w:noWrap/>
            <w:vAlign w:val="center"/>
          </w:tcPr>
          <w:p w:rsidR="00B7181A" w14:paraId="27CD0A20" w14:textId="77777777">
            <w:pPr>
              <w:widowControl/>
              <w:spacing w:line="240" w:lineRule="auto"/>
              <w:jc w:val="left"/>
              <w:rPr>
                <w:rFonts w:ascii="宋体" w:hAnsi="宋体" w:cs="宋体" w:hint="eastAsia"/>
                <w:kern w:val="0"/>
                <w:sz w:val="18"/>
                <w:szCs w:val="18"/>
              </w:rPr>
            </w:pPr>
          </w:p>
        </w:tc>
        <w:tc>
          <w:tcPr>
            <w:tcW w:w="1275" w:type="dxa"/>
            <w:tcBorders>
              <w:top w:val="nil"/>
              <w:left w:val="nil"/>
              <w:bottom w:val="single" w:sz="4" w:space="0" w:color="auto"/>
              <w:right w:val="single" w:sz="4" w:space="0" w:color="auto"/>
            </w:tcBorders>
            <w:noWrap/>
            <w:vAlign w:val="center"/>
          </w:tcPr>
          <w:p w:rsidR="00B7181A" w14:paraId="000A41B3" w14:textId="77777777">
            <w:pPr>
              <w:widowControl/>
              <w:spacing w:line="240" w:lineRule="auto"/>
              <w:jc w:val="left"/>
              <w:rPr>
                <w:rFonts w:ascii="宋体" w:hAnsi="宋体" w:cs="宋体" w:hint="eastAsia"/>
                <w:kern w:val="0"/>
                <w:sz w:val="18"/>
                <w:szCs w:val="18"/>
              </w:rPr>
            </w:pPr>
          </w:p>
        </w:tc>
        <w:tc>
          <w:tcPr>
            <w:tcW w:w="738" w:type="dxa"/>
            <w:tcBorders>
              <w:top w:val="nil"/>
              <w:left w:val="nil"/>
              <w:bottom w:val="single" w:sz="4" w:space="0" w:color="auto"/>
              <w:right w:val="single" w:sz="4" w:space="0" w:color="auto"/>
            </w:tcBorders>
            <w:noWrap/>
            <w:vAlign w:val="center"/>
          </w:tcPr>
          <w:p w:rsidR="00B7181A" w14:paraId="24871BDD" w14:textId="77777777">
            <w:pPr>
              <w:widowControl/>
              <w:spacing w:line="240" w:lineRule="auto"/>
              <w:jc w:val="left"/>
              <w:rPr>
                <w:rFonts w:ascii="宋体" w:hAnsi="宋体" w:cs="宋体" w:hint="eastAsia"/>
                <w:kern w:val="0"/>
                <w:sz w:val="18"/>
                <w:szCs w:val="18"/>
              </w:rPr>
            </w:pPr>
          </w:p>
        </w:tc>
        <w:tc>
          <w:tcPr>
            <w:tcW w:w="1906" w:type="dxa"/>
            <w:tcBorders>
              <w:top w:val="nil"/>
              <w:left w:val="nil"/>
              <w:bottom w:val="single" w:sz="4" w:space="0" w:color="auto"/>
              <w:right w:val="double" w:sz="6" w:space="0" w:color="auto"/>
            </w:tcBorders>
            <w:noWrap/>
            <w:vAlign w:val="center"/>
          </w:tcPr>
          <w:p w:rsidR="00B7181A" w14:paraId="6E44AABA" w14:textId="77777777">
            <w:pPr>
              <w:widowControl/>
              <w:spacing w:line="240" w:lineRule="auto"/>
              <w:jc w:val="left"/>
              <w:rPr>
                <w:rFonts w:ascii="宋体" w:hAnsi="宋体" w:cs="宋体" w:hint="eastAsia"/>
                <w:kern w:val="0"/>
                <w:sz w:val="18"/>
                <w:szCs w:val="18"/>
              </w:rPr>
            </w:pPr>
          </w:p>
        </w:tc>
      </w:tr>
      <w:tr w14:paraId="0BC4262A" w14:textId="77777777">
        <w:tblPrEx>
          <w:tblW w:w="9556" w:type="dxa"/>
          <w:tblLook w:val="04A0"/>
        </w:tblPrEx>
        <w:trPr>
          <w:trHeight w:val="402"/>
        </w:trPr>
        <w:tc>
          <w:tcPr>
            <w:tcW w:w="717" w:type="dxa"/>
            <w:tcBorders>
              <w:top w:val="nil"/>
              <w:left w:val="double" w:sz="6" w:space="0" w:color="auto"/>
              <w:bottom w:val="single" w:sz="4" w:space="0" w:color="auto"/>
              <w:right w:val="single" w:sz="4" w:space="0" w:color="auto"/>
            </w:tcBorders>
            <w:noWrap/>
            <w:vAlign w:val="center"/>
          </w:tcPr>
          <w:p w:rsidR="00B7181A" w14:paraId="2183E8FA" w14:textId="77777777">
            <w:pPr>
              <w:widowControl/>
              <w:spacing w:line="240" w:lineRule="auto"/>
              <w:jc w:val="center"/>
              <w:rPr>
                <w:rFonts w:ascii="宋体" w:hAnsi="宋体" w:cs="宋体" w:hint="eastAsia"/>
                <w:kern w:val="0"/>
                <w:sz w:val="18"/>
                <w:szCs w:val="18"/>
              </w:rPr>
            </w:pPr>
          </w:p>
        </w:tc>
        <w:tc>
          <w:tcPr>
            <w:tcW w:w="984" w:type="dxa"/>
            <w:tcBorders>
              <w:top w:val="nil"/>
              <w:left w:val="nil"/>
              <w:bottom w:val="single" w:sz="4" w:space="0" w:color="auto"/>
              <w:right w:val="single" w:sz="4" w:space="0" w:color="auto"/>
            </w:tcBorders>
            <w:noWrap/>
            <w:vAlign w:val="center"/>
          </w:tcPr>
          <w:p w:rsidR="00B7181A" w14:paraId="5C8D8A59" w14:textId="77777777">
            <w:pPr>
              <w:widowControl/>
              <w:spacing w:line="240" w:lineRule="auto"/>
              <w:jc w:val="center"/>
              <w:rPr>
                <w:rFonts w:ascii="宋体" w:hAnsi="宋体" w:cs="宋体" w:hint="eastAsia"/>
                <w:kern w:val="0"/>
                <w:sz w:val="18"/>
                <w:szCs w:val="18"/>
              </w:rPr>
            </w:pPr>
          </w:p>
        </w:tc>
        <w:tc>
          <w:tcPr>
            <w:tcW w:w="1526" w:type="dxa"/>
            <w:tcBorders>
              <w:top w:val="nil"/>
              <w:left w:val="nil"/>
              <w:bottom w:val="single" w:sz="4" w:space="0" w:color="auto"/>
              <w:right w:val="single" w:sz="4" w:space="0" w:color="auto"/>
            </w:tcBorders>
            <w:noWrap/>
            <w:vAlign w:val="center"/>
          </w:tcPr>
          <w:p w:rsidR="00B7181A" w14:paraId="3D0155C5" w14:textId="77777777">
            <w:pPr>
              <w:widowControl/>
              <w:spacing w:line="240" w:lineRule="auto"/>
              <w:jc w:val="center"/>
              <w:rPr>
                <w:rFonts w:ascii="宋体" w:hAnsi="宋体" w:cs="宋体" w:hint="eastAsia"/>
                <w:kern w:val="0"/>
                <w:sz w:val="18"/>
                <w:szCs w:val="18"/>
              </w:rPr>
            </w:pPr>
          </w:p>
        </w:tc>
        <w:tc>
          <w:tcPr>
            <w:tcW w:w="1134" w:type="dxa"/>
            <w:tcBorders>
              <w:top w:val="nil"/>
              <w:left w:val="nil"/>
              <w:bottom w:val="single" w:sz="4" w:space="0" w:color="auto"/>
              <w:right w:val="single" w:sz="4" w:space="0" w:color="auto"/>
            </w:tcBorders>
            <w:noWrap/>
            <w:vAlign w:val="center"/>
          </w:tcPr>
          <w:p w:rsidR="00B7181A" w14:paraId="77442D72" w14:textId="77777777">
            <w:pPr>
              <w:widowControl/>
              <w:spacing w:line="240" w:lineRule="auto"/>
              <w:jc w:val="left"/>
              <w:rPr>
                <w:rFonts w:ascii="宋体" w:hAnsi="宋体" w:cs="宋体" w:hint="eastAsia"/>
                <w:kern w:val="0"/>
                <w:sz w:val="18"/>
                <w:szCs w:val="18"/>
              </w:rPr>
            </w:pPr>
          </w:p>
        </w:tc>
        <w:tc>
          <w:tcPr>
            <w:tcW w:w="1276" w:type="dxa"/>
            <w:tcBorders>
              <w:top w:val="nil"/>
              <w:left w:val="nil"/>
              <w:bottom w:val="single" w:sz="4" w:space="0" w:color="auto"/>
              <w:right w:val="single" w:sz="4" w:space="0" w:color="auto"/>
            </w:tcBorders>
            <w:noWrap/>
            <w:vAlign w:val="center"/>
          </w:tcPr>
          <w:p w:rsidR="00B7181A" w14:paraId="0D90682D" w14:textId="77777777">
            <w:pPr>
              <w:widowControl/>
              <w:spacing w:line="240" w:lineRule="auto"/>
              <w:jc w:val="left"/>
              <w:rPr>
                <w:rFonts w:ascii="宋体" w:hAnsi="宋体" w:cs="宋体" w:hint="eastAsia"/>
                <w:kern w:val="0"/>
                <w:sz w:val="18"/>
                <w:szCs w:val="18"/>
              </w:rPr>
            </w:pPr>
          </w:p>
        </w:tc>
        <w:tc>
          <w:tcPr>
            <w:tcW w:w="1275" w:type="dxa"/>
            <w:tcBorders>
              <w:top w:val="nil"/>
              <w:left w:val="nil"/>
              <w:bottom w:val="single" w:sz="4" w:space="0" w:color="auto"/>
              <w:right w:val="single" w:sz="4" w:space="0" w:color="auto"/>
            </w:tcBorders>
            <w:noWrap/>
            <w:vAlign w:val="center"/>
          </w:tcPr>
          <w:p w:rsidR="00B7181A" w14:paraId="77F94044" w14:textId="77777777">
            <w:pPr>
              <w:widowControl/>
              <w:spacing w:line="240" w:lineRule="auto"/>
              <w:jc w:val="left"/>
              <w:rPr>
                <w:rFonts w:ascii="宋体" w:hAnsi="宋体" w:cs="宋体" w:hint="eastAsia"/>
                <w:kern w:val="0"/>
                <w:sz w:val="18"/>
                <w:szCs w:val="18"/>
              </w:rPr>
            </w:pPr>
          </w:p>
        </w:tc>
        <w:tc>
          <w:tcPr>
            <w:tcW w:w="738" w:type="dxa"/>
            <w:tcBorders>
              <w:top w:val="nil"/>
              <w:left w:val="nil"/>
              <w:bottom w:val="single" w:sz="4" w:space="0" w:color="auto"/>
              <w:right w:val="single" w:sz="4" w:space="0" w:color="auto"/>
            </w:tcBorders>
            <w:noWrap/>
            <w:vAlign w:val="center"/>
          </w:tcPr>
          <w:p w:rsidR="00B7181A" w14:paraId="30235A34" w14:textId="77777777">
            <w:pPr>
              <w:widowControl/>
              <w:spacing w:line="240" w:lineRule="auto"/>
              <w:jc w:val="left"/>
              <w:rPr>
                <w:rFonts w:ascii="宋体" w:hAnsi="宋体" w:cs="宋体" w:hint="eastAsia"/>
                <w:kern w:val="0"/>
                <w:sz w:val="18"/>
                <w:szCs w:val="18"/>
              </w:rPr>
            </w:pPr>
          </w:p>
        </w:tc>
        <w:tc>
          <w:tcPr>
            <w:tcW w:w="1906" w:type="dxa"/>
            <w:tcBorders>
              <w:top w:val="nil"/>
              <w:left w:val="nil"/>
              <w:bottom w:val="single" w:sz="4" w:space="0" w:color="auto"/>
              <w:right w:val="double" w:sz="6" w:space="0" w:color="auto"/>
            </w:tcBorders>
            <w:noWrap/>
            <w:vAlign w:val="center"/>
          </w:tcPr>
          <w:p w:rsidR="00B7181A" w14:paraId="57484D23" w14:textId="77777777">
            <w:pPr>
              <w:widowControl/>
              <w:spacing w:line="240" w:lineRule="auto"/>
              <w:jc w:val="left"/>
              <w:rPr>
                <w:rFonts w:ascii="宋体" w:hAnsi="宋体" w:cs="宋体" w:hint="eastAsia"/>
                <w:kern w:val="0"/>
                <w:sz w:val="18"/>
                <w:szCs w:val="18"/>
              </w:rPr>
            </w:pPr>
          </w:p>
        </w:tc>
      </w:tr>
      <w:tr w14:paraId="67B719EF" w14:textId="77777777">
        <w:tblPrEx>
          <w:tblW w:w="9556" w:type="dxa"/>
          <w:tblLook w:val="04A0"/>
        </w:tblPrEx>
        <w:trPr>
          <w:trHeight w:val="402"/>
        </w:trPr>
        <w:tc>
          <w:tcPr>
            <w:tcW w:w="717" w:type="dxa"/>
            <w:tcBorders>
              <w:top w:val="nil"/>
              <w:left w:val="double" w:sz="6" w:space="0" w:color="auto"/>
              <w:bottom w:val="single" w:sz="4" w:space="0" w:color="auto"/>
              <w:right w:val="single" w:sz="4" w:space="0" w:color="auto"/>
            </w:tcBorders>
            <w:noWrap/>
            <w:vAlign w:val="center"/>
          </w:tcPr>
          <w:p w:rsidR="00B7181A" w14:paraId="7EF8C2B1" w14:textId="77777777">
            <w:pPr>
              <w:widowControl/>
              <w:spacing w:line="240" w:lineRule="auto"/>
              <w:jc w:val="center"/>
              <w:rPr>
                <w:rFonts w:ascii="宋体" w:hAnsi="宋体" w:cs="宋体" w:hint="eastAsia"/>
                <w:kern w:val="0"/>
                <w:sz w:val="18"/>
                <w:szCs w:val="18"/>
              </w:rPr>
            </w:pPr>
          </w:p>
        </w:tc>
        <w:tc>
          <w:tcPr>
            <w:tcW w:w="984" w:type="dxa"/>
            <w:tcBorders>
              <w:top w:val="nil"/>
              <w:left w:val="nil"/>
              <w:bottom w:val="single" w:sz="4" w:space="0" w:color="auto"/>
              <w:right w:val="single" w:sz="4" w:space="0" w:color="auto"/>
            </w:tcBorders>
            <w:noWrap/>
            <w:vAlign w:val="center"/>
          </w:tcPr>
          <w:p w:rsidR="00B7181A" w14:paraId="2851EB4D" w14:textId="77777777">
            <w:pPr>
              <w:widowControl/>
              <w:spacing w:line="240" w:lineRule="auto"/>
              <w:jc w:val="center"/>
              <w:rPr>
                <w:rFonts w:ascii="宋体" w:hAnsi="宋体" w:cs="宋体" w:hint="eastAsia"/>
                <w:kern w:val="0"/>
                <w:sz w:val="18"/>
                <w:szCs w:val="18"/>
              </w:rPr>
            </w:pPr>
          </w:p>
        </w:tc>
        <w:tc>
          <w:tcPr>
            <w:tcW w:w="1526" w:type="dxa"/>
            <w:tcBorders>
              <w:top w:val="nil"/>
              <w:left w:val="nil"/>
              <w:bottom w:val="single" w:sz="4" w:space="0" w:color="auto"/>
              <w:right w:val="single" w:sz="4" w:space="0" w:color="auto"/>
            </w:tcBorders>
            <w:noWrap/>
            <w:vAlign w:val="center"/>
          </w:tcPr>
          <w:p w:rsidR="00B7181A" w14:paraId="69BCAB22" w14:textId="77777777">
            <w:pPr>
              <w:widowControl/>
              <w:spacing w:line="240" w:lineRule="auto"/>
              <w:jc w:val="center"/>
              <w:rPr>
                <w:rFonts w:ascii="宋体" w:hAnsi="宋体" w:cs="宋体" w:hint="eastAsia"/>
                <w:kern w:val="0"/>
                <w:sz w:val="18"/>
                <w:szCs w:val="18"/>
              </w:rPr>
            </w:pPr>
          </w:p>
        </w:tc>
        <w:tc>
          <w:tcPr>
            <w:tcW w:w="1134" w:type="dxa"/>
            <w:tcBorders>
              <w:top w:val="nil"/>
              <w:left w:val="nil"/>
              <w:bottom w:val="single" w:sz="4" w:space="0" w:color="auto"/>
              <w:right w:val="single" w:sz="4" w:space="0" w:color="auto"/>
            </w:tcBorders>
            <w:noWrap/>
            <w:vAlign w:val="center"/>
          </w:tcPr>
          <w:p w:rsidR="00B7181A" w14:paraId="05FE201B" w14:textId="77777777">
            <w:pPr>
              <w:widowControl/>
              <w:spacing w:line="240" w:lineRule="auto"/>
              <w:jc w:val="left"/>
              <w:rPr>
                <w:rFonts w:ascii="宋体" w:hAnsi="宋体" w:cs="宋体" w:hint="eastAsia"/>
                <w:kern w:val="0"/>
                <w:sz w:val="18"/>
                <w:szCs w:val="18"/>
              </w:rPr>
            </w:pPr>
          </w:p>
        </w:tc>
        <w:tc>
          <w:tcPr>
            <w:tcW w:w="1276" w:type="dxa"/>
            <w:tcBorders>
              <w:top w:val="nil"/>
              <w:left w:val="nil"/>
              <w:bottom w:val="single" w:sz="4" w:space="0" w:color="auto"/>
              <w:right w:val="single" w:sz="4" w:space="0" w:color="auto"/>
            </w:tcBorders>
            <w:noWrap/>
            <w:vAlign w:val="center"/>
          </w:tcPr>
          <w:p w:rsidR="00B7181A" w14:paraId="01225CBE" w14:textId="77777777">
            <w:pPr>
              <w:widowControl/>
              <w:spacing w:line="240" w:lineRule="auto"/>
              <w:jc w:val="left"/>
              <w:rPr>
                <w:rFonts w:ascii="宋体" w:hAnsi="宋体" w:cs="宋体" w:hint="eastAsia"/>
                <w:kern w:val="0"/>
                <w:sz w:val="18"/>
                <w:szCs w:val="18"/>
              </w:rPr>
            </w:pPr>
          </w:p>
        </w:tc>
        <w:tc>
          <w:tcPr>
            <w:tcW w:w="1275" w:type="dxa"/>
            <w:tcBorders>
              <w:top w:val="nil"/>
              <w:left w:val="nil"/>
              <w:bottom w:val="single" w:sz="4" w:space="0" w:color="auto"/>
              <w:right w:val="single" w:sz="4" w:space="0" w:color="auto"/>
            </w:tcBorders>
            <w:noWrap/>
            <w:vAlign w:val="center"/>
          </w:tcPr>
          <w:p w:rsidR="00B7181A" w14:paraId="1E4C8997" w14:textId="77777777">
            <w:pPr>
              <w:widowControl/>
              <w:spacing w:line="240" w:lineRule="auto"/>
              <w:jc w:val="left"/>
              <w:rPr>
                <w:rFonts w:ascii="宋体" w:hAnsi="宋体" w:cs="宋体" w:hint="eastAsia"/>
                <w:kern w:val="0"/>
                <w:sz w:val="18"/>
                <w:szCs w:val="18"/>
              </w:rPr>
            </w:pPr>
          </w:p>
        </w:tc>
        <w:tc>
          <w:tcPr>
            <w:tcW w:w="738" w:type="dxa"/>
            <w:tcBorders>
              <w:top w:val="nil"/>
              <w:left w:val="nil"/>
              <w:bottom w:val="single" w:sz="4" w:space="0" w:color="auto"/>
              <w:right w:val="single" w:sz="4" w:space="0" w:color="auto"/>
            </w:tcBorders>
            <w:noWrap/>
            <w:vAlign w:val="center"/>
          </w:tcPr>
          <w:p w:rsidR="00B7181A" w14:paraId="794731E8" w14:textId="77777777">
            <w:pPr>
              <w:widowControl/>
              <w:spacing w:line="240" w:lineRule="auto"/>
              <w:jc w:val="left"/>
              <w:rPr>
                <w:rFonts w:ascii="宋体" w:hAnsi="宋体" w:cs="宋体" w:hint="eastAsia"/>
                <w:kern w:val="0"/>
                <w:sz w:val="18"/>
                <w:szCs w:val="18"/>
              </w:rPr>
            </w:pPr>
          </w:p>
        </w:tc>
        <w:tc>
          <w:tcPr>
            <w:tcW w:w="1906" w:type="dxa"/>
            <w:tcBorders>
              <w:top w:val="nil"/>
              <w:left w:val="nil"/>
              <w:bottom w:val="single" w:sz="4" w:space="0" w:color="auto"/>
              <w:right w:val="double" w:sz="6" w:space="0" w:color="auto"/>
            </w:tcBorders>
            <w:noWrap/>
            <w:vAlign w:val="center"/>
          </w:tcPr>
          <w:p w:rsidR="00B7181A" w14:paraId="3B5284A2" w14:textId="77777777">
            <w:pPr>
              <w:widowControl/>
              <w:spacing w:line="240" w:lineRule="auto"/>
              <w:jc w:val="left"/>
              <w:rPr>
                <w:rFonts w:ascii="宋体" w:hAnsi="宋体" w:cs="宋体" w:hint="eastAsia"/>
                <w:kern w:val="0"/>
                <w:sz w:val="18"/>
                <w:szCs w:val="18"/>
              </w:rPr>
            </w:pPr>
          </w:p>
        </w:tc>
      </w:tr>
      <w:tr w14:paraId="69BC7370" w14:textId="77777777">
        <w:tblPrEx>
          <w:tblW w:w="9556" w:type="dxa"/>
          <w:tblLook w:val="04A0"/>
        </w:tblPrEx>
        <w:trPr>
          <w:trHeight w:val="402"/>
        </w:trPr>
        <w:tc>
          <w:tcPr>
            <w:tcW w:w="717" w:type="dxa"/>
            <w:tcBorders>
              <w:top w:val="nil"/>
              <w:left w:val="double" w:sz="6" w:space="0" w:color="auto"/>
              <w:bottom w:val="single" w:sz="4" w:space="0" w:color="auto"/>
              <w:right w:val="single" w:sz="4" w:space="0" w:color="auto"/>
            </w:tcBorders>
            <w:noWrap/>
            <w:vAlign w:val="center"/>
          </w:tcPr>
          <w:p w:rsidR="00B7181A" w14:paraId="766AD2EB" w14:textId="77777777">
            <w:pPr>
              <w:widowControl/>
              <w:spacing w:line="240" w:lineRule="auto"/>
              <w:jc w:val="center"/>
              <w:rPr>
                <w:rFonts w:ascii="宋体" w:hAnsi="宋体" w:cs="宋体" w:hint="eastAsia"/>
                <w:kern w:val="0"/>
                <w:sz w:val="18"/>
                <w:szCs w:val="18"/>
              </w:rPr>
            </w:pPr>
          </w:p>
        </w:tc>
        <w:tc>
          <w:tcPr>
            <w:tcW w:w="984" w:type="dxa"/>
            <w:tcBorders>
              <w:top w:val="nil"/>
              <w:left w:val="nil"/>
              <w:bottom w:val="single" w:sz="4" w:space="0" w:color="auto"/>
              <w:right w:val="single" w:sz="4" w:space="0" w:color="auto"/>
            </w:tcBorders>
            <w:noWrap/>
            <w:vAlign w:val="center"/>
          </w:tcPr>
          <w:p w:rsidR="00B7181A" w14:paraId="7B2A6D31" w14:textId="77777777">
            <w:pPr>
              <w:widowControl/>
              <w:spacing w:line="240" w:lineRule="auto"/>
              <w:jc w:val="center"/>
              <w:rPr>
                <w:rFonts w:ascii="宋体" w:hAnsi="宋体" w:cs="宋体" w:hint="eastAsia"/>
                <w:kern w:val="0"/>
                <w:sz w:val="18"/>
                <w:szCs w:val="18"/>
              </w:rPr>
            </w:pPr>
          </w:p>
        </w:tc>
        <w:tc>
          <w:tcPr>
            <w:tcW w:w="1526" w:type="dxa"/>
            <w:tcBorders>
              <w:top w:val="nil"/>
              <w:left w:val="nil"/>
              <w:bottom w:val="single" w:sz="4" w:space="0" w:color="auto"/>
              <w:right w:val="single" w:sz="4" w:space="0" w:color="auto"/>
            </w:tcBorders>
            <w:noWrap/>
            <w:vAlign w:val="center"/>
          </w:tcPr>
          <w:p w:rsidR="00B7181A" w14:paraId="25ABD954" w14:textId="77777777">
            <w:pPr>
              <w:widowControl/>
              <w:spacing w:line="240" w:lineRule="auto"/>
              <w:jc w:val="center"/>
              <w:rPr>
                <w:rFonts w:ascii="宋体" w:hAnsi="宋体" w:cs="宋体" w:hint="eastAsia"/>
                <w:kern w:val="0"/>
                <w:sz w:val="18"/>
                <w:szCs w:val="18"/>
              </w:rPr>
            </w:pPr>
          </w:p>
        </w:tc>
        <w:tc>
          <w:tcPr>
            <w:tcW w:w="1134" w:type="dxa"/>
            <w:tcBorders>
              <w:top w:val="nil"/>
              <w:left w:val="nil"/>
              <w:bottom w:val="single" w:sz="4" w:space="0" w:color="auto"/>
              <w:right w:val="single" w:sz="4" w:space="0" w:color="auto"/>
            </w:tcBorders>
            <w:noWrap/>
            <w:vAlign w:val="center"/>
          </w:tcPr>
          <w:p w:rsidR="00B7181A" w14:paraId="4CBD2DFA" w14:textId="77777777">
            <w:pPr>
              <w:widowControl/>
              <w:spacing w:line="240" w:lineRule="auto"/>
              <w:jc w:val="left"/>
              <w:rPr>
                <w:rFonts w:ascii="宋体" w:hAnsi="宋体" w:cs="宋体" w:hint="eastAsia"/>
                <w:kern w:val="0"/>
                <w:sz w:val="18"/>
                <w:szCs w:val="18"/>
              </w:rPr>
            </w:pPr>
          </w:p>
        </w:tc>
        <w:tc>
          <w:tcPr>
            <w:tcW w:w="1276" w:type="dxa"/>
            <w:tcBorders>
              <w:top w:val="nil"/>
              <w:left w:val="nil"/>
              <w:bottom w:val="single" w:sz="4" w:space="0" w:color="auto"/>
              <w:right w:val="single" w:sz="4" w:space="0" w:color="auto"/>
            </w:tcBorders>
            <w:noWrap/>
            <w:vAlign w:val="center"/>
          </w:tcPr>
          <w:p w:rsidR="00B7181A" w14:paraId="1099AE15" w14:textId="77777777">
            <w:pPr>
              <w:widowControl/>
              <w:spacing w:line="240" w:lineRule="auto"/>
              <w:jc w:val="left"/>
              <w:rPr>
                <w:rFonts w:ascii="宋体" w:hAnsi="宋体" w:cs="宋体" w:hint="eastAsia"/>
                <w:kern w:val="0"/>
                <w:sz w:val="18"/>
                <w:szCs w:val="18"/>
              </w:rPr>
            </w:pPr>
          </w:p>
        </w:tc>
        <w:tc>
          <w:tcPr>
            <w:tcW w:w="1275" w:type="dxa"/>
            <w:tcBorders>
              <w:top w:val="nil"/>
              <w:left w:val="nil"/>
              <w:bottom w:val="single" w:sz="4" w:space="0" w:color="auto"/>
              <w:right w:val="single" w:sz="4" w:space="0" w:color="auto"/>
            </w:tcBorders>
            <w:noWrap/>
            <w:vAlign w:val="center"/>
          </w:tcPr>
          <w:p w:rsidR="00B7181A" w14:paraId="72B8226F" w14:textId="77777777">
            <w:pPr>
              <w:widowControl/>
              <w:spacing w:line="240" w:lineRule="auto"/>
              <w:jc w:val="left"/>
              <w:rPr>
                <w:rFonts w:ascii="宋体" w:hAnsi="宋体" w:cs="宋体" w:hint="eastAsia"/>
                <w:kern w:val="0"/>
                <w:sz w:val="18"/>
                <w:szCs w:val="18"/>
              </w:rPr>
            </w:pPr>
          </w:p>
        </w:tc>
        <w:tc>
          <w:tcPr>
            <w:tcW w:w="738" w:type="dxa"/>
            <w:tcBorders>
              <w:top w:val="nil"/>
              <w:left w:val="nil"/>
              <w:bottom w:val="single" w:sz="4" w:space="0" w:color="auto"/>
              <w:right w:val="single" w:sz="4" w:space="0" w:color="auto"/>
            </w:tcBorders>
            <w:noWrap/>
            <w:vAlign w:val="center"/>
          </w:tcPr>
          <w:p w:rsidR="00B7181A" w14:paraId="1D0DEF1E" w14:textId="77777777">
            <w:pPr>
              <w:widowControl/>
              <w:spacing w:line="240" w:lineRule="auto"/>
              <w:jc w:val="left"/>
              <w:rPr>
                <w:rFonts w:ascii="宋体" w:hAnsi="宋体" w:cs="宋体" w:hint="eastAsia"/>
                <w:kern w:val="0"/>
                <w:sz w:val="18"/>
                <w:szCs w:val="18"/>
              </w:rPr>
            </w:pPr>
          </w:p>
        </w:tc>
        <w:tc>
          <w:tcPr>
            <w:tcW w:w="1906" w:type="dxa"/>
            <w:tcBorders>
              <w:top w:val="nil"/>
              <w:left w:val="nil"/>
              <w:bottom w:val="single" w:sz="4" w:space="0" w:color="auto"/>
              <w:right w:val="double" w:sz="6" w:space="0" w:color="auto"/>
            </w:tcBorders>
            <w:noWrap/>
            <w:vAlign w:val="center"/>
          </w:tcPr>
          <w:p w:rsidR="00B7181A" w14:paraId="3A9B0FDD" w14:textId="77777777">
            <w:pPr>
              <w:widowControl/>
              <w:spacing w:line="240" w:lineRule="auto"/>
              <w:jc w:val="left"/>
              <w:rPr>
                <w:rFonts w:ascii="宋体" w:hAnsi="宋体" w:cs="宋体" w:hint="eastAsia"/>
                <w:kern w:val="0"/>
                <w:sz w:val="18"/>
                <w:szCs w:val="18"/>
              </w:rPr>
            </w:pPr>
          </w:p>
        </w:tc>
      </w:tr>
      <w:tr w14:paraId="4D674C12" w14:textId="77777777">
        <w:tblPrEx>
          <w:tblW w:w="9556" w:type="dxa"/>
          <w:tblLook w:val="04A0"/>
        </w:tblPrEx>
        <w:trPr>
          <w:trHeight w:val="402"/>
        </w:trPr>
        <w:tc>
          <w:tcPr>
            <w:tcW w:w="717" w:type="dxa"/>
            <w:tcBorders>
              <w:top w:val="nil"/>
              <w:left w:val="double" w:sz="6" w:space="0" w:color="auto"/>
              <w:bottom w:val="single" w:sz="4" w:space="0" w:color="auto"/>
              <w:right w:val="single" w:sz="4" w:space="0" w:color="auto"/>
            </w:tcBorders>
            <w:noWrap/>
            <w:vAlign w:val="center"/>
          </w:tcPr>
          <w:p w:rsidR="00B7181A" w14:paraId="7DA58DF0" w14:textId="77777777">
            <w:pPr>
              <w:widowControl/>
              <w:spacing w:line="240" w:lineRule="auto"/>
              <w:jc w:val="center"/>
              <w:rPr>
                <w:rFonts w:ascii="宋体" w:hAnsi="宋体" w:cs="宋体" w:hint="eastAsia"/>
                <w:kern w:val="0"/>
                <w:sz w:val="18"/>
                <w:szCs w:val="18"/>
              </w:rPr>
            </w:pPr>
          </w:p>
        </w:tc>
        <w:tc>
          <w:tcPr>
            <w:tcW w:w="984" w:type="dxa"/>
            <w:tcBorders>
              <w:top w:val="nil"/>
              <w:left w:val="nil"/>
              <w:bottom w:val="single" w:sz="4" w:space="0" w:color="auto"/>
              <w:right w:val="single" w:sz="4" w:space="0" w:color="auto"/>
            </w:tcBorders>
            <w:noWrap/>
            <w:vAlign w:val="center"/>
          </w:tcPr>
          <w:p w:rsidR="00B7181A" w14:paraId="534332DD" w14:textId="77777777">
            <w:pPr>
              <w:widowControl/>
              <w:spacing w:line="240" w:lineRule="auto"/>
              <w:jc w:val="center"/>
              <w:rPr>
                <w:rFonts w:ascii="宋体" w:hAnsi="宋体" w:cs="宋体" w:hint="eastAsia"/>
                <w:kern w:val="0"/>
                <w:sz w:val="18"/>
                <w:szCs w:val="18"/>
              </w:rPr>
            </w:pPr>
          </w:p>
        </w:tc>
        <w:tc>
          <w:tcPr>
            <w:tcW w:w="1526" w:type="dxa"/>
            <w:tcBorders>
              <w:top w:val="nil"/>
              <w:left w:val="nil"/>
              <w:bottom w:val="single" w:sz="4" w:space="0" w:color="auto"/>
              <w:right w:val="single" w:sz="4" w:space="0" w:color="auto"/>
            </w:tcBorders>
            <w:noWrap/>
            <w:vAlign w:val="center"/>
          </w:tcPr>
          <w:p w:rsidR="00B7181A" w14:paraId="540319BB" w14:textId="77777777">
            <w:pPr>
              <w:widowControl/>
              <w:spacing w:line="240" w:lineRule="auto"/>
              <w:jc w:val="center"/>
              <w:rPr>
                <w:rFonts w:ascii="宋体" w:hAnsi="宋体" w:cs="宋体" w:hint="eastAsia"/>
                <w:kern w:val="0"/>
                <w:sz w:val="18"/>
                <w:szCs w:val="18"/>
              </w:rPr>
            </w:pPr>
          </w:p>
        </w:tc>
        <w:tc>
          <w:tcPr>
            <w:tcW w:w="1134" w:type="dxa"/>
            <w:tcBorders>
              <w:top w:val="nil"/>
              <w:left w:val="nil"/>
              <w:bottom w:val="single" w:sz="4" w:space="0" w:color="auto"/>
              <w:right w:val="single" w:sz="4" w:space="0" w:color="auto"/>
            </w:tcBorders>
            <w:noWrap/>
            <w:vAlign w:val="center"/>
          </w:tcPr>
          <w:p w:rsidR="00B7181A" w14:paraId="15FF05C9" w14:textId="77777777">
            <w:pPr>
              <w:widowControl/>
              <w:spacing w:line="240" w:lineRule="auto"/>
              <w:jc w:val="left"/>
              <w:rPr>
                <w:rFonts w:ascii="宋体" w:hAnsi="宋体" w:cs="宋体" w:hint="eastAsia"/>
                <w:kern w:val="0"/>
                <w:sz w:val="18"/>
                <w:szCs w:val="18"/>
              </w:rPr>
            </w:pPr>
          </w:p>
        </w:tc>
        <w:tc>
          <w:tcPr>
            <w:tcW w:w="1276" w:type="dxa"/>
            <w:tcBorders>
              <w:top w:val="nil"/>
              <w:left w:val="nil"/>
              <w:bottom w:val="single" w:sz="4" w:space="0" w:color="auto"/>
              <w:right w:val="single" w:sz="4" w:space="0" w:color="auto"/>
            </w:tcBorders>
            <w:noWrap/>
            <w:vAlign w:val="center"/>
          </w:tcPr>
          <w:p w:rsidR="00B7181A" w14:paraId="738DA43E" w14:textId="77777777">
            <w:pPr>
              <w:widowControl/>
              <w:spacing w:line="240" w:lineRule="auto"/>
              <w:jc w:val="left"/>
              <w:rPr>
                <w:rFonts w:ascii="宋体" w:hAnsi="宋体" w:cs="宋体" w:hint="eastAsia"/>
                <w:kern w:val="0"/>
                <w:sz w:val="18"/>
                <w:szCs w:val="18"/>
              </w:rPr>
            </w:pPr>
          </w:p>
        </w:tc>
        <w:tc>
          <w:tcPr>
            <w:tcW w:w="1275" w:type="dxa"/>
            <w:tcBorders>
              <w:top w:val="nil"/>
              <w:left w:val="nil"/>
              <w:bottom w:val="single" w:sz="4" w:space="0" w:color="auto"/>
              <w:right w:val="single" w:sz="4" w:space="0" w:color="auto"/>
            </w:tcBorders>
            <w:noWrap/>
            <w:vAlign w:val="center"/>
          </w:tcPr>
          <w:p w:rsidR="00B7181A" w14:paraId="1BE2CF85" w14:textId="77777777">
            <w:pPr>
              <w:widowControl/>
              <w:spacing w:line="240" w:lineRule="auto"/>
              <w:jc w:val="left"/>
              <w:rPr>
                <w:rFonts w:ascii="宋体" w:hAnsi="宋体" w:cs="宋体" w:hint="eastAsia"/>
                <w:kern w:val="0"/>
                <w:sz w:val="18"/>
                <w:szCs w:val="18"/>
              </w:rPr>
            </w:pPr>
          </w:p>
        </w:tc>
        <w:tc>
          <w:tcPr>
            <w:tcW w:w="738" w:type="dxa"/>
            <w:tcBorders>
              <w:top w:val="nil"/>
              <w:left w:val="nil"/>
              <w:bottom w:val="single" w:sz="4" w:space="0" w:color="auto"/>
              <w:right w:val="single" w:sz="4" w:space="0" w:color="auto"/>
            </w:tcBorders>
            <w:noWrap/>
            <w:vAlign w:val="center"/>
          </w:tcPr>
          <w:p w:rsidR="00B7181A" w14:paraId="673FD17E" w14:textId="77777777">
            <w:pPr>
              <w:widowControl/>
              <w:spacing w:line="240" w:lineRule="auto"/>
              <w:jc w:val="left"/>
              <w:rPr>
                <w:rFonts w:ascii="宋体" w:hAnsi="宋体" w:cs="宋体" w:hint="eastAsia"/>
                <w:kern w:val="0"/>
                <w:sz w:val="18"/>
                <w:szCs w:val="18"/>
              </w:rPr>
            </w:pPr>
          </w:p>
        </w:tc>
        <w:tc>
          <w:tcPr>
            <w:tcW w:w="1906" w:type="dxa"/>
            <w:tcBorders>
              <w:top w:val="nil"/>
              <w:left w:val="nil"/>
              <w:bottom w:val="single" w:sz="4" w:space="0" w:color="auto"/>
              <w:right w:val="double" w:sz="6" w:space="0" w:color="auto"/>
            </w:tcBorders>
            <w:noWrap/>
            <w:vAlign w:val="center"/>
          </w:tcPr>
          <w:p w:rsidR="00B7181A" w14:paraId="1654C71C" w14:textId="77777777">
            <w:pPr>
              <w:widowControl/>
              <w:spacing w:line="240" w:lineRule="auto"/>
              <w:jc w:val="left"/>
              <w:rPr>
                <w:rFonts w:ascii="宋体" w:hAnsi="宋体" w:cs="宋体" w:hint="eastAsia"/>
                <w:kern w:val="0"/>
                <w:sz w:val="18"/>
                <w:szCs w:val="18"/>
              </w:rPr>
            </w:pPr>
          </w:p>
        </w:tc>
      </w:tr>
      <w:tr w14:paraId="1D10818C" w14:textId="77777777">
        <w:tblPrEx>
          <w:tblW w:w="9556" w:type="dxa"/>
          <w:tblLook w:val="04A0"/>
        </w:tblPrEx>
        <w:trPr>
          <w:trHeight w:val="402"/>
        </w:trPr>
        <w:tc>
          <w:tcPr>
            <w:tcW w:w="717" w:type="dxa"/>
            <w:tcBorders>
              <w:top w:val="nil"/>
              <w:left w:val="double" w:sz="6" w:space="0" w:color="auto"/>
              <w:bottom w:val="single" w:sz="4" w:space="0" w:color="auto"/>
              <w:right w:val="single" w:sz="4" w:space="0" w:color="auto"/>
            </w:tcBorders>
            <w:noWrap/>
            <w:vAlign w:val="center"/>
          </w:tcPr>
          <w:p w:rsidR="00B7181A" w14:paraId="0EDE32A6" w14:textId="77777777">
            <w:pPr>
              <w:widowControl/>
              <w:spacing w:line="240" w:lineRule="auto"/>
              <w:jc w:val="center"/>
              <w:rPr>
                <w:rFonts w:ascii="宋体" w:hAnsi="宋体" w:cs="宋体" w:hint="eastAsia"/>
                <w:kern w:val="0"/>
                <w:sz w:val="18"/>
                <w:szCs w:val="18"/>
              </w:rPr>
            </w:pPr>
          </w:p>
        </w:tc>
        <w:tc>
          <w:tcPr>
            <w:tcW w:w="984" w:type="dxa"/>
            <w:tcBorders>
              <w:top w:val="nil"/>
              <w:left w:val="nil"/>
              <w:bottom w:val="single" w:sz="4" w:space="0" w:color="auto"/>
              <w:right w:val="single" w:sz="4" w:space="0" w:color="auto"/>
            </w:tcBorders>
            <w:noWrap/>
            <w:vAlign w:val="center"/>
          </w:tcPr>
          <w:p w:rsidR="00B7181A" w14:paraId="7D49B130" w14:textId="77777777">
            <w:pPr>
              <w:widowControl/>
              <w:spacing w:line="240" w:lineRule="auto"/>
              <w:jc w:val="center"/>
              <w:rPr>
                <w:rFonts w:ascii="宋体" w:hAnsi="宋体" w:cs="宋体" w:hint="eastAsia"/>
                <w:kern w:val="0"/>
                <w:sz w:val="18"/>
                <w:szCs w:val="18"/>
              </w:rPr>
            </w:pPr>
          </w:p>
        </w:tc>
        <w:tc>
          <w:tcPr>
            <w:tcW w:w="1526" w:type="dxa"/>
            <w:tcBorders>
              <w:top w:val="nil"/>
              <w:left w:val="nil"/>
              <w:bottom w:val="single" w:sz="4" w:space="0" w:color="auto"/>
              <w:right w:val="single" w:sz="4" w:space="0" w:color="auto"/>
            </w:tcBorders>
            <w:noWrap/>
            <w:vAlign w:val="center"/>
          </w:tcPr>
          <w:p w:rsidR="00B7181A" w14:paraId="0F1F890F" w14:textId="77777777">
            <w:pPr>
              <w:widowControl/>
              <w:spacing w:line="240" w:lineRule="auto"/>
              <w:jc w:val="center"/>
              <w:rPr>
                <w:rFonts w:ascii="宋体" w:hAnsi="宋体" w:cs="宋体" w:hint="eastAsia"/>
                <w:kern w:val="0"/>
                <w:sz w:val="18"/>
                <w:szCs w:val="18"/>
              </w:rPr>
            </w:pPr>
          </w:p>
        </w:tc>
        <w:tc>
          <w:tcPr>
            <w:tcW w:w="1134" w:type="dxa"/>
            <w:tcBorders>
              <w:top w:val="nil"/>
              <w:left w:val="nil"/>
              <w:bottom w:val="single" w:sz="4" w:space="0" w:color="auto"/>
              <w:right w:val="single" w:sz="4" w:space="0" w:color="auto"/>
            </w:tcBorders>
            <w:noWrap/>
            <w:vAlign w:val="center"/>
          </w:tcPr>
          <w:p w:rsidR="00B7181A" w14:paraId="47D9B96C" w14:textId="77777777">
            <w:pPr>
              <w:widowControl/>
              <w:spacing w:line="240" w:lineRule="auto"/>
              <w:jc w:val="left"/>
              <w:rPr>
                <w:rFonts w:ascii="宋体" w:hAnsi="宋体" w:cs="宋体" w:hint="eastAsia"/>
                <w:kern w:val="0"/>
                <w:sz w:val="18"/>
                <w:szCs w:val="18"/>
              </w:rPr>
            </w:pPr>
          </w:p>
        </w:tc>
        <w:tc>
          <w:tcPr>
            <w:tcW w:w="1276" w:type="dxa"/>
            <w:tcBorders>
              <w:top w:val="nil"/>
              <w:left w:val="nil"/>
              <w:bottom w:val="single" w:sz="4" w:space="0" w:color="auto"/>
              <w:right w:val="single" w:sz="4" w:space="0" w:color="auto"/>
            </w:tcBorders>
            <w:noWrap/>
            <w:vAlign w:val="center"/>
          </w:tcPr>
          <w:p w:rsidR="00B7181A" w14:paraId="06AB4E30" w14:textId="77777777">
            <w:pPr>
              <w:widowControl/>
              <w:spacing w:line="240" w:lineRule="auto"/>
              <w:jc w:val="left"/>
              <w:rPr>
                <w:rFonts w:ascii="宋体" w:hAnsi="宋体" w:cs="宋体" w:hint="eastAsia"/>
                <w:kern w:val="0"/>
                <w:sz w:val="18"/>
                <w:szCs w:val="18"/>
              </w:rPr>
            </w:pPr>
          </w:p>
        </w:tc>
        <w:tc>
          <w:tcPr>
            <w:tcW w:w="1275" w:type="dxa"/>
            <w:tcBorders>
              <w:top w:val="nil"/>
              <w:left w:val="nil"/>
              <w:bottom w:val="single" w:sz="4" w:space="0" w:color="auto"/>
              <w:right w:val="single" w:sz="4" w:space="0" w:color="auto"/>
            </w:tcBorders>
            <w:noWrap/>
            <w:vAlign w:val="center"/>
          </w:tcPr>
          <w:p w:rsidR="00B7181A" w14:paraId="74E334C4" w14:textId="77777777">
            <w:pPr>
              <w:widowControl/>
              <w:spacing w:line="240" w:lineRule="auto"/>
              <w:jc w:val="left"/>
              <w:rPr>
                <w:rFonts w:ascii="宋体" w:hAnsi="宋体" w:cs="宋体" w:hint="eastAsia"/>
                <w:kern w:val="0"/>
                <w:sz w:val="18"/>
                <w:szCs w:val="18"/>
              </w:rPr>
            </w:pPr>
          </w:p>
        </w:tc>
        <w:tc>
          <w:tcPr>
            <w:tcW w:w="738" w:type="dxa"/>
            <w:tcBorders>
              <w:top w:val="nil"/>
              <w:left w:val="nil"/>
              <w:bottom w:val="single" w:sz="4" w:space="0" w:color="auto"/>
              <w:right w:val="single" w:sz="4" w:space="0" w:color="auto"/>
            </w:tcBorders>
            <w:noWrap/>
            <w:vAlign w:val="center"/>
          </w:tcPr>
          <w:p w:rsidR="00B7181A" w14:paraId="4B6C3F49" w14:textId="77777777">
            <w:pPr>
              <w:widowControl/>
              <w:spacing w:line="240" w:lineRule="auto"/>
              <w:jc w:val="left"/>
              <w:rPr>
                <w:rFonts w:ascii="宋体" w:hAnsi="宋体" w:cs="宋体" w:hint="eastAsia"/>
                <w:kern w:val="0"/>
                <w:sz w:val="18"/>
                <w:szCs w:val="18"/>
              </w:rPr>
            </w:pPr>
          </w:p>
        </w:tc>
        <w:tc>
          <w:tcPr>
            <w:tcW w:w="1906" w:type="dxa"/>
            <w:tcBorders>
              <w:top w:val="nil"/>
              <w:left w:val="nil"/>
              <w:bottom w:val="single" w:sz="4" w:space="0" w:color="auto"/>
              <w:right w:val="double" w:sz="6" w:space="0" w:color="auto"/>
            </w:tcBorders>
            <w:noWrap/>
            <w:vAlign w:val="center"/>
          </w:tcPr>
          <w:p w:rsidR="00B7181A" w14:paraId="12C4A592" w14:textId="77777777">
            <w:pPr>
              <w:widowControl/>
              <w:spacing w:line="240" w:lineRule="auto"/>
              <w:jc w:val="left"/>
              <w:rPr>
                <w:rFonts w:ascii="宋体" w:hAnsi="宋体" w:cs="宋体" w:hint="eastAsia"/>
                <w:kern w:val="0"/>
                <w:sz w:val="18"/>
                <w:szCs w:val="18"/>
              </w:rPr>
            </w:pPr>
          </w:p>
        </w:tc>
      </w:tr>
      <w:tr w14:paraId="08ECECA4" w14:textId="77777777">
        <w:tblPrEx>
          <w:tblW w:w="9556" w:type="dxa"/>
          <w:tblLook w:val="04A0"/>
        </w:tblPrEx>
        <w:trPr>
          <w:trHeight w:val="402"/>
        </w:trPr>
        <w:tc>
          <w:tcPr>
            <w:tcW w:w="717" w:type="dxa"/>
            <w:tcBorders>
              <w:top w:val="nil"/>
              <w:left w:val="double" w:sz="6" w:space="0" w:color="auto"/>
              <w:bottom w:val="single" w:sz="4" w:space="0" w:color="auto"/>
              <w:right w:val="single" w:sz="4" w:space="0" w:color="auto"/>
            </w:tcBorders>
            <w:noWrap/>
            <w:vAlign w:val="center"/>
          </w:tcPr>
          <w:p w:rsidR="00B7181A" w14:paraId="1D46917B" w14:textId="77777777">
            <w:pPr>
              <w:widowControl/>
              <w:spacing w:line="240" w:lineRule="auto"/>
              <w:jc w:val="center"/>
              <w:rPr>
                <w:rFonts w:ascii="宋体" w:hAnsi="宋体" w:cs="宋体" w:hint="eastAsia"/>
                <w:kern w:val="0"/>
                <w:sz w:val="18"/>
                <w:szCs w:val="18"/>
              </w:rPr>
            </w:pPr>
          </w:p>
        </w:tc>
        <w:tc>
          <w:tcPr>
            <w:tcW w:w="984" w:type="dxa"/>
            <w:tcBorders>
              <w:top w:val="nil"/>
              <w:left w:val="nil"/>
              <w:bottom w:val="single" w:sz="4" w:space="0" w:color="auto"/>
              <w:right w:val="single" w:sz="4" w:space="0" w:color="auto"/>
            </w:tcBorders>
            <w:noWrap/>
            <w:vAlign w:val="center"/>
          </w:tcPr>
          <w:p w:rsidR="00B7181A" w14:paraId="3747E94F" w14:textId="77777777">
            <w:pPr>
              <w:widowControl/>
              <w:spacing w:line="240" w:lineRule="auto"/>
              <w:jc w:val="center"/>
              <w:rPr>
                <w:rFonts w:ascii="宋体" w:hAnsi="宋体" w:cs="宋体" w:hint="eastAsia"/>
                <w:kern w:val="0"/>
                <w:sz w:val="18"/>
                <w:szCs w:val="18"/>
              </w:rPr>
            </w:pPr>
          </w:p>
        </w:tc>
        <w:tc>
          <w:tcPr>
            <w:tcW w:w="1526" w:type="dxa"/>
            <w:tcBorders>
              <w:top w:val="nil"/>
              <w:left w:val="nil"/>
              <w:bottom w:val="single" w:sz="4" w:space="0" w:color="auto"/>
              <w:right w:val="single" w:sz="4" w:space="0" w:color="auto"/>
            </w:tcBorders>
            <w:noWrap/>
            <w:vAlign w:val="center"/>
          </w:tcPr>
          <w:p w:rsidR="00B7181A" w14:paraId="5CCE5C6E" w14:textId="77777777">
            <w:pPr>
              <w:widowControl/>
              <w:spacing w:line="240" w:lineRule="auto"/>
              <w:jc w:val="center"/>
              <w:rPr>
                <w:rFonts w:ascii="宋体" w:hAnsi="宋体" w:cs="宋体" w:hint="eastAsia"/>
                <w:kern w:val="0"/>
                <w:sz w:val="18"/>
                <w:szCs w:val="18"/>
              </w:rPr>
            </w:pPr>
          </w:p>
        </w:tc>
        <w:tc>
          <w:tcPr>
            <w:tcW w:w="1134" w:type="dxa"/>
            <w:tcBorders>
              <w:top w:val="nil"/>
              <w:left w:val="nil"/>
              <w:bottom w:val="single" w:sz="4" w:space="0" w:color="auto"/>
              <w:right w:val="single" w:sz="4" w:space="0" w:color="auto"/>
            </w:tcBorders>
            <w:noWrap/>
            <w:vAlign w:val="center"/>
          </w:tcPr>
          <w:p w:rsidR="00B7181A" w14:paraId="73BCD4E7" w14:textId="77777777">
            <w:pPr>
              <w:widowControl/>
              <w:spacing w:line="240" w:lineRule="auto"/>
              <w:jc w:val="left"/>
              <w:rPr>
                <w:rFonts w:ascii="宋体" w:hAnsi="宋体" w:cs="宋体" w:hint="eastAsia"/>
                <w:kern w:val="0"/>
                <w:sz w:val="18"/>
                <w:szCs w:val="18"/>
              </w:rPr>
            </w:pPr>
          </w:p>
        </w:tc>
        <w:tc>
          <w:tcPr>
            <w:tcW w:w="1276" w:type="dxa"/>
            <w:tcBorders>
              <w:top w:val="nil"/>
              <w:left w:val="nil"/>
              <w:bottom w:val="single" w:sz="4" w:space="0" w:color="auto"/>
              <w:right w:val="single" w:sz="4" w:space="0" w:color="auto"/>
            </w:tcBorders>
            <w:noWrap/>
            <w:vAlign w:val="center"/>
          </w:tcPr>
          <w:p w:rsidR="00B7181A" w14:paraId="2E40A62B" w14:textId="77777777">
            <w:pPr>
              <w:widowControl/>
              <w:spacing w:line="240" w:lineRule="auto"/>
              <w:jc w:val="left"/>
              <w:rPr>
                <w:rFonts w:ascii="宋体" w:hAnsi="宋体" w:cs="宋体" w:hint="eastAsia"/>
                <w:kern w:val="0"/>
                <w:sz w:val="18"/>
                <w:szCs w:val="18"/>
              </w:rPr>
            </w:pPr>
          </w:p>
        </w:tc>
        <w:tc>
          <w:tcPr>
            <w:tcW w:w="1275" w:type="dxa"/>
            <w:tcBorders>
              <w:top w:val="nil"/>
              <w:left w:val="nil"/>
              <w:bottom w:val="single" w:sz="4" w:space="0" w:color="auto"/>
              <w:right w:val="single" w:sz="4" w:space="0" w:color="auto"/>
            </w:tcBorders>
            <w:noWrap/>
            <w:vAlign w:val="center"/>
          </w:tcPr>
          <w:p w:rsidR="00B7181A" w14:paraId="01338A07" w14:textId="77777777">
            <w:pPr>
              <w:widowControl/>
              <w:spacing w:line="240" w:lineRule="auto"/>
              <w:jc w:val="left"/>
              <w:rPr>
                <w:rFonts w:ascii="宋体" w:hAnsi="宋体" w:cs="宋体" w:hint="eastAsia"/>
                <w:kern w:val="0"/>
                <w:sz w:val="18"/>
                <w:szCs w:val="18"/>
              </w:rPr>
            </w:pPr>
          </w:p>
        </w:tc>
        <w:tc>
          <w:tcPr>
            <w:tcW w:w="738" w:type="dxa"/>
            <w:tcBorders>
              <w:top w:val="nil"/>
              <w:left w:val="nil"/>
              <w:bottom w:val="single" w:sz="4" w:space="0" w:color="auto"/>
              <w:right w:val="single" w:sz="4" w:space="0" w:color="auto"/>
            </w:tcBorders>
            <w:noWrap/>
            <w:vAlign w:val="center"/>
          </w:tcPr>
          <w:p w:rsidR="00B7181A" w14:paraId="3142F02E" w14:textId="77777777">
            <w:pPr>
              <w:widowControl/>
              <w:spacing w:line="240" w:lineRule="auto"/>
              <w:jc w:val="left"/>
              <w:rPr>
                <w:rFonts w:ascii="宋体" w:hAnsi="宋体" w:cs="宋体" w:hint="eastAsia"/>
                <w:kern w:val="0"/>
                <w:sz w:val="18"/>
                <w:szCs w:val="18"/>
              </w:rPr>
            </w:pPr>
          </w:p>
        </w:tc>
        <w:tc>
          <w:tcPr>
            <w:tcW w:w="1906" w:type="dxa"/>
            <w:tcBorders>
              <w:top w:val="nil"/>
              <w:left w:val="nil"/>
              <w:bottom w:val="single" w:sz="4" w:space="0" w:color="auto"/>
              <w:right w:val="double" w:sz="6" w:space="0" w:color="auto"/>
            </w:tcBorders>
            <w:noWrap/>
            <w:vAlign w:val="center"/>
          </w:tcPr>
          <w:p w:rsidR="00B7181A" w14:paraId="7004F30B" w14:textId="77777777">
            <w:pPr>
              <w:widowControl/>
              <w:spacing w:line="240" w:lineRule="auto"/>
              <w:jc w:val="left"/>
              <w:rPr>
                <w:rFonts w:ascii="宋体" w:hAnsi="宋体" w:cs="宋体" w:hint="eastAsia"/>
                <w:kern w:val="0"/>
                <w:sz w:val="18"/>
                <w:szCs w:val="18"/>
              </w:rPr>
            </w:pPr>
          </w:p>
        </w:tc>
      </w:tr>
      <w:tr w14:paraId="30B9A6D2" w14:textId="77777777">
        <w:tblPrEx>
          <w:tblW w:w="9556" w:type="dxa"/>
          <w:tblLook w:val="04A0"/>
        </w:tblPrEx>
        <w:trPr>
          <w:trHeight w:val="402"/>
        </w:trPr>
        <w:tc>
          <w:tcPr>
            <w:tcW w:w="717" w:type="dxa"/>
            <w:tcBorders>
              <w:top w:val="nil"/>
              <w:left w:val="double" w:sz="6" w:space="0" w:color="auto"/>
              <w:bottom w:val="single" w:sz="4" w:space="0" w:color="auto"/>
              <w:right w:val="single" w:sz="4" w:space="0" w:color="auto"/>
            </w:tcBorders>
            <w:noWrap/>
            <w:vAlign w:val="center"/>
          </w:tcPr>
          <w:p w:rsidR="00B7181A" w14:paraId="043F0036" w14:textId="77777777">
            <w:pPr>
              <w:widowControl/>
              <w:spacing w:line="240" w:lineRule="auto"/>
              <w:jc w:val="center"/>
              <w:rPr>
                <w:rFonts w:ascii="宋体" w:hAnsi="宋体" w:cs="宋体" w:hint="eastAsia"/>
                <w:kern w:val="0"/>
                <w:sz w:val="18"/>
                <w:szCs w:val="18"/>
              </w:rPr>
            </w:pPr>
          </w:p>
        </w:tc>
        <w:tc>
          <w:tcPr>
            <w:tcW w:w="984" w:type="dxa"/>
            <w:tcBorders>
              <w:top w:val="nil"/>
              <w:left w:val="nil"/>
              <w:bottom w:val="single" w:sz="4" w:space="0" w:color="auto"/>
              <w:right w:val="single" w:sz="4" w:space="0" w:color="auto"/>
            </w:tcBorders>
            <w:noWrap/>
            <w:vAlign w:val="center"/>
          </w:tcPr>
          <w:p w:rsidR="00B7181A" w14:paraId="7FF7C6AB" w14:textId="77777777">
            <w:pPr>
              <w:widowControl/>
              <w:spacing w:line="240" w:lineRule="auto"/>
              <w:jc w:val="center"/>
              <w:rPr>
                <w:rFonts w:ascii="宋体" w:hAnsi="宋体" w:cs="宋体" w:hint="eastAsia"/>
                <w:kern w:val="0"/>
                <w:sz w:val="18"/>
                <w:szCs w:val="18"/>
              </w:rPr>
            </w:pPr>
          </w:p>
        </w:tc>
        <w:tc>
          <w:tcPr>
            <w:tcW w:w="1526" w:type="dxa"/>
            <w:tcBorders>
              <w:top w:val="nil"/>
              <w:left w:val="nil"/>
              <w:bottom w:val="single" w:sz="4" w:space="0" w:color="auto"/>
              <w:right w:val="single" w:sz="4" w:space="0" w:color="auto"/>
            </w:tcBorders>
            <w:noWrap/>
            <w:vAlign w:val="center"/>
          </w:tcPr>
          <w:p w:rsidR="00B7181A" w14:paraId="5F8D9105" w14:textId="77777777">
            <w:pPr>
              <w:widowControl/>
              <w:spacing w:line="240" w:lineRule="auto"/>
              <w:jc w:val="center"/>
              <w:rPr>
                <w:rFonts w:ascii="宋体" w:hAnsi="宋体" w:cs="宋体" w:hint="eastAsia"/>
                <w:kern w:val="0"/>
                <w:sz w:val="18"/>
                <w:szCs w:val="18"/>
              </w:rPr>
            </w:pPr>
          </w:p>
        </w:tc>
        <w:tc>
          <w:tcPr>
            <w:tcW w:w="1134" w:type="dxa"/>
            <w:tcBorders>
              <w:top w:val="nil"/>
              <w:left w:val="nil"/>
              <w:bottom w:val="single" w:sz="4" w:space="0" w:color="auto"/>
              <w:right w:val="single" w:sz="4" w:space="0" w:color="auto"/>
            </w:tcBorders>
            <w:noWrap/>
            <w:vAlign w:val="center"/>
          </w:tcPr>
          <w:p w:rsidR="00B7181A" w14:paraId="5501533E" w14:textId="77777777">
            <w:pPr>
              <w:widowControl/>
              <w:spacing w:line="240" w:lineRule="auto"/>
              <w:jc w:val="left"/>
              <w:rPr>
                <w:rFonts w:ascii="宋体" w:hAnsi="宋体" w:cs="宋体" w:hint="eastAsia"/>
                <w:kern w:val="0"/>
                <w:sz w:val="18"/>
                <w:szCs w:val="18"/>
              </w:rPr>
            </w:pPr>
          </w:p>
        </w:tc>
        <w:tc>
          <w:tcPr>
            <w:tcW w:w="1276" w:type="dxa"/>
            <w:tcBorders>
              <w:top w:val="nil"/>
              <w:left w:val="nil"/>
              <w:bottom w:val="single" w:sz="4" w:space="0" w:color="auto"/>
              <w:right w:val="single" w:sz="4" w:space="0" w:color="auto"/>
            </w:tcBorders>
            <w:noWrap/>
            <w:vAlign w:val="center"/>
          </w:tcPr>
          <w:p w:rsidR="00B7181A" w14:paraId="2EE356FA" w14:textId="77777777">
            <w:pPr>
              <w:widowControl/>
              <w:spacing w:line="240" w:lineRule="auto"/>
              <w:jc w:val="left"/>
              <w:rPr>
                <w:rFonts w:ascii="宋体" w:hAnsi="宋体" w:cs="宋体" w:hint="eastAsia"/>
                <w:kern w:val="0"/>
                <w:sz w:val="18"/>
                <w:szCs w:val="18"/>
              </w:rPr>
            </w:pPr>
          </w:p>
        </w:tc>
        <w:tc>
          <w:tcPr>
            <w:tcW w:w="1275" w:type="dxa"/>
            <w:tcBorders>
              <w:top w:val="nil"/>
              <w:left w:val="nil"/>
              <w:bottom w:val="single" w:sz="4" w:space="0" w:color="auto"/>
              <w:right w:val="single" w:sz="4" w:space="0" w:color="auto"/>
            </w:tcBorders>
            <w:noWrap/>
            <w:vAlign w:val="center"/>
          </w:tcPr>
          <w:p w:rsidR="00B7181A" w14:paraId="628C8C69" w14:textId="77777777">
            <w:pPr>
              <w:widowControl/>
              <w:spacing w:line="240" w:lineRule="auto"/>
              <w:jc w:val="left"/>
              <w:rPr>
                <w:rFonts w:ascii="宋体" w:hAnsi="宋体" w:cs="宋体" w:hint="eastAsia"/>
                <w:kern w:val="0"/>
                <w:sz w:val="18"/>
                <w:szCs w:val="18"/>
              </w:rPr>
            </w:pPr>
          </w:p>
        </w:tc>
        <w:tc>
          <w:tcPr>
            <w:tcW w:w="738" w:type="dxa"/>
            <w:tcBorders>
              <w:top w:val="nil"/>
              <w:left w:val="nil"/>
              <w:bottom w:val="single" w:sz="4" w:space="0" w:color="auto"/>
              <w:right w:val="single" w:sz="4" w:space="0" w:color="auto"/>
            </w:tcBorders>
            <w:noWrap/>
            <w:vAlign w:val="center"/>
          </w:tcPr>
          <w:p w:rsidR="00B7181A" w14:paraId="44F37EF2" w14:textId="77777777">
            <w:pPr>
              <w:widowControl/>
              <w:spacing w:line="240" w:lineRule="auto"/>
              <w:jc w:val="left"/>
              <w:rPr>
                <w:rFonts w:ascii="宋体" w:hAnsi="宋体" w:cs="宋体" w:hint="eastAsia"/>
                <w:kern w:val="0"/>
                <w:sz w:val="18"/>
                <w:szCs w:val="18"/>
              </w:rPr>
            </w:pPr>
          </w:p>
        </w:tc>
        <w:tc>
          <w:tcPr>
            <w:tcW w:w="1906" w:type="dxa"/>
            <w:tcBorders>
              <w:top w:val="nil"/>
              <w:left w:val="nil"/>
              <w:bottom w:val="single" w:sz="4" w:space="0" w:color="auto"/>
              <w:right w:val="double" w:sz="6" w:space="0" w:color="auto"/>
            </w:tcBorders>
            <w:noWrap/>
            <w:vAlign w:val="center"/>
          </w:tcPr>
          <w:p w:rsidR="00B7181A" w14:paraId="4C59EBD8" w14:textId="77777777">
            <w:pPr>
              <w:widowControl/>
              <w:spacing w:line="240" w:lineRule="auto"/>
              <w:jc w:val="left"/>
              <w:rPr>
                <w:rFonts w:ascii="宋体" w:hAnsi="宋体" w:cs="宋体" w:hint="eastAsia"/>
                <w:kern w:val="0"/>
                <w:sz w:val="18"/>
                <w:szCs w:val="18"/>
              </w:rPr>
            </w:pPr>
          </w:p>
        </w:tc>
      </w:tr>
      <w:tr w14:paraId="3BF374A9" w14:textId="77777777">
        <w:tblPrEx>
          <w:tblW w:w="9556" w:type="dxa"/>
          <w:tblLook w:val="04A0"/>
        </w:tblPrEx>
        <w:trPr>
          <w:trHeight w:val="402"/>
        </w:trPr>
        <w:tc>
          <w:tcPr>
            <w:tcW w:w="717" w:type="dxa"/>
            <w:tcBorders>
              <w:top w:val="single" w:sz="4" w:space="0" w:color="auto"/>
              <w:left w:val="double" w:sz="6" w:space="0" w:color="auto"/>
              <w:bottom w:val="double" w:sz="6" w:space="0" w:color="auto"/>
              <w:right w:val="single" w:sz="4" w:space="0" w:color="auto"/>
            </w:tcBorders>
            <w:noWrap/>
            <w:vAlign w:val="center"/>
          </w:tcPr>
          <w:p w:rsidR="00B7181A" w14:paraId="5D418899" w14:textId="77777777">
            <w:pPr>
              <w:widowControl/>
              <w:spacing w:line="240" w:lineRule="auto"/>
              <w:jc w:val="center"/>
              <w:rPr>
                <w:rFonts w:ascii="宋体" w:hAnsi="宋体" w:cs="宋体" w:hint="eastAsia"/>
                <w:kern w:val="0"/>
                <w:sz w:val="18"/>
                <w:szCs w:val="18"/>
              </w:rPr>
            </w:pPr>
          </w:p>
        </w:tc>
        <w:tc>
          <w:tcPr>
            <w:tcW w:w="984" w:type="dxa"/>
            <w:tcBorders>
              <w:top w:val="nil"/>
              <w:left w:val="nil"/>
              <w:bottom w:val="double" w:sz="6" w:space="0" w:color="auto"/>
              <w:right w:val="single" w:sz="4" w:space="0" w:color="auto"/>
            </w:tcBorders>
            <w:noWrap/>
            <w:vAlign w:val="center"/>
          </w:tcPr>
          <w:p w:rsidR="00B7181A" w14:paraId="36224C45" w14:textId="77777777">
            <w:pPr>
              <w:widowControl/>
              <w:spacing w:line="240" w:lineRule="auto"/>
              <w:jc w:val="center"/>
              <w:rPr>
                <w:rFonts w:ascii="宋体" w:hAnsi="宋体" w:cs="宋体" w:hint="eastAsia"/>
                <w:kern w:val="0"/>
                <w:sz w:val="18"/>
                <w:szCs w:val="18"/>
              </w:rPr>
            </w:pPr>
          </w:p>
        </w:tc>
        <w:tc>
          <w:tcPr>
            <w:tcW w:w="1526" w:type="dxa"/>
            <w:tcBorders>
              <w:top w:val="nil"/>
              <w:left w:val="nil"/>
              <w:bottom w:val="double" w:sz="6" w:space="0" w:color="auto"/>
              <w:right w:val="single" w:sz="4" w:space="0" w:color="auto"/>
            </w:tcBorders>
            <w:noWrap/>
            <w:vAlign w:val="center"/>
          </w:tcPr>
          <w:p w:rsidR="00B7181A" w14:paraId="5CD4C21D" w14:textId="77777777">
            <w:pPr>
              <w:widowControl/>
              <w:spacing w:line="240" w:lineRule="auto"/>
              <w:jc w:val="center"/>
              <w:rPr>
                <w:rFonts w:ascii="宋体" w:hAnsi="宋体" w:cs="宋体" w:hint="eastAsia"/>
                <w:kern w:val="0"/>
                <w:sz w:val="18"/>
                <w:szCs w:val="18"/>
              </w:rPr>
            </w:pPr>
          </w:p>
        </w:tc>
        <w:tc>
          <w:tcPr>
            <w:tcW w:w="1134" w:type="dxa"/>
            <w:tcBorders>
              <w:top w:val="nil"/>
              <w:left w:val="nil"/>
              <w:bottom w:val="double" w:sz="6" w:space="0" w:color="auto"/>
              <w:right w:val="single" w:sz="4" w:space="0" w:color="auto"/>
            </w:tcBorders>
            <w:noWrap/>
            <w:vAlign w:val="center"/>
          </w:tcPr>
          <w:p w:rsidR="00B7181A" w14:paraId="6927C493" w14:textId="77777777">
            <w:pPr>
              <w:widowControl/>
              <w:spacing w:line="240" w:lineRule="auto"/>
              <w:jc w:val="left"/>
              <w:rPr>
                <w:rFonts w:ascii="宋体" w:hAnsi="宋体" w:cs="宋体" w:hint="eastAsia"/>
                <w:kern w:val="0"/>
                <w:sz w:val="18"/>
                <w:szCs w:val="18"/>
              </w:rPr>
            </w:pPr>
          </w:p>
        </w:tc>
        <w:tc>
          <w:tcPr>
            <w:tcW w:w="1276" w:type="dxa"/>
            <w:tcBorders>
              <w:top w:val="nil"/>
              <w:left w:val="nil"/>
              <w:bottom w:val="double" w:sz="6" w:space="0" w:color="auto"/>
              <w:right w:val="single" w:sz="4" w:space="0" w:color="auto"/>
            </w:tcBorders>
            <w:noWrap/>
            <w:vAlign w:val="center"/>
          </w:tcPr>
          <w:p w:rsidR="00B7181A" w14:paraId="35AD26C7" w14:textId="77777777">
            <w:pPr>
              <w:widowControl/>
              <w:spacing w:line="240" w:lineRule="auto"/>
              <w:jc w:val="left"/>
              <w:rPr>
                <w:rFonts w:ascii="宋体" w:hAnsi="宋体" w:cs="宋体" w:hint="eastAsia"/>
                <w:kern w:val="0"/>
                <w:sz w:val="18"/>
                <w:szCs w:val="18"/>
              </w:rPr>
            </w:pPr>
          </w:p>
        </w:tc>
        <w:tc>
          <w:tcPr>
            <w:tcW w:w="1275" w:type="dxa"/>
            <w:tcBorders>
              <w:top w:val="nil"/>
              <w:left w:val="nil"/>
              <w:bottom w:val="double" w:sz="6" w:space="0" w:color="auto"/>
              <w:right w:val="single" w:sz="4" w:space="0" w:color="auto"/>
            </w:tcBorders>
            <w:noWrap/>
            <w:vAlign w:val="center"/>
          </w:tcPr>
          <w:p w:rsidR="00B7181A" w14:paraId="4EB55EEF" w14:textId="77777777">
            <w:pPr>
              <w:widowControl/>
              <w:spacing w:line="240" w:lineRule="auto"/>
              <w:jc w:val="left"/>
              <w:rPr>
                <w:rFonts w:ascii="宋体" w:hAnsi="宋体" w:cs="宋体" w:hint="eastAsia"/>
                <w:kern w:val="0"/>
                <w:sz w:val="18"/>
                <w:szCs w:val="18"/>
              </w:rPr>
            </w:pPr>
          </w:p>
        </w:tc>
        <w:tc>
          <w:tcPr>
            <w:tcW w:w="738" w:type="dxa"/>
            <w:tcBorders>
              <w:top w:val="nil"/>
              <w:left w:val="nil"/>
              <w:bottom w:val="double" w:sz="6" w:space="0" w:color="auto"/>
              <w:right w:val="single" w:sz="4" w:space="0" w:color="auto"/>
            </w:tcBorders>
            <w:noWrap/>
            <w:vAlign w:val="center"/>
          </w:tcPr>
          <w:p w:rsidR="00B7181A" w14:paraId="1F07CAF9" w14:textId="77777777">
            <w:pPr>
              <w:widowControl/>
              <w:spacing w:line="240" w:lineRule="auto"/>
              <w:jc w:val="left"/>
              <w:rPr>
                <w:rFonts w:ascii="宋体" w:hAnsi="宋体" w:cs="宋体" w:hint="eastAsia"/>
                <w:kern w:val="0"/>
                <w:sz w:val="18"/>
                <w:szCs w:val="18"/>
              </w:rPr>
            </w:pPr>
          </w:p>
        </w:tc>
        <w:tc>
          <w:tcPr>
            <w:tcW w:w="1906" w:type="dxa"/>
            <w:tcBorders>
              <w:top w:val="nil"/>
              <w:left w:val="nil"/>
              <w:bottom w:val="double" w:sz="6" w:space="0" w:color="auto"/>
              <w:right w:val="double" w:sz="6" w:space="0" w:color="auto"/>
            </w:tcBorders>
            <w:noWrap/>
            <w:vAlign w:val="center"/>
          </w:tcPr>
          <w:p w:rsidR="00B7181A" w14:paraId="09026543" w14:textId="77777777">
            <w:pPr>
              <w:widowControl/>
              <w:spacing w:line="240" w:lineRule="auto"/>
              <w:jc w:val="left"/>
              <w:rPr>
                <w:rFonts w:ascii="宋体" w:hAnsi="宋体" w:cs="宋体" w:hint="eastAsia"/>
                <w:kern w:val="0"/>
                <w:sz w:val="18"/>
                <w:szCs w:val="18"/>
              </w:rPr>
            </w:pPr>
          </w:p>
        </w:tc>
      </w:tr>
    </w:tbl>
    <w:p w:rsidR="00B7181A" w14:paraId="05CF4F84" w14:textId="77777777">
      <w:pPr>
        <w:snapToGrid w:val="0"/>
        <w:rPr>
          <w:sz w:val="21"/>
          <w:szCs w:val="21"/>
        </w:rPr>
      </w:pPr>
      <w:r>
        <w:rPr>
          <w:rFonts w:hint="eastAsia"/>
          <w:sz w:val="21"/>
          <w:szCs w:val="21"/>
        </w:rPr>
        <w:t>评审小组全体成员签章：</w:t>
      </w:r>
      <w:r>
        <w:rPr>
          <w:rFonts w:hint="eastAsia"/>
          <w:sz w:val="21"/>
          <w:szCs w:val="21"/>
        </w:rPr>
        <w:t xml:space="preserve">  </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20</w:t>
      </w:r>
      <w:r>
        <w:rPr>
          <w:rFonts w:asciiTheme="minorEastAsia" w:eastAsiaTheme="minorEastAsia" w:hAnsiTheme="minorEastAsia" w:cs="宋体" w:hint="eastAsia"/>
          <w:kern w:val="0"/>
          <w:sz w:val="21"/>
          <w:szCs w:val="21"/>
        </w:rPr>
        <w:t>xx年</w:t>
      </w:r>
      <w:r>
        <w:rPr>
          <w:rFonts w:asciiTheme="minorEastAsia" w:eastAsiaTheme="minorEastAsia" w:hAnsiTheme="minorEastAsia" w:cs="宋体"/>
          <w:kern w:val="0"/>
          <w:sz w:val="21"/>
          <w:szCs w:val="21"/>
        </w:rPr>
        <w:t>xx</w:t>
      </w:r>
      <w:r>
        <w:rPr>
          <w:rFonts w:asciiTheme="minorEastAsia" w:eastAsiaTheme="minorEastAsia" w:hAnsiTheme="minorEastAsia" w:cs="宋体" w:hint="eastAsia"/>
          <w:kern w:val="0"/>
          <w:sz w:val="21"/>
          <w:szCs w:val="21"/>
        </w:rPr>
        <w:t>月</w:t>
      </w:r>
      <w:r>
        <w:rPr>
          <w:rFonts w:asciiTheme="minorEastAsia" w:eastAsiaTheme="minorEastAsia" w:hAnsiTheme="minorEastAsia" w:cs="宋体"/>
          <w:kern w:val="0"/>
          <w:sz w:val="21"/>
          <w:szCs w:val="21"/>
        </w:rPr>
        <w:t>xx</w:t>
      </w:r>
      <w:r>
        <w:rPr>
          <w:rFonts w:asciiTheme="minorEastAsia" w:eastAsiaTheme="minorEastAsia" w:hAnsiTheme="minorEastAsia" w:cs="宋体" w:hint="eastAsia"/>
          <w:kern w:val="0"/>
          <w:sz w:val="21"/>
          <w:szCs w:val="21"/>
        </w:rPr>
        <w:t>日</w:t>
      </w:r>
    </w:p>
    <w:p w:rsidR="00B7181A" w14:paraId="7D2A1F71" w14:textId="77777777">
      <w:r>
        <w:rPr>
          <w:rFonts w:hint="eastAsia"/>
          <w:sz w:val="21"/>
          <w:szCs w:val="21"/>
        </w:rPr>
        <w:t>监督人签章：</w:t>
      </w:r>
      <w:r>
        <w:rPr>
          <w:rFonts w:hint="eastAsia"/>
          <w:sz w:val="21"/>
          <w:szCs w:val="21"/>
        </w:rPr>
        <w:t xml:space="preserve">                                                               </w:t>
      </w:r>
      <w:r>
        <w:rPr>
          <w:rFonts w:asciiTheme="minorEastAsia" w:eastAsiaTheme="minorEastAsia" w:hAnsiTheme="minorEastAsia" w:hint="eastAsia"/>
          <w:sz w:val="21"/>
          <w:szCs w:val="21"/>
        </w:rPr>
        <w:t xml:space="preserve"> </w:t>
      </w:r>
    </w:p>
    <w:p w:rsidR="00B7181A" w14:paraId="54051D7F" w14:textId="77777777"/>
    <w:p w:rsidR="00B7181A" w14:paraId="63497D42" w14:textId="77777777">
      <w:pPr>
        <w:outlineLvl w:val="1"/>
        <w:rPr>
          <w:rFonts w:ascii="宋体" w:hAnsi="宋体" w:hint="eastAsia"/>
          <w:bCs/>
          <w:kern w:val="0"/>
          <w:szCs w:val="32"/>
        </w:rPr>
      </w:pPr>
      <w:r>
        <w:rPr>
          <w:rFonts w:ascii="宋体" w:hAnsi="宋体" w:hint="eastAsia"/>
          <w:bCs/>
          <w:kern w:val="0"/>
          <w:szCs w:val="32"/>
        </w:rPr>
        <w:br w:type="page"/>
      </w:r>
      <w:bookmarkStart w:id="32" w:name="_Toc256000028"/>
      <w:r>
        <w:rPr>
          <w:rFonts w:ascii="宋体" w:hAnsi="宋体" w:hint="eastAsia"/>
          <w:bCs/>
          <w:kern w:val="0"/>
          <w:szCs w:val="32"/>
        </w:rPr>
        <w:t>附件</w:t>
      </w:r>
      <w:r>
        <w:rPr>
          <w:rFonts w:ascii="宋体" w:hAnsi="宋体"/>
          <w:bCs/>
          <w:kern w:val="0"/>
          <w:szCs w:val="32"/>
        </w:rPr>
        <w:t>8</w:t>
      </w:r>
      <w:r>
        <w:rPr>
          <w:rFonts w:ascii="宋体" w:hAnsi="宋体" w:hint="eastAsia"/>
          <w:bCs/>
          <w:kern w:val="0"/>
          <w:szCs w:val="32"/>
        </w:rPr>
        <w:t>：报价说明</w:t>
      </w:r>
      <w:bookmarkEnd w:id="32"/>
    </w:p>
    <w:p w:rsidR="00B7181A" w14:paraId="15572AF1" w14:textId="77777777">
      <w:pPr>
        <w:rPr>
          <w:rFonts w:ascii="宋体" w:hAnsi="宋体" w:hint="eastAsia"/>
          <w:bCs/>
          <w:kern w:val="0"/>
          <w:szCs w:val="32"/>
        </w:rPr>
      </w:pPr>
      <w:r>
        <w:rPr>
          <w:rFonts w:ascii="宋体" w:hAnsi="宋体" w:hint="eastAsia"/>
          <w:bCs/>
          <w:kern w:val="0"/>
          <w:szCs w:val="32"/>
        </w:rPr>
        <w:t>请输入</w:t>
      </w:r>
    </w:p>
    <w:p w:rsidR="00B7181A" w14:paraId="4C170A7C" w14:textId="77777777">
      <w:pPr>
        <w:outlineLvl w:val="1"/>
        <w:rPr>
          <w:rFonts w:ascii="宋体" w:hAnsi="宋体" w:hint="eastAsia"/>
          <w:bCs/>
          <w:kern w:val="0"/>
          <w:szCs w:val="32"/>
        </w:rPr>
      </w:pPr>
      <w:r>
        <w:rPr>
          <w:rFonts w:ascii="宋体" w:hAnsi="宋体" w:hint="eastAsia"/>
          <w:bCs/>
          <w:kern w:val="0"/>
          <w:szCs w:val="32"/>
        </w:rPr>
        <w:br w:type="page"/>
      </w:r>
      <w:bookmarkStart w:id="33" w:name="_Toc256000029"/>
      <w:r>
        <w:rPr>
          <w:rFonts w:ascii="宋体" w:hAnsi="宋体" w:hint="eastAsia"/>
          <w:bCs/>
          <w:kern w:val="0"/>
          <w:szCs w:val="32"/>
        </w:rPr>
        <w:t>附件</w:t>
      </w:r>
      <w:r>
        <w:rPr>
          <w:rFonts w:ascii="宋体" w:hAnsi="宋体"/>
          <w:bCs/>
          <w:kern w:val="0"/>
          <w:szCs w:val="32"/>
        </w:rPr>
        <w:t>9</w:t>
      </w:r>
      <w:r>
        <w:rPr>
          <w:rFonts w:ascii="宋体" w:hAnsi="宋体" w:hint="eastAsia"/>
          <w:bCs/>
          <w:kern w:val="0"/>
          <w:szCs w:val="32"/>
        </w:rPr>
        <w:t>：采购需求说明</w:t>
      </w:r>
      <w:bookmarkEnd w:id="33"/>
    </w:p>
    <w:p w:rsidR="00B7181A" w14:paraId="2AFA13F6" w14:textId="77777777">
      <w:pPr>
        <w:sectPr>
          <w:pgSz w:w="11906" w:h="16838"/>
          <w:pgMar w:top="1440" w:right="1800" w:bottom="1440" w:left="1800" w:header="851" w:footer="992" w:gutter="0"/>
          <w:cols w:space="425"/>
          <w:docGrid w:type="lines" w:linePitch="312"/>
        </w:sectPr>
      </w:pPr>
      <w:r>
        <w:rPr>
          <w:rFonts w:hint="eastAsia"/>
        </w:rPr>
        <w:t>请输入</w:t>
      </w:r>
    </w:p>
    <w:p w:rsidR="00B7181A" w14:paraId="56DC80D5" w14:textId="77777777">
      <w:pPr>
        <w:snapToGrid w:val="0"/>
        <w:ind w:firstLine="2200" w:firstLineChars="500"/>
        <w:jc w:val="left"/>
        <w:outlineLvl w:val="0"/>
        <w:rPr>
          <w:b/>
          <w:bCs/>
          <w:sz w:val="44"/>
          <w:szCs w:val="44"/>
        </w:rPr>
      </w:pPr>
      <w:bookmarkStart w:id="34" w:name="第三章标识"/>
      <w:bookmarkStart w:id="35" w:name="_Toc256000030"/>
      <w:r>
        <w:rPr>
          <w:rFonts w:hint="eastAsia"/>
          <w:b/>
          <w:bCs/>
          <w:sz w:val="44"/>
          <w:szCs w:val="44"/>
        </w:rPr>
        <w:t>第三章</w:t>
      </w:r>
      <w:r>
        <w:rPr>
          <w:rFonts w:hint="eastAsia"/>
          <w:b/>
          <w:bCs/>
          <w:sz w:val="44"/>
          <w:szCs w:val="44"/>
        </w:rPr>
        <w:t xml:space="preserve"> </w:t>
      </w:r>
      <w:r>
        <w:rPr>
          <w:rFonts w:hint="eastAsia"/>
          <w:b/>
          <w:bCs/>
          <w:sz w:val="44"/>
          <w:szCs w:val="44"/>
        </w:rPr>
        <w:t>评审办法</w:t>
      </w:r>
      <w:bookmarkEnd w:id="35"/>
      <w:bookmarkEnd w:id="34"/>
    </w:p>
    <w:p w:rsidR="00B7181A" w14:paraId="64475B9F" w14:textId="77777777">
      <w:pPr>
        <w:keepNext/>
        <w:keepLines/>
        <w:outlineLvl w:val="1"/>
        <w:rPr>
          <w:rFonts w:asciiTheme="minorEastAsia" w:eastAsiaTheme="minorEastAsia" w:hAnsiTheme="minorEastAsia" w:hint="eastAsia"/>
          <w:b/>
          <w:bCs/>
          <w:kern w:val="0"/>
        </w:rPr>
      </w:pPr>
      <w:bookmarkStart w:id="36" w:name="_Toc256000031"/>
      <w:r>
        <w:rPr>
          <w:rFonts w:asciiTheme="minorEastAsia" w:eastAsiaTheme="minorEastAsia" w:hAnsiTheme="minorEastAsia" w:hint="eastAsia"/>
          <w:b/>
          <w:bCs/>
          <w:kern w:val="0"/>
        </w:rPr>
        <w:t>1．评审办法</w:t>
      </w:r>
      <w:r>
        <w:rPr>
          <w:rFonts w:asciiTheme="minorEastAsia" w:eastAsiaTheme="minorEastAsia" w:hAnsiTheme="minorEastAsia"/>
          <w:b/>
          <w:bCs/>
          <w:kern w:val="0"/>
        </w:rPr>
        <w:t>适用</w:t>
      </w:r>
      <w:r>
        <w:rPr>
          <w:rFonts w:asciiTheme="minorEastAsia" w:eastAsiaTheme="minorEastAsia" w:hAnsiTheme="minorEastAsia" w:hint="eastAsia"/>
          <w:b/>
          <w:bCs/>
          <w:kern w:val="0"/>
        </w:rPr>
        <w:t>及</w:t>
      </w:r>
      <w:r>
        <w:rPr>
          <w:rFonts w:asciiTheme="minorEastAsia" w:eastAsiaTheme="minorEastAsia" w:hAnsiTheme="minorEastAsia"/>
          <w:b/>
          <w:bCs/>
          <w:kern w:val="0"/>
        </w:rPr>
        <w:t>评审</w:t>
      </w:r>
      <w:r>
        <w:rPr>
          <w:rFonts w:asciiTheme="minorEastAsia" w:eastAsiaTheme="minorEastAsia" w:hAnsiTheme="minorEastAsia" w:hint="eastAsia"/>
          <w:b/>
          <w:bCs/>
          <w:kern w:val="0"/>
        </w:rPr>
        <w:t>小组</w:t>
      </w:r>
      <w:bookmarkEnd w:id="36"/>
    </w:p>
    <w:p w:rsidR="00B7181A" w14:paraId="2092C059"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1.</w:t>
      </w:r>
      <w:r>
        <w:rPr>
          <w:rFonts w:asciiTheme="minorEastAsia" w:eastAsiaTheme="minorEastAsia" w:hAnsiTheme="minorEastAsia"/>
        </w:rPr>
        <w:t>1本办法仅适用于本</w:t>
      </w:r>
      <w:r>
        <w:rPr>
          <w:rFonts w:asciiTheme="minorEastAsia" w:eastAsiaTheme="minorEastAsia" w:hAnsiTheme="minorEastAsia" w:hint="eastAsia"/>
        </w:rPr>
        <w:t>非</w:t>
      </w:r>
      <w:r>
        <w:rPr>
          <w:rFonts w:asciiTheme="minorEastAsia" w:eastAsiaTheme="minorEastAsia" w:hAnsiTheme="minorEastAsia"/>
        </w:rPr>
        <w:t>招标</w:t>
      </w:r>
      <w:r>
        <w:rPr>
          <w:rFonts w:asciiTheme="minorEastAsia" w:eastAsiaTheme="minorEastAsia" w:hAnsiTheme="minorEastAsia" w:hint="eastAsia"/>
        </w:rPr>
        <w:t>采购</w:t>
      </w:r>
      <w:r>
        <w:rPr>
          <w:rFonts w:asciiTheme="minorEastAsia" w:eastAsiaTheme="minorEastAsia" w:hAnsiTheme="minorEastAsia"/>
        </w:rPr>
        <w:t>项目</w:t>
      </w:r>
      <w:r>
        <w:rPr>
          <w:rFonts w:asciiTheme="minorEastAsia" w:eastAsiaTheme="minorEastAsia" w:hAnsiTheme="minorEastAsia" w:hint="eastAsia"/>
        </w:rPr>
        <w:t>在</w:t>
      </w:r>
      <w:r>
        <w:rPr>
          <w:rFonts w:asciiTheme="minorEastAsia" w:eastAsiaTheme="minorEastAsia" w:hAnsiTheme="minorEastAsia" w:hint="eastAsia"/>
          <w:bCs/>
        </w:rPr>
        <w:t>中国石化电子招标投标交易平台（以下简称交易平台）上开展的</w:t>
      </w:r>
      <w:r>
        <w:rPr>
          <w:rFonts w:asciiTheme="minorEastAsia" w:eastAsiaTheme="minorEastAsia" w:hAnsiTheme="minorEastAsia" w:hint="eastAsia"/>
        </w:rPr>
        <w:t>电子评审</w:t>
      </w:r>
      <w:r>
        <w:rPr>
          <w:rFonts w:asciiTheme="minorEastAsia" w:eastAsiaTheme="minorEastAsia" w:hAnsiTheme="minorEastAsia"/>
        </w:rPr>
        <w:t>活动。</w:t>
      </w:r>
      <w:r>
        <w:rPr>
          <w:rFonts w:asciiTheme="minorEastAsia" w:eastAsiaTheme="minorEastAsia" w:hAnsiTheme="minorEastAsia" w:hint="eastAsia"/>
        </w:rPr>
        <w:t>评审小组对电子响应文件（以下简称响应文件），按照本章规定的评审</w:t>
      </w:r>
      <w:r>
        <w:rPr>
          <w:rFonts w:asciiTheme="minorEastAsia" w:eastAsiaTheme="minorEastAsia" w:hAnsiTheme="minorEastAsia"/>
        </w:rPr>
        <w:t>办法、</w:t>
      </w:r>
      <w:r>
        <w:rPr>
          <w:rFonts w:asciiTheme="minorEastAsia" w:eastAsiaTheme="minorEastAsia" w:hAnsiTheme="minorEastAsia" w:hint="eastAsia"/>
        </w:rPr>
        <w:t>评审标准进行评审</w:t>
      </w:r>
      <w:r>
        <w:rPr>
          <w:rFonts w:asciiTheme="minorEastAsia" w:eastAsiaTheme="minorEastAsia" w:hAnsiTheme="minorEastAsia"/>
        </w:rPr>
        <w:t>。</w:t>
      </w:r>
    </w:p>
    <w:p w:rsidR="00B7181A" w14:paraId="38E9EB27"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1.</w:t>
      </w:r>
      <w:r>
        <w:rPr>
          <w:rFonts w:asciiTheme="minorEastAsia" w:eastAsiaTheme="minorEastAsia" w:hAnsiTheme="minorEastAsia"/>
        </w:rPr>
        <w:t>2</w:t>
      </w:r>
      <w:r>
        <w:rPr>
          <w:rFonts w:asciiTheme="minorEastAsia" w:eastAsiaTheme="minorEastAsia" w:hAnsiTheme="minorEastAsia" w:hint="eastAsia"/>
        </w:rPr>
        <w:t>非招标采购方式（以下</w:t>
      </w:r>
      <w:r>
        <w:rPr>
          <w:rFonts w:asciiTheme="minorEastAsia" w:eastAsiaTheme="minorEastAsia" w:hAnsiTheme="minorEastAsia"/>
        </w:rPr>
        <w:t>简称采购方式</w:t>
      </w:r>
      <w:r>
        <w:rPr>
          <w:rFonts w:asciiTheme="minorEastAsia" w:eastAsiaTheme="minorEastAsia" w:hAnsiTheme="minorEastAsia" w:hint="eastAsia"/>
        </w:rPr>
        <w:t>）</w:t>
      </w:r>
      <w:r>
        <w:rPr>
          <w:rFonts w:asciiTheme="minorEastAsia" w:eastAsiaTheme="minorEastAsia" w:hAnsiTheme="minorEastAsia"/>
        </w:rPr>
        <w:t>及</w:t>
      </w:r>
      <w:r>
        <w:rPr>
          <w:rFonts w:asciiTheme="minorEastAsia" w:eastAsiaTheme="minorEastAsia" w:hAnsiTheme="minorEastAsia" w:hint="eastAsia"/>
        </w:rPr>
        <w:t>评审方法</w:t>
      </w:r>
    </w:p>
    <w:p w:rsidR="00B7181A" w14:paraId="00EF0253"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（1）竞标采购</w:t>
      </w:r>
      <w:r>
        <w:rPr>
          <w:rFonts w:asciiTheme="minorEastAsia" w:eastAsiaTheme="minorEastAsia" w:hAnsiTheme="minorEastAsia"/>
        </w:rPr>
        <w:t>及谈判方式的竞标采购</w:t>
      </w:r>
      <w:r>
        <w:rPr>
          <w:rFonts w:asciiTheme="minorEastAsia" w:eastAsiaTheme="minorEastAsia" w:hAnsiTheme="minorEastAsia" w:hint="eastAsia"/>
        </w:rPr>
        <w:t>：采用综合评审法。</w:t>
      </w:r>
    </w:p>
    <w:p w:rsidR="00B7181A" w14:paraId="6C38E4BE"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（2）竞价</w:t>
      </w:r>
      <w:r>
        <w:rPr>
          <w:rFonts w:asciiTheme="minorEastAsia" w:eastAsiaTheme="minorEastAsia" w:hAnsiTheme="minorEastAsia"/>
        </w:rPr>
        <w:t>采购：</w:t>
      </w:r>
      <w:r>
        <w:rPr>
          <w:rFonts w:asciiTheme="minorEastAsia" w:eastAsiaTheme="minorEastAsia" w:hAnsiTheme="minorEastAsia" w:hint="eastAsia"/>
        </w:rPr>
        <w:t>采用最低报价法。</w:t>
      </w:r>
    </w:p>
    <w:p w:rsidR="00B7181A" w14:paraId="5DAC4EE0"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1.3评审小组应由采购人代表和评审专家3人及以上单数组成。评审专家应当在中国石化建设工程专家库（总部</w:t>
      </w:r>
      <w:r>
        <w:rPr>
          <w:rFonts w:asciiTheme="minorEastAsia" w:eastAsiaTheme="minorEastAsia" w:hAnsiTheme="minorEastAsia"/>
        </w:rPr>
        <w:t>或企业级</w:t>
      </w:r>
      <w:r>
        <w:rPr>
          <w:rFonts w:asciiTheme="minorEastAsia" w:eastAsiaTheme="minorEastAsia" w:hAnsiTheme="minorEastAsia" w:hint="eastAsia"/>
        </w:rPr>
        <w:t>）内随机抽取或选取。</w:t>
      </w:r>
    </w:p>
    <w:p w:rsidR="00B7181A" w14:paraId="365AC483" w14:textId="77777777">
      <w:pPr>
        <w:keepNext/>
        <w:keepLines/>
        <w:outlineLvl w:val="1"/>
        <w:rPr>
          <w:rFonts w:asciiTheme="minorEastAsia" w:eastAsiaTheme="minorEastAsia" w:hAnsiTheme="minorEastAsia" w:hint="eastAsia"/>
          <w:b/>
          <w:bCs/>
          <w:kern w:val="0"/>
        </w:rPr>
      </w:pPr>
      <w:bookmarkStart w:id="37" w:name="_Toc256000032"/>
      <w:r>
        <w:rPr>
          <w:rFonts w:asciiTheme="minorEastAsia" w:eastAsiaTheme="minorEastAsia" w:hAnsiTheme="minorEastAsia"/>
          <w:b/>
          <w:bCs/>
          <w:kern w:val="0"/>
        </w:rPr>
        <w:t>2</w:t>
      </w:r>
      <w:r>
        <w:rPr>
          <w:rFonts w:asciiTheme="minorEastAsia" w:eastAsiaTheme="minorEastAsia" w:hAnsiTheme="minorEastAsia" w:hint="eastAsia"/>
          <w:b/>
          <w:bCs/>
          <w:kern w:val="0"/>
        </w:rPr>
        <w:t>．评审</w:t>
      </w:r>
      <w:r>
        <w:rPr>
          <w:rFonts w:asciiTheme="minorEastAsia" w:eastAsiaTheme="minorEastAsia" w:hAnsiTheme="minorEastAsia"/>
          <w:b/>
          <w:bCs/>
          <w:kern w:val="0"/>
        </w:rPr>
        <w:t>基本程序</w:t>
      </w:r>
      <w:bookmarkEnd w:id="37"/>
    </w:p>
    <w:p w:rsidR="00B7181A" w14:paraId="5331A6F6"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（1）竞标</w:t>
      </w:r>
      <w:r>
        <w:rPr>
          <w:rFonts w:asciiTheme="minorEastAsia" w:eastAsiaTheme="minorEastAsia" w:hAnsiTheme="minorEastAsia"/>
        </w:rPr>
        <w:t>采购：初步评审、详细评审、汇总评审结果</w:t>
      </w:r>
      <w:r>
        <w:rPr>
          <w:rFonts w:asciiTheme="minorEastAsia" w:eastAsiaTheme="minorEastAsia" w:hAnsiTheme="minorEastAsia" w:hint="eastAsia"/>
        </w:rPr>
        <w:t>并排序、</w:t>
      </w:r>
      <w:r>
        <w:rPr>
          <w:rFonts w:asciiTheme="minorEastAsia" w:eastAsiaTheme="minorEastAsia" w:hAnsiTheme="minorEastAsia"/>
        </w:rPr>
        <w:t>推荐</w:t>
      </w:r>
      <w:r>
        <w:rPr>
          <w:rFonts w:asciiTheme="minorEastAsia" w:eastAsiaTheme="minorEastAsia" w:hAnsiTheme="minorEastAsia" w:hint="eastAsia"/>
        </w:rPr>
        <w:t>成交</w:t>
      </w:r>
      <w:r>
        <w:rPr>
          <w:rFonts w:asciiTheme="minorEastAsia" w:eastAsiaTheme="minorEastAsia" w:hAnsiTheme="minorEastAsia"/>
        </w:rPr>
        <w:t>候选人</w:t>
      </w:r>
      <w:r>
        <w:rPr>
          <w:rFonts w:asciiTheme="minorEastAsia" w:eastAsiaTheme="minorEastAsia" w:hAnsiTheme="minorEastAsia" w:hint="eastAsia"/>
        </w:rPr>
        <w:t>及编制评审（谈判）报告。</w:t>
      </w:r>
    </w:p>
    <w:p w:rsidR="00B7181A" w14:paraId="32DF0F3F"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（2）谈判</w:t>
      </w:r>
      <w:r>
        <w:rPr>
          <w:rFonts w:asciiTheme="minorEastAsia" w:eastAsiaTheme="minorEastAsia" w:hAnsiTheme="minorEastAsia"/>
        </w:rPr>
        <w:t>方式的竞标采购：初步评审、</w:t>
      </w:r>
      <w:r>
        <w:rPr>
          <w:rFonts w:asciiTheme="minorEastAsia" w:eastAsiaTheme="minorEastAsia" w:hAnsiTheme="minorEastAsia" w:hint="eastAsia"/>
        </w:rPr>
        <w:t>谈判</w:t>
      </w:r>
      <w:r>
        <w:rPr>
          <w:rFonts w:asciiTheme="minorEastAsia" w:eastAsiaTheme="minorEastAsia" w:hAnsiTheme="minorEastAsia"/>
        </w:rPr>
        <w:t>、详细评审、汇总评审结果</w:t>
      </w:r>
      <w:r>
        <w:rPr>
          <w:rFonts w:asciiTheme="minorEastAsia" w:eastAsiaTheme="minorEastAsia" w:hAnsiTheme="minorEastAsia" w:hint="eastAsia"/>
        </w:rPr>
        <w:t>并排序、</w:t>
      </w:r>
      <w:r>
        <w:rPr>
          <w:rFonts w:asciiTheme="minorEastAsia" w:eastAsiaTheme="minorEastAsia" w:hAnsiTheme="minorEastAsia"/>
        </w:rPr>
        <w:t>推荐</w:t>
      </w:r>
      <w:r>
        <w:rPr>
          <w:rFonts w:asciiTheme="minorEastAsia" w:eastAsiaTheme="minorEastAsia" w:hAnsiTheme="minorEastAsia" w:hint="eastAsia"/>
        </w:rPr>
        <w:t>成交</w:t>
      </w:r>
      <w:r>
        <w:rPr>
          <w:rFonts w:asciiTheme="minorEastAsia" w:eastAsiaTheme="minorEastAsia" w:hAnsiTheme="minorEastAsia"/>
        </w:rPr>
        <w:t>候选人</w:t>
      </w:r>
      <w:r>
        <w:rPr>
          <w:rFonts w:asciiTheme="minorEastAsia" w:eastAsiaTheme="minorEastAsia" w:hAnsiTheme="minorEastAsia" w:hint="eastAsia"/>
        </w:rPr>
        <w:t>及编制评审（谈判）报告。</w:t>
      </w:r>
    </w:p>
    <w:p w:rsidR="00B7181A" w14:paraId="3258C299"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（3）竞价</w:t>
      </w:r>
      <w:r>
        <w:rPr>
          <w:rFonts w:asciiTheme="minorEastAsia" w:eastAsiaTheme="minorEastAsia" w:hAnsiTheme="minorEastAsia"/>
        </w:rPr>
        <w:t>采购：初步评审、汇总评审结果</w:t>
      </w:r>
      <w:r>
        <w:rPr>
          <w:rFonts w:asciiTheme="minorEastAsia" w:eastAsiaTheme="minorEastAsia" w:hAnsiTheme="minorEastAsia" w:hint="eastAsia"/>
        </w:rPr>
        <w:t>并排序、</w:t>
      </w:r>
      <w:r>
        <w:rPr>
          <w:rFonts w:asciiTheme="minorEastAsia" w:eastAsiaTheme="minorEastAsia" w:hAnsiTheme="minorEastAsia"/>
        </w:rPr>
        <w:t>推荐</w:t>
      </w:r>
      <w:r>
        <w:rPr>
          <w:rFonts w:asciiTheme="minorEastAsia" w:eastAsiaTheme="minorEastAsia" w:hAnsiTheme="minorEastAsia" w:hint="eastAsia"/>
        </w:rPr>
        <w:t>成交</w:t>
      </w:r>
      <w:r>
        <w:rPr>
          <w:rFonts w:asciiTheme="minorEastAsia" w:eastAsiaTheme="minorEastAsia" w:hAnsiTheme="minorEastAsia"/>
        </w:rPr>
        <w:t>候选人</w:t>
      </w:r>
      <w:r>
        <w:rPr>
          <w:rFonts w:asciiTheme="minorEastAsia" w:eastAsiaTheme="minorEastAsia" w:hAnsiTheme="minorEastAsia" w:hint="eastAsia"/>
        </w:rPr>
        <w:t>及编制评审（谈判）报告。</w:t>
      </w:r>
    </w:p>
    <w:p w:rsidR="00B7181A" w14:paraId="122E31D7"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（4）独家</w:t>
      </w:r>
      <w:r>
        <w:rPr>
          <w:rFonts w:asciiTheme="minorEastAsia" w:eastAsiaTheme="minorEastAsia" w:hAnsiTheme="minorEastAsia"/>
        </w:rPr>
        <w:t>谈判</w:t>
      </w:r>
      <w:r>
        <w:rPr>
          <w:rFonts w:asciiTheme="minorEastAsia" w:eastAsiaTheme="minorEastAsia" w:hAnsiTheme="minorEastAsia" w:hint="eastAsia"/>
        </w:rPr>
        <w:t>采购</w:t>
      </w:r>
      <w:r>
        <w:rPr>
          <w:rFonts w:asciiTheme="minorEastAsia" w:eastAsiaTheme="minorEastAsia" w:hAnsiTheme="minorEastAsia"/>
        </w:rPr>
        <w:t>：初步评审、</w:t>
      </w:r>
      <w:r>
        <w:rPr>
          <w:rFonts w:asciiTheme="minorEastAsia" w:eastAsiaTheme="minorEastAsia" w:hAnsiTheme="minorEastAsia" w:hint="eastAsia"/>
        </w:rPr>
        <w:t>谈判</w:t>
      </w:r>
      <w:r>
        <w:rPr>
          <w:rFonts w:asciiTheme="minorEastAsia" w:eastAsiaTheme="minorEastAsia" w:hAnsiTheme="minorEastAsia"/>
        </w:rPr>
        <w:t>、</w:t>
      </w:r>
      <w:r>
        <w:rPr>
          <w:rFonts w:asciiTheme="minorEastAsia" w:eastAsiaTheme="minorEastAsia" w:hAnsiTheme="minorEastAsia" w:hint="eastAsia"/>
        </w:rPr>
        <w:t>对谈判</w:t>
      </w:r>
      <w:r>
        <w:rPr>
          <w:rFonts w:asciiTheme="minorEastAsia" w:eastAsiaTheme="minorEastAsia" w:hAnsiTheme="minorEastAsia"/>
        </w:rPr>
        <w:t>记录和初步或终版响应文件进行审查、</w:t>
      </w:r>
      <w:r>
        <w:rPr>
          <w:rFonts w:asciiTheme="minorEastAsia" w:eastAsiaTheme="minorEastAsia" w:hAnsiTheme="minorEastAsia" w:hint="eastAsia"/>
        </w:rPr>
        <w:t>编制评审（谈判）报告（含</w:t>
      </w:r>
      <w:r>
        <w:rPr>
          <w:rFonts w:asciiTheme="minorEastAsia" w:eastAsiaTheme="minorEastAsia" w:hAnsiTheme="minorEastAsia"/>
        </w:rPr>
        <w:t>成交候选人推荐</w:t>
      </w:r>
      <w:r>
        <w:rPr>
          <w:rFonts w:asciiTheme="minorEastAsia" w:eastAsiaTheme="minorEastAsia" w:hAnsiTheme="minorEastAsia" w:hint="eastAsia"/>
        </w:rPr>
        <w:t>）。</w:t>
      </w:r>
    </w:p>
    <w:p w:rsidR="00B7181A" w14:paraId="113AB8CF"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竞标采购</w:t>
      </w:r>
      <w:r>
        <w:rPr>
          <w:rFonts w:asciiTheme="minorEastAsia" w:eastAsiaTheme="minorEastAsia" w:hAnsiTheme="minorEastAsia"/>
        </w:rPr>
        <w:t>、谈判</w:t>
      </w:r>
      <w:r>
        <w:rPr>
          <w:rFonts w:asciiTheme="minorEastAsia" w:eastAsiaTheme="minorEastAsia" w:hAnsiTheme="minorEastAsia" w:hint="eastAsia"/>
        </w:rPr>
        <w:t>方式</w:t>
      </w:r>
      <w:r>
        <w:rPr>
          <w:rFonts w:asciiTheme="minorEastAsia" w:eastAsiaTheme="minorEastAsia" w:hAnsiTheme="minorEastAsia"/>
        </w:rPr>
        <w:t>的</w:t>
      </w:r>
      <w:r>
        <w:rPr>
          <w:rFonts w:asciiTheme="minorEastAsia" w:eastAsiaTheme="minorEastAsia" w:hAnsiTheme="minorEastAsia" w:hint="eastAsia"/>
        </w:rPr>
        <w:t>竞标</w:t>
      </w:r>
      <w:r>
        <w:rPr>
          <w:rFonts w:asciiTheme="minorEastAsia" w:eastAsiaTheme="minorEastAsia" w:hAnsiTheme="minorEastAsia"/>
        </w:rPr>
        <w:t>采购、竞价采购</w:t>
      </w:r>
      <w:r>
        <w:rPr>
          <w:rFonts w:asciiTheme="minorEastAsia" w:eastAsiaTheme="minorEastAsia" w:hAnsiTheme="minorEastAsia" w:hint="eastAsia"/>
        </w:rPr>
        <w:t>初步</w:t>
      </w:r>
      <w:r>
        <w:rPr>
          <w:rFonts w:asciiTheme="minorEastAsia" w:eastAsiaTheme="minorEastAsia" w:hAnsiTheme="minorEastAsia"/>
        </w:rPr>
        <w:t>评审后</w:t>
      </w:r>
      <w:r>
        <w:rPr>
          <w:rFonts w:asciiTheme="minorEastAsia" w:eastAsiaTheme="minorEastAsia" w:hAnsiTheme="minorEastAsia" w:hint="eastAsia"/>
        </w:rPr>
        <w:t>按照</w:t>
      </w:r>
      <w:r>
        <w:rPr>
          <w:rFonts w:asciiTheme="minorEastAsia" w:eastAsiaTheme="minorEastAsia" w:hAnsiTheme="minorEastAsia"/>
        </w:rPr>
        <w:t>本章相关条款的内容</w:t>
      </w:r>
      <w:r>
        <w:rPr>
          <w:rFonts w:asciiTheme="minorEastAsia" w:eastAsiaTheme="minorEastAsia" w:hAnsiTheme="minorEastAsia" w:hint="eastAsia"/>
        </w:rPr>
        <w:t>选择进行</w:t>
      </w:r>
      <w:r>
        <w:rPr>
          <w:rFonts w:asciiTheme="minorEastAsia" w:eastAsiaTheme="minorEastAsia" w:hAnsiTheme="minorEastAsia"/>
        </w:rPr>
        <w:t>独家谈判的，独家谈判</w:t>
      </w:r>
      <w:r>
        <w:rPr>
          <w:rFonts w:asciiTheme="minorEastAsia" w:eastAsiaTheme="minorEastAsia" w:hAnsiTheme="minorEastAsia" w:hint="eastAsia"/>
        </w:rPr>
        <w:t>阶段</w:t>
      </w:r>
      <w:r>
        <w:rPr>
          <w:rFonts w:asciiTheme="minorEastAsia" w:eastAsiaTheme="minorEastAsia" w:hAnsiTheme="minorEastAsia"/>
        </w:rPr>
        <w:t>的工作按照</w:t>
      </w:r>
      <w:r>
        <w:rPr>
          <w:rFonts w:asciiTheme="minorEastAsia" w:eastAsiaTheme="minorEastAsia" w:hAnsiTheme="minorEastAsia" w:hint="eastAsia"/>
        </w:rPr>
        <w:t>本款</w:t>
      </w:r>
      <w:r>
        <w:rPr>
          <w:rFonts w:asciiTheme="minorEastAsia" w:eastAsiaTheme="minorEastAsia" w:hAnsiTheme="minorEastAsia"/>
        </w:rPr>
        <w:t>独家谈判</w:t>
      </w:r>
      <w:r>
        <w:rPr>
          <w:rFonts w:asciiTheme="minorEastAsia" w:eastAsiaTheme="minorEastAsia" w:hAnsiTheme="minorEastAsia" w:hint="eastAsia"/>
        </w:rPr>
        <w:t>相应工作</w:t>
      </w:r>
      <w:r>
        <w:rPr>
          <w:rFonts w:asciiTheme="minorEastAsia" w:eastAsiaTheme="minorEastAsia" w:hAnsiTheme="minorEastAsia"/>
        </w:rPr>
        <w:t>程序</w:t>
      </w:r>
      <w:r>
        <w:rPr>
          <w:rFonts w:asciiTheme="minorEastAsia" w:eastAsiaTheme="minorEastAsia" w:hAnsiTheme="minorEastAsia" w:hint="eastAsia"/>
        </w:rPr>
        <w:t>执行</w:t>
      </w:r>
      <w:r>
        <w:rPr>
          <w:rFonts w:asciiTheme="minorEastAsia" w:eastAsiaTheme="minorEastAsia" w:hAnsiTheme="minorEastAsia"/>
        </w:rPr>
        <w:t>。</w:t>
      </w:r>
    </w:p>
    <w:p w:rsidR="00B7181A" w14:paraId="14D09D6A" w14:textId="77777777">
      <w:pPr>
        <w:keepNext/>
        <w:keepLines/>
        <w:outlineLvl w:val="1"/>
        <w:rPr>
          <w:rFonts w:asciiTheme="minorEastAsia" w:eastAsiaTheme="minorEastAsia" w:hAnsiTheme="minorEastAsia" w:hint="eastAsia"/>
          <w:b/>
          <w:bCs/>
          <w:kern w:val="0"/>
        </w:rPr>
      </w:pPr>
      <w:bookmarkStart w:id="38" w:name="_Toc256000033"/>
      <w:r>
        <w:rPr>
          <w:rFonts w:asciiTheme="minorEastAsia" w:eastAsiaTheme="minorEastAsia" w:hAnsiTheme="minorEastAsia" w:hint="eastAsia"/>
          <w:b/>
          <w:bCs/>
          <w:kern w:val="0"/>
        </w:rPr>
        <w:t>3．初步评审</w:t>
      </w:r>
      <w:bookmarkEnd w:id="38"/>
    </w:p>
    <w:p w:rsidR="00B7181A" w14:paraId="2233B889" w14:textId="77777777">
      <w:pPr>
        <w:ind w:firstLine="480" w:firstLineChars="200"/>
        <w:rPr>
          <w:rFonts w:ascii="Arial" w:hAnsi="Arial"/>
          <w:b/>
          <w:bCs/>
          <w:kern w:val="0"/>
          <w:szCs w:val="32"/>
        </w:rPr>
      </w:pPr>
      <w:r>
        <w:rPr>
          <w:rFonts w:asciiTheme="minorEastAsia" w:eastAsiaTheme="minorEastAsia" w:hAnsiTheme="minorEastAsia" w:hint="eastAsia"/>
          <w:bCs/>
        </w:rPr>
        <w:t>3.1初步</w:t>
      </w:r>
      <w:r>
        <w:rPr>
          <w:rFonts w:asciiTheme="minorEastAsia" w:eastAsiaTheme="minorEastAsia" w:hAnsiTheme="minorEastAsia"/>
          <w:bCs/>
        </w:rPr>
        <w:t>评审</w:t>
      </w:r>
      <w:r>
        <w:rPr>
          <w:rFonts w:ascii="宋体" w:hAnsi="宋体" w:hint="eastAsia"/>
          <w:bCs/>
        </w:rPr>
        <w:t>内容、标准、依据</w:t>
      </w:r>
      <w:r>
        <w:rPr>
          <w:rFonts w:ascii="华文楷体" w:eastAsia="华文楷体" w:hAnsi="华文楷体" w:hint="eastAsia"/>
          <w:sz w:val="21"/>
          <w:szCs w:val="21"/>
        </w:rPr>
        <w:t>（适用于全部</w:t>
      </w:r>
      <w:r>
        <w:rPr>
          <w:rFonts w:ascii="华文楷体" w:eastAsia="华文楷体" w:hAnsi="华文楷体"/>
          <w:sz w:val="21"/>
          <w:szCs w:val="21"/>
        </w:rPr>
        <w:t>采购</w:t>
      </w:r>
      <w:r>
        <w:rPr>
          <w:rFonts w:ascii="华文楷体" w:eastAsia="华文楷体" w:hAnsi="华文楷体" w:hint="eastAsia"/>
          <w:sz w:val="21"/>
          <w:szCs w:val="21"/>
        </w:rPr>
        <w:t>方式）</w:t>
      </w:r>
    </w:p>
    <w:p w:rsidR="00B7181A" w14:paraId="353B2F1F" w14:textId="77777777">
      <w:pPr>
        <w:ind w:firstLine="480" w:firstLineChars="200"/>
        <w:rPr>
          <w:rFonts w:ascii="宋体" w:hAnsi="宋体" w:hint="eastAsia"/>
          <w:bCs/>
        </w:rPr>
      </w:pPr>
      <w:r>
        <w:rPr>
          <w:rFonts w:ascii="宋体" w:hAnsi="宋体" w:hint="eastAsia"/>
          <w:bCs/>
        </w:rPr>
        <w:t>初步评审内容、标准、依据等见</w:t>
      </w:r>
      <w:r>
        <w:rPr>
          <w:rFonts w:ascii="宋体" w:hAnsi="宋体" w:hint="eastAsia"/>
          <w:b/>
          <w:bCs/>
        </w:rPr>
        <w:t>本</w:t>
      </w:r>
      <w:r>
        <w:rPr>
          <w:rFonts w:ascii="宋体" w:hAnsi="宋体"/>
          <w:b/>
          <w:bCs/>
        </w:rPr>
        <w:t>章</w:t>
      </w:r>
      <w:r>
        <w:rPr>
          <w:rFonts w:ascii="宋体" w:hAnsi="宋体" w:hint="eastAsia"/>
          <w:b/>
          <w:bCs/>
        </w:rPr>
        <w:t>附件1</w:t>
      </w:r>
      <w:r>
        <w:rPr>
          <w:rFonts w:ascii="宋体" w:hAnsi="宋体" w:hint="eastAsia"/>
          <w:bCs/>
        </w:rPr>
        <w:t>“初步评审标准及记录表”、</w:t>
      </w:r>
      <w:r>
        <w:rPr>
          <w:rFonts w:ascii="宋体" w:hAnsi="宋体" w:hint="eastAsia"/>
          <w:b/>
          <w:bCs/>
        </w:rPr>
        <w:t>附件2</w:t>
      </w:r>
      <w:r>
        <w:rPr>
          <w:rFonts w:ascii="宋体" w:hAnsi="宋体" w:hint="eastAsia"/>
          <w:bCs/>
        </w:rPr>
        <w:t>“初步评审标准及记录表（其他情形）”（若有）。</w:t>
      </w:r>
    </w:p>
    <w:p w:rsidR="00B7181A" w14:paraId="3A8B7973" w14:textId="77777777">
      <w:pPr>
        <w:ind w:firstLine="480" w:firstLineChars="200"/>
        <w:rPr>
          <w:rFonts w:ascii="宋体" w:hAnsi="宋体" w:hint="eastAsia"/>
          <w:bCs/>
        </w:rPr>
      </w:pPr>
      <w:r>
        <w:rPr>
          <w:rFonts w:ascii="宋体" w:hAnsi="宋体" w:hint="eastAsia"/>
          <w:bCs/>
        </w:rPr>
        <w:t>3</w:t>
      </w:r>
      <w:r>
        <w:rPr>
          <w:rFonts w:ascii="宋体" w:hAnsi="宋体"/>
          <w:bCs/>
        </w:rPr>
        <w:t>.2</w:t>
      </w:r>
      <w:r>
        <w:rPr>
          <w:rFonts w:ascii="宋体" w:hAnsi="宋体" w:hint="eastAsia"/>
          <w:bCs/>
        </w:rPr>
        <w:t>初步</w:t>
      </w:r>
      <w:r>
        <w:rPr>
          <w:rFonts w:ascii="宋体" w:hAnsi="宋体"/>
          <w:bCs/>
        </w:rPr>
        <w:t>评审中的报价评审</w:t>
      </w:r>
      <w:r>
        <w:rPr>
          <w:rFonts w:ascii="华文楷体" w:eastAsia="华文楷体" w:hAnsi="华文楷体" w:hint="eastAsia"/>
          <w:sz w:val="21"/>
          <w:szCs w:val="21"/>
        </w:rPr>
        <w:t>（适用于</w:t>
      </w:r>
      <w:r>
        <w:rPr>
          <w:rFonts w:ascii="华文楷体" w:eastAsia="华文楷体" w:hAnsi="华文楷体" w:hint="eastAsia"/>
          <w:szCs w:val="21"/>
        </w:rPr>
        <w:t>全部</w:t>
      </w:r>
      <w:r>
        <w:rPr>
          <w:rFonts w:ascii="华文楷体" w:eastAsia="华文楷体" w:hAnsi="华文楷体"/>
          <w:sz w:val="21"/>
          <w:szCs w:val="21"/>
        </w:rPr>
        <w:t>采购</w:t>
      </w:r>
      <w:r>
        <w:rPr>
          <w:rFonts w:ascii="华文楷体" w:eastAsia="华文楷体" w:hAnsi="华文楷体" w:hint="eastAsia"/>
          <w:szCs w:val="21"/>
        </w:rPr>
        <w:t>方式</w:t>
      </w:r>
      <w:r>
        <w:rPr>
          <w:rFonts w:ascii="华文楷体" w:eastAsia="华文楷体" w:hAnsi="华文楷体" w:hint="eastAsia"/>
          <w:sz w:val="21"/>
          <w:szCs w:val="21"/>
        </w:rPr>
        <w:t>）</w:t>
      </w:r>
    </w:p>
    <w:p w:rsidR="00B7181A" w14:paraId="13BF0BAB" w14:textId="77777777">
      <w:pPr>
        <w:ind w:firstLine="480" w:firstLineChars="200"/>
        <w:rPr>
          <w:rFonts w:asciiTheme="minorEastAsia" w:eastAsiaTheme="minorEastAsia" w:hAnsiTheme="minorEastAsia" w:hint="eastAsia"/>
          <w:bCs/>
        </w:rPr>
      </w:pPr>
      <w:r>
        <w:rPr>
          <w:rFonts w:asciiTheme="minorEastAsia" w:eastAsiaTheme="minorEastAsia" w:hAnsiTheme="minorEastAsia"/>
          <w:bCs/>
        </w:rPr>
        <w:t>3.2.1</w:t>
      </w:r>
      <w:r>
        <w:rPr>
          <w:rFonts w:asciiTheme="minorEastAsia" w:eastAsiaTheme="minorEastAsia" w:hAnsiTheme="minorEastAsia" w:hint="eastAsia"/>
          <w:bCs/>
        </w:rPr>
        <w:t>若第二章“承包商须知”前附表第</w:t>
      </w:r>
      <w:r>
        <w:rPr>
          <w:rFonts w:asciiTheme="minorEastAsia" w:eastAsiaTheme="minorEastAsia" w:hAnsiTheme="minorEastAsia"/>
          <w:bCs/>
        </w:rPr>
        <w:t>2</w:t>
      </w:r>
      <w:r>
        <w:rPr>
          <w:rFonts w:asciiTheme="minorEastAsia" w:eastAsiaTheme="minorEastAsia" w:hAnsiTheme="minorEastAsia" w:hint="eastAsia"/>
          <w:bCs/>
        </w:rPr>
        <w:t>.3（2）项设有最高限价，需进行</w:t>
      </w:r>
      <w:r>
        <w:rPr>
          <w:rFonts w:asciiTheme="minorEastAsia" w:eastAsiaTheme="minorEastAsia" w:hAnsiTheme="minorEastAsia" w:hint="eastAsia"/>
          <w:bCs/>
        </w:rPr>
        <w:t>报价的</w:t>
      </w:r>
      <w:r>
        <w:rPr>
          <w:rFonts w:asciiTheme="minorEastAsia" w:eastAsiaTheme="minorEastAsia" w:hAnsiTheme="minorEastAsia"/>
          <w:kern w:val="0"/>
        </w:rPr>
        <w:t>算术性错误分析和修正</w:t>
      </w:r>
      <w:r>
        <w:rPr>
          <w:rFonts w:asciiTheme="minorEastAsia" w:eastAsiaTheme="minorEastAsia" w:hAnsiTheme="minorEastAsia" w:hint="eastAsia"/>
          <w:bCs/>
        </w:rPr>
        <w:t>，以确定其报价是否符合最高限价评审标准的要求。</w:t>
      </w:r>
    </w:p>
    <w:p w:rsidR="00B7181A" w14:paraId="232F5F43" w14:textId="77777777">
      <w:pPr>
        <w:snapToGrid w:val="0"/>
        <w:ind w:firstLine="480" w:firstLineChars="200"/>
        <w:rPr>
          <w:rFonts w:asciiTheme="minorEastAsia" w:eastAsiaTheme="minorEastAsia" w:hAnsiTheme="minorEastAsia" w:hint="eastAsia"/>
          <w:kern w:val="0"/>
        </w:rPr>
      </w:pPr>
      <w:r>
        <w:rPr>
          <w:rFonts w:asciiTheme="minorEastAsia" w:eastAsiaTheme="minorEastAsia" w:hAnsiTheme="minorEastAsia" w:hint="eastAsia"/>
          <w:bCs/>
          <w:kern w:val="0"/>
        </w:rPr>
        <w:t>3</w:t>
      </w:r>
      <w:r>
        <w:rPr>
          <w:rFonts w:asciiTheme="minorEastAsia" w:eastAsiaTheme="minorEastAsia" w:hAnsiTheme="minorEastAsia"/>
          <w:bCs/>
          <w:kern w:val="0"/>
        </w:rPr>
        <w:t>.2.2</w:t>
      </w:r>
      <w:r>
        <w:rPr>
          <w:rFonts w:asciiTheme="minorEastAsia" w:eastAsiaTheme="minorEastAsia" w:hAnsiTheme="minorEastAsia" w:hint="eastAsia"/>
          <w:bCs/>
          <w:kern w:val="0"/>
        </w:rPr>
        <w:t>报</w:t>
      </w:r>
      <w:r>
        <w:rPr>
          <w:rFonts w:asciiTheme="minorEastAsia" w:eastAsiaTheme="minorEastAsia" w:hAnsiTheme="minorEastAsia"/>
          <w:bCs/>
          <w:kern w:val="0"/>
        </w:rPr>
        <w:t>价</w:t>
      </w:r>
      <w:r>
        <w:rPr>
          <w:rFonts w:asciiTheme="minorEastAsia" w:eastAsiaTheme="minorEastAsia" w:hAnsiTheme="minorEastAsia"/>
          <w:kern w:val="0"/>
        </w:rPr>
        <w:t>评审</w:t>
      </w:r>
      <w:r>
        <w:rPr>
          <w:rFonts w:asciiTheme="minorEastAsia" w:eastAsiaTheme="minorEastAsia" w:hAnsiTheme="minorEastAsia" w:hint="eastAsia"/>
          <w:kern w:val="0"/>
        </w:rPr>
        <w:t>要求：</w:t>
      </w:r>
    </w:p>
    <w:p w:rsidR="00B7181A" w14:paraId="6B665365" w14:textId="77777777">
      <w:pPr>
        <w:snapToGrid w:val="0"/>
        <w:ind w:firstLine="480" w:firstLineChars="200"/>
        <w:rPr>
          <w:rFonts w:asciiTheme="minorEastAsia" w:eastAsiaTheme="minorEastAsia" w:hAnsiTheme="minorEastAsia" w:hint="eastAsia"/>
          <w:kern w:val="0"/>
        </w:rPr>
      </w:pPr>
      <w:r>
        <w:rPr>
          <w:rFonts w:asciiTheme="minorEastAsia" w:eastAsiaTheme="minorEastAsia" w:hAnsiTheme="minorEastAsia" w:hint="eastAsia"/>
          <w:kern w:val="0"/>
        </w:rPr>
        <w:t>（1）应对所有响应文件的报价进行</w:t>
      </w:r>
      <w:r>
        <w:rPr>
          <w:rFonts w:asciiTheme="minorEastAsia" w:eastAsiaTheme="minorEastAsia" w:hAnsiTheme="minorEastAsia"/>
          <w:kern w:val="0"/>
        </w:rPr>
        <w:t>算术性错误分析和修正</w:t>
      </w:r>
      <w:r>
        <w:rPr>
          <w:rFonts w:asciiTheme="minorEastAsia" w:eastAsiaTheme="minorEastAsia" w:hAnsiTheme="minorEastAsia" w:hint="eastAsia"/>
          <w:kern w:val="0"/>
        </w:rPr>
        <w:t>（已被初步评审相关条款否决的承包商的响应文件除外）。</w:t>
      </w:r>
    </w:p>
    <w:p w:rsidR="00B7181A" w14:paraId="4F9A4386" w14:textId="77777777">
      <w:pPr>
        <w:snapToGrid w:val="0"/>
        <w:ind w:firstLine="480" w:firstLineChars="200"/>
        <w:rPr>
          <w:rFonts w:asciiTheme="minorEastAsia" w:eastAsiaTheme="minorEastAsia" w:hAnsiTheme="minorEastAsia" w:hint="eastAsia"/>
          <w:kern w:val="0"/>
        </w:rPr>
      </w:pPr>
      <w:r>
        <w:rPr>
          <w:rFonts w:asciiTheme="minorEastAsia" w:eastAsiaTheme="minorEastAsia" w:hAnsiTheme="minorEastAsia" w:hint="eastAsia"/>
          <w:bCs/>
          <w:kern w:val="0"/>
        </w:rPr>
        <w:t>（2）</w:t>
      </w:r>
      <w:r>
        <w:rPr>
          <w:rFonts w:asciiTheme="minorEastAsia" w:eastAsiaTheme="minorEastAsia" w:hAnsiTheme="minorEastAsia"/>
          <w:kern w:val="0"/>
        </w:rPr>
        <w:t>参与评审的报价</w:t>
      </w:r>
      <w:r>
        <w:rPr>
          <w:rFonts w:asciiTheme="minorEastAsia" w:eastAsiaTheme="minorEastAsia" w:hAnsiTheme="minorEastAsia" w:hint="eastAsia"/>
          <w:kern w:val="0"/>
        </w:rPr>
        <w:t>为算术性错误修正后的报价</w:t>
      </w:r>
      <w:r>
        <w:rPr>
          <w:rFonts w:asciiTheme="minorEastAsia" w:eastAsiaTheme="minorEastAsia" w:hAnsiTheme="minorEastAsia" w:hint="eastAsia"/>
          <w:bCs/>
          <w:kern w:val="0"/>
        </w:rPr>
        <w:t>。</w:t>
      </w:r>
    </w:p>
    <w:p w:rsidR="00B7181A" w14:paraId="6C1D5301" w14:textId="77777777">
      <w:pPr>
        <w:snapToGrid w:val="0"/>
        <w:ind w:firstLine="480" w:firstLineChars="200"/>
        <w:rPr>
          <w:rFonts w:asciiTheme="minorEastAsia" w:eastAsiaTheme="minorEastAsia" w:hAnsiTheme="minorEastAsia" w:cstheme="minorBidi" w:hint="eastAsia"/>
        </w:rPr>
      </w:pPr>
      <w:r>
        <w:rPr>
          <w:rFonts w:asciiTheme="minorEastAsia" w:eastAsiaTheme="minorEastAsia" w:hAnsiTheme="minorEastAsia" w:hint="eastAsia"/>
          <w:kern w:val="0"/>
        </w:rPr>
        <w:t>（3）若算术性错误修正后的报价高于最高限价，该承包商</w:t>
      </w:r>
      <w:r>
        <w:rPr>
          <w:rFonts w:asciiTheme="minorEastAsia" w:eastAsiaTheme="minorEastAsia" w:hAnsiTheme="minorEastAsia"/>
          <w:kern w:val="0"/>
        </w:rPr>
        <w:t>将不能通过初步评审</w:t>
      </w:r>
      <w:r>
        <w:rPr>
          <w:rFonts w:asciiTheme="minorEastAsia" w:eastAsiaTheme="minorEastAsia" w:hAnsiTheme="minorEastAsia" w:hint="eastAsia"/>
          <w:kern w:val="0"/>
        </w:rPr>
        <w:t>（符合本</w:t>
      </w:r>
      <w:r>
        <w:rPr>
          <w:rFonts w:asciiTheme="minorEastAsia" w:eastAsiaTheme="minorEastAsia" w:hAnsiTheme="minorEastAsia"/>
          <w:kern w:val="0"/>
        </w:rPr>
        <w:t>办法第</w:t>
      </w:r>
      <w:r>
        <w:rPr>
          <w:rFonts w:asciiTheme="minorEastAsia" w:eastAsiaTheme="minorEastAsia" w:hAnsiTheme="minorEastAsia" w:hint="eastAsia"/>
          <w:kern w:val="0"/>
        </w:rPr>
        <w:t>3.3款“</w:t>
      </w:r>
      <w:r>
        <w:rPr>
          <w:rFonts w:asciiTheme="minorEastAsia" w:eastAsiaTheme="minorEastAsia" w:hAnsiTheme="minorEastAsia" w:hint="eastAsia"/>
        </w:rPr>
        <w:t>报价</w:t>
      </w:r>
      <w:r>
        <w:rPr>
          <w:rFonts w:asciiTheme="minorEastAsia" w:eastAsiaTheme="minorEastAsia" w:hAnsiTheme="minorEastAsia"/>
        </w:rPr>
        <w:t>评审特别说明</w:t>
      </w:r>
      <w:r>
        <w:rPr>
          <w:rFonts w:asciiTheme="minorEastAsia" w:eastAsiaTheme="minorEastAsia" w:hAnsiTheme="minorEastAsia" w:hint="eastAsia"/>
          <w:kern w:val="0"/>
        </w:rPr>
        <w:t>”的相关</w:t>
      </w:r>
      <w:r>
        <w:rPr>
          <w:rFonts w:asciiTheme="minorEastAsia" w:eastAsiaTheme="minorEastAsia" w:hAnsiTheme="minorEastAsia"/>
          <w:kern w:val="0"/>
        </w:rPr>
        <w:t>内容</w:t>
      </w:r>
      <w:r>
        <w:rPr>
          <w:rFonts w:asciiTheme="minorEastAsia" w:eastAsiaTheme="minorEastAsia" w:hAnsiTheme="minorEastAsia" w:hint="eastAsia"/>
          <w:kern w:val="0"/>
        </w:rPr>
        <w:t>选择开展独家</w:t>
      </w:r>
      <w:r>
        <w:rPr>
          <w:rFonts w:asciiTheme="minorEastAsia" w:eastAsiaTheme="minorEastAsia" w:hAnsiTheme="minorEastAsia"/>
          <w:kern w:val="0"/>
        </w:rPr>
        <w:t>谈判的情形除外</w:t>
      </w:r>
      <w:r>
        <w:rPr>
          <w:rFonts w:asciiTheme="minorEastAsia" w:eastAsiaTheme="minorEastAsia" w:hAnsiTheme="minorEastAsia" w:hint="eastAsia"/>
          <w:kern w:val="0"/>
        </w:rPr>
        <w:t>）。</w:t>
      </w:r>
    </w:p>
    <w:p w:rsidR="00B7181A" w14:paraId="3C0639B6" w14:textId="77777777">
      <w:pPr>
        <w:snapToGrid w:val="0"/>
        <w:ind w:firstLine="480" w:firstLineChars="200"/>
        <w:rPr>
          <w:rFonts w:asciiTheme="minorEastAsia" w:eastAsiaTheme="minorEastAsia" w:hAnsiTheme="minorEastAsia" w:cs="Arial" w:hint="eastAsia"/>
          <w:kern w:val="0"/>
        </w:rPr>
      </w:pPr>
      <w:r>
        <w:rPr>
          <w:rFonts w:asciiTheme="minorEastAsia" w:eastAsiaTheme="minorEastAsia" w:hAnsiTheme="minorEastAsia" w:cs="Arial" w:hint="eastAsia"/>
          <w:kern w:val="0"/>
        </w:rPr>
        <w:t>（4）修正后的报价在评审时，由采购人或招标代理机构提交承包商</w:t>
      </w:r>
      <w:r>
        <w:rPr>
          <w:rFonts w:asciiTheme="minorEastAsia" w:eastAsiaTheme="minorEastAsia" w:hAnsiTheme="minorEastAsia" w:cs="Arial"/>
          <w:kern w:val="0"/>
        </w:rPr>
        <w:t>予以确认</w:t>
      </w:r>
      <w:r>
        <w:rPr>
          <w:rFonts w:asciiTheme="minorEastAsia" w:eastAsiaTheme="minorEastAsia" w:hAnsiTheme="minorEastAsia" w:cs="Arial" w:hint="eastAsia"/>
          <w:kern w:val="0"/>
        </w:rPr>
        <w:t>。该修正后的报价（包括</w:t>
      </w:r>
      <w:r>
        <w:rPr>
          <w:rFonts w:asciiTheme="minorEastAsia" w:eastAsiaTheme="minorEastAsia" w:hAnsiTheme="minorEastAsia" w:cs="Arial"/>
          <w:kern w:val="0"/>
        </w:rPr>
        <w:t>谈判后</w:t>
      </w:r>
      <w:r>
        <w:rPr>
          <w:rFonts w:asciiTheme="minorEastAsia" w:eastAsiaTheme="minorEastAsia" w:hAnsiTheme="minorEastAsia" w:cs="Arial" w:hint="eastAsia"/>
          <w:kern w:val="0"/>
        </w:rPr>
        <w:t>的修正）经承包商确认后，对承包商起约束作用。</w:t>
      </w:r>
    </w:p>
    <w:p w:rsidR="00B7181A" w14:paraId="55E0C7C5"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3</w:t>
      </w:r>
      <w:r>
        <w:rPr>
          <w:rFonts w:asciiTheme="minorEastAsia" w:eastAsiaTheme="minorEastAsia" w:hAnsiTheme="minorEastAsia"/>
        </w:rPr>
        <w:t>.3</w:t>
      </w:r>
      <w:r>
        <w:rPr>
          <w:rFonts w:asciiTheme="minorEastAsia" w:eastAsiaTheme="minorEastAsia" w:hAnsiTheme="minorEastAsia" w:hint="eastAsia"/>
        </w:rPr>
        <w:t>报价</w:t>
      </w:r>
      <w:r>
        <w:rPr>
          <w:rFonts w:asciiTheme="minorEastAsia" w:eastAsiaTheme="minorEastAsia" w:hAnsiTheme="minorEastAsia"/>
        </w:rPr>
        <w:t>评审特别说明：</w:t>
      </w:r>
    </w:p>
    <w:p w:rsidR="00B7181A" w14:paraId="2B5CA370" w14:textId="77777777">
      <w:pPr>
        <w:snapToGrid w:val="0"/>
        <w:ind w:firstLine="480" w:firstLineChars="200"/>
        <w:rPr>
          <w:rFonts w:asciiTheme="minorEastAsia" w:eastAsiaTheme="minorEastAsia" w:hAnsiTheme="minorEastAsia" w:hint="eastAsia"/>
          <w:bCs/>
          <w:kern w:val="0"/>
        </w:rPr>
      </w:pPr>
      <w:r>
        <w:rPr>
          <w:rFonts w:asciiTheme="minorEastAsia" w:eastAsiaTheme="minorEastAsia" w:hAnsiTheme="minorEastAsia" w:hint="eastAsia"/>
          <w:bCs/>
        </w:rPr>
        <w:t>（1）</w:t>
      </w:r>
      <w:r>
        <w:rPr>
          <w:rFonts w:asciiTheme="minorEastAsia" w:eastAsiaTheme="minorEastAsia" w:hAnsiTheme="minorEastAsia" w:hint="eastAsia"/>
        </w:rPr>
        <w:t>开展评审工作初始，</w:t>
      </w:r>
      <w:r>
        <w:rPr>
          <w:rFonts w:asciiTheme="minorEastAsia" w:eastAsiaTheme="minorEastAsia" w:hAnsiTheme="minorEastAsia" w:hint="eastAsia"/>
          <w:kern w:val="0"/>
        </w:rPr>
        <w:t>在按照本办法第3条“</w:t>
      </w:r>
      <w:r>
        <w:rPr>
          <w:rFonts w:asciiTheme="minorEastAsia" w:eastAsiaTheme="minorEastAsia" w:hAnsiTheme="minorEastAsia" w:hint="eastAsia"/>
          <w:bCs/>
        </w:rPr>
        <w:t>初步</w:t>
      </w:r>
      <w:r>
        <w:rPr>
          <w:rFonts w:asciiTheme="minorEastAsia" w:eastAsiaTheme="minorEastAsia" w:hAnsiTheme="minorEastAsia"/>
          <w:bCs/>
        </w:rPr>
        <w:t>评审</w:t>
      </w:r>
      <w:r>
        <w:rPr>
          <w:rFonts w:asciiTheme="minorEastAsia" w:eastAsiaTheme="minorEastAsia" w:hAnsiTheme="minorEastAsia" w:hint="eastAsia"/>
          <w:kern w:val="0"/>
        </w:rPr>
        <w:t>”进行的初步评审过程中</w:t>
      </w:r>
      <w:r>
        <w:rPr>
          <w:rFonts w:asciiTheme="minorEastAsia" w:eastAsiaTheme="minorEastAsia" w:hAnsiTheme="minorEastAsia" w:hint="eastAsia"/>
        </w:rPr>
        <w:t>，若全部响应文件（包括</w:t>
      </w:r>
      <w:r>
        <w:rPr>
          <w:rFonts w:asciiTheme="minorEastAsia" w:eastAsiaTheme="minorEastAsia" w:hAnsiTheme="minorEastAsia"/>
        </w:rPr>
        <w:t>独家谈判</w:t>
      </w:r>
      <w:r>
        <w:rPr>
          <w:rFonts w:asciiTheme="minorEastAsia" w:eastAsiaTheme="minorEastAsia" w:hAnsiTheme="minorEastAsia" w:hint="eastAsia"/>
        </w:rPr>
        <w:t>方式</w:t>
      </w:r>
      <w:r>
        <w:rPr>
          <w:rFonts w:asciiTheme="minorEastAsia" w:eastAsiaTheme="minorEastAsia" w:hAnsiTheme="minorEastAsia"/>
        </w:rPr>
        <w:t>的</w:t>
      </w:r>
      <w:r>
        <w:rPr>
          <w:rFonts w:asciiTheme="minorEastAsia" w:eastAsiaTheme="minorEastAsia" w:hAnsiTheme="minorEastAsia" w:hint="eastAsia"/>
        </w:rPr>
        <w:t>响应</w:t>
      </w:r>
      <w:r>
        <w:rPr>
          <w:rFonts w:asciiTheme="minorEastAsia" w:eastAsiaTheme="minorEastAsia" w:hAnsiTheme="minorEastAsia"/>
        </w:rPr>
        <w:t>文件</w:t>
      </w:r>
      <w:r>
        <w:rPr>
          <w:rFonts w:asciiTheme="minorEastAsia" w:eastAsiaTheme="minorEastAsia" w:hAnsiTheme="minorEastAsia" w:hint="eastAsia"/>
        </w:rPr>
        <w:t>）均未通过，但其中只有1家（包括</w:t>
      </w:r>
      <w:r>
        <w:rPr>
          <w:rFonts w:asciiTheme="minorEastAsia" w:eastAsiaTheme="minorEastAsia" w:hAnsiTheme="minorEastAsia"/>
        </w:rPr>
        <w:t>独家谈判</w:t>
      </w:r>
      <w:r>
        <w:rPr>
          <w:rFonts w:asciiTheme="minorEastAsia" w:eastAsiaTheme="minorEastAsia" w:hAnsiTheme="minorEastAsia" w:hint="eastAsia"/>
        </w:rPr>
        <w:t>方式</w:t>
      </w:r>
      <w:r>
        <w:rPr>
          <w:rFonts w:asciiTheme="minorEastAsia" w:eastAsiaTheme="minorEastAsia" w:hAnsiTheme="minorEastAsia"/>
        </w:rPr>
        <w:t>的</w:t>
      </w:r>
      <w:r>
        <w:rPr>
          <w:rFonts w:asciiTheme="minorEastAsia" w:eastAsiaTheme="minorEastAsia" w:hAnsiTheme="minorEastAsia" w:hint="eastAsia"/>
        </w:rPr>
        <w:t>响应</w:t>
      </w:r>
      <w:r>
        <w:rPr>
          <w:rFonts w:asciiTheme="minorEastAsia" w:eastAsiaTheme="minorEastAsia" w:hAnsiTheme="minorEastAsia"/>
        </w:rPr>
        <w:t>文件</w:t>
      </w:r>
      <w:r>
        <w:rPr>
          <w:rFonts w:asciiTheme="minorEastAsia" w:eastAsiaTheme="minorEastAsia" w:hAnsiTheme="minorEastAsia" w:hint="eastAsia"/>
        </w:rPr>
        <w:t>）仅因报价项不符合初步</w:t>
      </w:r>
      <w:r>
        <w:rPr>
          <w:rFonts w:asciiTheme="minorEastAsia" w:eastAsiaTheme="minorEastAsia" w:hAnsiTheme="minorEastAsia"/>
        </w:rPr>
        <w:t>评审</w:t>
      </w:r>
      <w:r>
        <w:rPr>
          <w:rFonts w:asciiTheme="minorEastAsia" w:eastAsiaTheme="minorEastAsia" w:hAnsiTheme="minorEastAsia" w:hint="eastAsia"/>
        </w:rPr>
        <w:t>要求，为此，评审小组</w:t>
      </w:r>
      <w:r>
        <w:rPr>
          <w:rFonts w:asciiTheme="minorEastAsia" w:eastAsiaTheme="minorEastAsia" w:hAnsiTheme="minorEastAsia"/>
        </w:rPr>
        <w:t>协商后</w:t>
      </w:r>
      <w:r>
        <w:rPr>
          <w:rFonts w:asciiTheme="minorEastAsia" w:eastAsiaTheme="minorEastAsia" w:hAnsiTheme="minorEastAsia" w:hint="eastAsia"/>
        </w:rPr>
        <w:t>，</w:t>
      </w:r>
      <w:r>
        <w:rPr>
          <w:rFonts w:asciiTheme="minorEastAsia" w:eastAsiaTheme="minorEastAsia" w:hAnsiTheme="minorEastAsia"/>
        </w:rPr>
        <w:t>可</w:t>
      </w:r>
      <w:r>
        <w:rPr>
          <w:rFonts w:asciiTheme="minorEastAsia" w:eastAsiaTheme="minorEastAsia" w:hAnsiTheme="minorEastAsia" w:hint="eastAsia"/>
        </w:rPr>
        <w:t>参照本办法</w:t>
      </w:r>
      <w:r>
        <w:rPr>
          <w:rFonts w:asciiTheme="minorEastAsia" w:eastAsiaTheme="minorEastAsia" w:hAnsiTheme="minorEastAsia"/>
        </w:rPr>
        <w:t>第</w:t>
      </w:r>
      <w:r>
        <w:rPr>
          <w:rFonts w:asciiTheme="minorEastAsia" w:eastAsiaTheme="minorEastAsia" w:hAnsiTheme="minorEastAsia" w:hint="eastAsia"/>
        </w:rPr>
        <w:t>4.3款“谈判</w:t>
      </w:r>
      <w:r>
        <w:rPr>
          <w:rFonts w:asciiTheme="minorEastAsia" w:eastAsiaTheme="minorEastAsia" w:hAnsiTheme="minorEastAsia"/>
        </w:rPr>
        <w:t>程序</w:t>
      </w:r>
      <w:r>
        <w:rPr>
          <w:rFonts w:asciiTheme="minorEastAsia" w:eastAsiaTheme="minorEastAsia" w:hAnsiTheme="minorEastAsia" w:hint="eastAsia"/>
        </w:rPr>
        <w:t>及</w:t>
      </w:r>
      <w:r>
        <w:rPr>
          <w:rFonts w:asciiTheme="minorEastAsia" w:eastAsiaTheme="minorEastAsia" w:hAnsiTheme="minorEastAsia"/>
        </w:rPr>
        <w:t>相关工作</w:t>
      </w:r>
      <w:r>
        <w:rPr>
          <w:rFonts w:asciiTheme="minorEastAsia" w:eastAsiaTheme="minorEastAsia" w:hAnsiTheme="minorEastAsia" w:hint="eastAsia"/>
        </w:rPr>
        <w:t>”</w:t>
      </w:r>
      <w:r>
        <w:rPr>
          <w:rFonts w:asciiTheme="minorEastAsia" w:eastAsiaTheme="minorEastAsia" w:hAnsiTheme="minorEastAsia" w:hint="eastAsia"/>
          <w:bCs/>
          <w:kern w:val="0"/>
        </w:rPr>
        <w:t>的相关内容与该承包商就报价等进行独家谈判</w:t>
      </w:r>
      <w:r>
        <w:rPr>
          <w:rFonts w:ascii="华文楷体" w:eastAsia="华文楷体" w:hAnsi="华文楷体" w:hint="eastAsia"/>
          <w:sz w:val="21"/>
          <w:szCs w:val="21"/>
        </w:rPr>
        <w:t>（适用于全部</w:t>
      </w:r>
      <w:r>
        <w:rPr>
          <w:rFonts w:ascii="华文楷体" w:eastAsia="华文楷体" w:hAnsi="华文楷体"/>
          <w:sz w:val="21"/>
          <w:szCs w:val="21"/>
        </w:rPr>
        <w:t>采购</w:t>
      </w:r>
      <w:r>
        <w:rPr>
          <w:rFonts w:ascii="华文楷体" w:eastAsia="华文楷体" w:hAnsi="华文楷体" w:hint="eastAsia"/>
          <w:sz w:val="21"/>
          <w:szCs w:val="21"/>
        </w:rPr>
        <w:t>方式）</w:t>
      </w:r>
      <w:r>
        <w:rPr>
          <w:rFonts w:asciiTheme="minorEastAsia" w:eastAsiaTheme="minorEastAsia" w:hAnsiTheme="minorEastAsia" w:hint="eastAsia"/>
          <w:bCs/>
          <w:kern w:val="0"/>
        </w:rPr>
        <w:t>。</w:t>
      </w:r>
    </w:p>
    <w:p w:rsidR="00B7181A" w14:paraId="1BF6D57C" w14:textId="77777777">
      <w:pPr>
        <w:snapToGrid w:val="0"/>
        <w:ind w:firstLine="480" w:firstLineChars="200"/>
        <w:rPr>
          <w:rFonts w:asciiTheme="minorEastAsia" w:eastAsiaTheme="minorEastAsia" w:hAnsiTheme="minorEastAsia" w:hint="eastAsia"/>
          <w:kern w:val="0"/>
        </w:rPr>
      </w:pPr>
      <w:r>
        <w:rPr>
          <w:rFonts w:asciiTheme="minorEastAsia" w:eastAsiaTheme="minorEastAsia" w:hAnsiTheme="minorEastAsia" w:hint="eastAsia"/>
          <w:kern w:val="0"/>
        </w:rPr>
        <w:t>（2）</w:t>
      </w:r>
      <w:r>
        <w:rPr>
          <w:rFonts w:asciiTheme="minorEastAsia" w:eastAsiaTheme="minorEastAsia" w:hAnsiTheme="minorEastAsia" w:hint="eastAsia"/>
        </w:rPr>
        <w:t>公开竞标采购</w:t>
      </w:r>
      <w:r>
        <w:rPr>
          <w:rFonts w:asciiTheme="minorEastAsia" w:eastAsiaTheme="minorEastAsia" w:hAnsiTheme="minorEastAsia"/>
        </w:rPr>
        <w:t>或</w:t>
      </w:r>
      <w:r>
        <w:rPr>
          <w:rFonts w:asciiTheme="minorEastAsia" w:eastAsiaTheme="minorEastAsia" w:hAnsiTheme="minorEastAsia" w:hint="eastAsia"/>
        </w:rPr>
        <w:t>公开</w:t>
      </w:r>
      <w:r>
        <w:rPr>
          <w:rFonts w:asciiTheme="minorEastAsia" w:eastAsiaTheme="minorEastAsia" w:hAnsiTheme="minorEastAsia"/>
        </w:rPr>
        <w:t>谈判</w:t>
      </w:r>
      <w:r>
        <w:rPr>
          <w:rFonts w:asciiTheme="minorEastAsia" w:eastAsiaTheme="minorEastAsia" w:hAnsiTheme="minorEastAsia" w:hint="eastAsia"/>
        </w:rPr>
        <w:t>方式</w:t>
      </w:r>
      <w:r>
        <w:rPr>
          <w:rFonts w:asciiTheme="minorEastAsia" w:eastAsiaTheme="minorEastAsia" w:hAnsiTheme="minorEastAsia"/>
        </w:rPr>
        <w:t>的竞标采购</w:t>
      </w:r>
      <w:r>
        <w:rPr>
          <w:rFonts w:asciiTheme="minorEastAsia" w:eastAsiaTheme="minorEastAsia" w:hAnsiTheme="minorEastAsia" w:hint="eastAsia"/>
        </w:rPr>
        <w:t>：递交（或</w:t>
      </w:r>
      <w:r>
        <w:rPr>
          <w:rFonts w:asciiTheme="minorEastAsia" w:eastAsiaTheme="minorEastAsia" w:hAnsiTheme="minorEastAsia"/>
        </w:rPr>
        <w:t>成功解密并导入，下同</w:t>
      </w:r>
      <w:r>
        <w:rPr>
          <w:rFonts w:asciiTheme="minorEastAsia" w:eastAsiaTheme="minorEastAsia" w:hAnsiTheme="minorEastAsia" w:hint="eastAsia"/>
        </w:rPr>
        <w:t>）响应文件的承包商只有1家时，在</w:t>
      </w:r>
      <w:r>
        <w:rPr>
          <w:rFonts w:asciiTheme="minorEastAsia" w:eastAsiaTheme="minorEastAsia" w:hAnsiTheme="minorEastAsia" w:hint="eastAsia"/>
          <w:kern w:val="0"/>
        </w:rPr>
        <w:t>选择按照本</w:t>
      </w:r>
      <w:r>
        <w:rPr>
          <w:rFonts w:asciiTheme="minorEastAsia" w:eastAsiaTheme="minorEastAsia" w:hAnsiTheme="minorEastAsia"/>
          <w:kern w:val="0"/>
        </w:rPr>
        <w:t>办法</w:t>
      </w:r>
      <w:r>
        <w:rPr>
          <w:rFonts w:asciiTheme="minorEastAsia" w:eastAsiaTheme="minorEastAsia" w:hAnsiTheme="minorEastAsia" w:hint="eastAsia"/>
          <w:kern w:val="0"/>
        </w:rPr>
        <w:t>第</w:t>
      </w:r>
      <w:r>
        <w:rPr>
          <w:rFonts w:asciiTheme="minorEastAsia" w:eastAsiaTheme="minorEastAsia" w:hAnsiTheme="minorEastAsia"/>
          <w:kern w:val="0"/>
        </w:rPr>
        <w:t>3</w:t>
      </w:r>
      <w:r>
        <w:rPr>
          <w:rFonts w:asciiTheme="minorEastAsia" w:eastAsiaTheme="minorEastAsia" w:hAnsiTheme="minorEastAsia" w:hint="eastAsia"/>
          <w:kern w:val="0"/>
        </w:rPr>
        <w:t>条“初步</w:t>
      </w:r>
      <w:r>
        <w:rPr>
          <w:rFonts w:asciiTheme="minorEastAsia" w:eastAsiaTheme="minorEastAsia" w:hAnsiTheme="minorEastAsia"/>
          <w:kern w:val="0"/>
        </w:rPr>
        <w:t>评审</w:t>
      </w:r>
      <w:r>
        <w:rPr>
          <w:rFonts w:asciiTheme="minorEastAsia" w:eastAsiaTheme="minorEastAsia" w:hAnsiTheme="minorEastAsia" w:hint="eastAsia"/>
          <w:kern w:val="0"/>
        </w:rPr>
        <w:t>”进行的初步评审过程中，若报价项不符合</w:t>
      </w:r>
      <w:r>
        <w:rPr>
          <w:rFonts w:asciiTheme="minorEastAsia" w:eastAsiaTheme="minorEastAsia" w:hAnsiTheme="minorEastAsia"/>
          <w:kern w:val="0"/>
        </w:rPr>
        <w:t>要求</w:t>
      </w:r>
      <w:r>
        <w:rPr>
          <w:rFonts w:asciiTheme="minorEastAsia" w:eastAsiaTheme="minorEastAsia" w:hAnsiTheme="minorEastAsia" w:hint="eastAsia"/>
          <w:kern w:val="0"/>
        </w:rPr>
        <w:t>，评审小组协商后，</w:t>
      </w:r>
      <w:r>
        <w:rPr>
          <w:rFonts w:asciiTheme="minorEastAsia" w:eastAsiaTheme="minorEastAsia" w:hAnsiTheme="minorEastAsia"/>
          <w:kern w:val="0"/>
        </w:rPr>
        <w:t>可选择：</w:t>
      </w:r>
    </w:p>
    <w:p w:rsidR="00B7181A" w14:paraId="6768A8B2" w14:textId="77777777">
      <w:pPr>
        <w:snapToGrid w:val="0"/>
        <w:ind w:firstLine="480" w:firstLineChars="200"/>
        <w:rPr>
          <w:rFonts w:asciiTheme="minorEastAsia" w:eastAsiaTheme="minorEastAsia" w:hAnsiTheme="minorEastAsia" w:hint="eastAsia"/>
          <w:kern w:val="0"/>
        </w:rPr>
      </w:pPr>
      <w:r>
        <w:rPr>
          <w:rFonts w:asciiTheme="minorEastAsia" w:eastAsiaTheme="minorEastAsia" w:hAnsiTheme="minorEastAsia" w:hint="eastAsia"/>
          <w:kern w:val="0"/>
        </w:rPr>
        <w:t>暂不否决其响应，并</w:t>
      </w:r>
      <w:r>
        <w:rPr>
          <w:rFonts w:asciiTheme="minorEastAsia" w:eastAsiaTheme="minorEastAsia" w:hAnsiTheme="minorEastAsia" w:hint="eastAsia"/>
        </w:rPr>
        <w:t>参照本办法</w:t>
      </w:r>
      <w:r>
        <w:rPr>
          <w:rFonts w:asciiTheme="minorEastAsia" w:eastAsiaTheme="minorEastAsia" w:hAnsiTheme="minorEastAsia"/>
        </w:rPr>
        <w:t>第</w:t>
      </w:r>
      <w:r>
        <w:rPr>
          <w:rFonts w:asciiTheme="minorEastAsia" w:eastAsiaTheme="minorEastAsia" w:hAnsiTheme="minorEastAsia" w:hint="eastAsia"/>
        </w:rPr>
        <w:t>4.3款</w:t>
      </w:r>
      <w:r>
        <w:rPr>
          <w:rFonts w:asciiTheme="minorEastAsia" w:eastAsiaTheme="minorEastAsia" w:hAnsiTheme="minorEastAsia" w:hint="eastAsia"/>
          <w:bCs/>
          <w:kern w:val="0"/>
        </w:rPr>
        <w:t>“</w:t>
      </w:r>
      <w:r>
        <w:rPr>
          <w:rFonts w:asciiTheme="minorEastAsia" w:eastAsiaTheme="minorEastAsia" w:hAnsiTheme="minorEastAsia" w:hint="eastAsia"/>
        </w:rPr>
        <w:t>谈判</w:t>
      </w:r>
      <w:r>
        <w:rPr>
          <w:rFonts w:asciiTheme="minorEastAsia" w:eastAsiaTheme="minorEastAsia" w:hAnsiTheme="minorEastAsia"/>
        </w:rPr>
        <w:t>程序</w:t>
      </w:r>
      <w:r>
        <w:rPr>
          <w:rFonts w:asciiTheme="minorEastAsia" w:eastAsiaTheme="minorEastAsia" w:hAnsiTheme="minorEastAsia" w:hint="eastAsia"/>
        </w:rPr>
        <w:t>及</w:t>
      </w:r>
      <w:r>
        <w:rPr>
          <w:rFonts w:asciiTheme="minorEastAsia" w:eastAsiaTheme="minorEastAsia" w:hAnsiTheme="minorEastAsia"/>
        </w:rPr>
        <w:t>相关工作</w:t>
      </w:r>
      <w:r>
        <w:rPr>
          <w:rFonts w:asciiTheme="minorEastAsia" w:eastAsiaTheme="minorEastAsia" w:hAnsiTheme="minorEastAsia" w:hint="eastAsia"/>
          <w:bCs/>
          <w:kern w:val="0"/>
        </w:rPr>
        <w:t>”的相关内容</w:t>
      </w:r>
      <w:r>
        <w:rPr>
          <w:rFonts w:asciiTheme="minorEastAsia" w:eastAsiaTheme="minorEastAsia" w:hAnsiTheme="minorEastAsia" w:hint="eastAsia"/>
          <w:kern w:val="0"/>
        </w:rPr>
        <w:t>与该承包商进行独家谈判，或者</w:t>
      </w:r>
      <w:r>
        <w:rPr>
          <w:rFonts w:asciiTheme="minorEastAsia" w:eastAsiaTheme="minorEastAsia" w:hAnsiTheme="minorEastAsia"/>
          <w:kern w:val="0"/>
        </w:rPr>
        <w:t>：</w:t>
      </w:r>
    </w:p>
    <w:p w:rsidR="00B7181A" w14:paraId="351CACC6" w14:textId="77777777">
      <w:pPr>
        <w:snapToGrid w:val="0"/>
        <w:ind w:firstLine="480" w:firstLineChars="200"/>
        <w:rPr>
          <w:rFonts w:asciiTheme="minorEastAsia" w:eastAsiaTheme="minorEastAsia" w:hAnsiTheme="minorEastAsia" w:hint="eastAsia"/>
          <w:kern w:val="0"/>
        </w:rPr>
      </w:pPr>
      <w:r>
        <w:rPr>
          <w:rFonts w:asciiTheme="minorEastAsia" w:eastAsiaTheme="minorEastAsia" w:hAnsiTheme="minorEastAsia" w:hint="eastAsia"/>
          <w:kern w:val="0"/>
        </w:rPr>
        <w:t>否决该承包商的响应，即终止本次采购活动。</w:t>
      </w:r>
    </w:p>
    <w:p w:rsidR="00B7181A" w14:paraId="281D084A" w14:textId="77777777">
      <w:pPr>
        <w:snapToGrid w:val="0"/>
        <w:ind w:firstLine="480" w:firstLineChars="200"/>
        <w:rPr>
          <w:rFonts w:asciiTheme="minorEastAsia" w:hAnsiTheme="minorEastAsia" w:hint="eastAsia"/>
          <w:bCs/>
        </w:rPr>
      </w:pPr>
      <w:r>
        <w:rPr>
          <w:rFonts w:asciiTheme="minorEastAsia" w:eastAsiaTheme="minorEastAsia" w:hAnsiTheme="minorEastAsia" w:hint="eastAsia"/>
          <w:bCs/>
        </w:rPr>
        <w:t>3</w:t>
      </w:r>
      <w:r>
        <w:rPr>
          <w:rFonts w:asciiTheme="minorEastAsia" w:eastAsiaTheme="minorEastAsia" w:hAnsiTheme="minorEastAsia"/>
          <w:bCs/>
        </w:rPr>
        <w:t>.4</w:t>
      </w:r>
      <w:r>
        <w:rPr>
          <w:rFonts w:asciiTheme="minorEastAsia" w:eastAsiaTheme="minorEastAsia" w:hAnsiTheme="minorEastAsia" w:hint="eastAsia"/>
          <w:bCs/>
        </w:rPr>
        <w:t>因响应文件存在资格等证明材料缺失或错误或模糊不清等情形时（弄虚作假情形除外），评审小组认为需要承包商提交新的证明材料的，承包商应予以补充提交。评审小组按照评审标准对补充的证明材料进行评审。补充的证明材料是响应文件的组成部分</w:t>
      </w:r>
      <w:r>
        <w:rPr>
          <w:rFonts w:ascii="华文楷体" w:eastAsia="华文楷体" w:hAnsi="华文楷体" w:hint="eastAsia"/>
          <w:sz w:val="21"/>
          <w:szCs w:val="21"/>
        </w:rPr>
        <w:t>（适用于全部</w:t>
      </w:r>
      <w:r>
        <w:rPr>
          <w:rFonts w:ascii="华文楷体" w:eastAsia="华文楷体" w:hAnsi="华文楷体"/>
          <w:sz w:val="21"/>
          <w:szCs w:val="21"/>
        </w:rPr>
        <w:t>采购</w:t>
      </w:r>
      <w:r>
        <w:rPr>
          <w:rFonts w:ascii="华文楷体" w:eastAsia="华文楷体" w:hAnsi="华文楷体" w:hint="eastAsia"/>
          <w:sz w:val="21"/>
          <w:szCs w:val="21"/>
        </w:rPr>
        <w:t>方式）</w:t>
      </w:r>
      <w:r>
        <w:rPr>
          <w:rFonts w:ascii="宋体" w:hAnsi="宋体" w:hint="eastAsia"/>
          <w:bCs/>
          <w:kern w:val="0"/>
        </w:rPr>
        <w:t>。</w:t>
      </w:r>
    </w:p>
    <w:p w:rsidR="00B7181A" w14:paraId="7CD3C8FC" w14:textId="77777777">
      <w:pPr>
        <w:keepNext/>
        <w:keepLines/>
        <w:outlineLvl w:val="1"/>
        <w:rPr>
          <w:rFonts w:asciiTheme="minorEastAsia" w:eastAsiaTheme="minorEastAsia" w:hAnsiTheme="minorEastAsia" w:hint="eastAsia"/>
          <w:b/>
          <w:bCs/>
          <w:kern w:val="0"/>
        </w:rPr>
      </w:pPr>
      <w:bookmarkStart w:id="39" w:name="_Toc256000034"/>
      <w:r>
        <w:rPr>
          <w:rFonts w:asciiTheme="minorEastAsia" w:eastAsiaTheme="minorEastAsia" w:hAnsiTheme="minorEastAsia"/>
          <w:b/>
          <w:bCs/>
          <w:kern w:val="0"/>
        </w:rPr>
        <w:t>4</w:t>
      </w:r>
      <w:r>
        <w:rPr>
          <w:rFonts w:asciiTheme="minorEastAsia" w:eastAsiaTheme="minorEastAsia" w:hAnsiTheme="minorEastAsia" w:hint="eastAsia"/>
          <w:b/>
          <w:bCs/>
          <w:kern w:val="0"/>
        </w:rPr>
        <w:t>．详细评审及</w:t>
      </w:r>
      <w:r>
        <w:rPr>
          <w:rFonts w:asciiTheme="minorEastAsia" w:eastAsiaTheme="minorEastAsia" w:hAnsiTheme="minorEastAsia"/>
          <w:b/>
          <w:bCs/>
          <w:kern w:val="0"/>
        </w:rPr>
        <w:t>谈判</w:t>
      </w:r>
      <w:bookmarkEnd w:id="39"/>
    </w:p>
    <w:p w:rsidR="00B7181A" w14:paraId="63D25E09" w14:textId="77777777">
      <w:pPr>
        <w:ind w:firstLine="480" w:firstLineChars="200"/>
      </w:pPr>
      <w:r>
        <w:rPr>
          <w:rFonts w:asciiTheme="minorEastAsia" w:eastAsiaTheme="minorEastAsia" w:hAnsiTheme="minorEastAsia" w:hint="eastAsia"/>
        </w:rPr>
        <w:t>4.1竞标采购：</w:t>
      </w:r>
      <w:r>
        <w:rPr>
          <w:rFonts w:hint="eastAsia"/>
        </w:rPr>
        <w:t>按照详细评审标准（格式见</w:t>
      </w:r>
      <w:r>
        <w:rPr>
          <w:rFonts w:asciiTheme="minorEastAsia" w:eastAsiaTheme="minorEastAsia" w:hAnsiTheme="minorEastAsia" w:hint="eastAsia"/>
          <w:b/>
        </w:rPr>
        <w:t>本章附件3</w:t>
      </w:r>
      <w:r>
        <w:rPr>
          <w:rFonts w:hint="eastAsia"/>
        </w:rPr>
        <w:t>），对响应文件进行报</w:t>
      </w:r>
      <w:r>
        <w:rPr>
          <w:rFonts w:hint="eastAsia"/>
        </w:rPr>
        <w:t>价、综合、技术评审。</w:t>
      </w:r>
    </w:p>
    <w:p w:rsidR="00B7181A" w14:paraId="186E6E17"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4.2</w:t>
      </w:r>
      <w:r>
        <w:rPr>
          <w:rFonts w:asciiTheme="minorEastAsia" w:eastAsiaTheme="minorEastAsia" w:hAnsiTheme="minorEastAsia" w:hint="eastAsia"/>
        </w:rPr>
        <w:t>谈判</w:t>
      </w:r>
      <w:r>
        <w:rPr>
          <w:rFonts w:asciiTheme="minorEastAsia" w:eastAsiaTheme="minorEastAsia" w:hAnsiTheme="minorEastAsia"/>
        </w:rPr>
        <w:t>方式的竞标采购</w:t>
      </w:r>
      <w:r>
        <w:rPr>
          <w:rFonts w:asciiTheme="minorEastAsia" w:eastAsiaTheme="minorEastAsia" w:hAnsiTheme="minorEastAsia" w:hint="eastAsia"/>
        </w:rPr>
        <w:t>：</w:t>
      </w:r>
    </w:p>
    <w:p w:rsidR="00B7181A" w14:paraId="5F8234A2"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（1）按照第4.3款“谈判</w:t>
      </w:r>
      <w:r>
        <w:rPr>
          <w:rFonts w:asciiTheme="minorEastAsia" w:eastAsiaTheme="minorEastAsia" w:hAnsiTheme="minorEastAsia"/>
        </w:rPr>
        <w:t>程序</w:t>
      </w:r>
      <w:r>
        <w:rPr>
          <w:rFonts w:asciiTheme="minorEastAsia" w:eastAsiaTheme="minorEastAsia" w:hAnsiTheme="minorEastAsia" w:hint="eastAsia"/>
        </w:rPr>
        <w:t>及</w:t>
      </w:r>
      <w:r>
        <w:rPr>
          <w:rFonts w:asciiTheme="minorEastAsia" w:eastAsiaTheme="minorEastAsia" w:hAnsiTheme="minorEastAsia"/>
        </w:rPr>
        <w:t>相关工作</w:t>
      </w:r>
      <w:r>
        <w:rPr>
          <w:rFonts w:asciiTheme="minorEastAsia" w:eastAsiaTheme="minorEastAsia" w:hAnsiTheme="minorEastAsia" w:hint="eastAsia"/>
        </w:rPr>
        <w:t>”相关内容进行谈判。</w:t>
      </w:r>
    </w:p>
    <w:p w:rsidR="00B7181A" w14:paraId="212A013F"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（2）按照详细评审标准（格式见</w:t>
      </w:r>
      <w:r>
        <w:rPr>
          <w:rFonts w:asciiTheme="minorEastAsia" w:eastAsiaTheme="minorEastAsia" w:hAnsiTheme="minorEastAsia" w:hint="eastAsia"/>
          <w:b/>
        </w:rPr>
        <w:t>本章附件3</w:t>
      </w:r>
      <w:r>
        <w:rPr>
          <w:rFonts w:asciiTheme="minorEastAsia" w:eastAsiaTheme="minorEastAsia" w:hAnsiTheme="minorEastAsia" w:hint="eastAsia"/>
        </w:rPr>
        <w:t>），对响应文件、谈判记录、补充响应文件、终版响应文件（若提交）进行报价、综合、技术评审。</w:t>
      </w:r>
    </w:p>
    <w:p w:rsidR="00B7181A" w14:paraId="637E91EB"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4.3谈判</w:t>
      </w:r>
      <w:r>
        <w:rPr>
          <w:rFonts w:asciiTheme="minorEastAsia" w:eastAsiaTheme="minorEastAsia" w:hAnsiTheme="minorEastAsia"/>
        </w:rPr>
        <w:t>程序</w:t>
      </w:r>
      <w:r>
        <w:rPr>
          <w:rFonts w:asciiTheme="minorEastAsia" w:eastAsiaTheme="minorEastAsia" w:hAnsiTheme="minorEastAsia" w:hint="eastAsia"/>
        </w:rPr>
        <w:t>及</w:t>
      </w:r>
      <w:r>
        <w:rPr>
          <w:rFonts w:asciiTheme="minorEastAsia" w:eastAsiaTheme="minorEastAsia" w:hAnsiTheme="minorEastAsia"/>
        </w:rPr>
        <w:t>相关工作</w:t>
      </w:r>
    </w:p>
    <w:p w:rsidR="00B7181A" w14:paraId="09B0E1E1"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）采购人或招标代理机构：分别向各参与谈判的承包商发出现场谈判（或</w:t>
      </w:r>
      <w:r>
        <w:rPr>
          <w:rFonts w:asciiTheme="minorEastAsia" w:eastAsiaTheme="minorEastAsia" w:hAnsiTheme="minorEastAsia"/>
        </w:rPr>
        <w:t>远程谈判</w:t>
      </w:r>
      <w:r>
        <w:rPr>
          <w:rFonts w:asciiTheme="minorEastAsia" w:eastAsiaTheme="minorEastAsia" w:hAnsiTheme="minorEastAsia" w:hint="eastAsia"/>
        </w:rPr>
        <w:t>）时间、现场谈判地址</w:t>
      </w:r>
      <w:r>
        <w:rPr>
          <w:rFonts w:asciiTheme="minorEastAsia" w:eastAsiaTheme="minorEastAsia" w:hAnsiTheme="minorEastAsia"/>
        </w:rPr>
        <w:t>及场所</w:t>
      </w:r>
      <w:r>
        <w:rPr>
          <w:rFonts w:asciiTheme="minorEastAsia" w:eastAsiaTheme="minorEastAsia" w:hAnsiTheme="minorEastAsia" w:hint="eastAsia"/>
        </w:rPr>
        <w:t>的通知（独家</w:t>
      </w:r>
      <w:r>
        <w:rPr>
          <w:rFonts w:asciiTheme="minorEastAsia" w:eastAsiaTheme="minorEastAsia" w:hAnsiTheme="minorEastAsia"/>
        </w:rPr>
        <w:t>谈判</w:t>
      </w:r>
      <w:r>
        <w:rPr>
          <w:rFonts w:asciiTheme="minorEastAsia" w:eastAsiaTheme="minorEastAsia" w:hAnsiTheme="minorEastAsia" w:hint="eastAsia"/>
        </w:rPr>
        <w:t>相关</w:t>
      </w:r>
      <w:r>
        <w:rPr>
          <w:rFonts w:asciiTheme="minorEastAsia" w:eastAsiaTheme="minorEastAsia" w:hAnsiTheme="minorEastAsia"/>
        </w:rPr>
        <w:t>内容可在</w:t>
      </w:r>
      <w:r>
        <w:rPr>
          <w:rFonts w:asciiTheme="minorEastAsia" w:eastAsiaTheme="minorEastAsia" w:hAnsiTheme="minorEastAsia" w:hint="eastAsia"/>
        </w:rPr>
        <w:t>承包商</w:t>
      </w:r>
      <w:r>
        <w:rPr>
          <w:rFonts w:asciiTheme="minorEastAsia" w:eastAsiaTheme="minorEastAsia" w:hAnsiTheme="minorEastAsia"/>
        </w:rPr>
        <w:t>须知前附表</w:t>
      </w:r>
      <w:r>
        <w:rPr>
          <w:rFonts w:asciiTheme="minorEastAsia" w:eastAsiaTheme="minorEastAsia" w:hAnsiTheme="minorEastAsia" w:hint="eastAsia"/>
        </w:rPr>
        <w:t>补充</w:t>
      </w:r>
      <w:r>
        <w:rPr>
          <w:rFonts w:asciiTheme="minorEastAsia" w:eastAsiaTheme="minorEastAsia" w:hAnsiTheme="minorEastAsia"/>
        </w:rPr>
        <w:t>条款下明确</w:t>
      </w:r>
      <w:r>
        <w:rPr>
          <w:rFonts w:asciiTheme="minorEastAsia" w:eastAsiaTheme="minorEastAsia" w:hAnsiTheme="minorEastAsia" w:hint="eastAsia"/>
        </w:rPr>
        <w:t>）。</w:t>
      </w:r>
    </w:p>
    <w:p w:rsidR="00B7181A" w14:paraId="61D631BA"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）评审小组：对报价、技术等响应内容进行分析、审查，提出需要进一步谈判的技术、服务、报价、合同草案条款等问题。</w:t>
      </w:r>
    </w:p>
    <w:p w:rsidR="00B7181A" w14:paraId="713EA73A"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）评审小组：全体成员集中与单一承包商分别进行首轮谈判、整理谈判结果、形成书面谈判记录并经评审小组全体成员和承包商签章确认（格式见</w:t>
      </w:r>
      <w:r>
        <w:rPr>
          <w:rFonts w:asciiTheme="minorEastAsia" w:eastAsiaTheme="minorEastAsia" w:hAnsiTheme="minorEastAsia" w:hint="eastAsia"/>
          <w:b/>
        </w:rPr>
        <w:t>本章附件</w:t>
      </w:r>
      <w:r>
        <w:rPr>
          <w:rFonts w:asciiTheme="minorEastAsia" w:eastAsiaTheme="minorEastAsia" w:hAnsiTheme="minorEastAsia"/>
          <w:b/>
        </w:rPr>
        <w:t>4</w:t>
      </w:r>
      <w:r>
        <w:rPr>
          <w:rFonts w:asciiTheme="minorEastAsia" w:eastAsiaTheme="minorEastAsia" w:hAnsiTheme="minorEastAsia" w:hint="eastAsia"/>
        </w:rPr>
        <w:t>）。</w:t>
      </w:r>
    </w:p>
    <w:p w:rsidR="00B7181A" w14:paraId="0BA2432D"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）采购人或招标代理机构：根据书面谈判记录编制采购补充文件（格式见</w:t>
      </w:r>
      <w:r>
        <w:rPr>
          <w:rFonts w:asciiTheme="minorEastAsia" w:eastAsiaTheme="minorEastAsia" w:hAnsiTheme="minorEastAsia" w:hint="eastAsia"/>
          <w:b/>
        </w:rPr>
        <w:t>本章附件</w:t>
      </w:r>
      <w:r>
        <w:rPr>
          <w:rFonts w:asciiTheme="minorEastAsia" w:eastAsiaTheme="minorEastAsia" w:hAnsiTheme="minorEastAsia"/>
          <w:b/>
        </w:rPr>
        <w:t>5</w:t>
      </w:r>
      <w:r>
        <w:rPr>
          <w:rFonts w:asciiTheme="minorEastAsia" w:eastAsiaTheme="minorEastAsia" w:hAnsiTheme="minorEastAsia" w:hint="eastAsia"/>
        </w:rPr>
        <w:t>），发给所有参与谈判的承包商。</w:t>
      </w:r>
    </w:p>
    <w:p w:rsidR="00B7181A" w14:paraId="6AF7C66C"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经过双方谈判，所有承包商与评审小组均达成一致意见且明确不需要进行下一轮的谈判的，评审小组可依据经承包商确认的谈判记录相关内容进行评审。必要的，提交终版响应文件。</w:t>
      </w:r>
    </w:p>
    <w:p w:rsidR="00B7181A" w14:paraId="3E841C77"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）承包商：当采购补充文件规定需要进行第二轮谈判时，递交补充响应文件或终版响应文件。补充响应文件格式见第五章“响应文件格式”。</w:t>
      </w:r>
    </w:p>
    <w:p w:rsidR="00B7181A" w14:paraId="6D44C530"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若需要进行三轮以上谈判，按照第（</w:t>
      </w:r>
      <w:r>
        <w:rPr>
          <w:rFonts w:asciiTheme="minorEastAsia" w:eastAsiaTheme="minorEastAsia" w:hAnsiTheme="minorEastAsia"/>
        </w:rPr>
        <w:t>1</w:t>
      </w: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）项的规定进行。</w:t>
      </w:r>
    </w:p>
    <w:p w:rsidR="00B7181A" w14:paraId="024DB8FA"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4.4独家</w:t>
      </w:r>
      <w:r>
        <w:rPr>
          <w:rFonts w:asciiTheme="minorEastAsia" w:eastAsiaTheme="minorEastAsia" w:hAnsiTheme="minorEastAsia"/>
        </w:rPr>
        <w:t>谈判采购参照</w:t>
      </w:r>
      <w:r>
        <w:rPr>
          <w:rFonts w:asciiTheme="minorEastAsia" w:eastAsiaTheme="minorEastAsia" w:hAnsiTheme="minorEastAsia" w:hint="eastAsia"/>
        </w:rPr>
        <w:t>第4.3款“谈判</w:t>
      </w:r>
      <w:r>
        <w:rPr>
          <w:rFonts w:asciiTheme="minorEastAsia" w:eastAsiaTheme="minorEastAsia" w:hAnsiTheme="minorEastAsia"/>
        </w:rPr>
        <w:t>程序</w:t>
      </w:r>
      <w:r>
        <w:rPr>
          <w:rFonts w:asciiTheme="minorEastAsia" w:eastAsiaTheme="minorEastAsia" w:hAnsiTheme="minorEastAsia" w:hint="eastAsia"/>
        </w:rPr>
        <w:t>及</w:t>
      </w:r>
      <w:r>
        <w:rPr>
          <w:rFonts w:asciiTheme="minorEastAsia" w:eastAsiaTheme="minorEastAsia" w:hAnsiTheme="minorEastAsia"/>
        </w:rPr>
        <w:t>相关工作</w:t>
      </w:r>
      <w:r>
        <w:rPr>
          <w:rFonts w:asciiTheme="minorEastAsia" w:eastAsiaTheme="minorEastAsia" w:hAnsiTheme="minorEastAsia" w:hint="eastAsia"/>
        </w:rPr>
        <w:t>”相关内容进行</w:t>
      </w:r>
      <w:r>
        <w:rPr>
          <w:rFonts w:asciiTheme="minorEastAsia" w:eastAsiaTheme="minorEastAsia" w:hAnsiTheme="minorEastAsia"/>
        </w:rPr>
        <w:t>谈判</w:t>
      </w:r>
      <w:r>
        <w:rPr>
          <w:rFonts w:asciiTheme="minorEastAsia" w:eastAsiaTheme="minorEastAsia" w:hAnsiTheme="minorEastAsia" w:hint="eastAsia"/>
        </w:rPr>
        <w:t>，</w:t>
      </w:r>
      <w:r>
        <w:rPr>
          <w:rFonts w:asciiTheme="minorEastAsia" w:eastAsiaTheme="minorEastAsia" w:hAnsiTheme="minorEastAsia"/>
        </w:rPr>
        <w:t>并</w:t>
      </w:r>
      <w:r>
        <w:rPr>
          <w:rFonts w:asciiTheme="minorEastAsia" w:eastAsiaTheme="minorEastAsia" w:hAnsiTheme="minorEastAsia" w:hint="eastAsia"/>
        </w:rPr>
        <w:t>对承包商的响应情况进行评判。</w:t>
      </w:r>
    </w:p>
    <w:p w:rsidR="00B7181A" w14:paraId="7ABE1014" w14:textId="77777777">
      <w:pPr>
        <w:keepNext/>
        <w:keepLines/>
        <w:outlineLvl w:val="1"/>
        <w:rPr>
          <w:rFonts w:asciiTheme="minorEastAsia" w:eastAsiaTheme="minorEastAsia" w:hAnsiTheme="minorEastAsia" w:hint="eastAsia"/>
          <w:b/>
          <w:bCs/>
          <w:kern w:val="0"/>
        </w:rPr>
      </w:pPr>
      <w:bookmarkStart w:id="40" w:name="_Toc256000035"/>
      <w:r>
        <w:rPr>
          <w:rFonts w:asciiTheme="minorEastAsia" w:eastAsiaTheme="minorEastAsia" w:hAnsiTheme="minorEastAsia"/>
          <w:b/>
          <w:bCs/>
          <w:kern w:val="0"/>
        </w:rPr>
        <w:t>5</w:t>
      </w:r>
      <w:r>
        <w:rPr>
          <w:rFonts w:asciiTheme="minorEastAsia" w:eastAsiaTheme="minorEastAsia" w:hAnsiTheme="minorEastAsia" w:hint="eastAsia"/>
          <w:b/>
          <w:bCs/>
          <w:kern w:val="0"/>
        </w:rPr>
        <w:t>．仅1家或2家承包商的相关说明</w:t>
      </w:r>
      <w:bookmarkEnd w:id="40"/>
    </w:p>
    <w:p w:rsidR="00B7181A" w14:paraId="687BD77C"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5</w:t>
      </w:r>
      <w:r>
        <w:rPr>
          <w:rFonts w:asciiTheme="minorEastAsia" w:eastAsiaTheme="minorEastAsia" w:hAnsiTheme="minorEastAsia" w:hint="eastAsia"/>
        </w:rPr>
        <w:t>.1竞标采购、</w:t>
      </w:r>
      <w:r>
        <w:rPr>
          <w:rFonts w:asciiTheme="minorEastAsia" w:eastAsiaTheme="minorEastAsia" w:hAnsiTheme="minorEastAsia"/>
        </w:rPr>
        <w:t>谈判方式的竞标采购</w:t>
      </w:r>
      <w:r>
        <w:rPr>
          <w:rFonts w:asciiTheme="minorEastAsia" w:eastAsiaTheme="minorEastAsia" w:hAnsiTheme="minorEastAsia" w:hint="eastAsia"/>
        </w:rPr>
        <w:t>：仅1家承包商。</w:t>
      </w:r>
    </w:p>
    <w:p w:rsidR="00B7181A" w14:paraId="7206A981"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5.1.1公开方式：递交响应文件的承包商只有1家时，采购人可以选择以下方式之一继续</w:t>
      </w:r>
      <w:r>
        <w:rPr>
          <w:rFonts w:asciiTheme="minorEastAsia" w:eastAsiaTheme="minorEastAsia" w:hAnsiTheme="minorEastAsia"/>
        </w:rPr>
        <w:t>或</w:t>
      </w:r>
      <w:r>
        <w:rPr>
          <w:rFonts w:asciiTheme="minorEastAsia" w:eastAsiaTheme="minorEastAsia" w:hAnsiTheme="minorEastAsia" w:hint="eastAsia"/>
        </w:rPr>
        <w:t>终止</w:t>
      </w:r>
      <w:r>
        <w:rPr>
          <w:rFonts w:asciiTheme="minorEastAsia" w:eastAsiaTheme="minorEastAsia" w:hAnsiTheme="minorEastAsia"/>
        </w:rPr>
        <w:t>本次采购活动</w:t>
      </w:r>
      <w:r>
        <w:rPr>
          <w:rFonts w:asciiTheme="minorEastAsia" w:eastAsiaTheme="minorEastAsia" w:hAnsiTheme="minorEastAsia" w:hint="eastAsia"/>
        </w:rPr>
        <w:t>：</w:t>
      </w:r>
    </w:p>
    <w:p w:rsidR="00B7181A" w14:paraId="04A1A491"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（1）继续本次采购</w:t>
      </w:r>
      <w:r>
        <w:rPr>
          <w:rFonts w:asciiTheme="minorEastAsia" w:eastAsiaTheme="minorEastAsia" w:hAnsiTheme="minorEastAsia"/>
        </w:rPr>
        <w:t>活动：</w:t>
      </w:r>
    </w:p>
    <w:p w:rsidR="00B7181A" w14:paraId="4832F4F7"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①</w:t>
      </w:r>
      <w:r>
        <w:rPr>
          <w:rFonts w:asciiTheme="minorEastAsia" w:eastAsiaTheme="minorEastAsia" w:hAnsiTheme="minorEastAsia" w:hint="eastAsia"/>
        </w:rPr>
        <w:t>竞标</w:t>
      </w:r>
      <w:r>
        <w:rPr>
          <w:rFonts w:asciiTheme="minorEastAsia" w:eastAsiaTheme="minorEastAsia" w:hAnsiTheme="minorEastAsia"/>
        </w:rPr>
        <w:t>采购：</w:t>
      </w:r>
      <w:r>
        <w:rPr>
          <w:rFonts w:asciiTheme="minorEastAsia" w:eastAsiaTheme="minorEastAsia" w:hAnsiTheme="minorEastAsia" w:hint="eastAsia"/>
        </w:rPr>
        <w:t>由评审小组按照第3.1款“</w:t>
      </w:r>
      <w:r>
        <w:rPr>
          <w:rFonts w:asciiTheme="minorEastAsia" w:eastAsiaTheme="minorEastAsia" w:hAnsiTheme="minorEastAsia" w:hint="eastAsia"/>
          <w:bCs/>
        </w:rPr>
        <w:t>初步</w:t>
      </w:r>
      <w:r>
        <w:rPr>
          <w:rFonts w:asciiTheme="minorEastAsia" w:eastAsiaTheme="minorEastAsia" w:hAnsiTheme="minorEastAsia"/>
          <w:bCs/>
        </w:rPr>
        <w:t>评审</w:t>
      </w:r>
      <w:r>
        <w:rPr>
          <w:rFonts w:ascii="宋体" w:hAnsi="宋体" w:hint="eastAsia"/>
          <w:bCs/>
        </w:rPr>
        <w:t>内容、标准、依据</w:t>
      </w:r>
      <w:r>
        <w:rPr>
          <w:rFonts w:asciiTheme="minorEastAsia" w:eastAsiaTheme="minorEastAsia" w:hAnsiTheme="minorEastAsia" w:hint="eastAsia"/>
        </w:rPr>
        <w:t>”进行</w:t>
      </w:r>
      <w:r>
        <w:rPr>
          <w:rFonts w:asciiTheme="minorEastAsia" w:eastAsiaTheme="minorEastAsia" w:hAnsiTheme="minorEastAsia" w:hint="eastAsia"/>
        </w:rPr>
        <w:t>初步</w:t>
      </w:r>
      <w:r>
        <w:rPr>
          <w:rFonts w:asciiTheme="minorEastAsia" w:eastAsiaTheme="minorEastAsia" w:hAnsiTheme="minorEastAsia"/>
        </w:rPr>
        <w:t>评审</w:t>
      </w:r>
      <w:r>
        <w:rPr>
          <w:rFonts w:asciiTheme="minorEastAsia" w:eastAsiaTheme="minorEastAsia" w:hAnsiTheme="minorEastAsia" w:hint="eastAsia"/>
        </w:rPr>
        <w:t>；</w:t>
      </w:r>
      <w:r>
        <w:rPr>
          <w:rFonts w:asciiTheme="minorEastAsia" w:eastAsiaTheme="minorEastAsia" w:hAnsiTheme="minorEastAsia"/>
        </w:rPr>
        <w:t>按照</w:t>
      </w:r>
      <w:r>
        <w:rPr>
          <w:rFonts w:asciiTheme="minorEastAsia" w:eastAsiaTheme="minorEastAsia" w:hAnsiTheme="minorEastAsia" w:hint="eastAsia"/>
        </w:rPr>
        <w:t>第</w:t>
      </w:r>
      <w:r>
        <w:rPr>
          <w:rFonts w:asciiTheme="minorEastAsia" w:eastAsiaTheme="minorEastAsia" w:hAnsiTheme="minorEastAsia"/>
        </w:rPr>
        <w:t>4</w:t>
      </w: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款“竞标采购”的内容继续进行详细评审，</w:t>
      </w:r>
      <w:r>
        <w:rPr>
          <w:rFonts w:asciiTheme="minorEastAsia" w:eastAsiaTheme="minorEastAsia" w:hAnsiTheme="minorEastAsia"/>
        </w:rPr>
        <w:t>或者</w:t>
      </w:r>
      <w:r>
        <w:rPr>
          <w:rFonts w:asciiTheme="minorEastAsia" w:eastAsiaTheme="minorEastAsia" w:hAnsiTheme="minorEastAsia" w:hint="eastAsia"/>
        </w:rPr>
        <w:t>参照</w:t>
      </w:r>
      <w:r>
        <w:rPr>
          <w:rFonts w:asciiTheme="minorEastAsia" w:eastAsiaTheme="minorEastAsia" w:hAnsiTheme="minorEastAsia" w:hint="eastAsia"/>
          <w:bCs/>
          <w:kern w:val="0"/>
        </w:rPr>
        <w:t>第4.</w:t>
      </w:r>
      <w:r>
        <w:rPr>
          <w:rFonts w:asciiTheme="minorEastAsia" w:eastAsiaTheme="minorEastAsia" w:hAnsiTheme="minorEastAsia"/>
          <w:bCs/>
          <w:kern w:val="0"/>
        </w:rPr>
        <w:t>3</w:t>
      </w:r>
      <w:r>
        <w:rPr>
          <w:rFonts w:asciiTheme="minorEastAsia" w:eastAsiaTheme="minorEastAsia" w:hAnsiTheme="minorEastAsia" w:hint="eastAsia"/>
          <w:bCs/>
          <w:kern w:val="0"/>
        </w:rPr>
        <w:t>款“</w:t>
      </w:r>
      <w:r>
        <w:rPr>
          <w:rFonts w:asciiTheme="minorEastAsia" w:eastAsiaTheme="minorEastAsia" w:hAnsiTheme="minorEastAsia" w:hint="eastAsia"/>
        </w:rPr>
        <w:t>谈判</w:t>
      </w:r>
      <w:r>
        <w:rPr>
          <w:rFonts w:asciiTheme="minorEastAsia" w:eastAsiaTheme="minorEastAsia" w:hAnsiTheme="minorEastAsia"/>
        </w:rPr>
        <w:t>程序</w:t>
      </w:r>
      <w:r>
        <w:rPr>
          <w:rFonts w:asciiTheme="minorEastAsia" w:eastAsiaTheme="minorEastAsia" w:hAnsiTheme="minorEastAsia" w:hint="eastAsia"/>
        </w:rPr>
        <w:t>及</w:t>
      </w:r>
      <w:r>
        <w:rPr>
          <w:rFonts w:asciiTheme="minorEastAsia" w:eastAsiaTheme="minorEastAsia" w:hAnsiTheme="minorEastAsia"/>
        </w:rPr>
        <w:t>相关工作</w:t>
      </w:r>
      <w:r>
        <w:rPr>
          <w:rFonts w:asciiTheme="minorEastAsia" w:eastAsiaTheme="minorEastAsia" w:hAnsiTheme="minorEastAsia" w:hint="eastAsia"/>
          <w:bCs/>
          <w:kern w:val="0"/>
        </w:rPr>
        <w:t>”的内容进行</w:t>
      </w:r>
      <w:r>
        <w:rPr>
          <w:rFonts w:asciiTheme="minorEastAsia" w:hAnsiTheme="minorEastAsia" w:hint="eastAsia"/>
          <w:bCs/>
          <w:kern w:val="0"/>
        </w:rPr>
        <w:t>谈判</w:t>
      </w:r>
      <w:r>
        <w:rPr>
          <w:rFonts w:ascii="华文楷体" w:eastAsia="华文楷体" w:hAnsi="华文楷体" w:hint="eastAsia"/>
          <w:sz w:val="21"/>
          <w:szCs w:val="21"/>
        </w:rPr>
        <w:t>。</w:t>
      </w:r>
    </w:p>
    <w:p w:rsidR="00B7181A" w14:paraId="65EC7A99"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②谈判方式的竞标采购：由评审小组按照第3.1款“</w:t>
      </w:r>
      <w:r>
        <w:rPr>
          <w:rFonts w:asciiTheme="minorEastAsia" w:eastAsiaTheme="minorEastAsia" w:hAnsiTheme="minorEastAsia" w:hint="eastAsia"/>
          <w:bCs/>
        </w:rPr>
        <w:t>初步</w:t>
      </w:r>
      <w:r>
        <w:rPr>
          <w:rFonts w:asciiTheme="minorEastAsia" w:eastAsiaTheme="minorEastAsia" w:hAnsiTheme="minorEastAsia"/>
          <w:bCs/>
        </w:rPr>
        <w:t>评审</w:t>
      </w:r>
      <w:r>
        <w:rPr>
          <w:rFonts w:ascii="宋体" w:hAnsi="宋体" w:hint="eastAsia"/>
          <w:bCs/>
        </w:rPr>
        <w:t>内容、标准、依据</w:t>
      </w:r>
      <w:r>
        <w:rPr>
          <w:rFonts w:asciiTheme="minorEastAsia" w:eastAsiaTheme="minorEastAsia" w:hAnsiTheme="minorEastAsia" w:hint="eastAsia"/>
        </w:rPr>
        <w:t>”进行初步评审，参照</w:t>
      </w:r>
      <w:r>
        <w:rPr>
          <w:rFonts w:asciiTheme="minorEastAsia" w:eastAsiaTheme="minorEastAsia" w:hAnsiTheme="minorEastAsia" w:hint="eastAsia"/>
          <w:bCs/>
          <w:kern w:val="0"/>
        </w:rPr>
        <w:t>第4.</w:t>
      </w:r>
      <w:r>
        <w:rPr>
          <w:rFonts w:asciiTheme="minorEastAsia" w:eastAsiaTheme="minorEastAsia" w:hAnsiTheme="minorEastAsia"/>
          <w:bCs/>
          <w:kern w:val="0"/>
        </w:rPr>
        <w:t>3</w:t>
      </w:r>
      <w:r>
        <w:rPr>
          <w:rFonts w:asciiTheme="minorEastAsia" w:eastAsiaTheme="minorEastAsia" w:hAnsiTheme="minorEastAsia" w:hint="eastAsia"/>
          <w:bCs/>
          <w:kern w:val="0"/>
        </w:rPr>
        <w:t>款“</w:t>
      </w:r>
      <w:r>
        <w:rPr>
          <w:rFonts w:asciiTheme="minorEastAsia" w:eastAsiaTheme="minorEastAsia" w:hAnsiTheme="minorEastAsia" w:hint="eastAsia"/>
        </w:rPr>
        <w:t>谈判</w:t>
      </w:r>
      <w:r>
        <w:rPr>
          <w:rFonts w:asciiTheme="minorEastAsia" w:eastAsiaTheme="minorEastAsia" w:hAnsiTheme="minorEastAsia"/>
        </w:rPr>
        <w:t>程序</w:t>
      </w:r>
      <w:r>
        <w:rPr>
          <w:rFonts w:asciiTheme="minorEastAsia" w:eastAsiaTheme="minorEastAsia" w:hAnsiTheme="minorEastAsia" w:hint="eastAsia"/>
        </w:rPr>
        <w:t>及</w:t>
      </w:r>
      <w:r>
        <w:rPr>
          <w:rFonts w:asciiTheme="minorEastAsia" w:eastAsiaTheme="minorEastAsia" w:hAnsiTheme="minorEastAsia"/>
        </w:rPr>
        <w:t>相关工作</w:t>
      </w:r>
      <w:r>
        <w:rPr>
          <w:rFonts w:asciiTheme="minorEastAsia" w:eastAsiaTheme="minorEastAsia" w:hAnsiTheme="minorEastAsia" w:hint="eastAsia"/>
          <w:bCs/>
          <w:kern w:val="0"/>
        </w:rPr>
        <w:t>”的内容进行</w:t>
      </w:r>
      <w:r>
        <w:rPr>
          <w:rFonts w:asciiTheme="minorEastAsia" w:hAnsiTheme="minorEastAsia" w:hint="eastAsia"/>
          <w:bCs/>
          <w:kern w:val="0"/>
        </w:rPr>
        <w:t>谈判</w:t>
      </w:r>
      <w:r>
        <w:rPr>
          <w:rFonts w:asciiTheme="minorEastAsia" w:eastAsiaTheme="minorEastAsia" w:hAnsiTheme="minorEastAsia" w:hint="eastAsia"/>
        </w:rPr>
        <w:t>。</w:t>
      </w:r>
    </w:p>
    <w:p w:rsidR="00B7181A" w14:paraId="3C283BBD"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hAnsiTheme="minorEastAsia" w:hint="eastAsia"/>
        </w:rPr>
        <w:t>）终止本次采购活动</w:t>
      </w:r>
      <w:r>
        <w:rPr>
          <w:rFonts w:asciiTheme="minorEastAsia" w:eastAsiaTheme="minorEastAsia" w:hAnsiTheme="minorEastAsia" w:hint="eastAsia"/>
        </w:rPr>
        <w:t>。</w:t>
      </w:r>
    </w:p>
    <w:p w:rsidR="00B7181A" w14:paraId="6E889AAC"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5</w:t>
      </w:r>
      <w:r>
        <w:rPr>
          <w:rFonts w:asciiTheme="minorEastAsia" w:eastAsiaTheme="minorEastAsia" w:hAnsiTheme="minorEastAsia" w:hint="eastAsia"/>
        </w:rPr>
        <w:t>.</w:t>
      </w:r>
      <w:r>
        <w:rPr>
          <w:rFonts w:asciiTheme="minorEastAsia" w:hAnsiTheme="minorEastAsia"/>
        </w:rPr>
        <w:t>1.</w:t>
      </w:r>
      <w:r>
        <w:rPr>
          <w:rFonts w:asciiTheme="minorEastAsia" w:eastAsiaTheme="minorEastAsia" w:hAnsiTheme="minorEastAsia" w:hint="eastAsia"/>
        </w:rPr>
        <w:t>2公开或邀请</w:t>
      </w:r>
      <w:r>
        <w:rPr>
          <w:rFonts w:asciiTheme="minorEastAsia" w:hAnsiTheme="minorEastAsia" w:hint="eastAsia"/>
        </w:rPr>
        <w:t>方式</w:t>
      </w:r>
      <w:r>
        <w:rPr>
          <w:rFonts w:ascii="宋体" w:hAnsi="宋体" w:hint="eastAsia"/>
        </w:rPr>
        <w:t>：</w:t>
      </w:r>
      <w:r>
        <w:rPr>
          <w:rFonts w:asciiTheme="minorEastAsia" w:eastAsiaTheme="minorEastAsia" w:hAnsiTheme="minorEastAsia" w:hint="eastAsia"/>
          <w:bCs/>
          <w:kern w:val="0"/>
        </w:rPr>
        <w:t>通过初步评审的</w:t>
      </w:r>
      <w:r>
        <w:rPr>
          <w:rFonts w:asciiTheme="minorEastAsia" w:eastAsiaTheme="minorEastAsia" w:hAnsiTheme="minorEastAsia" w:hint="eastAsia"/>
        </w:rPr>
        <w:t>承包商只有1家时，采购人可以选择以下方式之一继续</w:t>
      </w:r>
      <w:r>
        <w:rPr>
          <w:rFonts w:asciiTheme="minorEastAsia" w:eastAsiaTheme="minorEastAsia" w:hAnsiTheme="minorEastAsia"/>
        </w:rPr>
        <w:t>或</w:t>
      </w:r>
      <w:r>
        <w:rPr>
          <w:rFonts w:asciiTheme="minorEastAsia" w:eastAsiaTheme="minorEastAsia" w:hAnsiTheme="minorEastAsia" w:hint="eastAsia"/>
        </w:rPr>
        <w:t>终止</w:t>
      </w:r>
      <w:r>
        <w:rPr>
          <w:rFonts w:asciiTheme="minorEastAsia" w:eastAsiaTheme="minorEastAsia" w:hAnsiTheme="minorEastAsia"/>
        </w:rPr>
        <w:t>本次采购活动</w:t>
      </w:r>
      <w:r>
        <w:rPr>
          <w:rFonts w:asciiTheme="minorEastAsia" w:eastAsiaTheme="minorEastAsia" w:hAnsiTheme="minorEastAsia" w:hint="eastAsia"/>
        </w:rPr>
        <w:t>：</w:t>
      </w:r>
    </w:p>
    <w:p w:rsidR="00B7181A" w14:paraId="09A2B099"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（1）继续本次采购</w:t>
      </w:r>
      <w:r>
        <w:rPr>
          <w:rFonts w:asciiTheme="minorEastAsia" w:eastAsiaTheme="minorEastAsia" w:hAnsiTheme="minorEastAsia"/>
        </w:rPr>
        <w:t>活动：</w:t>
      </w:r>
    </w:p>
    <w:p w:rsidR="00B7181A" w14:paraId="415D97A7"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①</w:t>
      </w:r>
      <w:r>
        <w:rPr>
          <w:rFonts w:asciiTheme="minorEastAsia" w:eastAsiaTheme="minorEastAsia" w:hAnsiTheme="minorEastAsia" w:hint="eastAsia"/>
        </w:rPr>
        <w:t>竞标</w:t>
      </w:r>
      <w:r>
        <w:rPr>
          <w:rFonts w:asciiTheme="minorEastAsia" w:eastAsiaTheme="minorEastAsia" w:hAnsiTheme="minorEastAsia"/>
        </w:rPr>
        <w:t>采购：</w:t>
      </w:r>
      <w:r>
        <w:rPr>
          <w:rFonts w:asciiTheme="minorEastAsia" w:eastAsiaTheme="minorEastAsia" w:hAnsiTheme="minorEastAsia" w:hint="eastAsia"/>
        </w:rPr>
        <w:t>由评审小组按照第</w:t>
      </w:r>
      <w:r>
        <w:rPr>
          <w:rFonts w:asciiTheme="minorEastAsia" w:eastAsiaTheme="minorEastAsia" w:hAnsiTheme="minorEastAsia"/>
        </w:rPr>
        <w:t>4</w:t>
      </w: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款“竞标采购”的内容继续进行详细评审，</w:t>
      </w:r>
      <w:r>
        <w:rPr>
          <w:rFonts w:asciiTheme="minorEastAsia" w:eastAsiaTheme="minorEastAsia" w:hAnsiTheme="minorEastAsia"/>
        </w:rPr>
        <w:t>或者</w:t>
      </w:r>
      <w:r>
        <w:rPr>
          <w:rFonts w:asciiTheme="minorEastAsia" w:eastAsiaTheme="minorEastAsia" w:hAnsiTheme="minorEastAsia" w:hint="eastAsia"/>
        </w:rPr>
        <w:t>参照</w:t>
      </w:r>
      <w:r>
        <w:rPr>
          <w:rFonts w:asciiTheme="minorEastAsia" w:eastAsiaTheme="minorEastAsia" w:hAnsiTheme="minorEastAsia" w:hint="eastAsia"/>
          <w:bCs/>
          <w:kern w:val="0"/>
        </w:rPr>
        <w:t>第4.</w:t>
      </w:r>
      <w:r>
        <w:rPr>
          <w:rFonts w:asciiTheme="minorEastAsia" w:eastAsiaTheme="minorEastAsia" w:hAnsiTheme="minorEastAsia"/>
          <w:bCs/>
          <w:kern w:val="0"/>
        </w:rPr>
        <w:t>3</w:t>
      </w:r>
      <w:r>
        <w:rPr>
          <w:rFonts w:asciiTheme="minorEastAsia" w:eastAsiaTheme="minorEastAsia" w:hAnsiTheme="minorEastAsia" w:hint="eastAsia"/>
          <w:bCs/>
          <w:kern w:val="0"/>
        </w:rPr>
        <w:t>款“</w:t>
      </w:r>
      <w:r>
        <w:rPr>
          <w:rFonts w:asciiTheme="minorEastAsia" w:eastAsiaTheme="minorEastAsia" w:hAnsiTheme="minorEastAsia" w:hint="eastAsia"/>
        </w:rPr>
        <w:t>谈判</w:t>
      </w:r>
      <w:r>
        <w:rPr>
          <w:rFonts w:asciiTheme="minorEastAsia" w:eastAsiaTheme="minorEastAsia" w:hAnsiTheme="minorEastAsia"/>
        </w:rPr>
        <w:t>程序</w:t>
      </w:r>
      <w:r>
        <w:rPr>
          <w:rFonts w:asciiTheme="minorEastAsia" w:eastAsiaTheme="minorEastAsia" w:hAnsiTheme="minorEastAsia" w:hint="eastAsia"/>
        </w:rPr>
        <w:t>及</w:t>
      </w:r>
      <w:r>
        <w:rPr>
          <w:rFonts w:asciiTheme="minorEastAsia" w:eastAsiaTheme="minorEastAsia" w:hAnsiTheme="minorEastAsia"/>
        </w:rPr>
        <w:t>相关工作</w:t>
      </w:r>
      <w:r>
        <w:rPr>
          <w:rFonts w:asciiTheme="minorEastAsia" w:eastAsiaTheme="minorEastAsia" w:hAnsiTheme="minorEastAsia" w:hint="eastAsia"/>
          <w:bCs/>
          <w:kern w:val="0"/>
        </w:rPr>
        <w:t>”的内容进行</w:t>
      </w:r>
      <w:r>
        <w:rPr>
          <w:rFonts w:asciiTheme="minorEastAsia" w:hAnsiTheme="minorEastAsia" w:hint="eastAsia"/>
          <w:bCs/>
          <w:kern w:val="0"/>
        </w:rPr>
        <w:t>谈判</w:t>
      </w:r>
      <w:r>
        <w:rPr>
          <w:rFonts w:ascii="华文楷体" w:eastAsia="华文楷体" w:hAnsi="华文楷体" w:hint="eastAsia"/>
          <w:sz w:val="21"/>
          <w:szCs w:val="21"/>
        </w:rPr>
        <w:t>。</w:t>
      </w:r>
    </w:p>
    <w:p w:rsidR="00B7181A" w14:paraId="3E8FB2BE"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②谈判方式的竞标采购：由评审小组参照</w:t>
      </w:r>
      <w:r>
        <w:rPr>
          <w:rFonts w:asciiTheme="minorEastAsia" w:eastAsiaTheme="minorEastAsia" w:hAnsiTheme="minorEastAsia" w:hint="eastAsia"/>
          <w:bCs/>
          <w:kern w:val="0"/>
        </w:rPr>
        <w:t>第4.</w:t>
      </w:r>
      <w:r>
        <w:rPr>
          <w:rFonts w:asciiTheme="minorEastAsia" w:eastAsiaTheme="minorEastAsia" w:hAnsiTheme="minorEastAsia"/>
          <w:bCs/>
          <w:kern w:val="0"/>
        </w:rPr>
        <w:t>3</w:t>
      </w:r>
      <w:r>
        <w:rPr>
          <w:rFonts w:asciiTheme="minorEastAsia" w:eastAsiaTheme="minorEastAsia" w:hAnsiTheme="minorEastAsia" w:hint="eastAsia"/>
          <w:bCs/>
          <w:kern w:val="0"/>
        </w:rPr>
        <w:t>款“</w:t>
      </w:r>
      <w:r>
        <w:rPr>
          <w:rFonts w:asciiTheme="minorEastAsia" w:eastAsiaTheme="minorEastAsia" w:hAnsiTheme="minorEastAsia" w:hint="eastAsia"/>
        </w:rPr>
        <w:t>谈判</w:t>
      </w:r>
      <w:r>
        <w:rPr>
          <w:rFonts w:asciiTheme="minorEastAsia" w:eastAsiaTheme="minorEastAsia" w:hAnsiTheme="minorEastAsia"/>
        </w:rPr>
        <w:t>程序</w:t>
      </w:r>
      <w:r>
        <w:rPr>
          <w:rFonts w:asciiTheme="minorEastAsia" w:eastAsiaTheme="minorEastAsia" w:hAnsiTheme="minorEastAsia" w:hint="eastAsia"/>
        </w:rPr>
        <w:t>及</w:t>
      </w:r>
      <w:r>
        <w:rPr>
          <w:rFonts w:asciiTheme="minorEastAsia" w:eastAsiaTheme="minorEastAsia" w:hAnsiTheme="minorEastAsia"/>
        </w:rPr>
        <w:t>相关工作</w:t>
      </w:r>
      <w:r>
        <w:rPr>
          <w:rFonts w:asciiTheme="minorEastAsia" w:eastAsiaTheme="minorEastAsia" w:hAnsiTheme="minorEastAsia" w:hint="eastAsia"/>
          <w:bCs/>
          <w:kern w:val="0"/>
        </w:rPr>
        <w:t>”的内容进行</w:t>
      </w:r>
      <w:r>
        <w:rPr>
          <w:rFonts w:asciiTheme="minorEastAsia" w:hAnsiTheme="minorEastAsia" w:hint="eastAsia"/>
          <w:bCs/>
          <w:kern w:val="0"/>
        </w:rPr>
        <w:t>谈判</w:t>
      </w:r>
      <w:r>
        <w:rPr>
          <w:rFonts w:asciiTheme="minorEastAsia" w:eastAsiaTheme="minorEastAsia" w:hAnsiTheme="minorEastAsia" w:hint="eastAsia"/>
        </w:rPr>
        <w:t>。</w:t>
      </w:r>
    </w:p>
    <w:p w:rsidR="00B7181A" w14:paraId="29C8EB08" w14:textId="77777777">
      <w:pPr>
        <w:snapToGrid w:val="0"/>
        <w:ind w:firstLine="480" w:firstLineChars="200"/>
        <w:rPr>
          <w:rFonts w:ascii="华文楷体" w:eastAsia="华文楷体" w:hAnsi="华文楷体" w:hint="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hAnsiTheme="minorEastAsia" w:hint="eastAsia"/>
        </w:rPr>
        <w:t>）终止本次采购活动</w:t>
      </w:r>
      <w:r>
        <w:rPr>
          <w:rFonts w:asciiTheme="minorEastAsia" w:eastAsiaTheme="minorEastAsia" w:hAnsiTheme="minorEastAsia" w:hint="eastAsia"/>
        </w:rPr>
        <w:t>。</w:t>
      </w:r>
    </w:p>
    <w:p w:rsidR="00B7181A" w14:paraId="1BED5ABD"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bCs/>
        </w:rPr>
        <w:t>5.2</w:t>
      </w:r>
      <w:r>
        <w:rPr>
          <w:rFonts w:asciiTheme="minorEastAsia" w:eastAsiaTheme="minorEastAsia" w:hAnsiTheme="minorEastAsia" w:hint="eastAsia"/>
          <w:bCs/>
        </w:rPr>
        <w:t>竞价</w:t>
      </w:r>
      <w:r>
        <w:rPr>
          <w:rFonts w:asciiTheme="minorEastAsia" w:eastAsiaTheme="minorEastAsia" w:hAnsiTheme="minorEastAsia"/>
          <w:bCs/>
        </w:rPr>
        <w:t>采购</w:t>
      </w:r>
      <w:r>
        <w:rPr>
          <w:rFonts w:asciiTheme="minorEastAsia" w:eastAsiaTheme="minorEastAsia" w:hAnsiTheme="minorEastAsia" w:hint="eastAsia"/>
          <w:bCs/>
        </w:rPr>
        <w:t>：</w:t>
      </w:r>
      <w:r>
        <w:rPr>
          <w:rFonts w:asciiTheme="minorEastAsia" w:eastAsiaTheme="minorEastAsia" w:hAnsiTheme="minorEastAsia" w:hint="eastAsia"/>
        </w:rPr>
        <w:t>当通过初步评审的承包商只有2或1家时，采购人可以选择以下方式之一继续</w:t>
      </w:r>
      <w:r>
        <w:rPr>
          <w:rFonts w:asciiTheme="minorEastAsia" w:eastAsiaTheme="minorEastAsia" w:hAnsiTheme="minorEastAsia"/>
        </w:rPr>
        <w:t>或</w:t>
      </w:r>
      <w:r>
        <w:rPr>
          <w:rFonts w:asciiTheme="minorEastAsia" w:eastAsiaTheme="minorEastAsia" w:hAnsiTheme="minorEastAsia" w:hint="eastAsia"/>
        </w:rPr>
        <w:t>终止</w:t>
      </w:r>
      <w:r>
        <w:rPr>
          <w:rFonts w:asciiTheme="minorEastAsia" w:eastAsiaTheme="minorEastAsia" w:hAnsiTheme="minorEastAsia"/>
        </w:rPr>
        <w:t>本次采购活动</w:t>
      </w:r>
      <w:r>
        <w:rPr>
          <w:rFonts w:asciiTheme="minorEastAsia" w:eastAsiaTheme="minorEastAsia" w:hAnsiTheme="minorEastAsia" w:hint="eastAsia"/>
        </w:rPr>
        <w:t>：</w:t>
      </w:r>
    </w:p>
    <w:p w:rsidR="00B7181A" w14:paraId="7BBECD6A"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（1）继续</w:t>
      </w:r>
      <w:r>
        <w:rPr>
          <w:rFonts w:asciiTheme="minorEastAsia" w:eastAsiaTheme="minorEastAsia" w:hAnsiTheme="minorEastAsia"/>
        </w:rPr>
        <w:t>本次采购活动：</w:t>
      </w:r>
    </w:p>
    <w:p w:rsidR="00B7181A" w14:paraId="61DB43A8"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①</w:t>
      </w:r>
      <w:r>
        <w:rPr>
          <w:rFonts w:asciiTheme="minorEastAsia" w:eastAsiaTheme="minorEastAsia" w:hAnsiTheme="minorEastAsia" w:hint="eastAsia"/>
        </w:rPr>
        <w:t>只有2家时，由评审小组按照第</w:t>
      </w:r>
      <w:r>
        <w:rPr>
          <w:rFonts w:asciiTheme="minorEastAsia" w:eastAsiaTheme="minorEastAsia" w:hAnsiTheme="minorEastAsia"/>
        </w:rPr>
        <w:t>6</w:t>
      </w:r>
      <w:r>
        <w:rPr>
          <w:rFonts w:asciiTheme="minorEastAsia" w:eastAsiaTheme="minorEastAsia" w:hAnsiTheme="minorEastAsia" w:hint="eastAsia"/>
        </w:rPr>
        <w:t>.2款“</w:t>
      </w:r>
      <w:r>
        <w:rPr>
          <w:rFonts w:asciiTheme="minorEastAsia" w:eastAsiaTheme="minorEastAsia" w:hAnsiTheme="minorEastAsia" w:hint="eastAsia"/>
          <w:bCs/>
          <w:kern w:val="0"/>
        </w:rPr>
        <w:t>竞价</w:t>
      </w:r>
      <w:r>
        <w:rPr>
          <w:rFonts w:asciiTheme="minorEastAsia" w:eastAsiaTheme="minorEastAsia" w:hAnsiTheme="minorEastAsia"/>
          <w:bCs/>
          <w:kern w:val="0"/>
        </w:rPr>
        <w:t>采购</w:t>
      </w:r>
      <w:r>
        <w:rPr>
          <w:rFonts w:asciiTheme="minorEastAsia" w:eastAsiaTheme="minorEastAsia" w:hAnsiTheme="minorEastAsia" w:hint="eastAsia"/>
        </w:rPr>
        <w:t>”的内容进行排序。</w:t>
      </w:r>
    </w:p>
    <w:p w:rsidR="00B7181A" w14:paraId="33BF7074"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②只有1家时，由评审小组参照</w:t>
      </w:r>
      <w:r>
        <w:rPr>
          <w:rFonts w:asciiTheme="minorEastAsia" w:eastAsiaTheme="minorEastAsia" w:hAnsiTheme="minorEastAsia" w:hint="eastAsia"/>
          <w:bCs/>
          <w:kern w:val="0"/>
        </w:rPr>
        <w:t>第4.</w:t>
      </w:r>
      <w:r>
        <w:rPr>
          <w:rFonts w:asciiTheme="minorEastAsia" w:eastAsiaTheme="minorEastAsia" w:hAnsiTheme="minorEastAsia"/>
          <w:bCs/>
          <w:kern w:val="0"/>
        </w:rPr>
        <w:t>3</w:t>
      </w:r>
      <w:r>
        <w:rPr>
          <w:rFonts w:asciiTheme="minorEastAsia" w:eastAsiaTheme="minorEastAsia" w:hAnsiTheme="minorEastAsia" w:hint="eastAsia"/>
          <w:bCs/>
          <w:kern w:val="0"/>
        </w:rPr>
        <w:t>款“</w:t>
      </w:r>
      <w:r>
        <w:rPr>
          <w:rFonts w:asciiTheme="minorEastAsia" w:eastAsiaTheme="minorEastAsia" w:hAnsiTheme="minorEastAsia" w:hint="eastAsia"/>
        </w:rPr>
        <w:t>谈判</w:t>
      </w:r>
      <w:r>
        <w:rPr>
          <w:rFonts w:asciiTheme="minorEastAsia" w:eastAsiaTheme="minorEastAsia" w:hAnsiTheme="minorEastAsia"/>
        </w:rPr>
        <w:t>程序</w:t>
      </w:r>
      <w:r>
        <w:rPr>
          <w:rFonts w:asciiTheme="minorEastAsia" w:eastAsiaTheme="minorEastAsia" w:hAnsiTheme="minorEastAsia" w:hint="eastAsia"/>
        </w:rPr>
        <w:t>及</w:t>
      </w:r>
      <w:r>
        <w:rPr>
          <w:rFonts w:asciiTheme="minorEastAsia" w:eastAsiaTheme="minorEastAsia" w:hAnsiTheme="minorEastAsia"/>
        </w:rPr>
        <w:t>相关工作</w:t>
      </w:r>
      <w:r>
        <w:rPr>
          <w:rFonts w:asciiTheme="minorEastAsia" w:eastAsiaTheme="minorEastAsia" w:hAnsiTheme="minorEastAsia" w:hint="eastAsia"/>
          <w:bCs/>
          <w:kern w:val="0"/>
        </w:rPr>
        <w:t>”的内容进行谈判。</w:t>
      </w:r>
    </w:p>
    <w:p w:rsidR="00B7181A" w14:paraId="5249E59C"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）终止本次采购活动。</w:t>
      </w:r>
    </w:p>
    <w:p w:rsidR="00B7181A" w14:paraId="77FA78D8" w14:textId="77777777">
      <w:pPr>
        <w:keepNext/>
        <w:keepLines/>
        <w:outlineLvl w:val="1"/>
        <w:rPr>
          <w:rFonts w:ascii="Arial" w:hAnsi="Arial"/>
          <w:b/>
          <w:bCs/>
          <w:kern w:val="0"/>
          <w:szCs w:val="32"/>
        </w:rPr>
      </w:pPr>
      <w:bookmarkStart w:id="41" w:name="_Toc256000036"/>
      <w:r>
        <w:rPr>
          <w:rFonts w:asciiTheme="minorEastAsia" w:eastAsiaTheme="minorEastAsia" w:hAnsiTheme="minorEastAsia"/>
          <w:b/>
          <w:bCs/>
          <w:kern w:val="0"/>
          <w:szCs w:val="32"/>
        </w:rPr>
        <w:t>6</w:t>
      </w:r>
      <w:r>
        <w:rPr>
          <w:rFonts w:asciiTheme="minorEastAsia" w:eastAsiaTheme="minorEastAsia" w:hAnsiTheme="minorEastAsia" w:hint="eastAsia"/>
          <w:b/>
          <w:bCs/>
          <w:kern w:val="0"/>
          <w:szCs w:val="32"/>
        </w:rPr>
        <w:t>．</w:t>
      </w:r>
      <w:r>
        <w:rPr>
          <w:rFonts w:asciiTheme="minorEastAsia" w:eastAsiaTheme="minorEastAsia" w:hAnsiTheme="minorEastAsia"/>
          <w:b/>
          <w:bCs/>
          <w:kern w:val="0"/>
          <w:szCs w:val="32"/>
        </w:rPr>
        <w:t>汇总评审结果</w:t>
      </w:r>
      <w:r>
        <w:rPr>
          <w:rFonts w:asciiTheme="minorEastAsia" w:eastAsiaTheme="minorEastAsia" w:hAnsiTheme="minorEastAsia" w:hint="eastAsia"/>
          <w:b/>
          <w:bCs/>
          <w:kern w:val="0"/>
          <w:szCs w:val="32"/>
        </w:rPr>
        <w:t>、排序</w:t>
      </w:r>
      <w:bookmarkEnd w:id="41"/>
    </w:p>
    <w:p w:rsidR="00B7181A" w14:paraId="5EFAFB3D" w14:textId="77777777">
      <w:pPr>
        <w:snapToGrid w:val="0"/>
        <w:ind w:firstLine="420" w:firstLineChars="200"/>
        <w:rPr>
          <w:rFonts w:asciiTheme="minorEastAsia" w:eastAsiaTheme="minorEastAsia" w:hAnsiTheme="minorEastAsia" w:hint="eastAsia"/>
          <w:bCs/>
          <w:kern w:val="0"/>
        </w:rPr>
      </w:pPr>
      <w:r>
        <w:rPr>
          <w:rFonts w:ascii="华文楷体" w:eastAsia="华文楷体" w:hAnsi="华文楷体" w:cstheme="minorBidi" w:hint="eastAsia"/>
          <w:sz w:val="21"/>
          <w:szCs w:val="21"/>
        </w:rPr>
        <w:t>（</w:t>
      </w:r>
      <w:r>
        <w:rPr>
          <w:rFonts w:ascii="华文楷体" w:eastAsia="华文楷体" w:hAnsi="华文楷体" w:cstheme="minorBidi"/>
          <w:sz w:val="21"/>
          <w:szCs w:val="21"/>
        </w:rPr>
        <w:t>按照</w:t>
      </w:r>
      <w:r>
        <w:rPr>
          <w:rFonts w:ascii="华文楷体" w:eastAsia="华文楷体" w:hAnsi="华文楷体" w:cstheme="minorBidi" w:hint="eastAsia"/>
          <w:sz w:val="21"/>
          <w:szCs w:val="21"/>
        </w:rPr>
        <w:t>本章相关条款的内容选择进行独家谈判的情形除外）</w:t>
      </w:r>
    </w:p>
    <w:p w:rsidR="00B7181A" w14:paraId="5D854E44" w14:textId="77777777">
      <w:pPr>
        <w:snapToGrid w:val="0"/>
        <w:ind w:firstLine="480" w:firstLineChars="200"/>
        <w:rPr>
          <w:rFonts w:asciiTheme="minorEastAsia" w:eastAsiaTheme="minorEastAsia" w:hAnsiTheme="minorEastAsia" w:hint="eastAsia"/>
          <w:bCs/>
          <w:kern w:val="0"/>
        </w:rPr>
      </w:pPr>
      <w:r>
        <w:rPr>
          <w:rFonts w:asciiTheme="minorEastAsia" w:eastAsiaTheme="minorEastAsia" w:hAnsiTheme="minorEastAsia"/>
          <w:bCs/>
          <w:kern w:val="0"/>
        </w:rPr>
        <w:t>6</w:t>
      </w:r>
      <w:r>
        <w:rPr>
          <w:rFonts w:asciiTheme="minorEastAsia" w:eastAsiaTheme="minorEastAsia" w:hAnsiTheme="minorEastAsia" w:hint="eastAsia"/>
          <w:bCs/>
          <w:kern w:val="0"/>
        </w:rPr>
        <w:t>.</w:t>
      </w:r>
      <w:r>
        <w:rPr>
          <w:rFonts w:asciiTheme="minorEastAsia" w:eastAsiaTheme="minorEastAsia" w:hAnsiTheme="minorEastAsia"/>
          <w:bCs/>
          <w:kern w:val="0"/>
        </w:rPr>
        <w:t>1</w:t>
      </w:r>
      <w:r>
        <w:rPr>
          <w:rFonts w:asciiTheme="minorEastAsia" w:eastAsiaTheme="minorEastAsia" w:hAnsiTheme="minorEastAsia" w:hint="eastAsia"/>
          <w:bCs/>
          <w:kern w:val="0"/>
        </w:rPr>
        <w:t>竞标及</w:t>
      </w:r>
      <w:r>
        <w:rPr>
          <w:rFonts w:asciiTheme="minorEastAsia" w:eastAsiaTheme="minorEastAsia" w:hAnsiTheme="minorEastAsia"/>
          <w:bCs/>
          <w:kern w:val="0"/>
        </w:rPr>
        <w:t>谈判方式的竞标采购</w:t>
      </w:r>
    </w:p>
    <w:p w:rsidR="00B7181A" w14:paraId="5E187140" w14:textId="77777777">
      <w:pPr>
        <w:snapToGrid w:val="0"/>
        <w:ind w:firstLine="480" w:firstLineChars="200"/>
        <w:rPr>
          <w:rFonts w:asciiTheme="minorEastAsia" w:eastAsiaTheme="minorEastAsia" w:hAnsiTheme="minorEastAsia" w:hint="eastAsia"/>
          <w:bCs/>
          <w:kern w:val="0"/>
        </w:rPr>
      </w:pPr>
      <w:r>
        <w:rPr>
          <w:rFonts w:asciiTheme="minorEastAsia" w:eastAsiaTheme="minorEastAsia" w:hAnsiTheme="minorEastAsia"/>
          <w:bCs/>
          <w:kern w:val="0"/>
        </w:rPr>
        <w:t>6.1.1评审小组进行评分汇总并计算各有效</w:t>
      </w:r>
      <w:r>
        <w:rPr>
          <w:rFonts w:asciiTheme="minorEastAsia" w:eastAsiaTheme="minorEastAsia" w:hAnsiTheme="minorEastAsia" w:hint="eastAsia"/>
          <w:bCs/>
          <w:kern w:val="0"/>
        </w:rPr>
        <w:t>竞标（含</w:t>
      </w:r>
      <w:r>
        <w:rPr>
          <w:rFonts w:asciiTheme="minorEastAsia" w:eastAsiaTheme="minorEastAsia" w:hAnsiTheme="minorEastAsia"/>
          <w:bCs/>
          <w:kern w:val="0"/>
        </w:rPr>
        <w:t>谈判方式的竞标</w:t>
      </w:r>
      <w:r>
        <w:rPr>
          <w:rFonts w:asciiTheme="minorEastAsia" w:eastAsiaTheme="minorEastAsia" w:hAnsiTheme="minorEastAsia" w:hint="eastAsia"/>
          <w:bCs/>
          <w:kern w:val="0"/>
        </w:rPr>
        <w:t>，</w:t>
      </w:r>
      <w:r>
        <w:rPr>
          <w:rFonts w:asciiTheme="minorEastAsia" w:eastAsiaTheme="minorEastAsia" w:hAnsiTheme="minorEastAsia"/>
          <w:bCs/>
          <w:kern w:val="0"/>
        </w:rPr>
        <w:t>下同</w:t>
      </w:r>
      <w:r>
        <w:rPr>
          <w:rFonts w:asciiTheme="minorEastAsia" w:eastAsiaTheme="minorEastAsia" w:hAnsiTheme="minorEastAsia" w:hint="eastAsia"/>
          <w:bCs/>
          <w:kern w:val="0"/>
        </w:rPr>
        <w:t>）</w:t>
      </w:r>
      <w:r>
        <w:rPr>
          <w:rFonts w:asciiTheme="minorEastAsia" w:eastAsiaTheme="minorEastAsia" w:hAnsiTheme="minorEastAsia"/>
          <w:bCs/>
          <w:kern w:val="0"/>
        </w:rPr>
        <w:t>的加权得分</w:t>
      </w:r>
      <w:r>
        <w:rPr>
          <w:rFonts w:asciiTheme="minorEastAsia" w:eastAsiaTheme="minorEastAsia" w:hAnsiTheme="minorEastAsia" w:hint="eastAsia"/>
          <w:bCs/>
          <w:kern w:val="0"/>
        </w:rPr>
        <w:t>、</w:t>
      </w:r>
      <w:r>
        <w:rPr>
          <w:rFonts w:asciiTheme="minorEastAsia" w:eastAsiaTheme="minorEastAsia" w:hAnsiTheme="minorEastAsia"/>
          <w:bCs/>
          <w:kern w:val="0"/>
        </w:rPr>
        <w:t>有效</w:t>
      </w:r>
      <w:r>
        <w:rPr>
          <w:rFonts w:asciiTheme="minorEastAsia" w:eastAsiaTheme="minorEastAsia" w:hAnsiTheme="minorEastAsia" w:hint="eastAsia"/>
          <w:bCs/>
          <w:kern w:val="0"/>
        </w:rPr>
        <w:t>竞标</w:t>
      </w:r>
      <w:r>
        <w:rPr>
          <w:rFonts w:asciiTheme="minorEastAsia" w:eastAsiaTheme="minorEastAsia" w:hAnsiTheme="minorEastAsia"/>
          <w:bCs/>
          <w:kern w:val="0"/>
        </w:rPr>
        <w:t>加权得分的平均值</w:t>
      </w:r>
      <w:r>
        <w:rPr>
          <w:rFonts w:asciiTheme="minorEastAsia" w:eastAsiaTheme="minorEastAsia" w:hAnsiTheme="minorEastAsia" w:hint="eastAsia"/>
          <w:bCs/>
          <w:kern w:val="0"/>
        </w:rPr>
        <w:t>（格式见</w:t>
      </w:r>
      <w:r>
        <w:rPr>
          <w:rFonts w:asciiTheme="minorEastAsia" w:eastAsiaTheme="minorEastAsia" w:hAnsiTheme="minorEastAsia" w:hint="eastAsia"/>
          <w:b/>
          <w:bCs/>
          <w:kern w:val="0"/>
        </w:rPr>
        <w:t>本章附件6</w:t>
      </w:r>
      <w:r>
        <w:rPr>
          <w:rFonts w:asciiTheme="minorEastAsia" w:eastAsiaTheme="minorEastAsia" w:hAnsiTheme="minorEastAsia" w:hint="eastAsia"/>
          <w:bCs/>
          <w:kern w:val="0"/>
        </w:rPr>
        <w:t>），</w:t>
      </w:r>
      <w:r>
        <w:rPr>
          <w:rFonts w:asciiTheme="minorEastAsia" w:eastAsiaTheme="minorEastAsia" w:hAnsiTheme="minorEastAsia"/>
          <w:bCs/>
          <w:kern w:val="0"/>
        </w:rPr>
        <w:t>按照加权得分平均分值由高至低的次序，对各有效</w:t>
      </w:r>
      <w:r>
        <w:rPr>
          <w:rFonts w:asciiTheme="minorEastAsia" w:eastAsiaTheme="minorEastAsia" w:hAnsiTheme="minorEastAsia" w:hint="eastAsia"/>
          <w:bCs/>
          <w:kern w:val="0"/>
        </w:rPr>
        <w:t>竞标</w:t>
      </w:r>
      <w:r>
        <w:rPr>
          <w:rFonts w:asciiTheme="minorEastAsia" w:eastAsiaTheme="minorEastAsia" w:hAnsiTheme="minorEastAsia"/>
          <w:bCs/>
          <w:kern w:val="0"/>
        </w:rPr>
        <w:t>进行排序</w:t>
      </w:r>
      <w:r>
        <w:rPr>
          <w:rFonts w:asciiTheme="minorEastAsia" w:eastAsiaTheme="minorEastAsia" w:hAnsiTheme="minorEastAsia" w:hint="eastAsia"/>
          <w:bCs/>
          <w:kern w:val="0"/>
        </w:rPr>
        <w:t>（格式见</w:t>
      </w:r>
      <w:r>
        <w:rPr>
          <w:rFonts w:asciiTheme="minorEastAsia" w:eastAsiaTheme="minorEastAsia" w:hAnsiTheme="minorEastAsia" w:hint="eastAsia"/>
          <w:b/>
          <w:bCs/>
          <w:kern w:val="0"/>
        </w:rPr>
        <w:t>本章附件7</w:t>
      </w:r>
      <w:r>
        <w:rPr>
          <w:rFonts w:asciiTheme="minorEastAsia" w:eastAsiaTheme="minorEastAsia" w:hAnsiTheme="minorEastAsia" w:hint="eastAsia"/>
          <w:bCs/>
          <w:kern w:val="0"/>
        </w:rPr>
        <w:t>）</w:t>
      </w:r>
      <w:r>
        <w:rPr>
          <w:rFonts w:asciiTheme="minorEastAsia" w:eastAsiaTheme="minorEastAsia" w:hAnsiTheme="minorEastAsia"/>
          <w:bCs/>
          <w:kern w:val="0"/>
        </w:rPr>
        <w:t>。</w:t>
      </w:r>
    </w:p>
    <w:p w:rsidR="00B7181A" w14:paraId="6ABD8953" w14:textId="77777777">
      <w:pPr>
        <w:snapToGrid w:val="0"/>
        <w:ind w:firstLine="480" w:firstLineChars="200"/>
        <w:rPr>
          <w:rFonts w:asciiTheme="minorEastAsia" w:eastAsiaTheme="minorEastAsia" w:hAnsiTheme="minorEastAsia" w:hint="eastAsia"/>
          <w:bCs/>
          <w:kern w:val="0"/>
        </w:rPr>
      </w:pPr>
      <w:r>
        <w:rPr>
          <w:rFonts w:asciiTheme="minorEastAsia" w:eastAsiaTheme="minorEastAsia" w:hAnsiTheme="minorEastAsia"/>
          <w:bCs/>
          <w:kern w:val="0"/>
        </w:rPr>
        <w:t>6</w:t>
      </w:r>
      <w:r>
        <w:rPr>
          <w:rFonts w:asciiTheme="minorEastAsia" w:eastAsiaTheme="minorEastAsia" w:hAnsiTheme="minorEastAsia" w:hint="eastAsia"/>
          <w:bCs/>
          <w:kern w:val="0"/>
        </w:rPr>
        <w:t>.</w:t>
      </w:r>
      <w:r>
        <w:rPr>
          <w:rFonts w:asciiTheme="minorEastAsia" w:eastAsiaTheme="minorEastAsia" w:hAnsiTheme="minorEastAsia"/>
          <w:bCs/>
          <w:kern w:val="0"/>
        </w:rPr>
        <w:t>1.2如果出现得分平均分值相同的情况，则按照优先排名次序的确定标准进行排序。确定优先排名次序的标准为：</w:t>
      </w:r>
    </w:p>
    <w:p w:rsidR="00B7181A" w14:paraId="044A36A2" w14:textId="77777777">
      <w:pPr>
        <w:snapToGrid w:val="0"/>
        <w:ind w:firstLine="480" w:firstLineChars="200"/>
        <w:rPr>
          <w:rFonts w:asciiTheme="minorEastAsia" w:eastAsiaTheme="minorEastAsia" w:hAnsiTheme="minorEastAsia" w:hint="eastAsia"/>
          <w:bCs/>
          <w:kern w:val="0"/>
        </w:rPr>
      </w:pPr>
      <w:r>
        <w:rPr>
          <w:rFonts w:asciiTheme="minorEastAsia" w:eastAsiaTheme="minorEastAsia" w:hAnsiTheme="minorEastAsia" w:hint="eastAsia"/>
          <w:bCs/>
          <w:kern w:val="0"/>
        </w:rPr>
        <w:t>（1）经评审的有效竞标</w:t>
      </w:r>
      <w:r>
        <w:rPr>
          <w:rFonts w:asciiTheme="minorEastAsia" w:eastAsiaTheme="minorEastAsia" w:hAnsiTheme="minorEastAsia"/>
          <w:bCs/>
          <w:kern w:val="0"/>
        </w:rPr>
        <w:t>报价低者</w:t>
      </w:r>
      <w:r>
        <w:rPr>
          <w:rFonts w:asciiTheme="minorEastAsia" w:eastAsiaTheme="minorEastAsia" w:hAnsiTheme="minorEastAsia" w:hint="eastAsia"/>
          <w:bCs/>
          <w:kern w:val="0"/>
        </w:rPr>
        <w:t>或降点率高者；</w:t>
      </w:r>
    </w:p>
    <w:p w:rsidR="00B7181A" w14:paraId="2E1E9389" w14:textId="77777777">
      <w:pPr>
        <w:snapToGrid w:val="0"/>
        <w:ind w:firstLine="480" w:firstLineChars="200"/>
        <w:rPr>
          <w:rFonts w:asciiTheme="minorEastAsia" w:eastAsiaTheme="minorEastAsia" w:hAnsiTheme="minorEastAsia" w:hint="eastAsia"/>
          <w:bCs/>
          <w:kern w:val="0"/>
        </w:rPr>
      </w:pPr>
      <w:r>
        <w:rPr>
          <w:rFonts w:asciiTheme="minorEastAsia" w:eastAsiaTheme="minorEastAsia" w:hAnsiTheme="minorEastAsia" w:hint="eastAsia"/>
          <w:bCs/>
          <w:kern w:val="0"/>
        </w:rPr>
        <w:t>（2）承包商业绩得分高者；</w:t>
      </w:r>
    </w:p>
    <w:p w:rsidR="00B7181A" w14:paraId="660EA876" w14:textId="77777777">
      <w:pPr>
        <w:snapToGrid w:val="0"/>
        <w:ind w:firstLine="480" w:firstLineChars="200"/>
        <w:rPr>
          <w:rFonts w:asciiTheme="minorEastAsia" w:eastAsiaTheme="minorEastAsia" w:hAnsiTheme="minorEastAsia" w:hint="eastAsia"/>
          <w:bCs/>
          <w:kern w:val="0"/>
        </w:rPr>
      </w:pPr>
      <w:r>
        <w:rPr>
          <w:rFonts w:asciiTheme="minorEastAsia" w:eastAsiaTheme="minorEastAsia" w:hAnsiTheme="minorEastAsia" w:hint="eastAsia"/>
          <w:bCs/>
          <w:kern w:val="0"/>
        </w:rPr>
        <w:t>（</w:t>
      </w:r>
      <w:r>
        <w:rPr>
          <w:rFonts w:asciiTheme="minorEastAsia" w:eastAsiaTheme="minorEastAsia" w:hAnsiTheme="minorEastAsia"/>
          <w:bCs/>
          <w:kern w:val="0"/>
        </w:rPr>
        <w:t>3）项目</w:t>
      </w:r>
      <w:r>
        <w:rPr>
          <w:rFonts w:asciiTheme="minorEastAsia" w:eastAsiaTheme="minorEastAsia" w:hAnsiTheme="minorEastAsia" w:hint="eastAsia"/>
          <w:bCs/>
          <w:kern w:val="0"/>
        </w:rPr>
        <w:t>经理（/总监理工程师/总监测工程师/</w:t>
      </w:r>
      <w:r>
        <w:rPr>
          <w:rFonts w:asciiTheme="minorEastAsia" w:eastAsiaTheme="minorEastAsia" w:hAnsiTheme="minorEastAsia"/>
          <w:bCs/>
          <w:kern w:val="0"/>
        </w:rPr>
        <w:t>……</w:t>
      </w:r>
      <w:r>
        <w:rPr>
          <w:rFonts w:asciiTheme="minorEastAsia" w:eastAsiaTheme="minorEastAsia" w:hAnsiTheme="minorEastAsia" w:hint="eastAsia"/>
          <w:bCs/>
          <w:kern w:val="0"/>
        </w:rPr>
        <w:t>）业绩</w:t>
      </w:r>
      <w:r>
        <w:rPr>
          <w:rFonts w:asciiTheme="minorEastAsia" w:eastAsiaTheme="minorEastAsia" w:hAnsiTheme="minorEastAsia"/>
          <w:bCs/>
          <w:kern w:val="0"/>
        </w:rPr>
        <w:t>得分高者</w:t>
      </w:r>
      <w:r>
        <w:rPr>
          <w:rFonts w:asciiTheme="minorEastAsia" w:eastAsiaTheme="minorEastAsia" w:hAnsiTheme="minorEastAsia" w:hint="eastAsia"/>
          <w:bCs/>
          <w:kern w:val="0"/>
        </w:rPr>
        <w:t>；</w:t>
      </w:r>
    </w:p>
    <w:p w:rsidR="00B7181A" w14:paraId="5B61B1D3" w14:textId="77777777">
      <w:pPr>
        <w:snapToGrid w:val="0"/>
        <w:ind w:firstLine="480" w:firstLineChars="200"/>
        <w:rPr>
          <w:rFonts w:asciiTheme="minorEastAsia" w:eastAsiaTheme="minorEastAsia" w:hAnsiTheme="minorEastAsia" w:hint="eastAsia"/>
          <w:bCs/>
          <w:kern w:val="0"/>
        </w:rPr>
      </w:pPr>
      <w:r>
        <w:rPr>
          <w:rFonts w:asciiTheme="minorEastAsia" w:eastAsiaTheme="minorEastAsia" w:hAnsiTheme="minorEastAsia" w:hint="eastAsia"/>
          <w:bCs/>
          <w:kern w:val="0"/>
        </w:rPr>
        <w:t>（4）其他（由</w:t>
      </w:r>
      <w:r>
        <w:rPr>
          <w:rFonts w:asciiTheme="minorEastAsia" w:eastAsiaTheme="minorEastAsia" w:hAnsiTheme="minorEastAsia" w:hint="eastAsia"/>
          <w:bCs/>
        </w:rPr>
        <w:t>评审小组自行确定</w:t>
      </w:r>
      <w:r>
        <w:rPr>
          <w:rFonts w:asciiTheme="minorEastAsia" w:eastAsiaTheme="minorEastAsia" w:hAnsiTheme="minorEastAsia" w:hint="eastAsia"/>
          <w:bCs/>
          <w:kern w:val="0"/>
        </w:rPr>
        <w:t>）</w:t>
      </w:r>
      <w:r>
        <w:rPr>
          <w:rFonts w:asciiTheme="minorEastAsia" w:eastAsiaTheme="minorEastAsia" w:hAnsiTheme="minorEastAsia" w:hint="eastAsia"/>
          <w:bCs/>
        </w:rPr>
        <w:t>。</w:t>
      </w:r>
    </w:p>
    <w:p w:rsidR="00B7181A" w14:paraId="4DEFC843" w14:textId="77777777">
      <w:pPr>
        <w:snapToGrid w:val="0"/>
        <w:ind w:firstLine="480" w:firstLineChars="200"/>
        <w:rPr>
          <w:rFonts w:asciiTheme="minorEastAsia" w:eastAsiaTheme="minorEastAsia" w:hAnsiTheme="minorEastAsia" w:hint="eastAsia"/>
          <w:bCs/>
          <w:kern w:val="0"/>
        </w:rPr>
      </w:pPr>
      <w:r>
        <w:rPr>
          <w:rFonts w:asciiTheme="minorEastAsia" w:eastAsiaTheme="minorEastAsia" w:hAnsiTheme="minorEastAsia"/>
          <w:bCs/>
          <w:kern w:val="0"/>
        </w:rPr>
        <w:t>6.2</w:t>
      </w:r>
      <w:r>
        <w:rPr>
          <w:rFonts w:asciiTheme="minorEastAsia" w:eastAsiaTheme="minorEastAsia" w:hAnsiTheme="minorEastAsia" w:hint="eastAsia"/>
          <w:bCs/>
          <w:kern w:val="0"/>
        </w:rPr>
        <w:t>竞价</w:t>
      </w:r>
      <w:r>
        <w:rPr>
          <w:rFonts w:asciiTheme="minorEastAsia" w:eastAsiaTheme="minorEastAsia" w:hAnsiTheme="minorEastAsia"/>
          <w:bCs/>
          <w:kern w:val="0"/>
        </w:rPr>
        <w:t>采购</w:t>
      </w:r>
    </w:p>
    <w:p w:rsidR="00B7181A" w14:paraId="02E29FAA" w14:textId="77777777">
      <w:pPr>
        <w:snapToGrid w:val="0"/>
        <w:ind w:firstLine="480" w:firstLineChars="200"/>
        <w:rPr>
          <w:rFonts w:asciiTheme="minorEastAsia" w:eastAsiaTheme="minorEastAsia" w:hAnsiTheme="minorEastAsia" w:hint="eastAsia"/>
          <w:bCs/>
          <w:kern w:val="0"/>
        </w:rPr>
      </w:pPr>
      <w:r>
        <w:rPr>
          <w:rFonts w:asciiTheme="minorEastAsia" w:eastAsiaTheme="minorEastAsia" w:hAnsiTheme="minorEastAsia"/>
          <w:bCs/>
          <w:kern w:val="0"/>
        </w:rPr>
        <w:t>6.2.1评审小组</w:t>
      </w:r>
      <w:r>
        <w:rPr>
          <w:rFonts w:asciiTheme="minorEastAsia" w:eastAsiaTheme="minorEastAsia" w:hAnsiTheme="minorEastAsia" w:hint="eastAsia"/>
          <w:bCs/>
          <w:kern w:val="0"/>
        </w:rPr>
        <w:t>对通过初步评审的响应文件按照报价由低到高的顺序进行承包商排序。</w:t>
      </w:r>
    </w:p>
    <w:p w:rsidR="00B7181A" w14:paraId="4B13F0C2" w14:textId="77777777">
      <w:pPr>
        <w:snapToGrid w:val="0"/>
        <w:ind w:firstLine="480" w:firstLineChars="200"/>
        <w:rPr>
          <w:rFonts w:asciiTheme="minorEastAsia" w:eastAsiaTheme="minorEastAsia" w:hAnsiTheme="minorEastAsia" w:hint="eastAsia"/>
          <w:bCs/>
          <w:kern w:val="0"/>
        </w:rPr>
      </w:pPr>
      <w:r>
        <w:rPr>
          <w:rFonts w:asciiTheme="minorEastAsia" w:eastAsiaTheme="minorEastAsia" w:hAnsiTheme="minorEastAsia"/>
          <w:bCs/>
          <w:kern w:val="0"/>
        </w:rPr>
        <w:t>6.2</w:t>
      </w:r>
      <w:r>
        <w:rPr>
          <w:rFonts w:asciiTheme="minorEastAsia" w:eastAsiaTheme="minorEastAsia" w:hAnsiTheme="minorEastAsia" w:hint="eastAsia"/>
          <w:bCs/>
          <w:kern w:val="0"/>
        </w:rPr>
        <w:t>.</w:t>
      </w:r>
      <w:r>
        <w:rPr>
          <w:rFonts w:asciiTheme="minorEastAsia" w:eastAsiaTheme="minorEastAsia" w:hAnsiTheme="minorEastAsia"/>
          <w:bCs/>
          <w:kern w:val="0"/>
        </w:rPr>
        <w:t>2</w:t>
      </w:r>
      <w:r>
        <w:rPr>
          <w:rFonts w:asciiTheme="minorEastAsia" w:eastAsiaTheme="minorEastAsia" w:hAnsiTheme="minorEastAsia" w:hint="eastAsia"/>
          <w:bCs/>
          <w:kern w:val="0"/>
        </w:rPr>
        <w:t>如果出现报价金额或降点率等相同的情况，可按照以下优先次序推荐成交候选人：</w:t>
      </w:r>
    </w:p>
    <w:p w:rsidR="00B7181A" w14:paraId="57081E91" w14:textId="77777777">
      <w:pPr>
        <w:snapToGrid w:val="0"/>
        <w:ind w:firstLine="480" w:firstLineChars="200"/>
        <w:rPr>
          <w:rFonts w:asciiTheme="minorEastAsia" w:eastAsiaTheme="minorEastAsia" w:hAnsiTheme="minorEastAsia" w:hint="eastAsia"/>
          <w:bCs/>
          <w:kern w:val="0"/>
        </w:rPr>
      </w:pPr>
      <w:r>
        <w:rPr>
          <w:rFonts w:asciiTheme="minorEastAsia" w:eastAsiaTheme="minorEastAsia" w:hAnsiTheme="minorEastAsia" w:hint="eastAsia"/>
          <w:bCs/>
          <w:kern w:val="0"/>
        </w:rPr>
        <w:t>（1）承包商资质等级高者；</w:t>
      </w:r>
    </w:p>
    <w:p w:rsidR="00B7181A" w14:paraId="6D897438" w14:textId="77777777">
      <w:pPr>
        <w:snapToGrid w:val="0"/>
        <w:ind w:firstLine="480" w:firstLineChars="200"/>
        <w:rPr>
          <w:rFonts w:asciiTheme="minorEastAsia" w:eastAsiaTheme="minorEastAsia" w:hAnsiTheme="minorEastAsia" w:hint="eastAsia"/>
          <w:bCs/>
          <w:kern w:val="0"/>
        </w:rPr>
      </w:pPr>
      <w:r>
        <w:rPr>
          <w:rFonts w:asciiTheme="minorEastAsia" w:eastAsiaTheme="minorEastAsia" w:hAnsiTheme="minorEastAsia" w:hint="eastAsia"/>
          <w:bCs/>
          <w:kern w:val="0"/>
        </w:rPr>
        <w:t>（2）项目经理（/总监理工程师/总监测工程师/</w:t>
      </w:r>
      <w:r>
        <w:rPr>
          <w:rFonts w:asciiTheme="minorEastAsia" w:eastAsiaTheme="minorEastAsia" w:hAnsiTheme="minorEastAsia"/>
          <w:bCs/>
          <w:kern w:val="0"/>
        </w:rPr>
        <w:t>……</w:t>
      </w:r>
      <w:r>
        <w:rPr>
          <w:rFonts w:asciiTheme="minorEastAsia" w:eastAsiaTheme="minorEastAsia" w:hAnsiTheme="minorEastAsia" w:hint="eastAsia"/>
          <w:bCs/>
          <w:kern w:val="0"/>
        </w:rPr>
        <w:t>）业绩好者；</w:t>
      </w:r>
    </w:p>
    <w:p w:rsidR="00B7181A" w14:paraId="4D3C767D" w14:textId="77777777">
      <w:pPr>
        <w:snapToGrid w:val="0"/>
        <w:ind w:firstLine="480" w:firstLineChars="200"/>
        <w:rPr>
          <w:rFonts w:asciiTheme="minorEastAsia" w:eastAsiaTheme="minorEastAsia" w:hAnsiTheme="minorEastAsia" w:hint="eastAsia"/>
          <w:bCs/>
          <w:kern w:val="0"/>
        </w:rPr>
      </w:pPr>
      <w:r>
        <w:rPr>
          <w:rFonts w:asciiTheme="minorEastAsia" w:eastAsiaTheme="minorEastAsia" w:hAnsiTheme="minorEastAsia" w:hint="eastAsia"/>
          <w:bCs/>
          <w:kern w:val="0"/>
        </w:rPr>
        <w:t>（3）承包商财务状况好者；</w:t>
      </w:r>
    </w:p>
    <w:p w:rsidR="00B7181A" w14:paraId="239A73DA" w14:textId="77777777">
      <w:pPr>
        <w:snapToGrid w:val="0"/>
        <w:ind w:firstLine="480" w:firstLineChars="200"/>
        <w:rPr>
          <w:rFonts w:asciiTheme="minorEastAsia" w:eastAsiaTheme="minorEastAsia" w:hAnsiTheme="minorEastAsia" w:hint="eastAsia"/>
          <w:bCs/>
          <w:kern w:val="0"/>
        </w:rPr>
      </w:pPr>
      <w:r>
        <w:rPr>
          <w:rFonts w:asciiTheme="minorEastAsia" w:eastAsiaTheme="minorEastAsia" w:hAnsiTheme="minorEastAsia" w:hint="eastAsia"/>
          <w:bCs/>
          <w:kern w:val="0"/>
        </w:rPr>
        <w:t>（4）其他（由评审小组自行确定）。</w:t>
      </w:r>
    </w:p>
    <w:p w:rsidR="00B7181A" w14:paraId="775B2EE2" w14:textId="77777777">
      <w:pPr>
        <w:keepNext/>
        <w:keepLines/>
        <w:outlineLvl w:val="1"/>
        <w:rPr>
          <w:rFonts w:ascii="华文楷体" w:eastAsia="华文楷体" w:hAnsi="华文楷体" w:cstheme="minorBidi" w:hint="eastAsia"/>
          <w:sz w:val="21"/>
          <w:szCs w:val="21"/>
        </w:rPr>
      </w:pPr>
      <w:bookmarkStart w:id="42" w:name="_Toc256000037"/>
      <w:r>
        <w:rPr>
          <w:rFonts w:asciiTheme="minorEastAsia" w:eastAsiaTheme="minorEastAsia" w:hAnsiTheme="minorEastAsia"/>
          <w:b/>
          <w:bCs/>
          <w:kern w:val="0"/>
        </w:rPr>
        <w:t>7</w:t>
      </w:r>
      <w:r>
        <w:rPr>
          <w:rFonts w:asciiTheme="minorEastAsia" w:eastAsiaTheme="minorEastAsia" w:hAnsiTheme="minorEastAsia" w:hint="eastAsia"/>
          <w:b/>
          <w:bCs/>
          <w:kern w:val="0"/>
        </w:rPr>
        <w:t>．</w:t>
      </w:r>
      <w:r>
        <w:rPr>
          <w:rFonts w:asciiTheme="minorEastAsia" w:eastAsiaTheme="minorEastAsia" w:hAnsiTheme="minorEastAsia"/>
          <w:b/>
          <w:bCs/>
          <w:kern w:val="0"/>
        </w:rPr>
        <w:t>推荐</w:t>
      </w:r>
      <w:r>
        <w:rPr>
          <w:rFonts w:asciiTheme="minorEastAsia" w:eastAsiaTheme="minorEastAsia" w:hAnsiTheme="minorEastAsia" w:hint="eastAsia"/>
          <w:b/>
          <w:bCs/>
          <w:kern w:val="0"/>
        </w:rPr>
        <w:t>成交</w:t>
      </w:r>
      <w:r>
        <w:rPr>
          <w:rFonts w:asciiTheme="minorEastAsia" w:eastAsiaTheme="minorEastAsia" w:hAnsiTheme="minorEastAsia"/>
          <w:b/>
          <w:bCs/>
          <w:kern w:val="0"/>
        </w:rPr>
        <w:t>候选人</w:t>
      </w:r>
      <w:r>
        <w:rPr>
          <w:rFonts w:asciiTheme="minorEastAsia" w:eastAsiaTheme="minorEastAsia" w:hAnsiTheme="minorEastAsia" w:hint="eastAsia"/>
          <w:b/>
          <w:bCs/>
          <w:kern w:val="0"/>
        </w:rPr>
        <w:t>及编制评审报告</w:t>
      </w:r>
      <w:bookmarkEnd w:id="42"/>
    </w:p>
    <w:p w:rsidR="00B7181A" w14:paraId="00229941" w14:textId="77777777">
      <w:pPr>
        <w:snapToGrid w:val="0"/>
        <w:ind w:firstLine="420" w:firstLineChars="200"/>
        <w:rPr>
          <w:rFonts w:asciiTheme="minorEastAsia" w:eastAsiaTheme="minorEastAsia" w:hAnsiTheme="minorEastAsia" w:hint="eastAsia"/>
          <w:bCs/>
        </w:rPr>
      </w:pPr>
      <w:r>
        <w:rPr>
          <w:rFonts w:ascii="华文楷体" w:eastAsia="华文楷体" w:hAnsi="华文楷体" w:cstheme="minorBidi" w:hint="eastAsia"/>
          <w:sz w:val="21"/>
          <w:szCs w:val="21"/>
        </w:rPr>
        <w:t>（适用于全部</w:t>
      </w:r>
      <w:r>
        <w:rPr>
          <w:rFonts w:ascii="华文楷体" w:eastAsia="华文楷体" w:hAnsi="华文楷体" w:cstheme="minorBidi"/>
          <w:sz w:val="21"/>
          <w:szCs w:val="21"/>
        </w:rPr>
        <w:t>采购方式</w:t>
      </w:r>
      <w:r>
        <w:rPr>
          <w:rFonts w:ascii="华文楷体" w:eastAsia="华文楷体" w:hAnsi="华文楷体" w:cstheme="minorBidi" w:hint="eastAsia"/>
          <w:sz w:val="21"/>
          <w:szCs w:val="21"/>
        </w:rPr>
        <w:t>）</w:t>
      </w:r>
    </w:p>
    <w:p w:rsidR="00B7181A" w14:paraId="4A5DFD8C" w14:textId="77777777">
      <w:pPr>
        <w:snapToGrid w:val="0"/>
        <w:ind w:firstLine="480" w:firstLineChars="200"/>
        <w:rPr>
          <w:rFonts w:asciiTheme="minorEastAsia" w:eastAsiaTheme="minorEastAsia" w:hAnsiTheme="minorEastAsia" w:hint="eastAsia"/>
          <w:bCs/>
        </w:rPr>
      </w:pPr>
      <w:r>
        <w:rPr>
          <w:rFonts w:asciiTheme="minorEastAsia" w:eastAsiaTheme="minorEastAsia" w:hAnsiTheme="minorEastAsia"/>
          <w:bCs/>
        </w:rPr>
        <w:t>7</w:t>
      </w:r>
      <w:r>
        <w:rPr>
          <w:rFonts w:asciiTheme="minorEastAsia" w:eastAsiaTheme="minorEastAsia" w:hAnsiTheme="minorEastAsia" w:hint="eastAsia"/>
          <w:bCs/>
        </w:rPr>
        <w:t>.1推荐成交候选人</w:t>
      </w:r>
    </w:p>
    <w:p w:rsidR="00B7181A" w14:paraId="12D4C0C6" w14:textId="77777777">
      <w:pPr>
        <w:snapToGrid w:val="0"/>
        <w:ind w:firstLine="480" w:firstLineChars="200"/>
        <w:rPr>
          <w:rFonts w:asciiTheme="minorEastAsia" w:eastAsiaTheme="minorEastAsia" w:hAnsiTheme="minorEastAsia" w:hint="eastAsia"/>
          <w:bCs/>
        </w:rPr>
      </w:pPr>
      <w:r>
        <w:rPr>
          <w:rFonts w:asciiTheme="minorEastAsia" w:eastAsiaTheme="minorEastAsia" w:hAnsiTheme="minorEastAsia"/>
          <w:bCs/>
        </w:rPr>
        <w:t>评审小组</w:t>
      </w:r>
      <w:r>
        <w:rPr>
          <w:rFonts w:asciiTheme="minorEastAsia" w:eastAsiaTheme="minorEastAsia" w:hAnsiTheme="minorEastAsia" w:hint="eastAsia"/>
          <w:bCs/>
        </w:rPr>
        <w:t>按照以下</w:t>
      </w:r>
      <w:r>
        <w:rPr>
          <w:rFonts w:asciiTheme="minorEastAsia" w:eastAsiaTheme="minorEastAsia" w:hAnsiTheme="minorEastAsia"/>
          <w:bCs/>
        </w:rPr>
        <w:t>顺序</w:t>
      </w:r>
      <w:r>
        <w:rPr>
          <w:rFonts w:asciiTheme="minorEastAsia" w:eastAsiaTheme="minorEastAsia" w:hAnsiTheme="minorEastAsia" w:hint="eastAsia"/>
          <w:bCs/>
        </w:rPr>
        <w:t>推荐成交</w:t>
      </w:r>
      <w:r>
        <w:rPr>
          <w:rFonts w:asciiTheme="minorEastAsia" w:eastAsiaTheme="minorEastAsia" w:hAnsiTheme="minorEastAsia"/>
          <w:bCs/>
        </w:rPr>
        <w:t>候选人</w:t>
      </w:r>
      <w:r>
        <w:rPr>
          <w:rFonts w:asciiTheme="minorEastAsia" w:eastAsiaTheme="minorEastAsia" w:hAnsiTheme="minorEastAsia" w:hint="eastAsia"/>
          <w:bCs/>
        </w:rPr>
        <w:t>（最多3名）</w:t>
      </w:r>
      <w:r>
        <w:rPr>
          <w:rFonts w:asciiTheme="minorEastAsia" w:eastAsiaTheme="minorEastAsia" w:hAnsiTheme="minorEastAsia"/>
          <w:bCs/>
        </w:rPr>
        <w:t>。</w:t>
      </w:r>
      <w:r>
        <w:rPr>
          <w:rFonts w:asciiTheme="minorEastAsia" w:eastAsiaTheme="minorEastAsia" w:hAnsiTheme="minorEastAsia" w:hint="eastAsia"/>
          <w:bCs/>
        </w:rPr>
        <w:t>若</w:t>
      </w:r>
      <w:r>
        <w:rPr>
          <w:rFonts w:asciiTheme="minorEastAsia" w:eastAsiaTheme="minorEastAsia" w:hAnsiTheme="minorEastAsia" w:hint="eastAsia"/>
        </w:rPr>
        <w:t>划分为多个标段时，按照</w:t>
      </w:r>
      <w:r>
        <w:rPr>
          <w:rFonts w:asciiTheme="minorEastAsia" w:eastAsiaTheme="minorEastAsia" w:hAnsiTheme="minorEastAsia" w:hint="eastAsia"/>
          <w:bCs/>
        </w:rPr>
        <w:t>第</w:t>
      </w:r>
      <w:r>
        <w:rPr>
          <w:rFonts w:asciiTheme="minorEastAsia" w:eastAsiaTheme="minorEastAsia" w:hAnsiTheme="minorEastAsia"/>
          <w:bCs/>
        </w:rPr>
        <w:t>二章</w:t>
      </w:r>
      <w:r>
        <w:rPr>
          <w:rFonts w:asciiTheme="minorEastAsia" w:eastAsiaTheme="minorEastAsia" w:hAnsiTheme="minorEastAsia" w:hint="eastAsia"/>
          <w:bCs/>
        </w:rPr>
        <w:t>“承包商须知”第</w:t>
      </w:r>
      <w:r>
        <w:rPr>
          <w:rFonts w:asciiTheme="minorEastAsia" w:eastAsiaTheme="minorEastAsia" w:hAnsiTheme="minorEastAsia"/>
          <w:szCs w:val="21"/>
        </w:rPr>
        <w:t>6.</w:t>
      </w:r>
      <w:r>
        <w:rPr>
          <w:rFonts w:asciiTheme="minorEastAsia" w:eastAsiaTheme="minorEastAsia" w:hAnsiTheme="minorEastAsia" w:hint="eastAsia"/>
          <w:szCs w:val="21"/>
        </w:rPr>
        <w:t>2（3）</w:t>
      </w:r>
      <w:r>
        <w:rPr>
          <w:rFonts w:asciiTheme="minorEastAsia" w:eastAsiaTheme="minorEastAsia" w:hAnsiTheme="minorEastAsia" w:hint="eastAsia"/>
          <w:bCs/>
        </w:rPr>
        <w:t>项的</w:t>
      </w:r>
      <w:r>
        <w:rPr>
          <w:rFonts w:asciiTheme="minorEastAsia" w:eastAsiaTheme="minorEastAsia" w:hAnsiTheme="minorEastAsia"/>
          <w:bCs/>
        </w:rPr>
        <w:t>规定</w:t>
      </w:r>
      <w:r>
        <w:rPr>
          <w:rFonts w:asciiTheme="minorEastAsia" w:eastAsiaTheme="minorEastAsia" w:hAnsiTheme="minorEastAsia" w:hint="eastAsia"/>
          <w:bCs/>
        </w:rPr>
        <w:t>推荐各标段的成交</w:t>
      </w:r>
      <w:r>
        <w:rPr>
          <w:rFonts w:asciiTheme="minorEastAsia" w:eastAsiaTheme="minorEastAsia" w:hAnsiTheme="minorEastAsia"/>
          <w:bCs/>
        </w:rPr>
        <w:t>候选人</w:t>
      </w:r>
      <w:r>
        <w:rPr>
          <w:rFonts w:asciiTheme="minorEastAsia" w:eastAsiaTheme="minorEastAsia" w:hAnsiTheme="minorEastAsia" w:hint="eastAsia"/>
          <w:bCs/>
        </w:rPr>
        <w:t>（每个标段最多3名）。</w:t>
      </w:r>
    </w:p>
    <w:p w:rsidR="00B7181A" w14:paraId="06F436C9" w14:textId="77777777">
      <w:pPr>
        <w:snapToGrid w:val="0"/>
        <w:ind w:firstLine="480" w:firstLineChars="200"/>
        <w:rPr>
          <w:rFonts w:asciiTheme="minorEastAsia" w:eastAsiaTheme="minorEastAsia" w:hAnsiTheme="minorEastAsia" w:hint="eastAsia"/>
          <w:bCs/>
        </w:rPr>
      </w:pPr>
      <w:r>
        <w:rPr>
          <w:rFonts w:asciiTheme="minorEastAsia" w:eastAsiaTheme="minorEastAsia" w:hAnsiTheme="minorEastAsia" w:hint="eastAsia"/>
          <w:bCs/>
        </w:rPr>
        <w:t>（1）竞标</w:t>
      </w:r>
      <w:r>
        <w:rPr>
          <w:rFonts w:asciiTheme="minorEastAsia" w:eastAsiaTheme="minorEastAsia" w:hAnsiTheme="minorEastAsia"/>
          <w:bCs/>
        </w:rPr>
        <w:t>、谈判方式的竞标</w:t>
      </w:r>
      <w:r>
        <w:rPr>
          <w:rFonts w:asciiTheme="minorEastAsia" w:eastAsiaTheme="minorEastAsia" w:hAnsiTheme="minorEastAsia" w:hint="eastAsia"/>
          <w:bCs/>
        </w:rPr>
        <w:t>：综合</w:t>
      </w:r>
      <w:r>
        <w:rPr>
          <w:rFonts w:asciiTheme="minorEastAsia" w:eastAsiaTheme="minorEastAsia" w:hAnsiTheme="minorEastAsia"/>
          <w:bCs/>
        </w:rPr>
        <w:t>得分</w:t>
      </w:r>
      <w:r>
        <w:rPr>
          <w:rFonts w:asciiTheme="minorEastAsia" w:eastAsiaTheme="minorEastAsia" w:hAnsiTheme="minorEastAsia" w:hint="eastAsia"/>
          <w:bCs/>
        </w:rPr>
        <w:t>由高到低；</w:t>
      </w:r>
    </w:p>
    <w:p w:rsidR="00B7181A" w14:paraId="61E6821A" w14:textId="77777777">
      <w:pPr>
        <w:snapToGrid w:val="0"/>
        <w:ind w:firstLine="480" w:firstLineChars="200"/>
        <w:rPr>
          <w:rFonts w:asciiTheme="minorEastAsia" w:eastAsiaTheme="minorEastAsia" w:hAnsiTheme="minorEastAsia" w:hint="eastAsia"/>
          <w:bCs/>
        </w:rPr>
      </w:pPr>
      <w:r>
        <w:rPr>
          <w:rFonts w:asciiTheme="minorEastAsia" w:eastAsiaTheme="minorEastAsia" w:hAnsiTheme="minorEastAsia" w:hint="eastAsia"/>
          <w:bCs/>
        </w:rPr>
        <w:t>（2）竞价</w:t>
      </w:r>
      <w:r>
        <w:rPr>
          <w:rFonts w:asciiTheme="minorEastAsia" w:eastAsiaTheme="minorEastAsia" w:hAnsiTheme="minorEastAsia"/>
          <w:bCs/>
        </w:rPr>
        <w:t>：报价</w:t>
      </w:r>
      <w:r>
        <w:rPr>
          <w:rFonts w:asciiTheme="minorEastAsia" w:eastAsiaTheme="minorEastAsia" w:hAnsiTheme="minorEastAsia" w:hint="eastAsia"/>
          <w:bCs/>
        </w:rPr>
        <w:t>由低到高。</w:t>
      </w:r>
    </w:p>
    <w:p w:rsidR="00B7181A" w14:paraId="631A0B6A"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7</w:t>
      </w:r>
      <w:r>
        <w:rPr>
          <w:rFonts w:asciiTheme="minorEastAsia" w:eastAsiaTheme="minorEastAsia" w:hAnsiTheme="minorEastAsia" w:hint="eastAsia"/>
        </w:rPr>
        <w:t>.2编制评审报告</w:t>
      </w:r>
    </w:p>
    <w:p w:rsidR="00B7181A" w14:paraId="7934D7E4" w14:textId="77777777">
      <w:pPr>
        <w:snapToGrid w:val="0"/>
        <w:ind w:firstLine="480" w:firstLineChars="200"/>
        <w:rPr>
          <w:rFonts w:asciiTheme="minorEastAsia" w:eastAsiaTheme="minorEastAsia" w:hAnsiTheme="minorEastAsia" w:hint="eastAsia"/>
          <w:bCs/>
          <w:kern w:val="0"/>
        </w:rPr>
      </w:pPr>
      <w:r>
        <w:rPr>
          <w:rFonts w:asciiTheme="minorEastAsia" w:eastAsiaTheme="minorEastAsia" w:hAnsiTheme="minorEastAsia" w:hint="eastAsia"/>
        </w:rPr>
        <w:t>（1）</w:t>
      </w:r>
      <w:r>
        <w:rPr>
          <w:rFonts w:asciiTheme="minorEastAsia" w:eastAsiaTheme="minorEastAsia" w:hAnsiTheme="minorEastAsia"/>
        </w:rPr>
        <w:t>评审小组</w:t>
      </w:r>
      <w:r>
        <w:rPr>
          <w:rFonts w:asciiTheme="minorEastAsia" w:eastAsiaTheme="minorEastAsia" w:hAnsiTheme="minorEastAsia" w:hint="eastAsia"/>
        </w:rPr>
        <w:t>成交</w:t>
      </w:r>
      <w:r>
        <w:rPr>
          <w:rFonts w:asciiTheme="minorEastAsia" w:eastAsiaTheme="minorEastAsia" w:hAnsiTheme="minorEastAsia"/>
        </w:rPr>
        <w:t>候选人</w:t>
      </w:r>
      <w:r>
        <w:rPr>
          <w:rFonts w:asciiTheme="minorEastAsia" w:eastAsiaTheme="minorEastAsia" w:hAnsiTheme="minorEastAsia" w:hint="eastAsia"/>
        </w:rPr>
        <w:t>推荐</w:t>
      </w:r>
      <w:r>
        <w:rPr>
          <w:rFonts w:asciiTheme="minorEastAsia" w:eastAsiaTheme="minorEastAsia" w:hAnsiTheme="minorEastAsia"/>
        </w:rPr>
        <w:t>或独家谈判工作后，应及时整理评审成果，</w:t>
      </w:r>
      <w:r>
        <w:rPr>
          <w:rFonts w:asciiTheme="minorEastAsia" w:eastAsiaTheme="minorEastAsia" w:hAnsiTheme="minorEastAsia" w:hint="eastAsia"/>
        </w:rPr>
        <w:t>形成</w:t>
      </w:r>
      <w:r>
        <w:rPr>
          <w:rFonts w:asciiTheme="minorEastAsia" w:eastAsiaTheme="minorEastAsia" w:hAnsiTheme="minorEastAsia"/>
        </w:rPr>
        <w:t>评审</w:t>
      </w:r>
      <w:r>
        <w:rPr>
          <w:rFonts w:asciiTheme="minorEastAsia" w:eastAsiaTheme="minorEastAsia" w:hAnsiTheme="minorEastAsia" w:hint="eastAsia"/>
        </w:rPr>
        <w:t>（谈判）</w:t>
      </w:r>
      <w:r>
        <w:rPr>
          <w:rFonts w:asciiTheme="minorEastAsia" w:eastAsiaTheme="minorEastAsia" w:hAnsiTheme="minorEastAsia"/>
        </w:rPr>
        <w:t>报告</w:t>
      </w:r>
      <w:r>
        <w:rPr>
          <w:rFonts w:asciiTheme="minorEastAsia" w:eastAsiaTheme="minorEastAsia" w:hAnsiTheme="minorEastAsia" w:hint="eastAsia"/>
        </w:rPr>
        <w:t>（格式</w:t>
      </w:r>
      <w:r>
        <w:rPr>
          <w:rFonts w:asciiTheme="minorEastAsia" w:eastAsiaTheme="minorEastAsia" w:hAnsiTheme="minorEastAsia" w:hint="eastAsia"/>
          <w:bCs/>
          <w:kern w:val="0"/>
        </w:rPr>
        <w:t>见</w:t>
      </w:r>
      <w:r>
        <w:rPr>
          <w:rFonts w:asciiTheme="minorEastAsia" w:eastAsiaTheme="minorEastAsia" w:hAnsiTheme="minorEastAsia" w:hint="eastAsia"/>
          <w:b/>
          <w:bCs/>
          <w:kern w:val="0"/>
        </w:rPr>
        <w:t>本章附件8</w:t>
      </w:r>
      <w:r>
        <w:rPr>
          <w:rFonts w:asciiTheme="minorEastAsia" w:eastAsiaTheme="minorEastAsia" w:hAnsiTheme="minorEastAsia" w:hint="eastAsia"/>
        </w:rPr>
        <w:t>）</w:t>
      </w:r>
      <w:r>
        <w:rPr>
          <w:rFonts w:asciiTheme="minorEastAsia" w:eastAsiaTheme="minorEastAsia" w:hAnsiTheme="minorEastAsia" w:hint="eastAsia"/>
          <w:bCs/>
          <w:kern w:val="0"/>
        </w:rPr>
        <w:t>。</w:t>
      </w:r>
    </w:p>
    <w:p w:rsidR="00B7181A" w14:paraId="7B4B45BA"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（2）</w:t>
      </w:r>
      <w:r>
        <w:rPr>
          <w:rFonts w:asciiTheme="minorEastAsia" w:eastAsiaTheme="minorEastAsia" w:hAnsiTheme="minorEastAsia"/>
        </w:rPr>
        <w:t>评审</w:t>
      </w:r>
      <w:r>
        <w:rPr>
          <w:rFonts w:asciiTheme="minorEastAsia" w:eastAsiaTheme="minorEastAsia" w:hAnsiTheme="minorEastAsia" w:hint="eastAsia"/>
        </w:rPr>
        <w:t>（谈判）</w:t>
      </w:r>
      <w:r>
        <w:rPr>
          <w:rFonts w:asciiTheme="minorEastAsia" w:eastAsiaTheme="minorEastAsia" w:hAnsiTheme="minorEastAsia"/>
        </w:rPr>
        <w:t>报告</w:t>
      </w:r>
      <w:r>
        <w:rPr>
          <w:rFonts w:asciiTheme="minorEastAsia" w:eastAsiaTheme="minorEastAsia" w:hAnsiTheme="minorEastAsia" w:hint="eastAsia"/>
        </w:rPr>
        <w:t>（包括</w:t>
      </w:r>
      <w:r>
        <w:rPr>
          <w:rFonts w:asciiTheme="minorEastAsia" w:eastAsiaTheme="minorEastAsia" w:hAnsiTheme="minorEastAsia"/>
        </w:rPr>
        <w:t>各项评审、谈判</w:t>
      </w:r>
      <w:r>
        <w:rPr>
          <w:rFonts w:asciiTheme="minorEastAsia" w:eastAsiaTheme="minorEastAsia" w:hAnsiTheme="minorEastAsia" w:hint="eastAsia"/>
        </w:rPr>
        <w:t>记录等）</w:t>
      </w:r>
      <w:r>
        <w:rPr>
          <w:rFonts w:asciiTheme="minorEastAsia" w:eastAsiaTheme="minorEastAsia" w:hAnsiTheme="minorEastAsia"/>
        </w:rPr>
        <w:t>应由评审小组全体成员</w:t>
      </w:r>
      <w:r>
        <w:rPr>
          <w:rFonts w:asciiTheme="minorEastAsia" w:eastAsiaTheme="minorEastAsia" w:hAnsiTheme="minorEastAsia" w:hint="eastAsia"/>
        </w:rPr>
        <w:t>予以签章（CA）确认。</w:t>
      </w:r>
    </w:p>
    <w:p w:rsidR="00B7181A" w14:paraId="11BEF32C"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rPr>
        <w:t>7</w:t>
      </w:r>
      <w:r>
        <w:rPr>
          <w:rFonts w:asciiTheme="minorEastAsia" w:eastAsiaTheme="minorEastAsia" w:hAnsiTheme="minorEastAsia" w:hint="eastAsia"/>
        </w:rPr>
        <w:t>.3</w:t>
      </w:r>
      <w:r>
        <w:rPr>
          <w:rFonts w:asciiTheme="minorEastAsia" w:eastAsiaTheme="minorEastAsia" w:hAnsiTheme="minorEastAsia"/>
        </w:rPr>
        <w:t>对评审</w:t>
      </w:r>
      <w:r>
        <w:rPr>
          <w:rFonts w:asciiTheme="minorEastAsia" w:eastAsiaTheme="minorEastAsia" w:hAnsiTheme="minorEastAsia" w:hint="eastAsia"/>
        </w:rPr>
        <w:t>或</w:t>
      </w:r>
      <w:r>
        <w:rPr>
          <w:rFonts w:asciiTheme="minorEastAsia" w:eastAsiaTheme="minorEastAsia" w:hAnsiTheme="minorEastAsia"/>
        </w:rPr>
        <w:t>谈判结论持有异议的评审小组成员可以</w:t>
      </w:r>
      <w:r>
        <w:rPr>
          <w:rFonts w:asciiTheme="minorEastAsia" w:eastAsiaTheme="minorEastAsia" w:hAnsiTheme="minorEastAsia" w:hint="eastAsia"/>
        </w:rPr>
        <w:t>在评审（谈判）报告中</w:t>
      </w:r>
      <w:r>
        <w:rPr>
          <w:rFonts w:asciiTheme="minorEastAsia" w:eastAsiaTheme="minorEastAsia" w:hAnsiTheme="minorEastAsia"/>
        </w:rPr>
        <w:t>阐述其不同意见和理由。评审小组成员拒绝在评审</w:t>
      </w:r>
      <w:r>
        <w:rPr>
          <w:rFonts w:asciiTheme="minorEastAsia" w:eastAsiaTheme="minorEastAsia" w:hAnsiTheme="minorEastAsia" w:hint="eastAsia"/>
        </w:rPr>
        <w:t>（谈判）</w:t>
      </w:r>
      <w:r>
        <w:rPr>
          <w:rFonts w:asciiTheme="minorEastAsia" w:eastAsiaTheme="minorEastAsia" w:hAnsiTheme="minorEastAsia"/>
        </w:rPr>
        <w:t>报告上签</w:t>
      </w:r>
      <w:r>
        <w:rPr>
          <w:rFonts w:asciiTheme="minorEastAsia" w:eastAsiaTheme="minorEastAsia" w:hAnsiTheme="minorEastAsia" w:hint="eastAsia"/>
        </w:rPr>
        <w:t>章</w:t>
      </w:r>
      <w:r>
        <w:rPr>
          <w:rFonts w:asciiTheme="minorEastAsia" w:eastAsiaTheme="minorEastAsia" w:hAnsiTheme="minorEastAsia"/>
        </w:rPr>
        <w:t>且不陈述其不同意见和理由的，视为同意评审</w:t>
      </w:r>
      <w:r>
        <w:rPr>
          <w:rFonts w:asciiTheme="minorEastAsia" w:eastAsiaTheme="minorEastAsia" w:hAnsiTheme="minorEastAsia" w:hint="eastAsia"/>
        </w:rPr>
        <w:t>或</w:t>
      </w:r>
      <w:r>
        <w:rPr>
          <w:rFonts w:asciiTheme="minorEastAsia" w:eastAsiaTheme="minorEastAsia" w:hAnsiTheme="minorEastAsia"/>
        </w:rPr>
        <w:t>谈判结论。评审小组应当</w:t>
      </w:r>
      <w:r>
        <w:rPr>
          <w:rFonts w:asciiTheme="minorEastAsia" w:eastAsiaTheme="minorEastAsia" w:hAnsiTheme="minorEastAsia" w:hint="eastAsia"/>
        </w:rPr>
        <w:t>在评审（谈判）报告的“需要说明的事项”中予以说明</w:t>
      </w:r>
      <w:r>
        <w:rPr>
          <w:rFonts w:asciiTheme="minorEastAsia" w:eastAsiaTheme="minorEastAsia" w:hAnsiTheme="minorEastAsia"/>
        </w:rPr>
        <w:t>。</w:t>
      </w:r>
    </w:p>
    <w:p w:rsidR="00B7181A" w14:paraId="6583A989" w14:textId="77777777">
      <w:pPr>
        <w:keepNext/>
        <w:keepLines/>
        <w:outlineLvl w:val="1"/>
        <w:rPr>
          <w:rFonts w:asciiTheme="minorEastAsia" w:eastAsiaTheme="minorEastAsia" w:hAnsiTheme="minorEastAsia" w:hint="eastAsia"/>
          <w:b/>
          <w:bCs/>
          <w:kern w:val="0"/>
          <w:szCs w:val="32"/>
        </w:rPr>
      </w:pPr>
      <w:bookmarkStart w:id="43" w:name="_Toc256000038"/>
      <w:r>
        <w:rPr>
          <w:rFonts w:asciiTheme="minorEastAsia" w:eastAsiaTheme="minorEastAsia" w:hAnsiTheme="minorEastAsia"/>
          <w:b/>
          <w:bCs/>
          <w:kern w:val="0"/>
          <w:szCs w:val="32"/>
        </w:rPr>
        <w:t>8</w:t>
      </w:r>
      <w:r>
        <w:rPr>
          <w:rFonts w:asciiTheme="minorEastAsia" w:eastAsiaTheme="minorEastAsia" w:hAnsiTheme="minorEastAsia" w:hint="eastAsia"/>
          <w:b/>
          <w:bCs/>
          <w:kern w:val="0"/>
          <w:szCs w:val="32"/>
        </w:rPr>
        <w:t>．重新评审</w:t>
      </w:r>
      <w:bookmarkEnd w:id="43"/>
    </w:p>
    <w:p w:rsidR="00B7181A" w14:paraId="070BE2B6" w14:textId="77777777">
      <w:pPr>
        <w:snapToGrid w:val="0"/>
        <w:ind w:firstLine="480" w:firstLineChars="200"/>
        <w:rPr>
          <w:rFonts w:asciiTheme="minorEastAsia" w:eastAsiaTheme="minorEastAsia" w:hAnsiTheme="minorEastAsia" w:hint="eastAsia"/>
          <w:kern w:val="0"/>
        </w:rPr>
      </w:pPr>
      <w:r>
        <w:rPr>
          <w:rFonts w:asciiTheme="minorEastAsia" w:eastAsiaTheme="minorEastAsia" w:hAnsiTheme="minorEastAsia" w:hint="eastAsia"/>
          <w:bCs/>
        </w:rPr>
        <w:t>承包商、采购人或者其他利害关系人对评审或</w:t>
      </w:r>
      <w:r>
        <w:rPr>
          <w:rFonts w:asciiTheme="minorEastAsia" w:eastAsiaTheme="minorEastAsia" w:hAnsiTheme="minorEastAsia"/>
          <w:bCs/>
        </w:rPr>
        <w:t>谈判</w:t>
      </w:r>
      <w:r>
        <w:rPr>
          <w:rFonts w:asciiTheme="minorEastAsia" w:eastAsiaTheme="minorEastAsia" w:hAnsiTheme="minorEastAsia" w:hint="eastAsia"/>
          <w:bCs/>
        </w:rPr>
        <w:t>结果有异议的，经监督部</w:t>
      </w:r>
      <w:r>
        <w:rPr>
          <w:rFonts w:asciiTheme="minorEastAsia" w:eastAsiaTheme="minorEastAsia" w:hAnsiTheme="minorEastAsia" w:hint="eastAsia"/>
          <w:bCs/>
        </w:rPr>
        <w:t>门认定需重新评审或</w:t>
      </w:r>
      <w:r>
        <w:rPr>
          <w:rFonts w:asciiTheme="minorEastAsia" w:eastAsiaTheme="minorEastAsia" w:hAnsiTheme="minorEastAsia"/>
          <w:bCs/>
        </w:rPr>
        <w:t>谈判</w:t>
      </w:r>
      <w:r>
        <w:rPr>
          <w:rFonts w:asciiTheme="minorEastAsia" w:eastAsiaTheme="minorEastAsia" w:hAnsiTheme="minorEastAsia" w:hint="eastAsia"/>
          <w:bCs/>
        </w:rPr>
        <w:t>的，应当在发出成交通知书前由原评审小组按照采购文件、采购补充文件</w:t>
      </w:r>
      <w:r>
        <w:rPr>
          <w:rFonts w:asciiTheme="minorEastAsia" w:eastAsiaTheme="minorEastAsia" w:hAnsiTheme="minorEastAsia" w:hint="eastAsia"/>
          <w:kern w:val="0"/>
        </w:rPr>
        <w:t>规定的标准和方法重新评审或</w:t>
      </w:r>
      <w:r>
        <w:rPr>
          <w:rFonts w:asciiTheme="minorEastAsia" w:eastAsiaTheme="minorEastAsia" w:hAnsiTheme="minorEastAsia"/>
          <w:kern w:val="0"/>
        </w:rPr>
        <w:t>谈判</w:t>
      </w:r>
      <w:r>
        <w:rPr>
          <w:rFonts w:asciiTheme="minorEastAsia" w:eastAsiaTheme="minorEastAsia" w:hAnsiTheme="minorEastAsia" w:hint="eastAsia"/>
          <w:kern w:val="0"/>
        </w:rPr>
        <w:t>。</w:t>
      </w:r>
    </w:p>
    <w:p w:rsidR="00B7181A" w14:paraId="6E050FD8" w14:textId="77777777">
      <w:pPr>
        <w:keepNext/>
        <w:keepLines/>
        <w:outlineLvl w:val="1"/>
        <w:rPr>
          <w:rFonts w:asciiTheme="minorEastAsia" w:eastAsiaTheme="minorEastAsia" w:hAnsiTheme="minorEastAsia" w:hint="eastAsia"/>
          <w:b/>
          <w:bCs/>
          <w:kern w:val="0"/>
          <w:szCs w:val="32"/>
        </w:rPr>
      </w:pPr>
      <w:bookmarkStart w:id="44" w:name="_Toc256000039"/>
      <w:r>
        <w:rPr>
          <w:rFonts w:asciiTheme="minorEastAsia" w:eastAsiaTheme="minorEastAsia" w:hAnsiTheme="minorEastAsia"/>
          <w:b/>
          <w:bCs/>
          <w:kern w:val="0"/>
          <w:szCs w:val="32"/>
        </w:rPr>
        <w:t>9</w:t>
      </w:r>
      <w:r>
        <w:rPr>
          <w:rFonts w:asciiTheme="minorEastAsia" w:eastAsiaTheme="minorEastAsia" w:hAnsiTheme="minorEastAsia" w:hint="eastAsia"/>
          <w:b/>
          <w:bCs/>
          <w:kern w:val="0"/>
          <w:szCs w:val="32"/>
        </w:rPr>
        <w:t>．记名投票</w:t>
      </w:r>
      <w:bookmarkEnd w:id="44"/>
    </w:p>
    <w:p w:rsidR="00B7181A" w14:paraId="533DC65B"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在任何评审、</w:t>
      </w:r>
      <w:r>
        <w:rPr>
          <w:rFonts w:asciiTheme="minorEastAsia" w:eastAsiaTheme="minorEastAsia" w:hAnsiTheme="minorEastAsia"/>
        </w:rPr>
        <w:t>谈判</w:t>
      </w:r>
      <w:r>
        <w:rPr>
          <w:rFonts w:asciiTheme="minorEastAsia" w:eastAsiaTheme="minorEastAsia" w:hAnsiTheme="minorEastAsia" w:hint="eastAsia"/>
        </w:rPr>
        <w:t>环节中，需评审小组就某项定性的评审、</w:t>
      </w:r>
      <w:r>
        <w:rPr>
          <w:rFonts w:asciiTheme="minorEastAsia" w:eastAsiaTheme="minorEastAsia" w:hAnsiTheme="minorEastAsia"/>
        </w:rPr>
        <w:t>谈判</w:t>
      </w:r>
      <w:r>
        <w:rPr>
          <w:rFonts w:asciiTheme="minorEastAsia" w:eastAsiaTheme="minorEastAsia" w:hAnsiTheme="minorEastAsia" w:hint="eastAsia"/>
        </w:rPr>
        <w:t>结论做出表决的，由评审小组全体成员按照少数服从多数的原则，以记名投票方式表决。该表决情况及结果应在评审（谈判）报告中予以记录。</w:t>
      </w:r>
    </w:p>
    <w:p w:rsidR="00B7181A" w14:paraId="03EF78B0" w14:textId="77777777">
      <w:pPr>
        <w:keepNext/>
        <w:keepLines/>
        <w:outlineLvl w:val="1"/>
        <w:rPr>
          <w:rFonts w:asciiTheme="minorEastAsia" w:eastAsiaTheme="minorEastAsia" w:hAnsiTheme="minorEastAsia" w:hint="eastAsia"/>
          <w:b/>
          <w:bCs/>
          <w:kern w:val="0"/>
          <w:szCs w:val="32"/>
        </w:rPr>
      </w:pPr>
      <w:bookmarkStart w:id="45" w:name="_Toc256000040"/>
      <w:r>
        <w:rPr>
          <w:rFonts w:asciiTheme="minorEastAsia" w:eastAsiaTheme="minorEastAsia" w:hAnsiTheme="minorEastAsia"/>
          <w:b/>
          <w:bCs/>
          <w:kern w:val="0"/>
          <w:szCs w:val="32"/>
        </w:rPr>
        <w:t>10</w:t>
      </w:r>
      <w:r>
        <w:rPr>
          <w:rFonts w:asciiTheme="minorEastAsia" w:eastAsiaTheme="minorEastAsia" w:hAnsiTheme="minorEastAsia" w:hint="eastAsia"/>
          <w:b/>
          <w:bCs/>
          <w:kern w:val="0"/>
          <w:szCs w:val="32"/>
        </w:rPr>
        <w:t>．附件</w:t>
      </w:r>
      <w:bookmarkEnd w:id="45"/>
    </w:p>
    <w:p w:rsidR="00B7181A" w14:paraId="14F5B36F" w14:textId="77777777">
      <w:pPr>
        <w:snapToGrid w:val="0"/>
        <w:ind w:firstLine="480" w:firstLineChars="200"/>
        <w:rPr>
          <w:rFonts w:asciiTheme="minorEastAsia" w:eastAsiaTheme="minorEastAsia" w:hAnsiTheme="minorEastAsia" w:hint="eastAsia"/>
          <w:bCs/>
        </w:rPr>
      </w:pPr>
      <w:r>
        <w:rPr>
          <w:rFonts w:asciiTheme="minorEastAsia" w:eastAsiaTheme="minorEastAsia" w:hAnsiTheme="minorEastAsia" w:hint="eastAsia"/>
          <w:bCs/>
        </w:rPr>
        <w:t>附件1：初步评审标准及记录表；</w:t>
      </w:r>
    </w:p>
    <w:p w:rsidR="00B7181A" w14:paraId="30F16558" w14:textId="77777777">
      <w:pPr>
        <w:snapToGrid w:val="0"/>
        <w:ind w:firstLine="480" w:firstLineChars="200"/>
        <w:rPr>
          <w:rFonts w:asciiTheme="minorEastAsia" w:eastAsiaTheme="minorEastAsia" w:hAnsiTheme="minorEastAsia" w:hint="eastAsia"/>
          <w:bCs/>
        </w:rPr>
      </w:pPr>
      <w:r>
        <w:rPr>
          <w:rFonts w:asciiTheme="minorEastAsia" w:eastAsiaTheme="minorEastAsia" w:hAnsiTheme="minorEastAsia" w:hint="eastAsia"/>
          <w:bCs/>
        </w:rPr>
        <w:t>附件2：初步评审标准及记录表（其他情形）；</w:t>
      </w:r>
    </w:p>
    <w:p w:rsidR="00B7181A" w14:paraId="37C9A767" w14:textId="77777777">
      <w:pPr>
        <w:snapToGrid w:val="0"/>
        <w:ind w:firstLine="480" w:firstLineChars="200"/>
        <w:rPr>
          <w:rFonts w:asciiTheme="minorEastAsia" w:eastAsiaTheme="minorEastAsia" w:hAnsiTheme="minorEastAsia" w:hint="eastAsia"/>
          <w:bCs/>
        </w:rPr>
      </w:pPr>
      <w:r>
        <w:rPr>
          <w:rFonts w:asciiTheme="minorEastAsia" w:eastAsiaTheme="minorEastAsia" w:hAnsiTheme="minorEastAsia" w:hint="eastAsia"/>
          <w:bCs/>
        </w:rPr>
        <w:t>附件3：详细评审标准及计分表；</w:t>
      </w:r>
    </w:p>
    <w:p w:rsidR="00B7181A" w14:paraId="4E27EA5E"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附件4：谈判记录文件；</w:t>
      </w:r>
    </w:p>
    <w:p w:rsidR="00B7181A" w14:paraId="6C56EAB8" w14:textId="77777777">
      <w:pPr>
        <w:snapToGrid w:val="0"/>
        <w:ind w:firstLine="480" w:firstLineChars="200"/>
        <w:rPr>
          <w:rFonts w:asciiTheme="minorEastAsia" w:eastAsiaTheme="minorEastAsia" w:hAnsiTheme="minorEastAsia" w:hint="eastAsia"/>
        </w:rPr>
      </w:pPr>
      <w:r>
        <w:rPr>
          <w:rFonts w:asciiTheme="minorEastAsia" w:eastAsiaTheme="minorEastAsia" w:hAnsiTheme="minorEastAsia" w:hint="eastAsia"/>
        </w:rPr>
        <w:t>附件5</w:t>
      </w:r>
      <w:r>
        <w:rPr>
          <w:rFonts w:asciiTheme="minorEastAsia" w:eastAsiaTheme="minorEastAsia" w:hAnsiTheme="minorEastAsia"/>
        </w:rPr>
        <w:t>：</w:t>
      </w:r>
      <w:r>
        <w:rPr>
          <w:rFonts w:asciiTheme="minorEastAsia" w:eastAsiaTheme="minorEastAsia" w:hAnsiTheme="minorEastAsia" w:hint="eastAsia"/>
        </w:rPr>
        <w:t>采购补充文件；</w:t>
      </w:r>
    </w:p>
    <w:p w:rsidR="00B7181A" w14:paraId="5D777520" w14:textId="77777777">
      <w:pPr>
        <w:snapToGrid w:val="0"/>
        <w:ind w:firstLine="480" w:firstLineChars="200"/>
        <w:rPr>
          <w:rFonts w:asciiTheme="minorEastAsia" w:eastAsiaTheme="minorEastAsia" w:hAnsiTheme="minorEastAsia" w:hint="eastAsia"/>
          <w:bCs/>
        </w:rPr>
      </w:pPr>
      <w:r>
        <w:rPr>
          <w:rFonts w:asciiTheme="minorEastAsia" w:eastAsiaTheme="minorEastAsia" w:hAnsiTheme="minorEastAsia" w:hint="eastAsia"/>
          <w:bCs/>
        </w:rPr>
        <w:t>附件6：评分汇总及得分记录表；</w:t>
      </w:r>
    </w:p>
    <w:p w:rsidR="00B7181A" w14:paraId="4AD53633" w14:textId="77777777">
      <w:pPr>
        <w:snapToGrid w:val="0"/>
        <w:ind w:firstLine="480" w:firstLineChars="200"/>
        <w:rPr>
          <w:rFonts w:asciiTheme="minorEastAsia" w:eastAsiaTheme="minorEastAsia" w:hAnsiTheme="minorEastAsia" w:hint="eastAsia"/>
          <w:bCs/>
          <w:spacing w:val="-14"/>
        </w:rPr>
      </w:pPr>
      <w:r>
        <w:rPr>
          <w:rFonts w:asciiTheme="minorEastAsia" w:eastAsiaTheme="minorEastAsia" w:hAnsiTheme="minorEastAsia" w:hint="eastAsia"/>
          <w:bCs/>
        </w:rPr>
        <w:t>附件7</w:t>
      </w:r>
      <w:r>
        <w:rPr>
          <w:rFonts w:asciiTheme="minorEastAsia" w:eastAsiaTheme="minorEastAsia" w:hAnsiTheme="minorEastAsia"/>
          <w:bCs/>
        </w:rPr>
        <w:t>：</w:t>
      </w:r>
      <w:r>
        <w:rPr>
          <w:rFonts w:asciiTheme="minorEastAsia" w:eastAsiaTheme="minorEastAsia" w:hAnsiTheme="minorEastAsia" w:hint="eastAsia"/>
          <w:bCs/>
        </w:rPr>
        <w:t>承包商排序表；</w:t>
      </w:r>
    </w:p>
    <w:p w:rsidR="00B7181A" w14:paraId="708D19BE" w14:textId="77777777">
      <w:pPr>
        <w:tabs>
          <w:tab w:val="left" w:pos="4680"/>
        </w:tabs>
        <w:snapToGrid w:val="0"/>
        <w:ind w:firstLine="480" w:firstLineChars="200"/>
        <w:rPr>
          <w:rFonts w:asciiTheme="minorEastAsia" w:eastAsiaTheme="minorEastAsia" w:hAnsiTheme="minorEastAsia" w:hint="eastAsia"/>
          <w:bCs/>
        </w:rPr>
      </w:pPr>
      <w:r>
        <w:rPr>
          <w:rFonts w:asciiTheme="minorEastAsia" w:eastAsiaTheme="minorEastAsia" w:hAnsiTheme="minorEastAsia" w:hint="eastAsia"/>
          <w:bCs/>
        </w:rPr>
        <w:t>附件8：评审（谈判）报告。</w:t>
      </w:r>
    </w:p>
    <w:p w:rsidR="00B7181A" w14:paraId="70217858" w14:textId="77777777">
      <w:pPr>
        <w:rPr>
          <w:rFonts w:ascii="宋体" w:hAnsi="宋体" w:hint="eastAsia"/>
          <w:bCs/>
        </w:rPr>
      </w:pPr>
    </w:p>
    <w:p w:rsidR="00B7181A" w14:paraId="4F12BE94" w14:textId="77777777">
      <w:pPr>
        <w:snapToGrid w:val="0"/>
        <w:jc w:val="left"/>
        <w:outlineLvl w:val="0"/>
        <w:rPr>
          <w:rFonts w:ascii="宋体" w:hAnsi="宋体" w:hint="eastAsia"/>
        </w:rPr>
        <w:sectPr>
          <w:pgSz w:w="11906" w:h="16838"/>
          <w:pgMar w:top="1440" w:right="1800" w:bottom="1440" w:left="1800" w:header="851" w:footer="992" w:gutter="0"/>
          <w:cols w:space="720"/>
          <w:docGrid w:type="lines" w:linePitch="326"/>
        </w:sectPr>
      </w:pPr>
    </w:p>
    <w:p w:rsidR="00B7181A" w14:paraId="1D26224A" w14:textId="77777777">
      <w:pPr>
        <w:pStyle w:val="Heading2"/>
        <w:rPr>
          <w:rFonts w:ascii="华文楷体" w:eastAsia="华文楷体" w:hAnsi="华文楷体" w:hint="eastAsia"/>
          <w:b w:val="0"/>
          <w:bCs w:val="0"/>
          <w:sz w:val="30"/>
          <w:szCs w:val="30"/>
        </w:rPr>
      </w:pPr>
      <w:bookmarkStart w:id="46" w:name="_Toc256000041"/>
      <w:r>
        <w:rPr>
          <w:rFonts w:ascii="宋体" w:hAnsi="宋体" w:hint="eastAsia"/>
          <w:b w:val="0"/>
          <w:bCs w:val="0"/>
        </w:rPr>
        <w:t>附件</w:t>
      </w:r>
      <w:r>
        <w:rPr>
          <w:rFonts w:ascii="宋体" w:hAnsi="宋体"/>
          <w:b w:val="0"/>
        </w:rPr>
        <w:t>1</w:t>
      </w:r>
      <w:r>
        <w:rPr>
          <w:rFonts w:ascii="宋体" w:hAnsi="宋体" w:hint="eastAsia"/>
          <w:b w:val="0"/>
        </w:rPr>
        <w:t>：初步评审标准及记录表</w:t>
      </w:r>
      <w:bookmarkEnd w:id="46"/>
    </w:p>
    <w:p w:rsidR="00B7181A" w14:paraId="5AFE2149" w14:textId="77777777">
      <w:pPr>
        <w:tabs>
          <w:tab w:val="left" w:pos="4680"/>
        </w:tabs>
        <w:snapToGrid w:val="0"/>
        <w:spacing w:after="120" w:afterLines="50" w:line="240" w:lineRule="auto"/>
        <w:jc w:val="center"/>
        <w:rPr>
          <w:rFonts w:ascii="宋体" w:hAnsi="宋体" w:hint="eastAsia"/>
          <w:b/>
          <w:bCs/>
          <w:sz w:val="30"/>
          <w:szCs w:val="30"/>
        </w:rPr>
      </w:pPr>
      <w:r>
        <w:rPr>
          <w:rFonts w:ascii="宋体" w:hAnsi="宋体" w:hint="eastAsia"/>
          <w:b/>
          <w:bCs/>
          <w:sz w:val="30"/>
          <w:szCs w:val="30"/>
        </w:rPr>
        <w:t>初步评审标准及记录表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21"/>
        <w:gridCol w:w="1278"/>
        <w:gridCol w:w="6214"/>
        <w:gridCol w:w="391"/>
        <w:gridCol w:w="391"/>
        <w:gridCol w:w="39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val="0"/>
          <w:tblHeader w:val="0"/>
        </w:trPr>
        <w:tc>
          <w:tcPr>
            <w:tcW w:w="700" w:type="dxa"/>
            <w:vMerge w:val="restart"/>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内容</w:t>
            </w:r>
          </w:p>
        </w:tc>
        <w:tc>
          <w:tcPr>
            <w:tcW w:w="1440" w:type="dxa"/>
            <w:vMerge w:val="restart"/>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评审因素</w:t>
            </w:r>
          </w:p>
        </w:tc>
        <w:tc>
          <w:tcPr>
            <w:tcW w:w="7000" w:type="dxa"/>
            <w:vMerge w:val="restart"/>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评审标准</w:t>
            </w:r>
          </w:p>
        </w:tc>
        <w:tc>
          <w:tcPr>
            <w:tcW w:w="1320" w:type="dxa"/>
            <w:gridSpan w:val="3"/>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投标人名称</w:t>
            </w:r>
          </w:p>
          <w:p>
            <w:pPr>
              <w:jc w:val="center"/>
              <w:rPr>
                <w:rFonts w:ascii="宋体" w:eastAsia="宋体" w:hAnsi="宋体" w:cs="宋体"/>
                <w:b/>
                <w:i w:val="0"/>
                <w:sz w:val="21"/>
              </w:rPr>
            </w:pPr>
            <w:r>
              <w:rPr>
                <w:rFonts w:ascii="宋体" w:eastAsia="宋体" w:hAnsi="宋体" w:cs="宋体"/>
                <w:b/>
                <w:i w:val="0"/>
                <w:sz w:val="21"/>
              </w:rPr>
              <w:t>及评审结论</w:t>
            </w:r>
          </w:p>
        </w:tc>
      </w:tr>
      <w:tr>
        <w:tblPrEx>
          <w:tblW w:w="5000" w:type="pct"/>
          <w:tblCellMar>
            <w:left w:w="108" w:type="dxa"/>
            <w:right w:w="108" w:type="dxa"/>
          </w:tblCellMar>
        </w:tblPrEx>
        <w:trPr>
          <w:cantSplit w:val="0"/>
          <w:tblHeader w:val="0"/>
        </w:trPr>
        <w:tc>
          <w:tcPr>
            <w:tcW w:w="70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144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700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val="0"/>
                <w:i w:val="0"/>
                <w:sz w:val="21"/>
              </w:rPr>
            </w:pPr>
            <w:r>
              <w:rPr>
                <w:rFonts w:ascii="宋体" w:eastAsia="宋体" w:hAnsi="宋体" w:cs="宋体"/>
                <w:b w:val="0"/>
                <w:i w:val="0"/>
                <w:sz w:val="21"/>
              </w:rPr>
              <w:t>投标人1</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val="0"/>
                <w:i w:val="0"/>
                <w:sz w:val="21"/>
              </w:rPr>
            </w:pPr>
            <w:r>
              <w:rPr>
                <w:rFonts w:ascii="宋体" w:eastAsia="宋体" w:hAnsi="宋体" w:cs="宋体"/>
                <w:b w:val="0"/>
                <w:i w:val="0"/>
                <w:sz w:val="21"/>
              </w:rPr>
              <w:t>投标人2</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val="0"/>
                <w:i w:val="0"/>
                <w:sz w:val="21"/>
              </w:rPr>
            </w:pPr>
            <w:r>
              <w:rPr>
                <w:rFonts w:ascii="宋体" w:eastAsia="宋体" w:hAnsi="宋体" w:cs="宋体"/>
                <w:b w:val="0"/>
                <w:i w:val="0"/>
                <w:sz w:val="21"/>
              </w:rPr>
              <w:t>……</w:t>
            </w:r>
          </w:p>
        </w:tc>
      </w:tr>
      <w:tr>
        <w:tblPrEx>
          <w:tblW w:w="5000" w:type="pct"/>
          <w:tblCellMar>
            <w:left w:w="108" w:type="dxa"/>
            <w:right w:w="108" w:type="dxa"/>
          </w:tblCellMar>
        </w:tblPrEx>
        <w:trPr>
          <w:cantSplit w:val="0"/>
          <w:tblHeader w:val="0"/>
        </w:trPr>
        <w:tc>
          <w:tcPr>
            <w:tcW w:w="700" w:type="dxa"/>
            <w:vMerge w:val="restart"/>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形式评审</w:t>
            </w:r>
          </w:p>
        </w:tc>
        <w:tc>
          <w:tcPr>
            <w:tcW w:w="14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投标人名称</w:t>
            </w:r>
          </w:p>
        </w:tc>
        <w:tc>
          <w:tcPr>
            <w:tcW w:w="700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与营业执照、资质证书、安全生产许可证一致</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70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14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投标文件盖章</w:t>
            </w:r>
          </w:p>
        </w:tc>
        <w:tc>
          <w:tcPr>
            <w:tcW w:w="700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封面、响应函：盖承包商公章</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70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14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投标文件格式</w:t>
            </w:r>
          </w:p>
        </w:tc>
        <w:tc>
          <w:tcPr>
            <w:tcW w:w="700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ascii="宋体" w:hAnsi="宋体" w:cs="宋体"/>
                <w:kern w:val="0"/>
                <w:sz w:val="21"/>
                <w:szCs w:val="21"/>
              </w:rPr>
              <w:t>符合</w:t>
            </w:r>
            <w:r>
              <w:rPr>
                <w:rFonts w:ascii="宋体" w:hAnsi="宋体" w:cs="宋体"/>
                <w:kern w:val="0"/>
                <w:sz w:val="21"/>
                <w:szCs w:val="21"/>
              </w:rPr>
              <w:t>“响应文件格式”的基本框架格式要求</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70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14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报价唯一性</w:t>
            </w:r>
          </w:p>
        </w:tc>
        <w:tc>
          <w:tcPr>
            <w:tcW w:w="700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只能有一个有效报价</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700" w:type="dxa"/>
            <w:vMerge w:val="restart"/>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资格评审</w:t>
            </w:r>
          </w:p>
        </w:tc>
        <w:tc>
          <w:tcPr>
            <w:tcW w:w="14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营业执照</w:t>
            </w:r>
          </w:p>
        </w:tc>
        <w:tc>
          <w:tcPr>
            <w:tcW w:w="700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持有合法有效的企业法人营业执照</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70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14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资质证书</w:t>
            </w:r>
          </w:p>
        </w:tc>
        <w:tc>
          <w:tcPr>
            <w:tcW w:w="700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ascii="宋体" w:hAnsi="宋体" w:cs="宋体"/>
                <w:color w:val="000000"/>
                <w:kern w:val="0"/>
                <w:sz w:val="21"/>
                <w:szCs w:val="21"/>
              </w:rPr>
              <w:t>具有电力工程施工总承包三级及以上</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70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14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安全生产许可证</w:t>
            </w:r>
          </w:p>
        </w:tc>
        <w:tc>
          <w:tcPr>
            <w:tcW w:w="700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项目经理、技术负责人、安全负责人：社保缴费证明和身份证</w:t>
            </w:r>
          </w:p>
          <w:p>
            <w:pPr>
              <w:widowControl/>
              <w:spacing w:before="240" w:after="240" w:line="240" w:lineRule="auto"/>
              <w:jc w:val="left"/>
              <w:rPr>
                <w:rFonts w:ascii="Times New Roman" w:eastAsia="Times New Roman" w:hAnsi="Times New Roman" w:cs="Times New Roman"/>
                <w:kern w:val="0"/>
              </w:rPr>
            </w:pPr>
            <w:r>
              <w:rPr>
                <w:rFonts w:eastAsia="Times New Roman"/>
                <w:kern w:val="0"/>
              </w:rPr>
              <w:t>持有建设行政主管部门核发的有效安全生产许可证书</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700" w:type="dxa"/>
            <w:vMerge w:val="restart"/>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响应性评审</w:t>
            </w:r>
          </w:p>
        </w:tc>
        <w:tc>
          <w:tcPr>
            <w:tcW w:w="14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工程量清单</w:t>
            </w:r>
          </w:p>
        </w:tc>
        <w:tc>
          <w:tcPr>
            <w:tcW w:w="700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“工程量清单”所包含的全部内容应一一响应</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70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14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承包范围</w:t>
            </w:r>
          </w:p>
        </w:tc>
        <w:tc>
          <w:tcPr>
            <w:tcW w:w="700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符合采购文件要求</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70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14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工程质量</w:t>
            </w:r>
          </w:p>
        </w:tc>
        <w:tc>
          <w:tcPr>
            <w:tcW w:w="700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符合采购文件要求</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70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14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投标有效期</w:t>
            </w:r>
          </w:p>
        </w:tc>
        <w:tc>
          <w:tcPr>
            <w:tcW w:w="700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符合</w:t>
            </w:r>
            <w:r>
              <w:rPr>
                <w:rFonts w:eastAsia="Times New Roman"/>
                <w:kern w:val="0"/>
              </w:rPr>
              <w:t>采购文件要求</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70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14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报价</w:t>
            </w:r>
          </w:p>
        </w:tc>
        <w:tc>
          <w:tcPr>
            <w:tcW w:w="700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不高于最高限价</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70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14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计划工期</w:t>
            </w:r>
          </w:p>
        </w:tc>
        <w:tc>
          <w:tcPr>
            <w:tcW w:w="700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符合采购文件要求</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10460" w:type="dxa"/>
            <w:gridSpan w:val="6"/>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val="0"/>
                <w:i w:val="0"/>
                <w:sz w:val="21"/>
              </w:rPr>
            </w:pPr>
            <w:r>
              <w:rPr>
                <w:rFonts w:ascii="宋体" w:eastAsia="宋体" w:hAnsi="宋体" w:cs="宋体"/>
                <w:b w:val="0"/>
                <w:i w:val="0"/>
                <w:sz w:val="21"/>
              </w:rPr>
              <w:t>初步评审结论（为“通过”，或“不通过”，只要有一项不符合，即不通过）</w:t>
            </w:r>
          </w:p>
        </w:tc>
      </w:tr>
      <w:tr>
        <w:tblPrEx>
          <w:tblW w:w="5000" w:type="pct"/>
          <w:tblCellMar>
            <w:left w:w="108" w:type="dxa"/>
            <w:right w:w="108" w:type="dxa"/>
          </w:tblCellMar>
        </w:tblPrEx>
        <w:trPr>
          <w:cantSplit w:val="0"/>
          <w:tblHeader w:val="0"/>
        </w:trPr>
        <w:tc>
          <w:tcPr>
            <w:tcW w:w="10460" w:type="dxa"/>
            <w:gridSpan w:val="6"/>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评标委员会全体成员盖CA章：</w:t>
            </w:r>
          </w:p>
          <w:p>
            <w:pPr>
              <w:jc w:val="right"/>
              <w:rPr>
                <w:rFonts w:ascii="宋体" w:eastAsia="宋体" w:hAnsi="宋体" w:cs="宋体"/>
                <w:b w:val="0"/>
                <w:i w:val="0"/>
                <w:sz w:val="21"/>
              </w:rPr>
            </w:pPr>
            <w:r>
              <w:rPr>
                <w:rFonts w:ascii="宋体" w:eastAsia="宋体" w:hAnsi="宋体" w:cs="宋体"/>
                <w:b w:val="0"/>
                <w:i w:val="0"/>
                <w:sz w:val="21"/>
              </w:rPr>
              <w:t>20xx年xx月xx日</w:t>
            </w:r>
          </w:p>
        </w:tc>
      </w:tr>
    </w:tbl>
    <w:p w14:paraId="624FD465" w14:textId="77777777"/>
    <w:p w:rsidR="00B7181A" w14:paraId="2B940F98" w14:textId="77777777">
      <w:pPr>
        <w:rPr>
          <w:rFonts w:ascii="宋体" w:hAnsi="宋体" w:hint="eastAsia"/>
        </w:rPr>
      </w:pPr>
    </w:p>
    <w:p w:rsidR="00B7181A" w14:paraId="6A26F915" w14:textId="77777777">
      <w:pPr>
        <w:rPr>
          <w:rFonts w:ascii="宋体" w:hAnsi="宋体" w:hint="eastAsia"/>
        </w:rPr>
      </w:pPr>
      <w:r>
        <w:rPr>
          <w:rFonts w:ascii="宋体" w:hAnsi="宋体" w:hint="eastAsia"/>
        </w:rPr>
        <w:br w:type="page"/>
      </w:r>
    </w:p>
    <w:p w:rsidR="00B7181A" w14:paraId="742E83AD" w14:textId="77777777">
      <w:pPr>
        <w:pStyle w:val="Heading2"/>
        <w:rPr>
          <w:rFonts w:ascii="华文楷体" w:eastAsia="华文楷体" w:hAnsi="华文楷体" w:hint="eastAsia"/>
          <w:b w:val="0"/>
          <w:bCs w:val="0"/>
          <w:sz w:val="30"/>
          <w:szCs w:val="30"/>
        </w:rPr>
      </w:pPr>
      <w:bookmarkStart w:id="47" w:name="_Toc256000042"/>
      <w:r>
        <w:rPr>
          <w:rFonts w:ascii="宋体" w:hAnsi="宋体" w:hint="eastAsia"/>
          <w:b w:val="0"/>
        </w:rPr>
        <w:t>附件2：初步评审标准及记录表（其他情形）</w:t>
      </w:r>
      <w:bookmarkEnd w:id="47"/>
    </w:p>
    <w:p w:rsidR="00B7181A" w14:paraId="377E7703" w14:textId="77777777">
      <w:pPr>
        <w:tabs>
          <w:tab w:val="left" w:pos="4680"/>
        </w:tabs>
        <w:snapToGrid w:val="0"/>
        <w:spacing w:after="120" w:afterLines="50" w:line="240" w:lineRule="auto"/>
        <w:jc w:val="center"/>
        <w:rPr>
          <w:rFonts w:ascii="宋体" w:hAnsi="宋体" w:hint="eastAsia"/>
          <w:b/>
          <w:bCs/>
          <w:sz w:val="30"/>
          <w:szCs w:val="30"/>
        </w:rPr>
      </w:pPr>
      <w:r>
        <w:rPr>
          <w:rFonts w:ascii="宋体" w:hAnsi="宋体" w:hint="eastAsia"/>
          <w:b/>
          <w:bCs/>
          <w:sz w:val="30"/>
          <w:szCs w:val="30"/>
        </w:rPr>
        <w:t>初步评审标准及记录表（其他情形）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21"/>
        <w:gridCol w:w="1278"/>
        <w:gridCol w:w="6214"/>
        <w:gridCol w:w="391"/>
        <w:gridCol w:w="391"/>
        <w:gridCol w:w="39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val="0"/>
          <w:tblHeader w:val="0"/>
        </w:trPr>
        <w:tc>
          <w:tcPr>
            <w:tcW w:w="700" w:type="dxa"/>
            <w:vMerge w:val="restart"/>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序号</w:t>
            </w:r>
          </w:p>
        </w:tc>
        <w:tc>
          <w:tcPr>
            <w:tcW w:w="1440" w:type="dxa"/>
            <w:vMerge w:val="restart"/>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评审因素</w:t>
            </w:r>
          </w:p>
        </w:tc>
        <w:tc>
          <w:tcPr>
            <w:tcW w:w="7000" w:type="dxa"/>
            <w:vMerge w:val="restart"/>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评审标准</w:t>
            </w:r>
          </w:p>
        </w:tc>
        <w:tc>
          <w:tcPr>
            <w:tcW w:w="1320" w:type="dxa"/>
            <w:gridSpan w:val="3"/>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投标人名称</w:t>
            </w:r>
          </w:p>
          <w:p>
            <w:pPr>
              <w:jc w:val="center"/>
              <w:rPr>
                <w:rFonts w:ascii="宋体" w:eastAsia="宋体" w:hAnsi="宋体" w:cs="宋体"/>
                <w:b/>
                <w:i w:val="0"/>
                <w:sz w:val="21"/>
              </w:rPr>
            </w:pPr>
            <w:r>
              <w:rPr>
                <w:rFonts w:ascii="宋体" w:eastAsia="宋体" w:hAnsi="宋体" w:cs="宋体"/>
                <w:b/>
                <w:i w:val="0"/>
                <w:sz w:val="21"/>
              </w:rPr>
              <w:t>及评审结论</w:t>
            </w:r>
          </w:p>
        </w:tc>
      </w:tr>
      <w:tr>
        <w:tblPrEx>
          <w:tblW w:w="5000" w:type="pct"/>
          <w:tblCellMar>
            <w:left w:w="108" w:type="dxa"/>
            <w:right w:w="108" w:type="dxa"/>
          </w:tblCellMar>
        </w:tblPrEx>
        <w:trPr>
          <w:cantSplit w:val="0"/>
          <w:tblHeader w:val="0"/>
        </w:trPr>
        <w:tc>
          <w:tcPr>
            <w:tcW w:w="70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144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700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val="0"/>
                <w:i w:val="0"/>
                <w:sz w:val="21"/>
              </w:rPr>
            </w:pPr>
            <w:r>
              <w:rPr>
                <w:rFonts w:ascii="宋体" w:eastAsia="宋体" w:hAnsi="宋体" w:cs="宋体"/>
                <w:b w:val="0"/>
                <w:i w:val="0"/>
                <w:sz w:val="21"/>
              </w:rPr>
              <w:t>投标人1</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val="0"/>
                <w:i w:val="0"/>
                <w:sz w:val="21"/>
              </w:rPr>
            </w:pPr>
            <w:r>
              <w:rPr>
                <w:rFonts w:ascii="宋体" w:eastAsia="宋体" w:hAnsi="宋体" w:cs="宋体"/>
                <w:b w:val="0"/>
                <w:i w:val="0"/>
                <w:sz w:val="21"/>
              </w:rPr>
              <w:t>投标人2</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val="0"/>
                <w:i w:val="0"/>
                <w:sz w:val="21"/>
              </w:rPr>
            </w:pPr>
            <w:r>
              <w:rPr>
                <w:rFonts w:ascii="宋体" w:eastAsia="宋体" w:hAnsi="宋体" w:cs="宋体"/>
                <w:b w:val="0"/>
                <w:i w:val="0"/>
                <w:sz w:val="21"/>
              </w:rPr>
              <w:t>……</w:t>
            </w:r>
          </w:p>
        </w:tc>
      </w:tr>
      <w:tr>
        <w:tblPrEx>
          <w:tblW w:w="5000" w:type="pct"/>
          <w:tblCellMar>
            <w:left w:w="108" w:type="dxa"/>
            <w:right w:w="108" w:type="dxa"/>
          </w:tblCellMar>
        </w:tblPrEx>
        <w:trPr>
          <w:cantSplit w:val="0"/>
          <w:tblHeader w:val="0"/>
        </w:trPr>
        <w:tc>
          <w:tcPr>
            <w:tcW w:w="10460" w:type="dxa"/>
            <w:gridSpan w:val="6"/>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val="0"/>
                <w:i w:val="0"/>
                <w:sz w:val="21"/>
              </w:rPr>
            </w:pPr>
            <w:r>
              <w:rPr>
                <w:rFonts w:ascii="宋体" w:eastAsia="宋体" w:hAnsi="宋体" w:cs="宋体"/>
                <w:b w:val="0"/>
                <w:i w:val="0"/>
                <w:sz w:val="21"/>
              </w:rPr>
              <w:t>初步评审结论（为“通过”，或“不通过”，只要有一项不符合，即不通过）</w:t>
            </w:r>
          </w:p>
        </w:tc>
      </w:tr>
      <w:tr>
        <w:tblPrEx>
          <w:tblW w:w="5000" w:type="pct"/>
          <w:tblCellMar>
            <w:left w:w="108" w:type="dxa"/>
            <w:right w:w="108" w:type="dxa"/>
          </w:tblCellMar>
        </w:tblPrEx>
        <w:trPr>
          <w:cantSplit w:val="0"/>
          <w:tblHeader w:val="0"/>
        </w:trPr>
        <w:tc>
          <w:tcPr>
            <w:tcW w:w="10460" w:type="dxa"/>
            <w:gridSpan w:val="6"/>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评标委员会全体成员盖CA章：</w:t>
            </w:r>
          </w:p>
          <w:p>
            <w:pPr>
              <w:jc w:val="right"/>
              <w:rPr>
                <w:rFonts w:ascii="宋体" w:eastAsia="宋体" w:hAnsi="宋体" w:cs="宋体"/>
                <w:b w:val="0"/>
                <w:i w:val="0"/>
                <w:sz w:val="21"/>
              </w:rPr>
            </w:pPr>
            <w:r>
              <w:rPr>
                <w:rFonts w:ascii="宋体" w:eastAsia="宋体" w:hAnsi="宋体" w:cs="宋体"/>
                <w:b w:val="0"/>
                <w:i w:val="0"/>
                <w:sz w:val="21"/>
              </w:rPr>
              <w:t>20xx年xx月xx日</w:t>
            </w:r>
          </w:p>
        </w:tc>
      </w:tr>
    </w:tbl>
    <w:p w14:paraId="09A88EFA" w14:textId="77777777"/>
    <w:p w:rsidR="00B7181A" w14:paraId="2281BAFA" w14:textId="77777777">
      <w:pPr>
        <w:rPr>
          <w:rFonts w:asciiTheme="minorEastAsia" w:eastAsiaTheme="minorEastAsia" w:hAnsiTheme="minorEastAsia" w:cstheme="minorEastAsia" w:hint="eastAsia"/>
        </w:rPr>
      </w:pPr>
    </w:p>
    <w:p w:rsidR="00B7181A" w14:paraId="65EEDE76" w14:textId="77777777">
      <w:r>
        <w:rPr>
          <w:rFonts w:asciiTheme="minorEastAsia" w:eastAsiaTheme="minorEastAsia" w:hAnsiTheme="minorEastAsia" w:cstheme="minorEastAsia" w:hint="eastAsia"/>
        </w:rPr>
        <w:br w:type="page"/>
      </w:r>
    </w:p>
    <w:p w:rsidR="00B7181A" w14:paraId="17D94650" w14:textId="77777777">
      <w:pPr>
        <w:pStyle w:val="BodyText"/>
      </w:pPr>
    </w:p>
    <w:p w:rsidR="00B7181A" w14:paraId="056B1EB1" w14:textId="77777777">
      <w:pPr>
        <w:pStyle w:val="Heading2"/>
        <w:rPr>
          <w:rFonts w:ascii="宋体" w:hAnsi="宋体" w:hint="eastAsia"/>
        </w:rPr>
      </w:pPr>
      <w:bookmarkStart w:id="48" w:name="_Toc256000043"/>
      <w:r>
        <w:rPr>
          <w:rFonts w:ascii="宋体" w:hAnsi="宋体" w:hint="eastAsia"/>
          <w:b w:val="0"/>
        </w:rPr>
        <w:t>附件3：详细评审标准及计分表</w:t>
      </w:r>
      <w:bookmarkEnd w:id="48"/>
    </w:p>
    <w:p w:rsidR="00B7181A" w14:paraId="7985258B" w14:textId="77777777">
      <w:pPr>
        <w:snapToGrid w:val="0"/>
        <w:spacing w:line="240" w:lineRule="auto"/>
        <w:jc w:val="center"/>
        <w:rPr>
          <w:b/>
          <w:bCs/>
          <w:sz w:val="30"/>
          <w:szCs w:val="30"/>
        </w:rPr>
      </w:pPr>
      <w:r>
        <w:rPr>
          <w:rFonts w:hint="eastAsia"/>
          <w:b/>
          <w:bCs/>
          <w:sz w:val="30"/>
          <w:szCs w:val="30"/>
        </w:rPr>
        <w:t>详细评审标准及计分表</w:t>
      </w:r>
    </w:p>
    <w:p w:rsidR="00B7181A" w14:paraId="03FE3D03" w14:textId="77777777">
      <w:pPr>
        <w:widowControl/>
        <w:snapToGrid w:val="0"/>
        <w:spacing w:line="240" w:lineRule="auto"/>
        <w:ind w:firstLine="210" w:firstLineChars="100"/>
        <w:jc w:val="left"/>
        <w:rPr>
          <w:rFonts w:ascii="宋体" w:hAnsi="宋体" w:hint="eastAsia"/>
          <w:bCs/>
          <w:sz w:val="21"/>
          <w:szCs w:val="21"/>
        </w:rPr>
      </w:pPr>
    </w:p>
    <w:p w:rsidR="00B7181A" w14:paraId="4B7744C7" w14:textId="77777777">
      <w:pPr>
        <w:widowControl/>
        <w:snapToGrid w:val="0"/>
        <w:spacing w:line="240" w:lineRule="auto"/>
        <w:ind w:firstLine="210" w:firstLineChars="100"/>
        <w:jc w:val="left"/>
        <w:rPr>
          <w:rFonts w:ascii="宋体" w:hAnsi="宋体" w:hint="eastAsia"/>
          <w:sz w:val="21"/>
          <w:szCs w:val="21"/>
        </w:rPr>
      </w:pPr>
      <w:r>
        <w:rPr>
          <w:rFonts w:ascii="宋体" w:hAnsi="宋体" w:hint="eastAsia"/>
          <w:bCs/>
          <w:sz w:val="21"/>
          <w:szCs w:val="21"/>
        </w:rPr>
        <w:t xml:space="preserve">采购项目名称：                  </w:t>
      </w:r>
      <w:r>
        <w:rPr>
          <w:rFonts w:ascii="宋体" w:hAnsi="宋体"/>
          <w:bCs/>
          <w:sz w:val="21"/>
          <w:szCs w:val="21"/>
        </w:rPr>
        <w:t xml:space="preserve">    </w:t>
      </w:r>
      <w:r>
        <w:rPr>
          <w:rFonts w:ascii="宋体" w:hAnsi="宋体" w:hint="eastAsia"/>
          <w:bCs/>
          <w:sz w:val="21"/>
          <w:szCs w:val="21"/>
        </w:rPr>
        <w:t xml:space="preserve">     </w:t>
      </w:r>
      <w:r>
        <w:rPr>
          <w:rFonts w:asciiTheme="minorEastAsia" w:eastAsiaTheme="minorEastAsia" w:hAnsiTheme="minorEastAsia" w:cs="宋体" w:hint="eastAsia"/>
          <w:bCs/>
          <w:kern w:val="0"/>
          <w:sz w:val="21"/>
          <w:szCs w:val="21"/>
        </w:rPr>
        <w:t>标段名称：</w:t>
      </w:r>
      <w:r>
        <w:rPr>
          <w:rFonts w:ascii="宋体" w:hAnsi="宋体" w:hint="eastAsia"/>
          <w:bCs/>
          <w:sz w:val="21"/>
          <w:szCs w:val="21"/>
        </w:rPr>
        <w:t xml:space="preserve"> </w:t>
      </w:r>
      <w:r>
        <w:rPr>
          <w:rFonts w:ascii="宋体" w:hAnsi="宋体"/>
          <w:bCs/>
          <w:sz w:val="21"/>
          <w:szCs w:val="21"/>
        </w:rPr>
        <w:t xml:space="preserve">        </w:t>
      </w:r>
      <w:r>
        <w:rPr>
          <w:rFonts w:ascii="宋体" w:hAnsi="宋体" w:hint="eastAsia"/>
          <w:bCs/>
          <w:sz w:val="21"/>
          <w:szCs w:val="21"/>
        </w:rPr>
        <w:t xml:space="preserve"> </w:t>
      </w:r>
    </w:p>
    <w:p w:rsidR="00B7181A" w14:paraId="399651F9" w14:textId="77777777">
      <w:pPr>
        <w:widowControl/>
        <w:snapToGrid w:val="0"/>
        <w:spacing w:line="240" w:lineRule="auto"/>
        <w:ind w:firstLine="210" w:firstLineChars="100"/>
        <w:jc w:val="left"/>
        <w:rPr>
          <w:rFonts w:asciiTheme="minorEastAsia" w:eastAsiaTheme="minorEastAsia" w:hAnsiTheme="minorEastAsia" w:cs="宋体" w:hint="eastAsia"/>
          <w:bCs/>
          <w:kern w:val="0"/>
          <w:sz w:val="21"/>
          <w:szCs w:val="21"/>
        </w:rPr>
      </w:pPr>
      <w:r>
        <w:rPr>
          <w:rFonts w:ascii="宋体" w:hAnsi="宋体" w:hint="eastAsia"/>
          <w:sz w:val="21"/>
          <w:szCs w:val="21"/>
        </w:rPr>
        <w:t>采购项目</w:t>
      </w:r>
      <w:r>
        <w:rPr>
          <w:rFonts w:ascii="宋体" w:hAnsi="宋体"/>
          <w:sz w:val="21"/>
          <w:szCs w:val="21"/>
        </w:rPr>
        <w:t>编号：</w:t>
      </w:r>
      <w:r>
        <w:rPr>
          <w:rFonts w:ascii="宋体" w:hAnsi="宋体" w:hint="eastAsia"/>
          <w:sz w:val="21"/>
          <w:szCs w:val="21"/>
        </w:rPr>
        <w:t xml:space="preserve">                    </w:t>
      </w:r>
      <w:r>
        <w:rPr>
          <w:rFonts w:ascii="宋体" w:hAnsi="宋体"/>
          <w:sz w:val="21"/>
          <w:szCs w:val="21"/>
        </w:rPr>
        <w:t xml:space="preserve">    </w:t>
      </w:r>
      <w:r>
        <w:rPr>
          <w:rFonts w:ascii="宋体" w:hAnsi="宋体" w:hint="eastAsia"/>
          <w:sz w:val="21"/>
          <w:szCs w:val="21"/>
        </w:rPr>
        <w:t xml:space="preserve">   </w:t>
      </w:r>
      <w:r>
        <w:rPr>
          <w:rFonts w:asciiTheme="minorEastAsia" w:eastAsiaTheme="minorEastAsia" w:hAnsiTheme="minorEastAsia" w:cs="宋体" w:hint="eastAsia"/>
          <w:bCs/>
          <w:kern w:val="0"/>
          <w:sz w:val="21"/>
          <w:szCs w:val="21"/>
        </w:rPr>
        <w:t>标段编号：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5"/>
        <w:gridCol w:w="1099"/>
        <w:gridCol w:w="5706"/>
        <w:gridCol w:w="886"/>
        <w:gridCol w:w="390"/>
        <w:gridCol w:w="390"/>
        <w:gridCol w:w="39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val="0"/>
          <w:tblHeader w:val="0"/>
        </w:trPr>
        <w:tc>
          <w:tcPr>
            <w:tcW w:w="10480" w:type="dxa"/>
            <w:gridSpan w:val="7"/>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i w:val="0"/>
                <w:sz w:val="21"/>
              </w:rPr>
            </w:pPr>
            <w:r>
              <w:rPr>
                <w:rFonts w:ascii="宋体" w:eastAsia="宋体" w:hAnsi="宋体" w:cs="宋体"/>
                <w:b/>
                <w:i w:val="0"/>
                <w:sz w:val="21"/>
              </w:rPr>
              <w:t>（一）报价部分</w:t>
            </w:r>
          </w:p>
        </w:tc>
      </w:tr>
      <w:tr>
        <w:tblPrEx>
          <w:tblW w:w="5000" w:type="pct"/>
          <w:tblCellMar>
            <w:left w:w="108" w:type="dxa"/>
            <w:right w:w="108" w:type="dxa"/>
          </w:tblCellMar>
        </w:tblPrEx>
        <w:trPr>
          <w:cantSplit w:val="0"/>
          <w:tblHeader w:val="0"/>
        </w:trPr>
        <w:tc>
          <w:tcPr>
            <w:tcW w:w="480" w:type="dxa"/>
            <w:vMerge w:val="restart"/>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序号</w:t>
            </w:r>
          </w:p>
        </w:tc>
        <w:tc>
          <w:tcPr>
            <w:tcW w:w="1240" w:type="dxa"/>
            <w:vMerge w:val="restart"/>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评分项目</w:t>
            </w:r>
          </w:p>
        </w:tc>
        <w:tc>
          <w:tcPr>
            <w:tcW w:w="6440" w:type="dxa"/>
            <w:vMerge w:val="restart"/>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评分标准</w:t>
            </w:r>
          </w:p>
        </w:tc>
        <w:tc>
          <w:tcPr>
            <w:tcW w:w="1000" w:type="dxa"/>
            <w:vMerge w:val="restart"/>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标准分（分）</w:t>
            </w:r>
          </w:p>
        </w:tc>
        <w:tc>
          <w:tcPr>
            <w:tcW w:w="1320" w:type="dxa"/>
            <w:gridSpan w:val="3"/>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投标人名称</w:t>
            </w:r>
          </w:p>
          <w:p>
            <w:pPr>
              <w:jc w:val="center"/>
              <w:rPr>
                <w:rFonts w:ascii="宋体" w:eastAsia="宋体" w:hAnsi="宋体" w:cs="宋体"/>
                <w:b/>
                <w:i w:val="0"/>
                <w:sz w:val="21"/>
              </w:rPr>
            </w:pPr>
            <w:r>
              <w:rPr>
                <w:rFonts w:ascii="宋体" w:eastAsia="宋体" w:hAnsi="宋体" w:cs="宋体"/>
                <w:b/>
                <w:i w:val="0"/>
                <w:sz w:val="21"/>
              </w:rPr>
              <w:t>及评审结论</w:t>
            </w:r>
          </w:p>
        </w:tc>
      </w:tr>
      <w:tr>
        <w:tblPrEx>
          <w:tblW w:w="5000" w:type="pct"/>
          <w:tblCellMar>
            <w:left w:w="108" w:type="dxa"/>
            <w:right w:w="108" w:type="dxa"/>
          </w:tblCellMar>
        </w:tblPrEx>
        <w:trPr>
          <w:cantSplit w:val="0"/>
          <w:tblHeader w:val="0"/>
        </w:trPr>
        <w:tc>
          <w:tcPr>
            <w:tcW w:w="48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124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644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100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val="0"/>
                <w:i w:val="0"/>
                <w:sz w:val="21"/>
              </w:rPr>
            </w:pPr>
            <w:r>
              <w:rPr>
                <w:rFonts w:ascii="宋体" w:eastAsia="宋体" w:hAnsi="宋体" w:cs="宋体"/>
                <w:b w:val="0"/>
                <w:i w:val="0"/>
                <w:sz w:val="21"/>
              </w:rPr>
              <w:t>投标人1</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val="0"/>
                <w:i w:val="0"/>
                <w:sz w:val="21"/>
              </w:rPr>
            </w:pPr>
            <w:r>
              <w:rPr>
                <w:rFonts w:ascii="宋体" w:eastAsia="宋体" w:hAnsi="宋体" w:cs="宋体"/>
                <w:b w:val="0"/>
                <w:i w:val="0"/>
                <w:sz w:val="21"/>
              </w:rPr>
              <w:t>投标人2</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val="0"/>
                <w:i w:val="0"/>
                <w:sz w:val="21"/>
              </w:rPr>
            </w:pPr>
            <w:r>
              <w:rPr>
                <w:rFonts w:ascii="宋体" w:eastAsia="宋体" w:hAnsi="宋体" w:cs="宋体"/>
                <w:b w:val="0"/>
                <w:i w:val="0"/>
                <w:sz w:val="21"/>
              </w:rPr>
              <w:t>……</w:t>
            </w:r>
          </w:p>
        </w:tc>
      </w:tr>
      <w:tr>
        <w:tblPrEx>
          <w:tblW w:w="5000" w:type="pct"/>
          <w:tblCellMar>
            <w:left w:w="108" w:type="dxa"/>
            <w:right w:w="108" w:type="dxa"/>
          </w:tblCellMar>
        </w:tblPrEx>
        <w:trPr>
          <w:cantSplit w:val="0"/>
          <w:tblHeader w:val="0"/>
        </w:trPr>
        <w:tc>
          <w:tcPr>
            <w:tcW w:w="48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1</w:t>
            </w:r>
          </w:p>
        </w:tc>
        <w:tc>
          <w:tcPr>
            <w:tcW w:w="12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报价</w:t>
            </w:r>
          </w:p>
        </w:tc>
        <w:tc>
          <w:tcPr>
            <w:tcW w:w="644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ascii="宋体" w:hAnsi="宋体" w:cs="宋体"/>
                <w:kern w:val="0"/>
                <w:sz w:val="21"/>
                <w:szCs w:val="21"/>
              </w:rPr>
              <w:t>基准值公式标准：</w:t>
            </w:r>
          </w:p>
          <w:p>
            <w:pPr>
              <w:widowControl/>
              <w:spacing w:before="240" w:after="240" w:line="240" w:lineRule="auto"/>
              <w:jc w:val="left"/>
              <w:rPr>
                <w:rFonts w:ascii="Times New Roman" w:eastAsia="Times New Roman" w:hAnsi="Times New Roman" w:cs="Times New Roman"/>
                <w:kern w:val="0"/>
              </w:rPr>
            </w:pPr>
            <w:r>
              <w:rPr>
                <w:rFonts w:ascii="Times New Roman" w:eastAsia="Times New Roman" w:hAnsi="Times New Roman" w:cs="Times New Roman"/>
                <w:kern w:val="0"/>
                <w:sz w:val="21"/>
                <w:szCs w:val="21"/>
              </w:rPr>
              <w:t>(1)当有效投标人数量≥[5]时，扣除1个最高有效投标报价和1个最低有效投标报价，评标基准价=其余有效投标报价的算术平均值</w:t>
            </w:r>
          </w:p>
          <w:p>
            <w:pPr>
              <w:widowControl/>
              <w:spacing w:before="240" w:after="240" w:line="240" w:lineRule="auto"/>
              <w:jc w:val="left"/>
              <w:rPr>
                <w:rFonts w:ascii="Times New Roman" w:eastAsia="Times New Roman" w:hAnsi="Times New Roman" w:cs="Times New Roman"/>
                <w:kern w:val="0"/>
              </w:rPr>
            </w:pPr>
            <w:r>
              <w:rPr>
                <w:rFonts w:ascii="Times New Roman" w:eastAsia="Times New Roman" w:hAnsi="Times New Roman" w:cs="Times New Roman"/>
                <w:kern w:val="0"/>
                <w:sz w:val="21"/>
                <w:szCs w:val="21"/>
              </w:rPr>
              <w:t>(2)当有效投标人数量＜[5]时，评标基准价=所有有效投标报价的算术平均值。</w:t>
            </w:r>
          </w:p>
          <w:p>
            <w:pPr>
              <w:widowControl/>
              <w:spacing w:before="240" w:after="240" w:line="240" w:lineRule="auto"/>
              <w:jc w:val="left"/>
              <w:rPr>
                <w:rFonts w:ascii="Times New Roman" w:eastAsia="Times New Roman" w:hAnsi="Times New Roman" w:cs="Times New Roman"/>
                <w:kern w:val="0"/>
              </w:rPr>
            </w:pPr>
            <w:r>
              <w:rPr>
                <w:rFonts w:ascii="Times New Roman" w:eastAsia="Times New Roman" w:hAnsi="Times New Roman" w:cs="Times New Roman"/>
                <w:kern w:val="0"/>
                <w:sz w:val="21"/>
                <w:szCs w:val="21"/>
              </w:rPr>
              <w:t>扣分公式标准：</w:t>
            </w:r>
          </w:p>
          <w:p>
            <w:pPr>
              <w:widowControl/>
              <w:spacing w:before="240" w:after="240" w:line="240" w:lineRule="auto"/>
              <w:jc w:val="left"/>
              <w:rPr>
                <w:rFonts w:ascii="Times New Roman" w:eastAsia="Times New Roman" w:hAnsi="Times New Roman" w:cs="Times New Roman"/>
                <w:kern w:val="0"/>
              </w:rPr>
            </w:pPr>
            <w:r>
              <w:rPr>
                <w:rFonts w:ascii="Times New Roman" w:eastAsia="Times New Roman" w:hAnsi="Times New Roman" w:cs="Times New Roman"/>
                <w:kern w:val="0"/>
                <w:sz w:val="21"/>
                <w:szCs w:val="21"/>
              </w:rPr>
              <w:t>(1)经评审的有效投标报价=评标基准价时，得满分</w:t>
            </w:r>
          </w:p>
          <w:p>
            <w:pPr>
              <w:widowControl/>
              <w:spacing w:before="240" w:after="240" w:line="240" w:lineRule="auto"/>
              <w:jc w:val="left"/>
              <w:rPr>
                <w:rFonts w:ascii="Times New Roman" w:eastAsia="Times New Roman" w:hAnsi="Times New Roman" w:cs="Times New Roman"/>
                <w:kern w:val="0"/>
              </w:rPr>
            </w:pPr>
            <w:r>
              <w:rPr>
                <w:rFonts w:ascii="Times New Roman" w:eastAsia="Times New Roman" w:hAnsi="Times New Roman" w:cs="Times New Roman"/>
                <w:kern w:val="0"/>
                <w:sz w:val="21"/>
                <w:szCs w:val="21"/>
              </w:rPr>
              <w:t>(2)经评审的有效投标报价-评标基准价＞0时，投标报价得分=满分-〔（有效投标报价-评标基准价）÷评标基准价×100×[1]〕</w:t>
            </w:r>
          </w:p>
          <w:p>
            <w:pPr>
              <w:widowControl/>
              <w:spacing w:before="240" w:after="240" w:line="240" w:lineRule="auto"/>
              <w:jc w:val="left"/>
              <w:rPr>
                <w:rFonts w:ascii="Times New Roman" w:eastAsia="Times New Roman" w:hAnsi="Times New Roman" w:cs="Times New Roman"/>
                <w:kern w:val="0"/>
              </w:rPr>
            </w:pPr>
            <w:r>
              <w:rPr>
                <w:rFonts w:ascii="Times New Roman" w:eastAsia="Times New Roman" w:hAnsi="Times New Roman" w:cs="Times New Roman"/>
                <w:kern w:val="0"/>
                <w:sz w:val="21"/>
                <w:szCs w:val="21"/>
              </w:rPr>
              <w:t>(3)经评审的有效投标报价-评标基准价＜0时，投标报价得分=满分-〔（评标基准价-有效投标报价）÷评标基准价×100×[0.5]〕</w:t>
            </w:r>
          </w:p>
          <w:p>
            <w:pPr>
              <w:widowControl/>
              <w:spacing w:before="240" w:after="240" w:line="240" w:lineRule="auto"/>
              <w:jc w:val="left"/>
              <w:rPr>
                <w:rFonts w:ascii="Times New Roman" w:eastAsia="Times New Roman" w:hAnsi="Times New Roman" w:cs="Times New Roman"/>
                <w:kern w:val="0"/>
              </w:rPr>
            </w:pPr>
            <w:r>
              <w:rPr>
                <w:rFonts w:ascii="Times New Roman" w:eastAsia="Times New Roman" w:hAnsi="Times New Roman" w:cs="Times New Roman"/>
                <w:kern w:val="0"/>
                <w:sz w:val="21"/>
                <w:szCs w:val="21"/>
              </w:rPr>
              <w:t>(4)分值按内插法计算，结果保留小数点后二位</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100.0分</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8160" w:type="dxa"/>
            <w:gridSpan w:val="3"/>
            <w:tcBorders>
              <w:top w:val="single" w:sz="2" w:space="0" w:color="000000"/>
              <w:left w:val="single" w:sz="2" w:space="0" w:color="000000"/>
              <w:bottom w:val="single" w:sz="2" w:space="0" w:color="000000"/>
              <w:right w:val="single" w:sz="2" w:space="0" w:color="000000"/>
            </w:tcBorders>
            <w:noWrap/>
            <w:tcFitText w:val="0"/>
            <w:vAlign w:val="center"/>
          </w:tcPr>
          <w:p>
            <w:pPr>
              <w:jc w:val="right"/>
              <w:rPr>
                <w:rFonts w:ascii="宋体" w:eastAsia="宋体" w:hAnsi="宋体" w:cs="宋体"/>
                <w:b w:val="0"/>
                <w:i w:val="0"/>
                <w:sz w:val="21"/>
              </w:rPr>
            </w:pPr>
            <w:r>
              <w:rPr>
                <w:rFonts w:ascii="宋体" w:eastAsia="宋体" w:hAnsi="宋体" w:cs="宋体"/>
                <w:b w:val="0"/>
                <w:i w:val="0"/>
                <w:sz w:val="21"/>
              </w:rPr>
              <w:t>标准分合计</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val="0"/>
                <w:i w:val="0"/>
                <w:sz w:val="21"/>
              </w:rPr>
            </w:pPr>
            <w:r>
              <w:rPr>
                <w:rFonts w:ascii="宋体" w:eastAsia="宋体" w:hAnsi="宋体" w:cs="宋体"/>
                <w:b w:val="0"/>
                <w:i w:val="0"/>
                <w:sz w:val="21"/>
              </w:rPr>
              <w:t>100.0</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9160" w:type="dxa"/>
            <w:gridSpan w:val="4"/>
            <w:tcBorders>
              <w:top w:val="single" w:sz="2" w:space="0" w:color="000000"/>
              <w:left w:val="single" w:sz="2" w:space="0" w:color="000000"/>
              <w:bottom w:val="single" w:sz="2" w:space="0" w:color="000000"/>
              <w:right w:val="single" w:sz="2" w:space="0" w:color="000000"/>
            </w:tcBorders>
            <w:noWrap/>
            <w:tcFitText w:val="0"/>
            <w:vAlign w:val="center"/>
          </w:tcPr>
          <w:p>
            <w:pPr>
              <w:jc w:val="right"/>
              <w:rPr>
                <w:rFonts w:ascii="宋体" w:eastAsia="宋体" w:hAnsi="宋体" w:cs="宋体"/>
                <w:b w:val="0"/>
                <w:i w:val="0"/>
                <w:sz w:val="21"/>
              </w:rPr>
            </w:pPr>
            <w:r>
              <w:rPr>
                <w:rFonts w:ascii="宋体" w:eastAsia="宋体" w:hAnsi="宋体" w:cs="宋体"/>
                <w:b w:val="0"/>
                <w:i w:val="0"/>
                <w:sz w:val="21"/>
              </w:rPr>
              <w:t>报价部分得分合计</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bl>
    <w:p w14:paraId="56D38277" w14:textId="77777777">
      <w:pPr>
        <w:rPr>
          <w:i w:val="0"/>
        </w:rPr>
      </w:pPr>
    </w:p>
    <w:p>
      <w:pPr>
        <w:rPr>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5"/>
        <w:gridCol w:w="1099"/>
        <w:gridCol w:w="5706"/>
        <w:gridCol w:w="886"/>
        <w:gridCol w:w="390"/>
        <w:gridCol w:w="390"/>
        <w:gridCol w:w="39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val="0"/>
          <w:tblHeader w:val="0"/>
        </w:trPr>
        <w:tc>
          <w:tcPr>
            <w:tcW w:w="10480" w:type="dxa"/>
            <w:gridSpan w:val="7"/>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i w:val="0"/>
                <w:sz w:val="21"/>
              </w:rPr>
            </w:pPr>
            <w:r>
              <w:rPr>
                <w:rFonts w:ascii="宋体" w:eastAsia="宋体" w:hAnsi="宋体" w:cs="宋体"/>
                <w:b/>
                <w:i w:val="0"/>
                <w:sz w:val="21"/>
              </w:rPr>
              <w:t>（二）综合部分</w:t>
            </w:r>
          </w:p>
        </w:tc>
      </w:tr>
      <w:tr>
        <w:tblPrEx>
          <w:tblW w:w="5000" w:type="pct"/>
          <w:tblCellMar>
            <w:left w:w="108" w:type="dxa"/>
            <w:right w:w="108" w:type="dxa"/>
          </w:tblCellMar>
        </w:tblPrEx>
        <w:trPr>
          <w:cantSplit w:val="0"/>
          <w:tblHeader w:val="0"/>
        </w:trPr>
        <w:tc>
          <w:tcPr>
            <w:tcW w:w="480" w:type="dxa"/>
            <w:vMerge w:val="restart"/>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序号</w:t>
            </w:r>
          </w:p>
        </w:tc>
        <w:tc>
          <w:tcPr>
            <w:tcW w:w="1240" w:type="dxa"/>
            <w:vMerge w:val="restart"/>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评分项目</w:t>
            </w:r>
          </w:p>
        </w:tc>
        <w:tc>
          <w:tcPr>
            <w:tcW w:w="6440" w:type="dxa"/>
            <w:vMerge w:val="restart"/>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评分标准</w:t>
            </w:r>
          </w:p>
        </w:tc>
        <w:tc>
          <w:tcPr>
            <w:tcW w:w="1000" w:type="dxa"/>
            <w:vMerge w:val="restart"/>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标准分（分）</w:t>
            </w:r>
          </w:p>
        </w:tc>
        <w:tc>
          <w:tcPr>
            <w:tcW w:w="1320" w:type="dxa"/>
            <w:gridSpan w:val="3"/>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投标人名称</w:t>
            </w:r>
          </w:p>
          <w:p>
            <w:pPr>
              <w:jc w:val="center"/>
              <w:rPr>
                <w:rFonts w:ascii="宋体" w:eastAsia="宋体" w:hAnsi="宋体" w:cs="宋体"/>
                <w:b/>
                <w:i w:val="0"/>
                <w:sz w:val="21"/>
              </w:rPr>
            </w:pPr>
            <w:r>
              <w:rPr>
                <w:rFonts w:ascii="宋体" w:eastAsia="宋体" w:hAnsi="宋体" w:cs="宋体"/>
                <w:b/>
                <w:i w:val="0"/>
                <w:sz w:val="21"/>
              </w:rPr>
              <w:t>及评审结论</w:t>
            </w:r>
          </w:p>
        </w:tc>
      </w:tr>
      <w:tr>
        <w:tblPrEx>
          <w:tblW w:w="5000" w:type="pct"/>
          <w:tblCellMar>
            <w:left w:w="108" w:type="dxa"/>
            <w:right w:w="108" w:type="dxa"/>
          </w:tblCellMar>
        </w:tblPrEx>
        <w:trPr>
          <w:cantSplit w:val="0"/>
          <w:tblHeader w:val="0"/>
        </w:trPr>
        <w:tc>
          <w:tcPr>
            <w:tcW w:w="48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124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644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100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val="0"/>
                <w:i w:val="0"/>
                <w:sz w:val="21"/>
              </w:rPr>
            </w:pPr>
            <w:r>
              <w:rPr>
                <w:rFonts w:ascii="宋体" w:eastAsia="宋体" w:hAnsi="宋体" w:cs="宋体"/>
                <w:b w:val="0"/>
                <w:i w:val="0"/>
                <w:sz w:val="21"/>
              </w:rPr>
              <w:t>投标人1</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val="0"/>
                <w:i w:val="0"/>
                <w:sz w:val="21"/>
              </w:rPr>
            </w:pPr>
            <w:r>
              <w:rPr>
                <w:rFonts w:ascii="宋体" w:eastAsia="宋体" w:hAnsi="宋体" w:cs="宋体"/>
                <w:b w:val="0"/>
                <w:i w:val="0"/>
                <w:sz w:val="21"/>
              </w:rPr>
              <w:t>投标人2</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val="0"/>
                <w:i w:val="0"/>
                <w:sz w:val="21"/>
              </w:rPr>
            </w:pPr>
            <w:r>
              <w:rPr>
                <w:rFonts w:ascii="宋体" w:eastAsia="宋体" w:hAnsi="宋体" w:cs="宋体"/>
                <w:b w:val="0"/>
                <w:i w:val="0"/>
                <w:sz w:val="21"/>
              </w:rPr>
              <w:t>……</w:t>
            </w:r>
          </w:p>
        </w:tc>
      </w:tr>
      <w:tr>
        <w:tblPrEx>
          <w:tblW w:w="5000" w:type="pct"/>
          <w:tblCellMar>
            <w:left w:w="108" w:type="dxa"/>
            <w:right w:w="108" w:type="dxa"/>
          </w:tblCellMar>
        </w:tblPrEx>
        <w:trPr>
          <w:cantSplit w:val="0"/>
          <w:tblHeader w:val="0"/>
        </w:trPr>
        <w:tc>
          <w:tcPr>
            <w:tcW w:w="48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1</w:t>
            </w:r>
          </w:p>
        </w:tc>
        <w:tc>
          <w:tcPr>
            <w:tcW w:w="12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响应文件编制质量</w:t>
            </w:r>
          </w:p>
        </w:tc>
        <w:tc>
          <w:tcPr>
            <w:tcW w:w="644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对响应文件内容是否完整、简练，结构是否符合要求，是否编制连续页码，目录与正文是否对应，文字、扫描件是否清晰等进行类比，综合评审：符合要求：</w:t>
            </w:r>
            <w:r>
              <w:rPr>
                <w:rFonts w:eastAsia="Times New Roman"/>
                <w:kern w:val="0"/>
                <w:sz w:val="21"/>
                <w:szCs w:val="21"/>
              </w:rPr>
              <w:t>12-8分；基本符合要求：7-4分；其他得 3-0分</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12.0分</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48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2</w:t>
            </w:r>
          </w:p>
        </w:tc>
        <w:tc>
          <w:tcPr>
            <w:tcW w:w="12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HSE部分项目管理机构设置</w:t>
            </w:r>
          </w:p>
        </w:tc>
        <w:tc>
          <w:tcPr>
            <w:tcW w:w="644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机构设置合理，专业齐全，职责明确，人员齐备：</w:t>
            </w:r>
            <w:r>
              <w:rPr>
                <w:rFonts w:eastAsia="Times New Roman"/>
                <w:kern w:val="0"/>
                <w:sz w:val="21"/>
                <w:szCs w:val="21"/>
              </w:rPr>
              <w:t>10-14分；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机构设置较合理，专业齐全，职责明确，人员较齐备：</w:t>
            </w:r>
            <w:r>
              <w:rPr>
                <w:rFonts w:eastAsia="Times New Roman"/>
                <w:kern w:val="0"/>
                <w:sz w:val="21"/>
                <w:szCs w:val="21"/>
              </w:rPr>
              <w:t>4-9分；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基本满足要求</w:t>
            </w:r>
            <w:r>
              <w:rPr>
                <w:rFonts w:eastAsia="Times New Roman"/>
                <w:kern w:val="0"/>
                <w:sz w:val="21"/>
                <w:szCs w:val="21"/>
              </w:rPr>
              <w:t xml:space="preserve">, </w:t>
            </w:r>
            <w:r>
              <w:rPr>
                <w:rFonts w:eastAsia="Times New Roman"/>
                <w:kern w:val="0"/>
                <w:sz w:val="21"/>
                <w:szCs w:val="21"/>
              </w:rPr>
              <w:t>但人员配备欠合理，专业不够齐全：</w:t>
            </w:r>
            <w:r>
              <w:rPr>
                <w:rFonts w:eastAsia="Times New Roman"/>
                <w:kern w:val="0"/>
                <w:sz w:val="21"/>
                <w:szCs w:val="21"/>
              </w:rPr>
              <w:t>1-3分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没有项目管理机构设置不得分（见项目管理机构等相关内容）</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14.0分</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48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3</w:t>
            </w:r>
          </w:p>
        </w:tc>
        <w:tc>
          <w:tcPr>
            <w:tcW w:w="12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HSE部分项目管理机构人员</w:t>
            </w:r>
          </w:p>
        </w:tc>
        <w:tc>
          <w:tcPr>
            <w:tcW w:w="644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配备的人员职称、业绩及持证情况完全符合要求，整体素质高：</w:t>
            </w:r>
            <w:r>
              <w:rPr>
                <w:rFonts w:eastAsia="Times New Roman"/>
                <w:kern w:val="0"/>
                <w:sz w:val="21"/>
                <w:szCs w:val="21"/>
              </w:rPr>
              <w:t>8-12分；                    </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配备的人员职称、业绩及持证情况基本符合要求，整体素质较高：</w:t>
            </w:r>
            <w:r>
              <w:rPr>
                <w:rFonts w:eastAsia="Times New Roman"/>
                <w:kern w:val="0"/>
                <w:sz w:val="21"/>
                <w:szCs w:val="21"/>
              </w:rPr>
              <w:t>4-7分；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配备的部分人员职称、业绩及持证情况欠妥，有缺陷，整体素质一般：</w:t>
            </w:r>
            <w:r>
              <w:rPr>
                <w:rFonts w:eastAsia="Times New Roman"/>
                <w:kern w:val="0"/>
                <w:sz w:val="21"/>
                <w:szCs w:val="21"/>
              </w:rPr>
              <w:t>1-3分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没有项目管理机构人员不得分</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12.0分</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48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4</w:t>
            </w:r>
          </w:p>
        </w:tc>
        <w:tc>
          <w:tcPr>
            <w:tcW w:w="12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HSE部分施工部署及施工方案</w:t>
            </w:r>
          </w:p>
        </w:tc>
        <w:tc>
          <w:tcPr>
            <w:tcW w:w="644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施工总体布置科学合理，施工方案及应对措施全面科学、针对性强：</w:t>
            </w:r>
            <w:r>
              <w:rPr>
                <w:rFonts w:eastAsia="Times New Roman"/>
                <w:kern w:val="0"/>
                <w:sz w:val="21"/>
                <w:szCs w:val="21"/>
              </w:rPr>
              <w:t>10-14分；</w:t>
            </w:r>
          </w:p>
          <w:p>
            <w:pPr>
              <w:widowControl/>
              <w:spacing w:before="240" w:after="240" w:line="240" w:lineRule="auto"/>
              <w:jc w:val="left"/>
              <w:rPr>
                <w:rFonts w:ascii="Times New Roman" w:eastAsia="Times New Roman" w:hAnsi="Times New Roman" w:cs="Times New Roman"/>
                <w:kern w:val="0"/>
              </w:rPr>
            </w:pPr>
            <w:r>
              <w:rPr>
                <w:rFonts w:eastAsia="Times New Roman"/>
                <w:kern w:val="0"/>
              </w:rPr>
              <w:t>施工方法科学合理，施工重点难点分析突出、清晰，对策合理：</w:t>
            </w:r>
            <w:r>
              <w:rPr>
                <w:rFonts w:eastAsia="Times New Roman"/>
                <w:kern w:val="0"/>
              </w:rPr>
              <w:t>5-9分；</w:t>
            </w:r>
          </w:p>
          <w:p>
            <w:pPr>
              <w:widowControl/>
              <w:spacing w:before="240" w:after="240" w:line="240" w:lineRule="auto"/>
              <w:jc w:val="left"/>
              <w:rPr>
                <w:rFonts w:ascii="Times New Roman" w:eastAsia="Times New Roman" w:hAnsi="Times New Roman" w:cs="Times New Roman"/>
                <w:kern w:val="0"/>
              </w:rPr>
            </w:pPr>
            <w:r>
              <w:rPr>
                <w:rFonts w:eastAsia="Times New Roman"/>
                <w:kern w:val="0"/>
              </w:rPr>
              <w:t>施工总体布置科学合理</w:t>
            </w:r>
            <w:r>
              <w:rPr>
                <w:rFonts w:eastAsia="Times New Roman"/>
                <w:kern w:val="0"/>
              </w:rPr>
              <w:t>,施工方案及应对措施合理、可行，施工方法科学合理，施工重点难点分析较突出、清晰，对策合理：3-5分；</w:t>
            </w:r>
          </w:p>
          <w:p>
            <w:pPr>
              <w:widowControl/>
              <w:spacing w:before="240" w:after="240" w:line="240" w:lineRule="auto"/>
              <w:jc w:val="left"/>
              <w:rPr>
                <w:rFonts w:ascii="Times New Roman" w:eastAsia="Times New Roman" w:hAnsi="Times New Roman" w:cs="Times New Roman"/>
                <w:kern w:val="0"/>
              </w:rPr>
            </w:pPr>
            <w:r>
              <w:rPr>
                <w:rFonts w:eastAsia="Times New Roman"/>
                <w:kern w:val="0"/>
              </w:rPr>
              <w:t>施工总体布置合理</w:t>
            </w:r>
            <w:r>
              <w:rPr>
                <w:rFonts w:eastAsia="Times New Roman"/>
                <w:kern w:val="0"/>
              </w:rPr>
              <w:t>,施工方案及应对措施可行，施工方法可行，施工重点难点分析一般，对策可行：2-3分；</w:t>
            </w:r>
          </w:p>
          <w:p>
            <w:pPr>
              <w:widowControl/>
              <w:spacing w:before="240" w:after="240" w:line="240" w:lineRule="auto"/>
              <w:jc w:val="left"/>
              <w:rPr>
                <w:rFonts w:ascii="Times New Roman" w:eastAsia="Times New Roman" w:hAnsi="Times New Roman" w:cs="Times New Roman"/>
                <w:kern w:val="0"/>
              </w:rPr>
            </w:pPr>
            <w:r>
              <w:rPr>
                <w:rFonts w:eastAsia="Times New Roman"/>
                <w:kern w:val="0"/>
              </w:rPr>
              <w:t>施工总体布置基本合理</w:t>
            </w:r>
            <w:r>
              <w:rPr>
                <w:rFonts w:eastAsia="Times New Roman"/>
                <w:kern w:val="0"/>
              </w:rPr>
              <w:t>,施工方案基本合理，施工方法基本可行，施工重点难点分析不清晰：1-2分。</w:t>
            </w:r>
          </w:p>
          <w:p>
            <w:pPr>
              <w:widowControl/>
              <w:spacing w:before="240" w:after="240" w:line="240" w:lineRule="auto"/>
              <w:jc w:val="left"/>
              <w:rPr>
                <w:rFonts w:ascii="Times New Roman" w:eastAsia="Times New Roman" w:hAnsi="Times New Roman" w:cs="Times New Roman"/>
                <w:kern w:val="0"/>
              </w:rPr>
            </w:pPr>
            <w:r>
              <w:rPr>
                <w:rFonts w:eastAsia="Times New Roman"/>
                <w:kern w:val="0"/>
              </w:rPr>
              <w:t>没有施工部署及施工方案不得分（见施工部署及施工方案等相关内容）</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14.0分</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48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5</w:t>
            </w:r>
          </w:p>
        </w:tc>
        <w:tc>
          <w:tcPr>
            <w:tcW w:w="12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HSE部分工程进度计划与保证措施</w:t>
            </w:r>
          </w:p>
        </w:tc>
        <w:tc>
          <w:tcPr>
            <w:tcW w:w="644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工期目标明确，保证措施科学、合理、到位，网络计划安排合理</w:t>
            </w:r>
            <w:r>
              <w:rPr>
                <w:rFonts w:eastAsia="Times New Roman"/>
                <w:kern w:val="0"/>
                <w:sz w:val="21"/>
                <w:szCs w:val="21"/>
              </w:rPr>
              <w:t>,</w:t>
            </w:r>
            <w:r>
              <w:rPr>
                <w:rFonts w:eastAsia="Times New Roman"/>
                <w:kern w:val="0"/>
                <w:sz w:val="21"/>
                <w:szCs w:val="21"/>
              </w:rPr>
              <w:t>针对性强：</w:t>
            </w:r>
            <w:r>
              <w:rPr>
                <w:rFonts w:eastAsia="Times New Roman"/>
                <w:kern w:val="0"/>
                <w:sz w:val="21"/>
                <w:szCs w:val="21"/>
              </w:rPr>
              <w:t>8-12分；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工期目标明确，保证措施合理、可行，网络计划安排基本合理：</w:t>
            </w:r>
            <w:r>
              <w:rPr>
                <w:rFonts w:eastAsia="Times New Roman"/>
                <w:kern w:val="0"/>
                <w:sz w:val="21"/>
                <w:szCs w:val="21"/>
              </w:rPr>
              <w:t>4-7分；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工期目标基本明确，控制措施一般，基本满足工程需要：</w:t>
            </w:r>
            <w:r>
              <w:rPr>
                <w:rFonts w:eastAsia="Times New Roman"/>
                <w:kern w:val="0"/>
                <w:sz w:val="21"/>
                <w:szCs w:val="21"/>
              </w:rPr>
              <w:t>1-3分；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没有工程进度计划与保证措施不得分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（见工程进度计划与保证措施等相关内容）</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12.0分</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48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6</w:t>
            </w:r>
          </w:p>
        </w:tc>
        <w:tc>
          <w:tcPr>
            <w:tcW w:w="12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HSE部分技术管理</w:t>
            </w:r>
          </w:p>
        </w:tc>
        <w:tc>
          <w:tcPr>
            <w:tcW w:w="644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管理制度完善、职责明确：</w:t>
            </w:r>
            <w:r>
              <w:rPr>
                <w:rFonts w:eastAsia="Times New Roman"/>
                <w:kern w:val="0"/>
                <w:sz w:val="21"/>
                <w:szCs w:val="21"/>
              </w:rPr>
              <w:t>6-10分；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管理制度全面、职责明确，细节待完善：</w:t>
            </w:r>
            <w:r>
              <w:rPr>
                <w:rFonts w:eastAsia="Times New Roman"/>
                <w:kern w:val="0"/>
                <w:sz w:val="21"/>
                <w:szCs w:val="21"/>
              </w:rPr>
              <w:t>0-5分；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没有技术管理不得分（见技术管理等相关内容）</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10.0分</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48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7</w:t>
            </w:r>
          </w:p>
        </w:tc>
        <w:tc>
          <w:tcPr>
            <w:tcW w:w="12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HSE部分设备材料管理及采购</w:t>
            </w:r>
          </w:p>
        </w:tc>
        <w:tc>
          <w:tcPr>
            <w:tcW w:w="644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管理制度完善、管理流程合理、针对性强，设备及工程材料的接检保运措施合理，关键环节有针对性措施：</w:t>
            </w:r>
            <w:r>
              <w:rPr>
                <w:rFonts w:eastAsia="Times New Roman"/>
                <w:kern w:val="0"/>
                <w:sz w:val="21"/>
                <w:szCs w:val="21"/>
              </w:rPr>
              <w:t>8-14分；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管理制度和管理流程较合理，设备及工程材料的接检保运措施可行：</w:t>
            </w:r>
            <w:r>
              <w:rPr>
                <w:rFonts w:eastAsia="Times New Roman"/>
                <w:kern w:val="0"/>
                <w:sz w:val="21"/>
                <w:szCs w:val="21"/>
              </w:rPr>
              <w:t>4-7分；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管理制度基本完善，针对性不强，设备及工程材料的接检保运措施基本可行：</w:t>
            </w:r>
            <w:r>
              <w:rPr>
                <w:rFonts w:eastAsia="Times New Roman"/>
                <w:kern w:val="0"/>
                <w:sz w:val="21"/>
                <w:szCs w:val="21"/>
              </w:rPr>
              <w:t>1-3分；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没有设备材料管理不得分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（见设备材料管理及采购、设备及材料技术规格清单等相关内容）</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14.0分</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48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8</w:t>
            </w:r>
          </w:p>
        </w:tc>
        <w:tc>
          <w:tcPr>
            <w:tcW w:w="12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HSE部分特殊技术措施</w:t>
            </w:r>
          </w:p>
        </w:tc>
        <w:tc>
          <w:tcPr>
            <w:tcW w:w="644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工程难点、特殊过程可控制措施科学、可行、针对性强：</w:t>
            </w:r>
            <w:r>
              <w:rPr>
                <w:rFonts w:eastAsia="Times New Roman"/>
                <w:kern w:val="0"/>
                <w:sz w:val="21"/>
                <w:szCs w:val="21"/>
              </w:rPr>
              <w:t>8-12分；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工程难点、特殊过程可控制措施基本合理、可行：</w:t>
            </w:r>
            <w:r>
              <w:rPr>
                <w:rFonts w:eastAsia="Times New Roman"/>
                <w:kern w:val="0"/>
                <w:sz w:val="21"/>
                <w:szCs w:val="21"/>
              </w:rPr>
              <w:t>4-7分；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工程难点、特殊过程可控制措施欠妥：</w:t>
            </w:r>
            <w:r>
              <w:rPr>
                <w:rFonts w:eastAsia="Times New Roman"/>
                <w:kern w:val="0"/>
                <w:sz w:val="21"/>
                <w:szCs w:val="21"/>
              </w:rPr>
              <w:t>1-3分；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没有特殊技术措施不得分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（见特殊技术措施等相关内容）</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12.0分</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8160" w:type="dxa"/>
            <w:gridSpan w:val="3"/>
            <w:tcBorders>
              <w:top w:val="single" w:sz="2" w:space="0" w:color="000000"/>
              <w:left w:val="single" w:sz="2" w:space="0" w:color="000000"/>
              <w:bottom w:val="single" w:sz="2" w:space="0" w:color="000000"/>
              <w:right w:val="single" w:sz="2" w:space="0" w:color="000000"/>
            </w:tcBorders>
            <w:noWrap/>
            <w:tcFitText w:val="0"/>
            <w:vAlign w:val="center"/>
          </w:tcPr>
          <w:p>
            <w:pPr>
              <w:jc w:val="right"/>
              <w:rPr>
                <w:rFonts w:ascii="宋体" w:eastAsia="宋体" w:hAnsi="宋体" w:cs="宋体"/>
                <w:b w:val="0"/>
                <w:i w:val="0"/>
                <w:sz w:val="21"/>
              </w:rPr>
            </w:pPr>
            <w:r>
              <w:rPr>
                <w:rFonts w:ascii="宋体" w:eastAsia="宋体" w:hAnsi="宋体" w:cs="宋体"/>
                <w:b w:val="0"/>
                <w:i w:val="0"/>
                <w:sz w:val="21"/>
              </w:rPr>
              <w:t>标准分合计</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val="0"/>
                <w:i w:val="0"/>
                <w:sz w:val="21"/>
              </w:rPr>
            </w:pPr>
            <w:r>
              <w:rPr>
                <w:rFonts w:ascii="宋体" w:eastAsia="宋体" w:hAnsi="宋体" w:cs="宋体"/>
                <w:b w:val="0"/>
                <w:i w:val="0"/>
                <w:sz w:val="21"/>
              </w:rPr>
              <w:t>100.0</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9160" w:type="dxa"/>
            <w:gridSpan w:val="4"/>
            <w:tcBorders>
              <w:top w:val="single" w:sz="2" w:space="0" w:color="000000"/>
              <w:left w:val="single" w:sz="2" w:space="0" w:color="000000"/>
              <w:bottom w:val="single" w:sz="2" w:space="0" w:color="000000"/>
              <w:right w:val="single" w:sz="2" w:space="0" w:color="000000"/>
            </w:tcBorders>
            <w:noWrap/>
            <w:tcFitText w:val="0"/>
            <w:vAlign w:val="center"/>
          </w:tcPr>
          <w:p>
            <w:pPr>
              <w:jc w:val="right"/>
              <w:rPr>
                <w:rFonts w:ascii="宋体" w:eastAsia="宋体" w:hAnsi="宋体" w:cs="宋体"/>
                <w:b w:val="0"/>
                <w:i w:val="0"/>
                <w:sz w:val="21"/>
              </w:rPr>
            </w:pPr>
            <w:r>
              <w:rPr>
                <w:rFonts w:ascii="宋体" w:eastAsia="宋体" w:hAnsi="宋体" w:cs="宋体"/>
                <w:b w:val="0"/>
                <w:i w:val="0"/>
                <w:sz w:val="21"/>
              </w:rPr>
              <w:t>综合部分得分合计</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bl>
    <w:p>
      <w:pPr>
        <w:rPr>
          <w:i w:val="0"/>
        </w:rPr>
      </w:pPr>
    </w:p>
    <w:p>
      <w:pPr>
        <w:rPr>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5"/>
        <w:gridCol w:w="1099"/>
        <w:gridCol w:w="5706"/>
        <w:gridCol w:w="886"/>
        <w:gridCol w:w="390"/>
        <w:gridCol w:w="390"/>
        <w:gridCol w:w="39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val="0"/>
          <w:tblHeader w:val="0"/>
        </w:trPr>
        <w:tc>
          <w:tcPr>
            <w:tcW w:w="10480" w:type="dxa"/>
            <w:gridSpan w:val="7"/>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i w:val="0"/>
                <w:sz w:val="21"/>
              </w:rPr>
            </w:pPr>
            <w:r>
              <w:rPr>
                <w:rFonts w:ascii="宋体" w:eastAsia="宋体" w:hAnsi="宋体" w:cs="宋体"/>
                <w:b/>
                <w:i w:val="0"/>
                <w:sz w:val="21"/>
              </w:rPr>
              <w:t>（三）技术部分</w:t>
            </w:r>
          </w:p>
        </w:tc>
      </w:tr>
      <w:tr>
        <w:tblPrEx>
          <w:tblW w:w="5000" w:type="pct"/>
          <w:tblCellMar>
            <w:left w:w="108" w:type="dxa"/>
            <w:right w:w="108" w:type="dxa"/>
          </w:tblCellMar>
        </w:tblPrEx>
        <w:trPr>
          <w:cantSplit w:val="0"/>
          <w:tblHeader w:val="0"/>
        </w:trPr>
        <w:tc>
          <w:tcPr>
            <w:tcW w:w="480" w:type="dxa"/>
            <w:vMerge w:val="restart"/>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序号</w:t>
            </w:r>
          </w:p>
        </w:tc>
        <w:tc>
          <w:tcPr>
            <w:tcW w:w="1240" w:type="dxa"/>
            <w:vMerge w:val="restart"/>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评分项目</w:t>
            </w:r>
          </w:p>
        </w:tc>
        <w:tc>
          <w:tcPr>
            <w:tcW w:w="6440" w:type="dxa"/>
            <w:vMerge w:val="restart"/>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评分标准</w:t>
            </w:r>
          </w:p>
        </w:tc>
        <w:tc>
          <w:tcPr>
            <w:tcW w:w="1000" w:type="dxa"/>
            <w:vMerge w:val="restart"/>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标准分（分）</w:t>
            </w:r>
          </w:p>
        </w:tc>
        <w:tc>
          <w:tcPr>
            <w:tcW w:w="1320" w:type="dxa"/>
            <w:gridSpan w:val="3"/>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投标人名称</w:t>
            </w:r>
          </w:p>
          <w:p>
            <w:pPr>
              <w:jc w:val="center"/>
              <w:rPr>
                <w:rFonts w:ascii="宋体" w:eastAsia="宋体" w:hAnsi="宋体" w:cs="宋体"/>
                <w:b/>
                <w:i w:val="0"/>
                <w:sz w:val="21"/>
              </w:rPr>
            </w:pPr>
            <w:r>
              <w:rPr>
                <w:rFonts w:ascii="宋体" w:eastAsia="宋体" w:hAnsi="宋体" w:cs="宋体"/>
                <w:b/>
                <w:i w:val="0"/>
                <w:sz w:val="21"/>
              </w:rPr>
              <w:t>及评审结论</w:t>
            </w:r>
          </w:p>
        </w:tc>
      </w:tr>
      <w:tr>
        <w:tblPrEx>
          <w:tblW w:w="5000" w:type="pct"/>
          <w:tblCellMar>
            <w:left w:w="108" w:type="dxa"/>
            <w:right w:w="108" w:type="dxa"/>
          </w:tblCellMar>
        </w:tblPrEx>
        <w:trPr>
          <w:cantSplit w:val="0"/>
          <w:tblHeader w:val="0"/>
        </w:trPr>
        <w:tc>
          <w:tcPr>
            <w:tcW w:w="48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124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644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1000" w:type="dxa"/>
            <w:vMerge/>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val="0"/>
                <w:i w:val="0"/>
                <w:sz w:val="21"/>
              </w:rPr>
            </w:pPr>
            <w:r>
              <w:rPr>
                <w:rFonts w:ascii="宋体" w:eastAsia="宋体" w:hAnsi="宋体" w:cs="宋体"/>
                <w:b w:val="0"/>
                <w:i w:val="0"/>
                <w:sz w:val="21"/>
              </w:rPr>
              <w:t>投标人1</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val="0"/>
                <w:i w:val="0"/>
                <w:sz w:val="21"/>
              </w:rPr>
            </w:pPr>
            <w:r>
              <w:rPr>
                <w:rFonts w:ascii="宋体" w:eastAsia="宋体" w:hAnsi="宋体" w:cs="宋体"/>
                <w:b w:val="0"/>
                <w:i w:val="0"/>
                <w:sz w:val="21"/>
              </w:rPr>
              <w:t>投标人2</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val="0"/>
                <w:i w:val="0"/>
                <w:sz w:val="21"/>
              </w:rPr>
            </w:pPr>
            <w:r>
              <w:rPr>
                <w:rFonts w:ascii="宋体" w:eastAsia="宋体" w:hAnsi="宋体" w:cs="宋体"/>
                <w:b w:val="0"/>
                <w:i w:val="0"/>
                <w:sz w:val="21"/>
              </w:rPr>
              <w:t>……</w:t>
            </w:r>
          </w:p>
        </w:tc>
      </w:tr>
      <w:tr>
        <w:tblPrEx>
          <w:tblW w:w="5000" w:type="pct"/>
          <w:tblCellMar>
            <w:left w:w="108" w:type="dxa"/>
            <w:right w:w="108" w:type="dxa"/>
          </w:tblCellMar>
        </w:tblPrEx>
        <w:trPr>
          <w:cantSplit w:val="0"/>
          <w:tblHeader w:val="0"/>
        </w:trPr>
        <w:tc>
          <w:tcPr>
            <w:tcW w:w="48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1</w:t>
            </w:r>
          </w:p>
        </w:tc>
        <w:tc>
          <w:tcPr>
            <w:tcW w:w="12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项目管理机构设置</w:t>
            </w:r>
          </w:p>
        </w:tc>
        <w:tc>
          <w:tcPr>
            <w:tcW w:w="644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机构设置合理，专业齐全，职责明确，人员齐备：</w:t>
            </w:r>
            <w:r>
              <w:rPr>
                <w:rFonts w:eastAsia="Times New Roman"/>
                <w:kern w:val="0"/>
                <w:sz w:val="21"/>
                <w:szCs w:val="21"/>
              </w:rPr>
              <w:t>8-</w:t>
            </w:r>
            <w:r>
              <w:rPr>
                <w:rFonts w:eastAsia="Times New Roman"/>
                <w:kern w:val="0"/>
              </w:rPr>
              <w:t>10分；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机构设置较合理，专业齐全，职责明确，人员较齐</w:t>
            </w:r>
            <w:r>
              <w:rPr>
                <w:rFonts w:eastAsia="Times New Roman"/>
                <w:kern w:val="0"/>
              </w:rPr>
              <w:t>备：</w:t>
            </w:r>
            <w:r>
              <w:rPr>
                <w:rFonts w:eastAsia="Times New Roman"/>
                <w:kern w:val="0"/>
              </w:rPr>
              <w:t>4-8分；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基本满足要求</w:t>
            </w:r>
            <w:r>
              <w:rPr>
                <w:rFonts w:eastAsia="Times New Roman"/>
                <w:kern w:val="0"/>
                <w:sz w:val="21"/>
                <w:szCs w:val="21"/>
              </w:rPr>
              <w:t>, 但人员配备欠合理，专业不够齐全：</w:t>
            </w:r>
            <w:r>
              <w:rPr>
                <w:rFonts w:eastAsia="Times New Roman"/>
                <w:kern w:val="0"/>
              </w:rPr>
              <w:t>1-4分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没有项目管理机构设置不得分</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10.0分</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48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2</w:t>
            </w:r>
          </w:p>
        </w:tc>
        <w:tc>
          <w:tcPr>
            <w:tcW w:w="12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施工部署及施工方案</w:t>
            </w:r>
          </w:p>
        </w:tc>
        <w:tc>
          <w:tcPr>
            <w:tcW w:w="644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施</w:t>
            </w:r>
            <w:r>
              <w:rPr>
                <w:rFonts w:eastAsia="Times New Roman"/>
                <w:kern w:val="0"/>
                <w:sz w:val="21"/>
                <w:szCs w:val="21"/>
              </w:rPr>
              <w:t>工总体布置科学合理，施工方案及应对措施全面科学、针对性强：</w:t>
            </w:r>
            <w:r>
              <w:rPr>
                <w:rFonts w:eastAsia="Times New Roman"/>
                <w:kern w:val="0"/>
                <w:sz w:val="21"/>
                <w:szCs w:val="21"/>
              </w:rPr>
              <w:t>11-13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施</w:t>
            </w:r>
            <w:r>
              <w:rPr>
                <w:rFonts w:eastAsia="Times New Roman"/>
                <w:kern w:val="0"/>
                <w:sz w:val="21"/>
                <w:szCs w:val="21"/>
              </w:rPr>
              <w:t>工方法科学合理，施工重点难点分析突出、清晰，对策合理：</w:t>
            </w:r>
            <w:r>
              <w:rPr>
                <w:rFonts w:eastAsia="Times New Roman"/>
                <w:kern w:val="0"/>
                <w:sz w:val="21"/>
                <w:szCs w:val="21"/>
              </w:rPr>
              <w:t>9-11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施工总体布置科学合理</w:t>
            </w:r>
            <w:r>
              <w:rPr>
                <w:rFonts w:eastAsia="Times New Roman"/>
                <w:kern w:val="0"/>
                <w:sz w:val="21"/>
                <w:szCs w:val="21"/>
              </w:rPr>
              <w:t>,施工方案及应对措施合理、可行，施工方法科学合理，施工重点难点分析较突出、清晰，对策合理：7-9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施工总体布置合理</w:t>
            </w:r>
            <w:r>
              <w:rPr>
                <w:rFonts w:eastAsia="Times New Roman"/>
                <w:kern w:val="0"/>
                <w:sz w:val="21"/>
                <w:szCs w:val="21"/>
              </w:rPr>
              <w:t>,施工方案及应对措施可行，施工方法可行，施工重点难点分析一般，对策可行：4-7分；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施工总体布置基本合理</w:t>
            </w:r>
            <w:r>
              <w:rPr>
                <w:rFonts w:eastAsia="Times New Roman"/>
                <w:kern w:val="0"/>
                <w:sz w:val="21"/>
                <w:szCs w:val="21"/>
              </w:rPr>
              <w:t>,施工方案基本合理，施工方法基本可行，施工重点难点分析不清晰：1-4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没有施工部署及施工方案不得分</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13.0分</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48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3</w:t>
            </w:r>
          </w:p>
        </w:tc>
        <w:tc>
          <w:tcPr>
            <w:tcW w:w="12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质量保证体系与控制措施</w:t>
            </w:r>
          </w:p>
        </w:tc>
        <w:tc>
          <w:tcPr>
            <w:tcW w:w="644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质量目标明确，质保体系完整、职责明确，重点、难点、关键部位、工序有针对性措施：</w:t>
            </w:r>
            <w:r>
              <w:rPr>
                <w:rFonts w:eastAsia="Times New Roman"/>
                <w:kern w:val="0"/>
                <w:sz w:val="21"/>
                <w:szCs w:val="21"/>
              </w:rPr>
              <w:t>16-10分；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质量目标较明确，质保体系完整、职责明确，重点、难点、关键部位、工序措施可行：</w:t>
            </w:r>
            <w:r>
              <w:rPr>
                <w:rFonts w:eastAsia="Times New Roman"/>
                <w:kern w:val="0"/>
                <w:sz w:val="21"/>
                <w:szCs w:val="21"/>
              </w:rPr>
              <w:t>9-5分；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质量目标基本明确，质保体系基本完整、职责明确，重点、难点、关键部位、工序措施基本满足工程需要：</w:t>
            </w:r>
            <w:r>
              <w:rPr>
                <w:rFonts w:eastAsia="Times New Roman"/>
                <w:kern w:val="0"/>
                <w:sz w:val="21"/>
                <w:szCs w:val="21"/>
              </w:rPr>
              <w:t>4-1分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没有质量保证体系与控制措施不得分</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16.0分</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48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4</w:t>
            </w:r>
          </w:p>
        </w:tc>
        <w:tc>
          <w:tcPr>
            <w:tcW w:w="12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工程进度计划与保证措施</w:t>
            </w:r>
          </w:p>
        </w:tc>
        <w:tc>
          <w:tcPr>
            <w:tcW w:w="644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工期目标明确，保证措施科学、合理、到位，网络计</w:t>
            </w:r>
            <w:r>
              <w:rPr>
                <w:rFonts w:eastAsia="Times New Roman"/>
                <w:kern w:val="0"/>
              </w:rPr>
              <w:t>划安排合理</w:t>
            </w:r>
            <w:r>
              <w:rPr>
                <w:rFonts w:eastAsia="Times New Roman"/>
                <w:kern w:val="0"/>
              </w:rPr>
              <w:t>,针对性强：6-8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工期目标明确，保证措施合理、可行，网络计划安排</w:t>
            </w:r>
            <w:r>
              <w:rPr>
                <w:rFonts w:eastAsia="Times New Roman"/>
                <w:kern w:val="0"/>
              </w:rPr>
              <w:t>基本合理：</w:t>
            </w:r>
            <w:r>
              <w:rPr>
                <w:rFonts w:eastAsia="Times New Roman"/>
                <w:kern w:val="0"/>
              </w:rPr>
              <w:t>3-6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工期目标基本明确，控制措施一般，基本满足工程需</w:t>
            </w:r>
            <w:r>
              <w:rPr>
                <w:rFonts w:eastAsia="Times New Roman"/>
                <w:kern w:val="0"/>
              </w:rPr>
              <w:t>要：</w:t>
            </w:r>
            <w:r>
              <w:rPr>
                <w:rFonts w:eastAsia="Times New Roman"/>
                <w:kern w:val="0"/>
              </w:rPr>
              <w:t>1-3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没有工程进度计划与保证措施不得分</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8.0分</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48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5</w:t>
            </w:r>
          </w:p>
        </w:tc>
        <w:tc>
          <w:tcPr>
            <w:tcW w:w="12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特殊技术措施</w:t>
            </w:r>
          </w:p>
        </w:tc>
        <w:tc>
          <w:tcPr>
            <w:tcW w:w="644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工程难点、特殊过程可控制措施科学、可行、针对性</w:t>
            </w:r>
            <w:r>
              <w:rPr>
                <w:rFonts w:eastAsia="Times New Roman"/>
                <w:kern w:val="0"/>
              </w:rPr>
              <w:t>强：</w:t>
            </w:r>
            <w:r>
              <w:rPr>
                <w:rFonts w:eastAsia="Times New Roman"/>
                <w:kern w:val="0"/>
              </w:rPr>
              <w:t>6-8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工程难点、特殊过程可控制措施基本合理、可行：</w:t>
            </w:r>
            <w:r>
              <w:rPr>
                <w:rFonts w:eastAsia="Times New Roman"/>
                <w:kern w:val="0"/>
                <w:sz w:val="21"/>
                <w:szCs w:val="21"/>
              </w:rPr>
              <w:t>3-</w:t>
            </w:r>
            <w:r>
              <w:rPr>
                <w:rFonts w:eastAsia="Times New Roman"/>
                <w:kern w:val="0"/>
              </w:rPr>
              <w:t>6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工程难点、特殊过程可控制措施欠妥：</w:t>
            </w:r>
            <w:r>
              <w:rPr>
                <w:rFonts w:eastAsia="Times New Roman"/>
                <w:kern w:val="0"/>
                <w:sz w:val="21"/>
                <w:szCs w:val="21"/>
              </w:rPr>
              <w:t>1-3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没有特殊技术措施不得分</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8.0分</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48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6</w:t>
            </w:r>
          </w:p>
        </w:tc>
        <w:tc>
          <w:tcPr>
            <w:tcW w:w="12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人力资源计划</w:t>
            </w:r>
          </w:p>
        </w:tc>
        <w:tc>
          <w:tcPr>
            <w:tcW w:w="644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各类施工人员齐全、配置科学合理，特殊作业人员持</w:t>
            </w:r>
            <w:r>
              <w:rPr>
                <w:rFonts w:eastAsia="Times New Roman"/>
                <w:kern w:val="0"/>
              </w:rPr>
              <w:t>证齐全：</w:t>
            </w:r>
            <w:r>
              <w:rPr>
                <w:rFonts w:eastAsia="Times New Roman"/>
                <w:kern w:val="0"/>
              </w:rPr>
              <w:t>6-8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各类施工人员较齐全、配置科学较合理，特殊作业人</w:t>
            </w:r>
            <w:r>
              <w:rPr>
                <w:rFonts w:eastAsia="Times New Roman"/>
                <w:kern w:val="0"/>
              </w:rPr>
              <w:t>员持证齐全：</w:t>
            </w:r>
            <w:r>
              <w:rPr>
                <w:rFonts w:eastAsia="Times New Roman"/>
                <w:kern w:val="0"/>
              </w:rPr>
              <w:t>3-6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各类施工人员基本齐全、配置基本合理，特殊作业人</w:t>
            </w:r>
            <w:r>
              <w:rPr>
                <w:rFonts w:eastAsia="Times New Roman"/>
                <w:kern w:val="0"/>
              </w:rPr>
              <w:t>员持证有缺项：</w:t>
            </w:r>
            <w:r>
              <w:rPr>
                <w:rFonts w:eastAsia="Times New Roman"/>
                <w:kern w:val="0"/>
              </w:rPr>
              <w:t>1-3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没有人力资源计划不得分</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8.0分</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48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7</w:t>
            </w:r>
          </w:p>
        </w:tc>
        <w:tc>
          <w:tcPr>
            <w:tcW w:w="12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施工机具设备及试验和检测仪器配置</w:t>
            </w:r>
          </w:p>
        </w:tc>
        <w:tc>
          <w:tcPr>
            <w:tcW w:w="644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设备机具及检测设备配置科学合理，充分考虑工程工</w:t>
            </w:r>
            <w:r>
              <w:rPr>
                <w:rFonts w:eastAsia="Times New Roman"/>
                <w:kern w:val="0"/>
              </w:rPr>
              <w:t>期、质量、</w:t>
            </w:r>
            <w:r>
              <w:rPr>
                <w:rFonts w:eastAsia="Times New Roman"/>
                <w:kern w:val="0"/>
              </w:rPr>
              <w:t>HSE 管理以及现场实际情况，满足施工需求：7-9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设备机具及检测设备配置科学合理，考虑工程工期、</w:t>
            </w:r>
            <w:r>
              <w:rPr>
                <w:rFonts w:eastAsia="Times New Roman"/>
                <w:kern w:val="0"/>
              </w:rPr>
              <w:t>质量、</w:t>
            </w:r>
            <w:r>
              <w:rPr>
                <w:rFonts w:eastAsia="Times New Roman"/>
                <w:kern w:val="0"/>
              </w:rPr>
              <w:t>HSE 管理以及现场实际情况，满足施工需求：</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4-7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设备机具及检测设备配置基本满足工程施工需要：</w:t>
            </w:r>
            <w:r>
              <w:rPr>
                <w:rFonts w:eastAsia="Times New Roman"/>
                <w:kern w:val="0"/>
                <w:sz w:val="21"/>
                <w:szCs w:val="21"/>
              </w:rPr>
              <w:t>1-</w:t>
            </w:r>
            <w:r>
              <w:rPr>
                <w:rFonts w:eastAsia="Times New Roman"/>
                <w:kern w:val="0"/>
              </w:rPr>
              <w:t>4 分；没有施工机具及检测设备配备不得分</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9.0分</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48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8</w:t>
            </w:r>
          </w:p>
        </w:tc>
        <w:tc>
          <w:tcPr>
            <w:tcW w:w="12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设备材料管理及采购</w:t>
            </w:r>
          </w:p>
        </w:tc>
        <w:tc>
          <w:tcPr>
            <w:tcW w:w="644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管理制度完善、管理流程合理、针对性强，设备及工</w:t>
            </w:r>
            <w:r>
              <w:rPr>
                <w:rFonts w:eastAsia="Times New Roman"/>
                <w:kern w:val="0"/>
              </w:rPr>
              <w:t>程材料的接检保运措施合理，关键环节有针对性措施：</w:t>
            </w:r>
            <w:r>
              <w:rPr>
                <w:rFonts w:eastAsia="Times New Roman"/>
                <w:kern w:val="0"/>
              </w:rPr>
              <w:t>5-6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管理制度和管理流程较合理，设备及工程材料的接检</w:t>
            </w:r>
            <w:r>
              <w:rPr>
                <w:rFonts w:eastAsia="Times New Roman"/>
                <w:kern w:val="0"/>
              </w:rPr>
              <w:t>保运措施可行：</w:t>
            </w:r>
            <w:r>
              <w:rPr>
                <w:rFonts w:eastAsia="Times New Roman"/>
                <w:kern w:val="0"/>
              </w:rPr>
              <w:t>3-5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管理制度基本完善，针对性不强，设备及工程材料的</w:t>
            </w:r>
            <w:r>
              <w:rPr>
                <w:rFonts w:eastAsia="Times New Roman"/>
                <w:kern w:val="0"/>
              </w:rPr>
              <w:t>接检保运措施基本可行：</w:t>
            </w:r>
            <w:r>
              <w:rPr>
                <w:rFonts w:eastAsia="Times New Roman"/>
                <w:kern w:val="0"/>
              </w:rPr>
              <w:t>1-3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没有设备材料管理不得分</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6.0分</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48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9</w:t>
            </w:r>
          </w:p>
        </w:tc>
        <w:tc>
          <w:tcPr>
            <w:tcW w:w="12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技术管理</w:t>
            </w:r>
          </w:p>
        </w:tc>
        <w:tc>
          <w:tcPr>
            <w:tcW w:w="644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管理制度完善、职责明确：</w:t>
            </w:r>
            <w:r>
              <w:rPr>
                <w:rFonts w:eastAsia="Times New Roman"/>
                <w:kern w:val="0"/>
                <w:sz w:val="21"/>
                <w:szCs w:val="21"/>
              </w:rPr>
              <w:t>5-6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管理制度全面、职责明确，细节待完善：</w:t>
            </w:r>
            <w:r>
              <w:rPr>
                <w:rFonts w:eastAsia="Times New Roman"/>
                <w:kern w:val="0"/>
                <w:sz w:val="21"/>
                <w:szCs w:val="21"/>
              </w:rPr>
              <w:t>1-5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没有技术管理不得分</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6.0分</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48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10</w:t>
            </w:r>
          </w:p>
        </w:tc>
        <w:tc>
          <w:tcPr>
            <w:tcW w:w="12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临时设施布置</w:t>
            </w:r>
          </w:p>
        </w:tc>
        <w:tc>
          <w:tcPr>
            <w:tcW w:w="644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站场等临时设施布置合理可行：</w:t>
            </w:r>
            <w:r>
              <w:rPr>
                <w:rFonts w:eastAsia="Times New Roman"/>
                <w:kern w:val="0"/>
                <w:sz w:val="21"/>
                <w:szCs w:val="21"/>
              </w:rPr>
              <w:t>4-5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站场等临时设施布置基本可行：</w:t>
            </w:r>
            <w:r>
              <w:rPr>
                <w:rFonts w:eastAsia="Times New Roman"/>
                <w:kern w:val="0"/>
                <w:sz w:val="21"/>
                <w:szCs w:val="21"/>
              </w:rPr>
              <w:t>1-4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没有临时设施布置不得分</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5.0分</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48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11</w:t>
            </w:r>
          </w:p>
        </w:tc>
        <w:tc>
          <w:tcPr>
            <w:tcW w:w="12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文档资料管理制度及实施措施</w:t>
            </w:r>
          </w:p>
        </w:tc>
        <w:tc>
          <w:tcPr>
            <w:tcW w:w="644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管理制度完善、措施合理、内容完整：</w:t>
            </w:r>
            <w:r>
              <w:rPr>
                <w:rFonts w:eastAsia="Times New Roman"/>
                <w:kern w:val="0"/>
                <w:sz w:val="21"/>
                <w:szCs w:val="21"/>
              </w:rPr>
              <w:t>5-6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管理制度基本完善、措施基本合理、内容基本完整：</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1-5 分；没有文档资料管理制度及实施措施不得分</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6.0分</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48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i w:val="0"/>
                <w:sz w:val="21"/>
              </w:rPr>
            </w:pPr>
            <w:r>
              <w:rPr>
                <w:rFonts w:ascii="宋体" w:eastAsia="宋体" w:hAnsi="宋体" w:cs="宋体"/>
                <w:b/>
                <w:i w:val="0"/>
                <w:sz w:val="21"/>
              </w:rPr>
              <w:t>12</w:t>
            </w:r>
          </w:p>
        </w:tc>
        <w:tc>
          <w:tcPr>
            <w:tcW w:w="124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对招标人关注问题的响应</w:t>
            </w:r>
          </w:p>
        </w:tc>
        <w:tc>
          <w:tcPr>
            <w:tcW w:w="6440" w:type="dxa"/>
            <w:tcBorders>
              <w:top w:val="single" w:sz="2" w:space="0" w:color="000000"/>
              <w:left w:val="single" w:sz="2" w:space="0" w:color="000000"/>
              <w:bottom w:val="single" w:sz="2" w:space="0" w:color="000000"/>
              <w:right w:val="single" w:sz="2" w:space="0" w:color="000000"/>
            </w:tcBorders>
            <w:noWrap/>
            <w:tcFitText w:val="0"/>
            <w:vAlign w:val="center"/>
          </w:tcPr>
          <w:p>
            <w:pPr>
              <w:widowControl/>
              <w:spacing w:after="240" w:line="240" w:lineRule="auto"/>
              <w:jc w:val="left"/>
              <w:rPr>
                <w:rFonts w:ascii="Times New Roman" w:eastAsia="Times New Roman" w:hAnsi="Times New Roman" w:cs="Times New Roman"/>
                <w:kern w:val="0"/>
              </w:rPr>
            </w:pPr>
            <w:r>
              <w:rPr>
                <w:rFonts w:eastAsia="Times New Roman"/>
                <w:kern w:val="0"/>
                <w:sz w:val="21"/>
                <w:szCs w:val="21"/>
              </w:rPr>
              <w:t>论述科学合理，措施得力，满足要求：</w:t>
            </w:r>
            <w:r>
              <w:rPr>
                <w:rFonts w:eastAsia="Times New Roman"/>
                <w:kern w:val="0"/>
                <w:sz w:val="21"/>
                <w:szCs w:val="21"/>
              </w:rPr>
              <w:t>4-5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论述、措施基本满足要求：</w:t>
            </w:r>
            <w:r>
              <w:rPr>
                <w:rFonts w:eastAsia="Times New Roman"/>
                <w:kern w:val="0"/>
                <w:sz w:val="21"/>
                <w:szCs w:val="21"/>
              </w:rPr>
              <w:t>2-4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论述、措施泛泛而谈，缺乏针对性：</w:t>
            </w:r>
            <w:r>
              <w:rPr>
                <w:rFonts w:eastAsia="Times New Roman"/>
                <w:kern w:val="0"/>
                <w:sz w:val="21"/>
                <w:szCs w:val="21"/>
              </w:rPr>
              <w:t>1-2 分；</w:t>
            </w:r>
          </w:p>
          <w:p>
            <w:pPr>
              <w:widowControl/>
              <w:spacing w:before="240" w:after="240" w:line="240" w:lineRule="auto"/>
              <w:jc w:val="left"/>
              <w:rPr>
                <w:rFonts w:ascii="Times New Roman" w:eastAsia="Times New Roman" w:hAnsi="Times New Roman" w:cs="Times New Roman"/>
                <w:kern w:val="0"/>
              </w:rPr>
            </w:pPr>
            <w:r>
              <w:rPr>
                <w:rFonts w:eastAsia="Times New Roman"/>
                <w:kern w:val="0"/>
                <w:sz w:val="21"/>
                <w:szCs w:val="21"/>
              </w:rPr>
              <w:t>没有对招标人关注问题的响应不得分</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left"/>
              <w:rPr>
                <w:rFonts w:ascii="宋体" w:eastAsia="宋体" w:hAnsi="宋体" w:cs="宋体"/>
                <w:b w:val="0"/>
                <w:i w:val="0"/>
                <w:sz w:val="21"/>
              </w:rPr>
            </w:pPr>
            <w:r>
              <w:rPr>
                <w:rFonts w:ascii="宋体" w:eastAsia="宋体" w:hAnsi="宋体" w:cs="宋体"/>
                <w:b w:val="0"/>
                <w:i w:val="0"/>
                <w:sz w:val="21"/>
              </w:rPr>
              <w:t>5.0分</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8160" w:type="dxa"/>
            <w:gridSpan w:val="3"/>
            <w:tcBorders>
              <w:top w:val="single" w:sz="2" w:space="0" w:color="000000"/>
              <w:left w:val="single" w:sz="2" w:space="0" w:color="000000"/>
              <w:bottom w:val="single" w:sz="2" w:space="0" w:color="000000"/>
              <w:right w:val="single" w:sz="2" w:space="0" w:color="000000"/>
            </w:tcBorders>
            <w:noWrap/>
            <w:tcFitText w:val="0"/>
            <w:vAlign w:val="center"/>
          </w:tcPr>
          <w:p>
            <w:pPr>
              <w:jc w:val="right"/>
              <w:rPr>
                <w:rFonts w:ascii="宋体" w:eastAsia="宋体" w:hAnsi="宋体" w:cs="宋体"/>
                <w:b w:val="0"/>
                <w:i w:val="0"/>
                <w:sz w:val="21"/>
              </w:rPr>
            </w:pPr>
            <w:r>
              <w:rPr>
                <w:rFonts w:ascii="宋体" w:eastAsia="宋体" w:hAnsi="宋体" w:cs="宋体"/>
                <w:b w:val="0"/>
                <w:i w:val="0"/>
                <w:sz w:val="21"/>
              </w:rPr>
              <w:t>标准分合计</w:t>
            </w:r>
          </w:p>
        </w:tc>
        <w:tc>
          <w:tcPr>
            <w:tcW w:w="1000" w:type="dxa"/>
            <w:tcBorders>
              <w:top w:val="single" w:sz="2" w:space="0" w:color="000000"/>
              <w:left w:val="single" w:sz="2" w:space="0" w:color="000000"/>
              <w:bottom w:val="single" w:sz="2" w:space="0" w:color="000000"/>
              <w:right w:val="single" w:sz="2" w:space="0" w:color="000000"/>
            </w:tcBorders>
            <w:noWrap/>
            <w:tcFitText w:val="0"/>
            <w:vAlign w:val="center"/>
          </w:tcPr>
          <w:p>
            <w:pPr>
              <w:jc w:val="center"/>
              <w:rPr>
                <w:rFonts w:ascii="宋体" w:eastAsia="宋体" w:hAnsi="宋体" w:cs="宋体"/>
                <w:b w:val="0"/>
                <w:i w:val="0"/>
                <w:sz w:val="21"/>
              </w:rPr>
            </w:pPr>
            <w:r>
              <w:rPr>
                <w:rFonts w:ascii="宋体" w:eastAsia="宋体" w:hAnsi="宋体" w:cs="宋体"/>
                <w:b w:val="0"/>
                <w:i w:val="0"/>
                <w:sz w:val="21"/>
              </w:rPr>
              <w:t>100.0</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r>
        <w:tblPrEx>
          <w:tblW w:w="5000" w:type="pct"/>
          <w:tblCellMar>
            <w:left w:w="108" w:type="dxa"/>
            <w:right w:w="108" w:type="dxa"/>
          </w:tblCellMar>
        </w:tblPrEx>
        <w:trPr>
          <w:cantSplit w:val="0"/>
          <w:tblHeader w:val="0"/>
        </w:trPr>
        <w:tc>
          <w:tcPr>
            <w:tcW w:w="9160" w:type="dxa"/>
            <w:gridSpan w:val="4"/>
            <w:tcBorders>
              <w:top w:val="single" w:sz="2" w:space="0" w:color="000000"/>
              <w:left w:val="single" w:sz="2" w:space="0" w:color="000000"/>
              <w:bottom w:val="single" w:sz="2" w:space="0" w:color="000000"/>
              <w:right w:val="single" w:sz="2" w:space="0" w:color="000000"/>
            </w:tcBorders>
            <w:noWrap/>
            <w:tcFitText w:val="0"/>
            <w:vAlign w:val="center"/>
          </w:tcPr>
          <w:p>
            <w:pPr>
              <w:jc w:val="right"/>
              <w:rPr>
                <w:rFonts w:ascii="宋体" w:eastAsia="宋体" w:hAnsi="宋体" w:cs="宋体"/>
                <w:b w:val="0"/>
                <w:i w:val="0"/>
                <w:sz w:val="21"/>
              </w:rPr>
            </w:pPr>
            <w:r>
              <w:rPr>
                <w:rFonts w:ascii="宋体" w:eastAsia="宋体" w:hAnsi="宋体" w:cs="宋体"/>
                <w:b w:val="0"/>
                <w:i w:val="0"/>
                <w:sz w:val="21"/>
              </w:rPr>
              <w:t>技术部分得分合计</w:t>
            </w: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c>
          <w:tcPr>
            <w:tcW w:w="440" w:type="dxa"/>
            <w:tcBorders>
              <w:top w:val="single" w:sz="2" w:space="0" w:color="000000"/>
              <w:left w:val="single" w:sz="2" w:space="0" w:color="000000"/>
              <w:bottom w:val="single" w:sz="2" w:space="0" w:color="000000"/>
              <w:right w:val="single" w:sz="2" w:space="0" w:color="000000"/>
            </w:tcBorders>
            <w:noWrap/>
            <w:tcFitText w:val="0"/>
            <w:vAlign w:val="center"/>
          </w:tcPr>
          <w:p/>
        </w:tc>
      </w:tr>
    </w:tbl>
    <w:p/>
    <w:p w:rsidR="00B7181A" w14:paraId="0B40F43D" w14:textId="77777777">
      <w:pPr>
        <w:snapToGrid w:val="0"/>
        <w:spacing w:before="72" w:beforeLines="30" w:line="240" w:lineRule="auto"/>
        <w:rPr>
          <w:rFonts w:ascii="宋体"/>
          <w:sz w:val="21"/>
          <w:szCs w:val="21"/>
        </w:rPr>
      </w:pPr>
      <w:r>
        <w:rPr>
          <w:rFonts w:ascii="宋体" w:hint="eastAsia"/>
          <w:sz w:val="21"/>
          <w:szCs w:val="21"/>
        </w:rPr>
        <w:t>评委</w:t>
      </w:r>
      <w:r>
        <w:rPr>
          <w:rFonts w:ascii="宋体" w:hAnsi="宋体" w:cs="宋体" w:hint="eastAsia"/>
          <w:kern w:val="0"/>
          <w:sz w:val="21"/>
          <w:szCs w:val="21"/>
        </w:rPr>
        <w:t>签章</w:t>
      </w:r>
      <w:r>
        <w:rPr>
          <w:rFonts w:ascii="宋体" w:hint="eastAsia"/>
          <w:sz w:val="21"/>
          <w:szCs w:val="21"/>
        </w:rPr>
        <w:t xml:space="preserve">：                                                    </w:t>
      </w:r>
      <w:r>
        <w:rPr>
          <w:rFonts w:ascii="宋体"/>
          <w:sz w:val="21"/>
          <w:szCs w:val="21"/>
        </w:rPr>
        <w:t>20</w:t>
      </w:r>
      <w:r>
        <w:rPr>
          <w:rFonts w:ascii="宋体" w:hint="eastAsia"/>
          <w:sz w:val="21"/>
          <w:szCs w:val="21"/>
        </w:rPr>
        <w:t>xx年xx月xx日</w:t>
      </w:r>
    </w:p>
    <w:p w:rsidR="00B7181A" w14:paraId="55E675F1" w14:textId="77777777">
      <w:pPr>
        <w:widowControl/>
        <w:spacing w:line="240" w:lineRule="auto"/>
        <w:jc w:val="left"/>
        <w:rPr>
          <w:rFonts w:ascii="宋体" w:hAnsi="宋体" w:hint="eastAsia"/>
          <w:b/>
          <w:bCs/>
        </w:rPr>
      </w:pPr>
    </w:p>
    <w:p w:rsidR="00B7181A" w14:paraId="054777B8" w14:textId="77777777">
      <w:pPr>
        <w:widowControl/>
        <w:spacing w:line="240" w:lineRule="auto"/>
        <w:jc w:val="left"/>
        <w:rPr>
          <w:rFonts w:ascii="宋体" w:hAnsi="宋体" w:hint="eastAsia"/>
          <w:kern w:val="0"/>
          <w:szCs w:val="32"/>
        </w:rPr>
      </w:pPr>
      <w:r>
        <w:rPr>
          <w:rFonts w:ascii="宋体" w:hAnsi="宋体"/>
          <w:b/>
          <w:bCs/>
        </w:rPr>
        <w:br w:type="page"/>
      </w:r>
    </w:p>
    <w:p w:rsidR="00B7181A" w14:paraId="21C8872B" w14:textId="77777777">
      <w:pPr>
        <w:keepNext/>
        <w:keepLines/>
        <w:outlineLvl w:val="1"/>
        <w:rPr>
          <w:rFonts w:ascii="宋体" w:hAnsi="宋体" w:hint="eastAsia"/>
          <w:bCs/>
          <w:kern w:val="0"/>
          <w:szCs w:val="32"/>
        </w:rPr>
      </w:pPr>
      <w:bookmarkStart w:id="49" w:name="_Toc256000044"/>
      <w:r>
        <w:rPr>
          <w:rFonts w:ascii="宋体" w:hAnsi="宋体" w:hint="eastAsia"/>
          <w:bCs/>
          <w:kern w:val="0"/>
          <w:szCs w:val="32"/>
        </w:rPr>
        <w:t>附件4：谈判记录文件</w:t>
      </w:r>
      <w:bookmarkEnd w:id="49"/>
    </w:p>
    <w:p w:rsidR="00B7181A" w14:paraId="24F62E60" w14:textId="77777777">
      <w:pPr>
        <w:spacing w:line="240" w:lineRule="auto"/>
        <w:jc w:val="center"/>
        <w:rPr>
          <w:rFonts w:ascii="宋体" w:hAnsi="宋体" w:hint="eastAsia"/>
          <w:b/>
          <w:bCs/>
          <w:sz w:val="30"/>
          <w:szCs w:val="30"/>
        </w:rPr>
      </w:pPr>
      <w:r>
        <w:rPr>
          <w:rFonts w:ascii="宋体" w:hAnsi="宋体" w:hint="eastAsia"/>
          <w:b/>
          <w:bCs/>
          <w:sz w:val="30"/>
          <w:szCs w:val="30"/>
        </w:rPr>
        <w:t>(采购项目名称）（标段名称）</w:t>
      </w:r>
    </w:p>
    <w:p w:rsidR="00B7181A" w14:paraId="135DE3BB" w14:textId="77777777">
      <w:pPr>
        <w:spacing w:line="240" w:lineRule="auto"/>
        <w:jc w:val="center"/>
        <w:rPr>
          <w:rFonts w:ascii="宋体" w:hAnsi="宋体" w:hint="eastAsia"/>
          <w:b/>
          <w:bCs/>
          <w:sz w:val="30"/>
          <w:szCs w:val="30"/>
        </w:rPr>
      </w:pPr>
      <w:r>
        <w:rPr>
          <w:rFonts w:hint="eastAsia"/>
          <w:bCs/>
          <w:sz w:val="21"/>
          <w:szCs w:val="21"/>
        </w:rPr>
        <w:t>（竞标</w:t>
      </w:r>
      <w:r>
        <w:rPr>
          <w:rFonts w:hint="eastAsia"/>
          <w:bCs/>
          <w:sz w:val="21"/>
          <w:szCs w:val="21"/>
        </w:rPr>
        <w:t>/</w:t>
      </w:r>
      <w:r>
        <w:rPr>
          <w:rFonts w:hint="eastAsia"/>
          <w:bCs/>
          <w:sz w:val="21"/>
          <w:szCs w:val="21"/>
        </w:rPr>
        <w:t>谈判</w:t>
      </w:r>
      <w:r>
        <w:rPr>
          <w:bCs/>
          <w:sz w:val="21"/>
          <w:szCs w:val="21"/>
        </w:rPr>
        <w:t>方式的竞标</w:t>
      </w:r>
      <w:r>
        <w:rPr>
          <w:rFonts w:hint="eastAsia"/>
          <w:bCs/>
          <w:sz w:val="21"/>
          <w:szCs w:val="21"/>
        </w:rPr>
        <w:t>/</w:t>
      </w:r>
      <w:r>
        <w:rPr>
          <w:rFonts w:hint="eastAsia"/>
          <w:bCs/>
          <w:sz w:val="21"/>
          <w:szCs w:val="21"/>
        </w:rPr>
        <w:t>竞价</w:t>
      </w:r>
      <w:r>
        <w:rPr>
          <w:rFonts w:hint="eastAsia"/>
          <w:bCs/>
          <w:sz w:val="21"/>
          <w:szCs w:val="21"/>
        </w:rPr>
        <w:t>/</w:t>
      </w:r>
      <w:r>
        <w:rPr>
          <w:rFonts w:hint="eastAsia"/>
          <w:bCs/>
          <w:sz w:val="21"/>
          <w:szCs w:val="21"/>
        </w:rPr>
        <w:t>独家</w:t>
      </w:r>
      <w:r>
        <w:rPr>
          <w:bCs/>
          <w:sz w:val="21"/>
          <w:szCs w:val="21"/>
        </w:rPr>
        <w:t>谈判</w:t>
      </w:r>
      <w:r>
        <w:rPr>
          <w:rFonts w:hint="eastAsia"/>
          <w:bCs/>
          <w:sz w:val="21"/>
          <w:szCs w:val="21"/>
        </w:rPr>
        <w:t>）</w:t>
      </w:r>
      <w:r>
        <w:rPr>
          <w:rFonts w:ascii="宋体" w:hAnsi="宋体" w:hint="eastAsia"/>
          <w:b/>
          <w:bCs/>
          <w:sz w:val="30"/>
          <w:szCs w:val="30"/>
        </w:rPr>
        <w:t>采购谈判记录（一/二</w:t>
      </w:r>
      <w:r>
        <w:rPr>
          <w:rFonts w:ascii="宋体" w:hAnsi="宋体"/>
          <w:b/>
          <w:bCs/>
          <w:sz w:val="30"/>
          <w:szCs w:val="30"/>
        </w:rPr>
        <w:t>…轮次</w:t>
      </w:r>
      <w:r>
        <w:rPr>
          <w:rFonts w:ascii="宋体" w:hAnsi="宋体" w:hint="eastAsia"/>
          <w:b/>
          <w:bCs/>
          <w:sz w:val="30"/>
          <w:szCs w:val="30"/>
        </w:rPr>
        <w:t>）</w:t>
      </w:r>
    </w:p>
    <w:p w:rsidR="00B7181A" w14:paraId="13F64205" w14:textId="77777777">
      <w:pPr>
        <w:snapToGrid w:val="0"/>
        <w:rPr>
          <w:rFonts w:ascii="宋体" w:hAnsi="宋体" w:hint="eastAsia"/>
        </w:rPr>
      </w:pPr>
    </w:p>
    <w:p w:rsidR="00B7181A" w14:paraId="694F7F6C" w14:textId="77777777">
      <w:pPr>
        <w:snapToGrid w:val="0"/>
        <w:rPr>
          <w:rFonts w:ascii="宋体" w:hAnsi="宋体" w:hint="eastAsia"/>
        </w:rPr>
      </w:pPr>
      <w:r>
        <w:rPr>
          <w:rFonts w:ascii="宋体" w:hAnsi="宋体" w:hint="eastAsia"/>
        </w:rPr>
        <w:t>采购人：</w:t>
      </w:r>
    </w:p>
    <w:p w:rsidR="00B7181A" w14:paraId="29D8489F" w14:textId="77777777">
      <w:pPr>
        <w:snapToGrid w:val="0"/>
        <w:rPr>
          <w:rFonts w:ascii="宋体" w:hAnsi="宋体" w:hint="eastAsia"/>
        </w:rPr>
      </w:pPr>
      <w:r>
        <w:rPr>
          <w:rFonts w:ascii="宋体" w:hAnsi="宋体" w:hint="eastAsia"/>
        </w:rPr>
        <w:t>承包商：</w:t>
      </w:r>
    </w:p>
    <w:p w:rsidR="00B7181A" w14:paraId="6966D54C" w14:textId="77777777">
      <w:pPr>
        <w:snapToGrid w:val="0"/>
        <w:rPr>
          <w:rFonts w:ascii="宋体" w:hAnsi="宋体" w:hint="eastAsia"/>
        </w:rPr>
      </w:pPr>
      <w:r>
        <w:rPr>
          <w:rFonts w:ascii="宋体" w:hAnsi="宋体" w:hint="eastAsia"/>
        </w:rPr>
        <w:t>现场谈判/远程</w:t>
      </w:r>
      <w:r>
        <w:rPr>
          <w:rFonts w:ascii="宋体" w:hAnsi="宋体"/>
        </w:rPr>
        <w:t>谈判</w:t>
      </w:r>
      <w:r>
        <w:rPr>
          <w:rFonts w:ascii="宋体" w:hAnsi="宋体" w:hint="eastAsia"/>
        </w:rPr>
        <w:t>地址及场所：</w:t>
      </w:r>
    </w:p>
    <w:p w:rsidR="00B7181A" w14:paraId="2911C723" w14:textId="77777777">
      <w:pPr>
        <w:snapToGrid w:val="0"/>
        <w:rPr>
          <w:rFonts w:ascii="宋体" w:hAnsi="宋体" w:hint="eastAsia"/>
        </w:rPr>
      </w:pPr>
      <w:r>
        <w:rPr>
          <w:rFonts w:ascii="宋体" w:hAnsi="宋体" w:hint="eastAsia"/>
        </w:rPr>
        <w:t>谈判开始时间：</w:t>
      </w:r>
      <w:r>
        <w:rPr>
          <w:rFonts w:ascii="宋体" w:hAnsi="宋体"/>
        </w:rPr>
        <w:t>20</w:t>
      </w:r>
      <w:r>
        <w:rPr>
          <w:rFonts w:ascii="宋体" w:hAnsi="宋体" w:hint="eastAsia"/>
        </w:rPr>
        <w:t>xx年xx月xx日xx时xx分。</w:t>
      </w:r>
    </w:p>
    <w:p w:rsidR="00B7181A" w14:paraId="2A114D3A" w14:textId="77777777">
      <w:pPr>
        <w:snapToGrid w:val="0"/>
        <w:rPr>
          <w:rFonts w:ascii="宋体" w:hAnsi="宋体" w:hint="eastAsia"/>
        </w:rPr>
      </w:pPr>
      <w:r>
        <w:rPr>
          <w:rFonts w:ascii="宋体" w:hAnsi="宋体" w:hint="eastAsia"/>
        </w:rPr>
        <w:t>谈判主要内容及结果：</w:t>
      </w:r>
    </w:p>
    <w:p w:rsidR="00B7181A" w14:paraId="74CC76CB" w14:textId="77777777">
      <w:pPr>
        <w:snapToGrid w:val="0"/>
        <w:ind w:firstLine="480" w:firstLineChars="200"/>
        <w:rPr>
          <w:rFonts w:ascii="宋体" w:hAnsi="宋体" w:hint="eastAsia"/>
        </w:rPr>
      </w:pPr>
      <w:r>
        <w:rPr>
          <w:rFonts w:ascii="宋体" w:hAnsi="宋体" w:hint="eastAsia"/>
        </w:rPr>
        <w:t>一、</w:t>
      </w:r>
    </w:p>
    <w:p w:rsidR="00B7181A" w14:paraId="62F649F2" w14:textId="77777777">
      <w:pPr>
        <w:snapToGrid w:val="0"/>
        <w:ind w:firstLine="480" w:firstLineChars="200"/>
        <w:rPr>
          <w:rFonts w:ascii="宋体" w:hAnsi="宋体" w:hint="eastAsia"/>
        </w:rPr>
      </w:pPr>
      <w:r>
        <w:rPr>
          <w:rFonts w:ascii="宋体" w:hAnsi="宋体" w:hint="eastAsia"/>
        </w:rPr>
        <w:t>二、</w:t>
      </w:r>
    </w:p>
    <w:p w:rsidR="00B7181A" w14:paraId="1D7FC107" w14:textId="77777777">
      <w:pPr>
        <w:snapToGrid w:val="0"/>
        <w:ind w:firstLine="480" w:firstLineChars="200"/>
        <w:rPr>
          <w:rFonts w:ascii="宋体" w:hAnsi="宋体" w:hint="eastAsia"/>
        </w:rPr>
      </w:pPr>
      <w:r>
        <w:rPr>
          <w:rFonts w:ascii="宋体" w:hAnsi="宋体"/>
        </w:rPr>
        <w:t>……</w:t>
      </w:r>
    </w:p>
    <w:p w:rsidR="00B7181A" w14:paraId="491CE38A" w14:textId="77777777">
      <w:pPr>
        <w:snapToGrid w:val="0"/>
        <w:rPr>
          <w:rFonts w:ascii="华文楷体" w:eastAsia="华文楷体" w:hAnsi="华文楷体" w:hint="eastAsia"/>
          <w:sz w:val="21"/>
          <w:szCs w:val="21"/>
        </w:rPr>
      </w:pPr>
      <w:r>
        <w:rPr>
          <w:rFonts w:ascii="华文楷体" w:eastAsia="华文楷体" w:hAnsi="华文楷体" w:hint="eastAsia"/>
          <w:sz w:val="21"/>
          <w:szCs w:val="21"/>
        </w:rPr>
        <w:t>或：</w:t>
      </w:r>
    </w:p>
    <w:p w:rsidR="00B7181A" w14:paraId="7451EF3C" w14:textId="77777777">
      <w:pPr>
        <w:snapToGrid w:val="0"/>
        <w:ind w:firstLine="480" w:firstLineChars="200"/>
        <w:rPr>
          <w:rFonts w:ascii="宋体" w:hAnsi="宋体" w:hint="eastAsia"/>
          <w:sz w:val="21"/>
          <w:szCs w:val="21"/>
        </w:rPr>
      </w:pPr>
      <w:r>
        <w:rPr>
          <w:rFonts w:ascii="宋体" w:hAnsi="宋体" w:hint="eastAsia"/>
        </w:rPr>
        <w:t>经双方谈判确定，承包商对已提交的响应文件内容不进行修订/承包商对提交的响应文件内容、补充响应文件内容不再进行修订。</w:t>
      </w:r>
      <w:r>
        <w:rPr>
          <w:rFonts w:ascii="华文楷体" w:eastAsia="华文楷体" w:hAnsi="华文楷体" w:hint="eastAsia"/>
          <w:sz w:val="21"/>
          <w:szCs w:val="21"/>
        </w:rPr>
        <w:t>（出现此情形时，采购人或招标代理机构不需要再次发出采购补充文件，承包商不再次递交终版响应文件）</w:t>
      </w:r>
    </w:p>
    <w:p w:rsidR="00B7181A" w14:paraId="0653C34B" w14:textId="77777777">
      <w:pPr>
        <w:snapToGrid w:val="0"/>
        <w:rPr>
          <w:rFonts w:ascii="宋体" w:hAnsi="宋体" w:hint="eastAsia"/>
        </w:rPr>
      </w:pPr>
    </w:p>
    <w:p w:rsidR="00B7181A" w14:paraId="5677B656" w14:textId="77777777">
      <w:pPr>
        <w:snapToGrid w:val="0"/>
        <w:rPr>
          <w:rFonts w:ascii="宋体" w:hAnsi="宋体" w:hint="eastAsia"/>
        </w:rPr>
      </w:pPr>
    </w:p>
    <w:p w:rsidR="00B7181A" w14:paraId="499AF3E2" w14:textId="77777777">
      <w:pPr>
        <w:snapToGrid w:val="0"/>
        <w:rPr>
          <w:rFonts w:ascii="宋体" w:hAnsi="宋体" w:hint="eastAsia"/>
        </w:rPr>
      </w:pPr>
      <w:r>
        <w:rPr>
          <w:rFonts w:ascii="宋体" w:hAnsi="宋体" w:hint="eastAsia"/>
        </w:rPr>
        <w:t>评审（谈判）小组成员（签章）：</w:t>
      </w:r>
    </w:p>
    <w:p w:rsidR="00B7181A" w14:paraId="588AFB7E" w14:textId="77777777">
      <w:pPr>
        <w:snapToGrid w:val="0"/>
        <w:rPr>
          <w:rFonts w:ascii="宋体" w:hAnsi="宋体" w:hint="eastAsia"/>
        </w:rPr>
      </w:pPr>
    </w:p>
    <w:p w:rsidR="00B7181A" w14:paraId="66DEFB2B" w14:textId="77777777">
      <w:pPr>
        <w:snapToGrid w:val="0"/>
        <w:rPr>
          <w:rFonts w:ascii="宋体" w:hAnsi="宋体" w:hint="eastAsia"/>
        </w:rPr>
      </w:pPr>
      <w:r>
        <w:rPr>
          <w:rFonts w:ascii="宋体" w:hAnsi="宋体" w:hint="eastAsia"/>
        </w:rPr>
        <w:t>承包商：（盖CA章）</w:t>
      </w:r>
    </w:p>
    <w:p w:rsidR="00B7181A" w14:paraId="13569E21" w14:textId="77777777">
      <w:pPr>
        <w:snapToGrid w:val="0"/>
        <w:rPr>
          <w:rFonts w:ascii="宋体" w:hAnsi="宋体" w:hint="eastAsia"/>
        </w:rPr>
      </w:pPr>
    </w:p>
    <w:p w:rsidR="00B7181A" w14:paraId="7CFD14FA" w14:textId="77777777">
      <w:pPr>
        <w:snapToGrid w:val="0"/>
        <w:ind w:firstLine="480" w:firstLineChars="200"/>
        <w:jc w:val="center"/>
        <w:rPr>
          <w:rFonts w:ascii="宋体" w:hAnsi="宋体" w:hint="eastAsia"/>
        </w:rPr>
      </w:pPr>
    </w:p>
    <w:p w:rsidR="00B7181A" w14:paraId="141AB57B" w14:textId="77777777">
      <w:pPr>
        <w:snapToGrid w:val="0"/>
        <w:ind w:firstLine="480" w:firstLineChars="200"/>
        <w:jc w:val="center"/>
        <w:rPr>
          <w:rFonts w:ascii="宋体" w:hAnsi="宋体" w:hint="eastAsia"/>
        </w:rPr>
      </w:pPr>
    </w:p>
    <w:p w:rsidR="00B7181A" w14:paraId="5FB0F07F" w14:textId="77777777">
      <w:pPr>
        <w:tabs>
          <w:tab w:val="left" w:pos="5055"/>
        </w:tabs>
        <w:spacing w:line="480" w:lineRule="auto"/>
        <w:ind w:right="240"/>
        <w:jc w:val="right"/>
        <w:rPr>
          <w:rFonts w:ascii="宋体" w:hAnsi="宋体" w:hint="eastAsia"/>
          <w:u w:val="single"/>
        </w:rPr>
      </w:pPr>
      <w:r>
        <w:rPr>
          <w:rFonts w:ascii="宋体" w:hAnsi="宋体" w:hint="eastAsia"/>
        </w:rPr>
        <w:t>谈判结束时间：</w:t>
      </w:r>
      <w:r>
        <w:rPr>
          <w:rFonts w:ascii="宋体" w:hAnsi="宋体"/>
        </w:rPr>
        <w:t>20</w:t>
      </w:r>
      <w:r>
        <w:rPr>
          <w:rFonts w:ascii="宋体" w:hAnsi="宋体" w:hint="eastAsia"/>
        </w:rPr>
        <w:t>xx年xx月xx日xx时xx分</w:t>
      </w:r>
    </w:p>
    <w:p w:rsidR="00B7181A" w14:paraId="2207168C" w14:textId="77777777">
      <w:pPr>
        <w:tabs>
          <w:tab w:val="left" w:pos="4510"/>
        </w:tabs>
        <w:spacing w:line="480" w:lineRule="auto"/>
        <w:jc w:val="left"/>
        <w:rPr>
          <w:rFonts w:ascii="宋体"/>
        </w:rPr>
      </w:pPr>
      <w:r>
        <w:rPr>
          <w:rFonts w:ascii="楷体" w:eastAsia="楷体" w:hAnsi="楷体" w:hint="eastAsia"/>
          <w:sz w:val="21"/>
          <w:szCs w:val="21"/>
        </w:rPr>
        <w:t>说明：应根据采购项目实际对以上内容进行修订、补充或删减。</w:t>
      </w:r>
    </w:p>
    <w:p w:rsidR="00B7181A" w14:paraId="04F8CD9B" w14:textId="77777777">
      <w:pPr>
        <w:tabs>
          <w:tab w:val="left" w:pos="4510"/>
        </w:tabs>
        <w:spacing w:line="480" w:lineRule="auto"/>
        <w:ind w:firstLine="6240" w:firstLineChars="2600"/>
        <w:jc w:val="left"/>
        <w:rPr>
          <w:rFonts w:ascii="宋体"/>
        </w:rPr>
      </w:pPr>
    </w:p>
    <w:p w:rsidR="00B7181A" w14:paraId="57F4777E" w14:textId="77777777">
      <w:pPr>
        <w:widowControl/>
        <w:jc w:val="left"/>
        <w:rPr>
          <w:rFonts w:ascii="黑体" w:eastAsia="黑体"/>
          <w:sz w:val="28"/>
          <w:szCs w:val="28"/>
          <w:u w:val="single"/>
        </w:rPr>
        <w:sectPr>
          <w:pgSz w:w="11906" w:h="16838"/>
          <w:pgMar w:top="1418" w:right="1418" w:bottom="1418" w:left="1418" w:header="737" w:footer="992" w:gutter="0"/>
          <w:cols w:space="425"/>
          <w:docGrid w:linePitch="326"/>
        </w:sectPr>
      </w:pPr>
    </w:p>
    <w:p w:rsidR="00B7181A" w14:paraId="589901DA" w14:textId="77777777">
      <w:pPr>
        <w:keepNext/>
        <w:keepLines/>
        <w:pageBreakBefore/>
        <w:spacing w:after="240" w:afterLines="100"/>
        <w:outlineLvl w:val="1"/>
        <w:rPr>
          <w:rFonts w:ascii="Arial" w:hAnsi="Arial"/>
          <w:bCs/>
          <w:kern w:val="0"/>
          <w:szCs w:val="32"/>
        </w:rPr>
      </w:pPr>
      <w:bookmarkStart w:id="50" w:name="_Toc256000045"/>
      <w:r>
        <w:rPr>
          <w:rFonts w:ascii="宋体" w:hAnsi="宋体" w:hint="eastAsia"/>
          <w:bCs/>
          <w:kern w:val="0"/>
          <w:szCs w:val="32"/>
        </w:rPr>
        <w:t>附件5：采购补充文件</w:t>
      </w:r>
      <w:bookmarkEnd w:id="50"/>
    </w:p>
    <w:p w:rsidR="00B7181A" w14:paraId="00E8E350" w14:textId="77777777">
      <w:pPr>
        <w:spacing w:line="240" w:lineRule="auto"/>
        <w:jc w:val="center"/>
        <w:rPr>
          <w:rFonts w:ascii="宋体" w:hAnsi="宋体" w:hint="eastAsia"/>
          <w:b/>
          <w:bCs/>
          <w:sz w:val="30"/>
          <w:szCs w:val="30"/>
        </w:rPr>
      </w:pPr>
      <w:r>
        <w:rPr>
          <w:rFonts w:ascii="宋体" w:hAnsi="宋体" w:hint="eastAsia"/>
          <w:b/>
          <w:bCs/>
          <w:sz w:val="30"/>
          <w:szCs w:val="30"/>
        </w:rPr>
        <w:t>(采购项目名称）（标段名称）</w:t>
      </w:r>
    </w:p>
    <w:p w:rsidR="00B7181A" w14:paraId="016522BF" w14:textId="77777777">
      <w:pPr>
        <w:spacing w:line="240" w:lineRule="auto"/>
        <w:jc w:val="center"/>
        <w:rPr>
          <w:rFonts w:ascii="宋体" w:hAnsi="宋体" w:hint="eastAsia"/>
          <w:b/>
          <w:bCs/>
          <w:sz w:val="30"/>
          <w:szCs w:val="30"/>
        </w:rPr>
      </w:pPr>
      <w:r>
        <w:rPr>
          <w:rFonts w:hint="eastAsia"/>
          <w:bCs/>
          <w:sz w:val="21"/>
          <w:szCs w:val="21"/>
        </w:rPr>
        <w:t>（竞标</w:t>
      </w:r>
      <w:r>
        <w:rPr>
          <w:rFonts w:hint="eastAsia"/>
          <w:bCs/>
          <w:sz w:val="21"/>
          <w:szCs w:val="21"/>
        </w:rPr>
        <w:t>/</w:t>
      </w:r>
      <w:r>
        <w:rPr>
          <w:rFonts w:hint="eastAsia"/>
          <w:bCs/>
          <w:sz w:val="21"/>
          <w:szCs w:val="21"/>
        </w:rPr>
        <w:t>谈判</w:t>
      </w:r>
      <w:r>
        <w:rPr>
          <w:bCs/>
          <w:sz w:val="21"/>
          <w:szCs w:val="21"/>
        </w:rPr>
        <w:t>方式的竞标</w:t>
      </w:r>
      <w:r>
        <w:rPr>
          <w:rFonts w:hint="eastAsia"/>
          <w:bCs/>
          <w:sz w:val="21"/>
          <w:szCs w:val="21"/>
        </w:rPr>
        <w:t>/</w:t>
      </w:r>
      <w:r>
        <w:rPr>
          <w:rFonts w:hint="eastAsia"/>
          <w:bCs/>
          <w:sz w:val="21"/>
          <w:szCs w:val="21"/>
        </w:rPr>
        <w:t>竞价</w:t>
      </w:r>
      <w:r>
        <w:rPr>
          <w:rFonts w:hint="eastAsia"/>
          <w:bCs/>
          <w:sz w:val="21"/>
          <w:szCs w:val="21"/>
        </w:rPr>
        <w:t>/</w:t>
      </w:r>
      <w:r>
        <w:rPr>
          <w:rFonts w:hint="eastAsia"/>
          <w:bCs/>
          <w:sz w:val="21"/>
          <w:szCs w:val="21"/>
        </w:rPr>
        <w:t>独家</w:t>
      </w:r>
      <w:r>
        <w:rPr>
          <w:bCs/>
          <w:sz w:val="21"/>
          <w:szCs w:val="21"/>
        </w:rPr>
        <w:t>谈判</w:t>
      </w:r>
      <w:r>
        <w:rPr>
          <w:rFonts w:hint="eastAsia"/>
          <w:bCs/>
          <w:sz w:val="21"/>
          <w:szCs w:val="21"/>
        </w:rPr>
        <w:t>）</w:t>
      </w:r>
      <w:r>
        <w:rPr>
          <w:rFonts w:ascii="宋体" w:hAnsi="宋体" w:hint="eastAsia"/>
          <w:b/>
          <w:bCs/>
          <w:sz w:val="30"/>
          <w:szCs w:val="30"/>
        </w:rPr>
        <w:t>采购补充文件（一/二</w:t>
      </w:r>
      <w:r>
        <w:rPr>
          <w:rFonts w:ascii="宋体" w:hAnsi="宋体"/>
          <w:b/>
          <w:bCs/>
          <w:sz w:val="30"/>
          <w:szCs w:val="30"/>
        </w:rPr>
        <w:t>…</w:t>
      </w:r>
      <w:r>
        <w:rPr>
          <w:rFonts w:ascii="宋体" w:hAnsi="宋体" w:hint="eastAsia"/>
          <w:b/>
          <w:bCs/>
          <w:sz w:val="30"/>
          <w:szCs w:val="30"/>
        </w:rPr>
        <w:t>）</w:t>
      </w:r>
    </w:p>
    <w:p w:rsidR="00B7181A" w14:paraId="1FF2B316" w14:textId="77777777">
      <w:pPr>
        <w:ind w:firstLine="480" w:firstLineChars="200"/>
        <w:jc w:val="left"/>
        <w:rPr>
          <w:rFonts w:ascii="宋体" w:hAnsi="宋体" w:hint="eastAsia"/>
        </w:rPr>
      </w:pPr>
    </w:p>
    <w:p w:rsidR="00B7181A" w14:paraId="3CCD0CB9" w14:textId="77777777">
      <w:pPr>
        <w:spacing w:line="440" w:lineRule="exact"/>
        <w:ind w:firstLine="480" w:firstLineChars="200"/>
        <w:jc w:val="left"/>
        <w:rPr>
          <w:rFonts w:ascii="宋体" w:hAnsi="宋体" w:hint="eastAsia"/>
        </w:rPr>
      </w:pPr>
      <w:r>
        <w:rPr>
          <w:rFonts w:ascii="宋体" w:hAnsi="宋体" w:hint="eastAsia"/>
        </w:rPr>
        <w:t>一、对技术规格的补充、修改</w:t>
      </w:r>
    </w:p>
    <w:p w:rsidR="00B7181A" w14:paraId="216DE977" w14:textId="77777777">
      <w:pPr>
        <w:spacing w:line="440" w:lineRule="exact"/>
        <w:ind w:firstLine="480" w:firstLineChars="200"/>
        <w:jc w:val="left"/>
        <w:rPr>
          <w:rFonts w:ascii="宋体" w:hAnsi="宋体" w:hint="eastAsia"/>
        </w:rPr>
      </w:pPr>
      <w:r>
        <w:rPr>
          <w:rFonts w:ascii="宋体" w:hAnsi="宋体" w:hint="eastAsia"/>
        </w:rPr>
        <w:t>二、对服务要求的补充、修改</w:t>
      </w:r>
    </w:p>
    <w:p w:rsidR="00B7181A" w14:paraId="10A24AB5" w14:textId="77777777">
      <w:pPr>
        <w:spacing w:line="440" w:lineRule="exact"/>
        <w:ind w:firstLine="480" w:firstLineChars="200"/>
        <w:jc w:val="left"/>
        <w:rPr>
          <w:rFonts w:ascii="宋体" w:hAnsi="宋体" w:hint="eastAsia"/>
        </w:rPr>
      </w:pPr>
      <w:r>
        <w:rPr>
          <w:rFonts w:ascii="宋体" w:hAnsi="宋体" w:hint="eastAsia"/>
        </w:rPr>
        <w:t>三、对报价要求的补充、修改</w:t>
      </w:r>
    </w:p>
    <w:p w:rsidR="00B7181A" w14:paraId="3D18B861" w14:textId="77777777">
      <w:pPr>
        <w:spacing w:line="440" w:lineRule="exact"/>
        <w:ind w:firstLine="480" w:firstLineChars="200"/>
        <w:jc w:val="left"/>
        <w:rPr>
          <w:rFonts w:ascii="宋体" w:hAnsi="宋体" w:hint="eastAsia"/>
        </w:rPr>
      </w:pPr>
      <w:r>
        <w:rPr>
          <w:rFonts w:ascii="宋体" w:hAnsi="宋体" w:hint="eastAsia"/>
        </w:rPr>
        <w:t>四、对合同条款的补充、修改</w:t>
      </w:r>
    </w:p>
    <w:p w:rsidR="00B7181A" w14:paraId="786624AC" w14:textId="77777777">
      <w:pPr>
        <w:spacing w:line="440" w:lineRule="exact"/>
        <w:ind w:firstLine="480" w:firstLineChars="200"/>
        <w:rPr>
          <w:rFonts w:ascii="宋体" w:hAnsi="宋体" w:hint="eastAsia"/>
        </w:rPr>
      </w:pPr>
      <w:r>
        <w:rPr>
          <w:rFonts w:ascii="宋体" w:hAnsi="宋体" w:hint="eastAsia"/>
        </w:rPr>
        <w:t>五、对响应文件格式和内容的补充、修改</w:t>
      </w:r>
    </w:p>
    <w:p w:rsidR="00B7181A" w14:paraId="0199C69C" w14:textId="77777777">
      <w:pPr>
        <w:spacing w:line="440" w:lineRule="exact"/>
        <w:ind w:firstLine="480" w:firstLineChars="200"/>
        <w:rPr>
          <w:rFonts w:ascii="宋体" w:hAnsi="宋体" w:hint="eastAsia"/>
        </w:rPr>
      </w:pPr>
      <w:r>
        <w:rPr>
          <w:rFonts w:ascii="宋体" w:hAnsi="宋体" w:hint="eastAsia"/>
        </w:rPr>
        <w:t>六、补充响应文件递交/终版响应文件递交</w:t>
      </w:r>
    </w:p>
    <w:p w:rsidR="00B7181A" w14:paraId="03650659" w14:textId="77777777">
      <w:pPr>
        <w:spacing w:line="440" w:lineRule="exact"/>
        <w:ind w:firstLine="480" w:firstLineChars="200"/>
        <w:rPr>
          <w:rFonts w:ascii="宋体" w:hAnsi="宋体" w:hint="eastAsia"/>
        </w:rPr>
      </w:pPr>
      <w:r>
        <w:rPr>
          <w:rFonts w:ascii="宋体" w:hAnsi="宋体" w:hint="eastAsia"/>
        </w:rPr>
        <w:t>1.递交截止时间：</w:t>
      </w:r>
      <w:r>
        <w:rPr>
          <w:rFonts w:ascii="宋体" w:hAnsi="宋体"/>
        </w:rPr>
        <w:t>20</w:t>
      </w:r>
      <w:r>
        <w:rPr>
          <w:rFonts w:ascii="宋体" w:hAnsi="宋体" w:hint="eastAsia"/>
        </w:rPr>
        <w:t>xx年xx月xx日xx时xx分。</w:t>
      </w:r>
    </w:p>
    <w:p w:rsidR="00B7181A" w14:paraId="55B1363C" w14:textId="77777777">
      <w:pPr>
        <w:spacing w:line="440" w:lineRule="exact"/>
        <w:ind w:firstLine="480" w:firstLineChars="200"/>
        <w:rPr>
          <w:rFonts w:ascii="宋体" w:hAnsi="宋体" w:hint="eastAsia"/>
        </w:rPr>
      </w:pPr>
      <w:r>
        <w:rPr>
          <w:rFonts w:ascii="宋体" w:hAnsi="宋体"/>
        </w:rPr>
        <w:t>2</w:t>
      </w:r>
      <w:r>
        <w:rPr>
          <w:rFonts w:ascii="宋体" w:hAnsi="宋体" w:hint="eastAsia"/>
        </w:rPr>
        <w:t>.文件格式</w:t>
      </w:r>
      <w:r>
        <w:rPr>
          <w:rFonts w:ascii="宋体" w:hAnsi="宋体"/>
        </w:rPr>
        <w:t>等见第</w:t>
      </w:r>
      <w:r>
        <w:rPr>
          <w:rFonts w:ascii="宋体" w:hAnsi="宋体" w:hint="eastAsia"/>
        </w:rPr>
        <w:t>五</w:t>
      </w:r>
      <w:r>
        <w:rPr>
          <w:rFonts w:ascii="宋体" w:hAnsi="宋体"/>
        </w:rPr>
        <w:t>章“</w:t>
      </w:r>
      <w:r>
        <w:rPr>
          <w:rFonts w:ascii="宋体" w:hAnsi="宋体" w:hint="eastAsia"/>
        </w:rPr>
        <w:t>响应</w:t>
      </w:r>
      <w:r>
        <w:rPr>
          <w:rFonts w:ascii="宋体" w:hAnsi="宋体"/>
        </w:rPr>
        <w:t>文件</w:t>
      </w:r>
      <w:r>
        <w:rPr>
          <w:rFonts w:ascii="宋体" w:hAnsi="宋体" w:hint="eastAsia"/>
        </w:rPr>
        <w:t>格式</w:t>
      </w:r>
      <w:r>
        <w:rPr>
          <w:rFonts w:ascii="宋体" w:hAnsi="宋体"/>
        </w:rPr>
        <w:t>”</w:t>
      </w:r>
      <w:r>
        <w:rPr>
          <w:rFonts w:ascii="宋体" w:hAnsi="宋体" w:hint="eastAsia"/>
        </w:rPr>
        <w:t>相关</w:t>
      </w:r>
      <w:r>
        <w:rPr>
          <w:rFonts w:ascii="宋体" w:hAnsi="宋体"/>
        </w:rPr>
        <w:t>内容。</w:t>
      </w:r>
    </w:p>
    <w:p w:rsidR="00B7181A" w14:paraId="0A7A8016" w14:textId="77777777">
      <w:pPr>
        <w:spacing w:line="440" w:lineRule="exact"/>
        <w:ind w:firstLine="480" w:firstLineChars="200"/>
        <w:rPr>
          <w:rFonts w:ascii="宋体" w:hAnsi="宋体" w:hint="eastAsia"/>
        </w:rPr>
      </w:pPr>
      <w:r>
        <w:rPr>
          <w:rFonts w:ascii="宋体" w:hAnsi="宋体" w:hint="eastAsia"/>
        </w:rPr>
        <w:t>七、再次递交的补充响应文件为终版响应文件。</w:t>
      </w:r>
      <w:r>
        <w:rPr>
          <w:rFonts w:ascii="华文楷体" w:eastAsia="华文楷体" w:hAnsi="华文楷体" w:hint="eastAsia"/>
          <w:sz w:val="21"/>
          <w:szCs w:val="21"/>
        </w:rPr>
        <w:t>或：</w:t>
      </w:r>
    </w:p>
    <w:p w:rsidR="00B7181A" w14:paraId="18908FE1" w14:textId="77777777">
      <w:pPr>
        <w:spacing w:line="440" w:lineRule="exact"/>
        <w:ind w:firstLine="480" w:firstLineChars="200"/>
        <w:rPr>
          <w:rFonts w:ascii="宋体" w:hAnsi="宋体" w:hint="eastAsia"/>
        </w:rPr>
      </w:pPr>
      <w:r>
        <w:rPr>
          <w:rFonts w:ascii="宋体" w:hAnsi="宋体" w:hint="eastAsia"/>
        </w:rPr>
        <w:t>七、再次递交的补充响应文件为双方第x次谈判的基础资料。请（承包商名称）按照本采购文件的相关要求派专人、持C</w:t>
      </w:r>
      <w:r>
        <w:rPr>
          <w:rFonts w:ascii="宋体" w:hAnsi="宋体"/>
        </w:rPr>
        <w:t>A</w:t>
      </w:r>
      <w:r>
        <w:rPr>
          <w:rFonts w:ascii="宋体" w:hAnsi="宋体" w:hint="eastAsia"/>
        </w:rPr>
        <w:t>章参加谈判。谈判时间、地址及场所如下：</w:t>
      </w:r>
    </w:p>
    <w:p w:rsidR="00B7181A" w14:paraId="7CEC73F1" w14:textId="77777777">
      <w:pPr>
        <w:spacing w:line="440" w:lineRule="exact"/>
        <w:ind w:firstLine="480" w:firstLineChars="200"/>
        <w:rPr>
          <w:rFonts w:ascii="宋体" w:hAnsi="宋体" w:hint="eastAsia"/>
        </w:rPr>
      </w:pPr>
      <w:r>
        <w:rPr>
          <w:rFonts w:ascii="宋体" w:hAnsi="宋体" w:hint="eastAsia"/>
        </w:rPr>
        <w:t>（1）谈判时间：</w:t>
      </w:r>
      <w:r>
        <w:rPr>
          <w:rFonts w:ascii="宋体" w:hAnsi="宋体"/>
        </w:rPr>
        <w:t>20</w:t>
      </w:r>
      <w:r>
        <w:rPr>
          <w:rFonts w:ascii="宋体" w:hAnsi="宋体" w:hint="eastAsia"/>
        </w:rPr>
        <w:t>xx年xx月xx日xx时xx分开始，计划xx日xx时xx分结束。</w:t>
      </w:r>
    </w:p>
    <w:p w:rsidR="00B7181A" w14:paraId="1628D027" w14:textId="77777777">
      <w:pPr>
        <w:spacing w:line="440" w:lineRule="exact"/>
        <w:ind w:firstLine="480" w:firstLineChars="200"/>
        <w:rPr>
          <w:rFonts w:ascii="宋体" w:hAnsi="宋体" w:hint="eastAsia"/>
        </w:rPr>
      </w:pPr>
      <w:r>
        <w:rPr>
          <w:rFonts w:ascii="宋体" w:hAnsi="宋体" w:hint="eastAsia"/>
        </w:rPr>
        <w:t>（2）谈判地址及场所：xxxx/远程</w:t>
      </w:r>
      <w:r>
        <w:rPr>
          <w:rFonts w:ascii="宋体" w:hAnsi="宋体"/>
        </w:rPr>
        <w:t>视屏谈判</w:t>
      </w:r>
      <w:r>
        <w:rPr>
          <w:rFonts w:ascii="宋体" w:hAnsi="宋体" w:hint="eastAsia"/>
        </w:rPr>
        <w:t>。</w:t>
      </w:r>
    </w:p>
    <w:p w:rsidR="00B7181A" w14:paraId="36C6155A" w14:textId="77777777">
      <w:pPr>
        <w:spacing w:line="440" w:lineRule="exact"/>
        <w:ind w:firstLine="480" w:firstLineChars="200"/>
        <w:rPr>
          <w:rFonts w:ascii="宋体" w:hAnsi="宋体" w:hint="eastAsia"/>
        </w:rPr>
      </w:pPr>
      <w:r>
        <w:rPr>
          <w:rFonts w:ascii="宋体" w:hAnsi="宋体" w:hint="eastAsia"/>
        </w:rPr>
        <w:t>八、其他</w:t>
      </w:r>
    </w:p>
    <w:p w:rsidR="00B7181A" w14:paraId="682DE579" w14:textId="77777777">
      <w:pPr>
        <w:jc w:val="right"/>
        <w:rPr>
          <w:rFonts w:asciiTheme="minorEastAsia" w:eastAsiaTheme="minorEastAsia" w:hAnsiTheme="minorEastAsia" w:hint="eastAsia"/>
        </w:rPr>
      </w:pPr>
      <w:r>
        <w:rPr>
          <w:rFonts w:asciiTheme="minorEastAsia" w:eastAsiaTheme="minorEastAsia" w:hAnsiTheme="minorEastAsia" w:hint="eastAsia"/>
        </w:rPr>
        <w:t>采购人/招标代理机构：（盖CA章）</w:t>
      </w:r>
    </w:p>
    <w:p w:rsidR="00B7181A" w14:paraId="43C9539C" w14:textId="77777777">
      <w:pPr>
        <w:jc w:val="right"/>
        <w:rPr>
          <w:rFonts w:asciiTheme="minorEastAsia" w:eastAsiaTheme="minorEastAsia" w:hAnsiTheme="minorEastAsia" w:hint="eastAsia"/>
        </w:rPr>
      </w:pPr>
      <w:r>
        <w:rPr>
          <w:rFonts w:asciiTheme="minorEastAsia" w:eastAsiaTheme="minorEastAsia" w:hAnsiTheme="minorEastAsia"/>
        </w:rPr>
        <w:t>20</w:t>
      </w:r>
      <w:r>
        <w:rPr>
          <w:rFonts w:asciiTheme="minorEastAsia" w:eastAsiaTheme="minorEastAsia" w:hAnsiTheme="minorEastAsia" w:hint="eastAsia"/>
        </w:rPr>
        <w:t>xx年xx月xx日</w:t>
      </w:r>
    </w:p>
    <w:p w:rsidR="00B7181A" w14:paraId="1D995CCB" w14:textId="77777777">
      <w:pPr>
        <w:spacing w:line="240" w:lineRule="auto"/>
        <w:jc w:val="left"/>
        <w:rPr>
          <w:rFonts w:ascii="楷体" w:eastAsia="楷体" w:hAnsi="楷体" w:hint="eastAsia"/>
          <w:sz w:val="21"/>
          <w:szCs w:val="21"/>
        </w:rPr>
      </w:pPr>
    </w:p>
    <w:p w:rsidR="00B7181A" w14:paraId="1F899869" w14:textId="77777777">
      <w:pPr>
        <w:spacing w:line="240" w:lineRule="auto"/>
        <w:jc w:val="left"/>
        <w:rPr>
          <w:rFonts w:ascii="宋体" w:hAnsi="宋体" w:hint="eastAsia"/>
          <w:sz w:val="30"/>
          <w:szCs w:val="30"/>
        </w:rPr>
      </w:pPr>
      <w:r>
        <w:rPr>
          <w:rFonts w:ascii="楷体" w:eastAsia="楷体" w:hAnsi="楷体" w:hint="eastAsia"/>
          <w:sz w:val="21"/>
          <w:szCs w:val="21"/>
        </w:rPr>
        <w:t>说明：①应根据采购项目实际对以上内容进行修订、补充或删减②若经过双方谈判达成一致意见且不需要进行下一轮谈判的，评审小组依据经承包商确认的谈判记录相关内容进行最终的评判。</w:t>
      </w:r>
    </w:p>
    <w:p w:rsidR="00B7181A" w14:paraId="7CA8C49D" w14:textId="77777777">
      <w:pPr>
        <w:jc w:val="left"/>
        <w:rPr>
          <w:rFonts w:ascii="宋体" w:hAnsi="宋体" w:hint="eastAsia"/>
        </w:rPr>
        <w:sectPr>
          <w:pgSz w:w="11906" w:h="16838"/>
          <w:pgMar w:top="1418" w:right="1418" w:bottom="1418" w:left="1418" w:header="737" w:footer="992" w:gutter="0"/>
          <w:cols w:space="425"/>
          <w:docGrid w:linePitch="326"/>
        </w:sectPr>
      </w:pPr>
    </w:p>
    <w:p w:rsidR="00B7181A" w14:paraId="718BBE62" w14:textId="77777777">
      <w:pPr>
        <w:pStyle w:val="Heading2"/>
        <w:spacing w:after="240" w:afterLines="100"/>
        <w:rPr>
          <w:rFonts w:ascii="宋体" w:hAnsi="宋体" w:hint="eastAsia"/>
          <w:b w:val="0"/>
        </w:rPr>
      </w:pPr>
      <w:bookmarkStart w:id="51" w:name="_Toc256000046"/>
      <w:r>
        <w:rPr>
          <w:rFonts w:ascii="宋体" w:hAnsi="宋体" w:hint="eastAsia"/>
          <w:b w:val="0"/>
          <w:bCs w:val="0"/>
        </w:rPr>
        <w:t>附件6</w:t>
      </w:r>
      <w:r>
        <w:rPr>
          <w:rFonts w:ascii="宋体" w:hAnsi="宋体" w:hint="eastAsia"/>
          <w:b w:val="0"/>
        </w:rPr>
        <w:t>：评分汇总及得分记录表</w:t>
      </w:r>
      <w:bookmarkEnd w:id="51"/>
    </w:p>
    <w:p w:rsidR="00B7181A" w14:paraId="19139F7A" w14:textId="77777777">
      <w:pPr>
        <w:snapToGrid w:val="0"/>
        <w:spacing w:after="120" w:afterLines="50" w:line="240" w:lineRule="auto"/>
        <w:jc w:val="center"/>
        <w:rPr>
          <w:b/>
          <w:bCs/>
          <w:sz w:val="30"/>
          <w:szCs w:val="30"/>
        </w:rPr>
      </w:pPr>
      <w:r>
        <w:rPr>
          <w:rFonts w:hint="eastAsia"/>
          <w:b/>
          <w:bCs/>
          <w:sz w:val="30"/>
          <w:szCs w:val="30"/>
        </w:rPr>
        <w:t>评分汇总及得分记录表</w:t>
      </w:r>
    </w:p>
    <w:p w:rsidR="00B7181A" w14:paraId="20D9D820" w14:textId="77777777">
      <w:pPr>
        <w:widowControl/>
        <w:snapToGrid w:val="0"/>
        <w:spacing w:line="240" w:lineRule="auto"/>
        <w:ind w:firstLine="210" w:firstLineChars="100"/>
        <w:jc w:val="left"/>
        <w:rPr>
          <w:rFonts w:ascii="宋体" w:hAnsi="宋体" w:hint="eastAsia"/>
          <w:sz w:val="21"/>
          <w:szCs w:val="21"/>
        </w:rPr>
      </w:pPr>
      <w:r>
        <w:rPr>
          <w:rFonts w:ascii="宋体" w:hAnsi="宋体" w:hint="eastAsia"/>
          <w:bCs/>
          <w:sz w:val="21"/>
          <w:szCs w:val="21"/>
        </w:rPr>
        <w:t xml:space="preserve">采购项目名称：                  </w:t>
      </w:r>
      <w:r>
        <w:rPr>
          <w:rFonts w:ascii="宋体" w:hAnsi="宋体"/>
          <w:bCs/>
          <w:sz w:val="21"/>
          <w:szCs w:val="21"/>
        </w:rPr>
        <w:t xml:space="preserve">    </w:t>
      </w:r>
      <w:r>
        <w:rPr>
          <w:rFonts w:ascii="宋体" w:hAnsi="宋体" w:hint="eastAsia"/>
          <w:bCs/>
          <w:sz w:val="21"/>
          <w:szCs w:val="21"/>
        </w:rPr>
        <w:t xml:space="preserve">     </w:t>
      </w:r>
      <w:r>
        <w:rPr>
          <w:rFonts w:asciiTheme="minorEastAsia" w:eastAsiaTheme="minorEastAsia" w:hAnsiTheme="minorEastAsia" w:cs="宋体" w:hint="eastAsia"/>
          <w:bCs/>
          <w:kern w:val="0"/>
          <w:sz w:val="21"/>
          <w:szCs w:val="21"/>
        </w:rPr>
        <w:t>标段名称：</w:t>
      </w:r>
      <w:r>
        <w:rPr>
          <w:rFonts w:ascii="宋体" w:hAnsi="宋体" w:hint="eastAsia"/>
          <w:bCs/>
          <w:sz w:val="21"/>
          <w:szCs w:val="21"/>
        </w:rPr>
        <w:t xml:space="preserve"> </w:t>
      </w:r>
      <w:r>
        <w:rPr>
          <w:rFonts w:ascii="宋体" w:hAnsi="宋体"/>
          <w:bCs/>
          <w:sz w:val="21"/>
          <w:szCs w:val="21"/>
        </w:rPr>
        <w:t xml:space="preserve">        </w:t>
      </w:r>
      <w:r>
        <w:rPr>
          <w:rFonts w:ascii="宋体" w:hAnsi="宋体" w:hint="eastAsia"/>
          <w:bCs/>
          <w:sz w:val="21"/>
          <w:szCs w:val="21"/>
        </w:rPr>
        <w:t xml:space="preserve"> </w:t>
      </w:r>
    </w:p>
    <w:p w:rsidR="00B7181A" w14:paraId="6044FE11" w14:textId="77777777">
      <w:pPr>
        <w:widowControl/>
        <w:snapToGrid w:val="0"/>
        <w:spacing w:line="240" w:lineRule="auto"/>
        <w:ind w:firstLine="210" w:firstLineChars="100"/>
        <w:jc w:val="left"/>
        <w:rPr>
          <w:rFonts w:ascii="宋体" w:hAnsi="宋体" w:hint="eastAsia"/>
        </w:rPr>
      </w:pPr>
      <w:r>
        <w:rPr>
          <w:rFonts w:ascii="宋体" w:hAnsi="宋体" w:hint="eastAsia"/>
          <w:sz w:val="21"/>
          <w:szCs w:val="21"/>
        </w:rPr>
        <w:t>采购项目</w:t>
      </w:r>
      <w:r>
        <w:rPr>
          <w:rFonts w:ascii="宋体" w:hAnsi="宋体"/>
          <w:sz w:val="21"/>
          <w:szCs w:val="21"/>
        </w:rPr>
        <w:t>编号：</w:t>
      </w:r>
      <w:r>
        <w:rPr>
          <w:rFonts w:ascii="宋体" w:hAnsi="宋体" w:hint="eastAsia"/>
          <w:sz w:val="21"/>
          <w:szCs w:val="21"/>
        </w:rPr>
        <w:t xml:space="preserve">                    </w:t>
      </w:r>
      <w:r>
        <w:rPr>
          <w:rFonts w:ascii="宋体" w:hAnsi="宋体"/>
          <w:sz w:val="21"/>
          <w:szCs w:val="21"/>
        </w:rPr>
        <w:t xml:space="preserve">    </w:t>
      </w:r>
      <w:r>
        <w:rPr>
          <w:rFonts w:ascii="宋体" w:hAnsi="宋体" w:hint="eastAsia"/>
          <w:sz w:val="21"/>
          <w:szCs w:val="21"/>
        </w:rPr>
        <w:t xml:space="preserve">   </w:t>
      </w:r>
      <w:r>
        <w:rPr>
          <w:rFonts w:asciiTheme="minorEastAsia" w:eastAsiaTheme="minorEastAsia" w:hAnsiTheme="minorEastAsia" w:cs="宋体" w:hint="eastAsia"/>
          <w:bCs/>
          <w:kern w:val="0"/>
          <w:sz w:val="21"/>
          <w:szCs w:val="21"/>
        </w:rPr>
        <w:t>标段编号：</w:t>
      </w:r>
    </w:p>
    <w:tbl>
      <w:tblPr>
        <w:tblW w:w="9634" w:type="dxa"/>
        <w:tblLayout w:type="fixed"/>
        <w:tblLook w:val="04A0"/>
      </w:tblPr>
      <w:tblGrid>
        <w:gridCol w:w="393"/>
        <w:gridCol w:w="1416"/>
        <w:gridCol w:w="709"/>
        <w:gridCol w:w="454"/>
        <w:gridCol w:w="567"/>
        <w:gridCol w:w="425"/>
        <w:gridCol w:w="567"/>
        <w:gridCol w:w="567"/>
        <w:gridCol w:w="851"/>
        <w:gridCol w:w="772"/>
        <w:gridCol w:w="885"/>
        <w:gridCol w:w="690"/>
        <w:gridCol w:w="1338"/>
      </w:tblGrid>
      <w:tr w14:paraId="2E2B515B" w14:textId="77777777">
        <w:tblPrEx>
          <w:tblW w:w="9634" w:type="dxa"/>
          <w:tblLayout w:type="fixed"/>
          <w:tblLook w:val="04A0"/>
        </w:tblPrEx>
        <w:trPr>
          <w:trHeight w:val="435"/>
        </w:trPr>
        <w:tc>
          <w:tcPr>
            <w:tcW w:w="39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B7181A" w14:paraId="51D3C617" w14:textId="77777777">
            <w:pPr>
              <w:widowControl/>
              <w:snapToGrid w:val="0"/>
              <w:spacing w:line="240" w:lineRule="auto"/>
              <w:jc w:val="center"/>
              <w:rPr>
                <w:rFonts w:hAnsi="宋体" w:cs="宋体" w:hint="eastAsia"/>
                <w:kern w:val="0"/>
                <w:sz w:val="21"/>
                <w:szCs w:val="21"/>
              </w:rPr>
            </w:pPr>
            <w:r>
              <w:rPr>
                <w:rFonts w:ascii="宋体" w:hAnsi="宋体" w:cs="宋体"/>
                <w:kern w:val="0"/>
                <w:sz w:val="21"/>
                <w:szCs w:val="21"/>
              </w:rPr>
              <w:t>序号</w:t>
            </w:r>
          </w:p>
        </w:tc>
        <w:tc>
          <w:tcPr>
            <w:tcW w:w="141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B7181A" w14:paraId="44633A1F" w14:textId="77777777">
            <w:pPr>
              <w:widowControl/>
              <w:snapToGrid w:val="0"/>
              <w:spacing w:line="240" w:lineRule="auto"/>
              <w:jc w:val="center"/>
              <w:rPr>
                <w:rFonts w:hAnsi="宋体" w:cs="宋体" w:hint="eastAsia"/>
                <w:kern w:val="0"/>
                <w:sz w:val="21"/>
                <w:szCs w:val="21"/>
              </w:rPr>
            </w:pPr>
            <w:r>
              <w:rPr>
                <w:rFonts w:asciiTheme="minorEastAsia" w:eastAsiaTheme="minorEastAsia" w:hAnsiTheme="minorEastAsia" w:cs="宋体" w:hint="eastAsia"/>
                <w:kern w:val="0"/>
                <w:sz w:val="21"/>
                <w:szCs w:val="21"/>
              </w:rPr>
              <w:t>承包商</w:t>
            </w:r>
            <w:r>
              <w:rPr>
                <w:rFonts w:ascii="宋体" w:hAnsi="宋体" w:cs="宋体"/>
                <w:kern w:val="0"/>
                <w:sz w:val="21"/>
                <w:szCs w:val="21"/>
              </w:rPr>
              <w:t>名称</w:t>
            </w:r>
          </w:p>
        </w:tc>
        <w:tc>
          <w:tcPr>
            <w:tcW w:w="70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B7181A" w14:paraId="2DB981F7" w14:textId="77777777">
            <w:pPr>
              <w:widowControl/>
              <w:snapToGrid w:val="0"/>
              <w:spacing w:line="240" w:lineRule="auto"/>
              <w:jc w:val="center"/>
              <w:rPr>
                <w:rFonts w:hAnsi="宋体" w:cs="宋体" w:hint="eastAsia"/>
                <w:kern w:val="0"/>
                <w:sz w:val="21"/>
                <w:szCs w:val="21"/>
              </w:rPr>
            </w:pPr>
            <w:r>
              <w:rPr>
                <w:rFonts w:ascii="宋体" w:hAnsi="宋体" w:cs="宋体"/>
                <w:kern w:val="0"/>
                <w:sz w:val="21"/>
                <w:szCs w:val="21"/>
              </w:rPr>
              <w:t>评审项</w:t>
            </w:r>
          </w:p>
        </w:tc>
        <w:tc>
          <w:tcPr>
            <w:tcW w:w="2580" w:type="dxa"/>
            <w:gridSpan w:val="5"/>
            <w:tcBorders>
              <w:top w:val="single" w:sz="4" w:space="0" w:color="auto"/>
              <w:left w:val="nil"/>
              <w:bottom w:val="single" w:sz="4" w:space="0" w:color="auto"/>
              <w:right w:val="single" w:sz="4" w:space="0" w:color="auto"/>
              <w:tl2br w:val="nil"/>
              <w:tr2bl w:val="nil"/>
            </w:tcBorders>
            <w:vAlign w:val="center"/>
          </w:tcPr>
          <w:p w:rsidR="00B7181A" w14:paraId="40BBBE3E" w14:textId="77777777">
            <w:pPr>
              <w:widowControl/>
              <w:snapToGrid w:val="0"/>
              <w:spacing w:line="240" w:lineRule="auto"/>
              <w:jc w:val="center"/>
              <w:rPr>
                <w:rFonts w:hAnsi="宋体" w:cs="宋体" w:hint="eastAsia"/>
                <w:kern w:val="0"/>
                <w:sz w:val="21"/>
                <w:szCs w:val="21"/>
              </w:rPr>
            </w:pPr>
            <w:r>
              <w:rPr>
                <w:rFonts w:ascii="宋体" w:hAnsi="宋体" w:cs="宋体"/>
                <w:kern w:val="0"/>
                <w:sz w:val="21"/>
                <w:szCs w:val="21"/>
              </w:rPr>
              <w:t>评标委员会成员姓名</w:t>
            </w:r>
          </w:p>
          <w:p w:rsidR="00B7181A" w14:paraId="7D7E1E5F" w14:textId="77777777">
            <w:pPr>
              <w:widowControl/>
              <w:snapToGrid w:val="0"/>
              <w:spacing w:line="240" w:lineRule="auto"/>
              <w:jc w:val="center"/>
              <w:rPr>
                <w:rFonts w:hAnsi="宋体" w:cs="宋体" w:hint="eastAsia"/>
                <w:kern w:val="0"/>
                <w:sz w:val="21"/>
                <w:szCs w:val="21"/>
              </w:rPr>
            </w:pPr>
            <w:r>
              <w:rPr>
                <w:rFonts w:ascii="宋体" w:hAnsi="宋体" w:cs="宋体"/>
                <w:kern w:val="0"/>
                <w:sz w:val="21"/>
                <w:szCs w:val="21"/>
              </w:rPr>
              <w:t>及得分评审结果</w:t>
            </w:r>
          </w:p>
        </w:tc>
        <w:tc>
          <w:tcPr>
            <w:tcW w:w="851" w:type="dxa"/>
            <w:vMerge w:val="restart"/>
            <w:tcBorders>
              <w:top w:val="single" w:sz="4" w:space="0" w:color="auto"/>
              <w:left w:val="single" w:sz="4" w:space="0" w:color="auto"/>
              <w:bottom w:val="nil"/>
              <w:right w:val="single" w:sz="4" w:space="0" w:color="auto"/>
              <w:tl2br w:val="nil"/>
              <w:tr2bl w:val="nil"/>
            </w:tcBorders>
            <w:vAlign w:val="center"/>
          </w:tcPr>
          <w:p w:rsidR="00B7181A" w14:paraId="6A601826" w14:textId="77777777">
            <w:pPr>
              <w:widowControl/>
              <w:snapToGrid w:val="0"/>
              <w:spacing w:line="240" w:lineRule="auto"/>
              <w:jc w:val="center"/>
              <w:rPr>
                <w:rFonts w:hAnsi="宋体" w:cs="宋体" w:hint="eastAsia"/>
                <w:kern w:val="0"/>
                <w:sz w:val="21"/>
                <w:szCs w:val="21"/>
              </w:rPr>
            </w:pPr>
            <w:r>
              <w:rPr>
                <w:rFonts w:ascii="宋体" w:hAnsi="宋体" w:cs="宋体"/>
                <w:kern w:val="0"/>
                <w:sz w:val="21"/>
                <w:szCs w:val="21"/>
              </w:rPr>
              <w:t>得分</w:t>
            </w:r>
          </w:p>
          <w:p w:rsidR="00B7181A" w14:paraId="038B4A8B" w14:textId="77777777">
            <w:pPr>
              <w:widowControl/>
              <w:snapToGrid w:val="0"/>
              <w:spacing w:line="240" w:lineRule="auto"/>
              <w:jc w:val="center"/>
              <w:rPr>
                <w:rFonts w:hAnsi="宋体" w:cs="宋体" w:hint="eastAsia"/>
                <w:kern w:val="0"/>
                <w:sz w:val="21"/>
                <w:szCs w:val="21"/>
              </w:rPr>
            </w:pPr>
            <w:r>
              <w:rPr>
                <w:rFonts w:ascii="宋体" w:hAnsi="宋体" w:cs="宋体"/>
                <w:kern w:val="0"/>
                <w:sz w:val="21"/>
                <w:szCs w:val="21"/>
              </w:rPr>
              <w:t>小计（分）</w:t>
            </w:r>
          </w:p>
        </w:tc>
        <w:tc>
          <w:tcPr>
            <w:tcW w:w="77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B7181A" w14:paraId="11B756B8" w14:textId="77777777">
            <w:pPr>
              <w:widowControl/>
              <w:snapToGrid w:val="0"/>
              <w:spacing w:line="240" w:lineRule="auto"/>
              <w:jc w:val="center"/>
              <w:rPr>
                <w:rFonts w:hAnsi="宋体" w:cs="宋体" w:hint="eastAsia"/>
                <w:kern w:val="0"/>
                <w:sz w:val="21"/>
                <w:szCs w:val="21"/>
              </w:rPr>
            </w:pPr>
            <w:r>
              <w:rPr>
                <w:rFonts w:ascii="宋体" w:hAnsi="宋体" w:cs="宋体"/>
                <w:kern w:val="0"/>
                <w:sz w:val="21"/>
                <w:szCs w:val="21"/>
              </w:rPr>
              <w:t>平均分（分）</w:t>
            </w:r>
          </w:p>
        </w:tc>
        <w:tc>
          <w:tcPr>
            <w:tcW w:w="157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B7181A" w14:paraId="4186885E" w14:textId="77777777">
            <w:pPr>
              <w:widowControl/>
              <w:snapToGrid w:val="0"/>
              <w:spacing w:line="240" w:lineRule="auto"/>
              <w:jc w:val="center"/>
              <w:rPr>
                <w:rFonts w:hAnsi="宋体" w:cs="宋体" w:hint="eastAsia"/>
                <w:kern w:val="0"/>
                <w:sz w:val="21"/>
                <w:szCs w:val="21"/>
              </w:rPr>
            </w:pPr>
            <w:r>
              <w:rPr>
                <w:rFonts w:ascii="宋体" w:hAnsi="宋体" w:cs="宋体"/>
                <w:kern w:val="0"/>
                <w:sz w:val="21"/>
                <w:szCs w:val="21"/>
              </w:rPr>
              <w:t>加权得分（分）</w:t>
            </w:r>
          </w:p>
        </w:tc>
        <w:tc>
          <w:tcPr>
            <w:tcW w:w="133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B7181A" w14:paraId="612A487A" w14:textId="77777777">
            <w:pPr>
              <w:widowControl/>
              <w:snapToGrid w:val="0"/>
              <w:spacing w:line="240" w:lineRule="auto"/>
              <w:jc w:val="center"/>
              <w:rPr>
                <w:rFonts w:hAnsi="宋体" w:cs="宋体" w:hint="eastAsia"/>
                <w:kern w:val="0"/>
                <w:sz w:val="21"/>
                <w:szCs w:val="21"/>
              </w:rPr>
            </w:pPr>
            <w:r>
              <w:rPr>
                <w:rFonts w:ascii="宋体" w:hAnsi="宋体" w:cs="宋体"/>
                <w:kern w:val="0"/>
                <w:sz w:val="21"/>
                <w:szCs w:val="21"/>
              </w:rPr>
              <w:t>各有效投标的最终得分（分）</w:t>
            </w:r>
          </w:p>
        </w:tc>
      </w:tr>
      <w:tr w14:paraId="2750838B" w14:textId="77777777">
        <w:tblPrEx>
          <w:tblW w:w="9634" w:type="dxa"/>
          <w:tblLayout w:type="fixed"/>
          <w:tblLook w:val="04A0"/>
        </w:tblPrEx>
        <w:trPr>
          <w:trHeight w:val="435"/>
        </w:trPr>
        <w:tc>
          <w:tcPr>
            <w:tcW w:w="393" w:type="dxa"/>
            <w:vMerge/>
            <w:tcBorders>
              <w:top w:val="single" w:sz="4" w:space="0" w:color="auto"/>
              <w:left w:val="single" w:sz="4" w:space="0" w:color="auto"/>
              <w:bottom w:val="single" w:sz="4" w:space="0" w:color="auto"/>
              <w:right w:val="single" w:sz="4" w:space="0" w:color="auto"/>
              <w:tl2br w:val="nil"/>
              <w:tr2bl w:val="nil"/>
            </w:tcBorders>
            <w:vAlign w:val="center"/>
          </w:tcPr>
          <w:p w:rsidR="00B7181A" w14:paraId="4EDCCC27" w14:textId="77777777">
            <w:pPr>
              <w:widowControl/>
              <w:spacing w:line="240" w:lineRule="auto"/>
              <w:jc w:val="center"/>
              <w:rPr>
                <w:rFonts w:hAnsi="宋体" w:cs="宋体" w:hint="eastAsia"/>
                <w:kern w:val="0"/>
                <w:sz w:val="21"/>
                <w:szCs w:val="21"/>
              </w:rPr>
            </w:pPr>
          </w:p>
        </w:tc>
        <w:tc>
          <w:tcPr>
            <w:tcW w:w="1416" w:type="dxa"/>
            <w:vMerge/>
            <w:tcBorders>
              <w:top w:val="single" w:sz="4" w:space="0" w:color="auto"/>
              <w:left w:val="single" w:sz="4" w:space="0" w:color="auto"/>
              <w:bottom w:val="single" w:sz="4" w:space="0" w:color="auto"/>
              <w:right w:val="single" w:sz="4" w:space="0" w:color="auto"/>
              <w:tl2br w:val="nil"/>
              <w:tr2bl w:val="nil"/>
            </w:tcBorders>
            <w:vAlign w:val="center"/>
          </w:tcPr>
          <w:p w:rsidR="00B7181A" w14:paraId="0790C193" w14:textId="77777777">
            <w:pPr>
              <w:widowControl/>
              <w:spacing w:line="240" w:lineRule="auto"/>
              <w:jc w:val="center"/>
              <w:rPr>
                <w:rFonts w:hAnsi="宋体" w:cs="宋体" w:hint="eastAsia"/>
                <w:kern w:val="0"/>
                <w:sz w:val="21"/>
                <w:szCs w:val="21"/>
              </w:rPr>
            </w:pPr>
          </w:p>
        </w:tc>
        <w:tc>
          <w:tcPr>
            <w:tcW w:w="709" w:type="dxa"/>
            <w:vMerge/>
            <w:tcBorders>
              <w:top w:val="single" w:sz="4" w:space="0" w:color="auto"/>
              <w:left w:val="single" w:sz="4" w:space="0" w:color="auto"/>
              <w:bottom w:val="single" w:sz="4" w:space="0" w:color="auto"/>
              <w:right w:val="single" w:sz="4" w:space="0" w:color="auto"/>
              <w:tl2br w:val="nil"/>
              <w:tr2bl w:val="nil"/>
            </w:tcBorders>
            <w:vAlign w:val="center"/>
          </w:tcPr>
          <w:p w:rsidR="00B7181A" w14:paraId="575EC9DE" w14:textId="77777777">
            <w:pPr>
              <w:widowControl/>
              <w:spacing w:line="240" w:lineRule="auto"/>
              <w:jc w:val="center"/>
              <w:rPr>
                <w:rFonts w:hAnsi="宋体" w:cs="宋体" w:hint="eastAsia"/>
                <w:kern w:val="0"/>
                <w:sz w:val="21"/>
                <w:szCs w:val="21"/>
              </w:rPr>
            </w:pPr>
          </w:p>
        </w:tc>
        <w:tc>
          <w:tcPr>
            <w:tcW w:w="454" w:type="dxa"/>
            <w:tcBorders>
              <w:top w:val="nil"/>
              <w:left w:val="nil"/>
              <w:bottom w:val="single" w:sz="4" w:space="0" w:color="auto"/>
              <w:right w:val="single" w:sz="4" w:space="0" w:color="auto"/>
              <w:tl2br w:val="nil"/>
              <w:tr2bl w:val="nil"/>
            </w:tcBorders>
            <w:vAlign w:val="center"/>
          </w:tcPr>
          <w:p w:rsidR="00B7181A" w14:paraId="6A731C97" w14:textId="77777777">
            <w:pPr>
              <w:widowControl/>
              <w:snapToGrid w:val="0"/>
              <w:spacing w:line="240" w:lineRule="auto"/>
              <w:jc w:val="center"/>
              <w:rPr>
                <w:rFonts w:hAnsi="宋体" w:cs="宋体" w:hint="eastAsia"/>
                <w:kern w:val="0"/>
                <w:sz w:val="21"/>
                <w:szCs w:val="21"/>
              </w:rPr>
            </w:pPr>
          </w:p>
        </w:tc>
        <w:tc>
          <w:tcPr>
            <w:tcW w:w="567" w:type="dxa"/>
            <w:tcBorders>
              <w:top w:val="nil"/>
              <w:left w:val="nil"/>
              <w:bottom w:val="single" w:sz="4" w:space="0" w:color="auto"/>
              <w:right w:val="single" w:sz="4" w:space="0" w:color="auto"/>
              <w:tl2br w:val="nil"/>
              <w:tr2bl w:val="nil"/>
            </w:tcBorders>
            <w:vAlign w:val="center"/>
          </w:tcPr>
          <w:p w:rsidR="00B7181A" w14:paraId="5D1CCFFB" w14:textId="77777777">
            <w:pPr>
              <w:widowControl/>
              <w:snapToGrid w:val="0"/>
              <w:spacing w:line="240" w:lineRule="auto"/>
              <w:jc w:val="center"/>
              <w:rPr>
                <w:rFonts w:hAnsi="宋体" w:cs="宋体" w:hint="eastAsia"/>
                <w:kern w:val="0"/>
                <w:sz w:val="21"/>
                <w:szCs w:val="21"/>
              </w:rPr>
            </w:pPr>
          </w:p>
        </w:tc>
        <w:tc>
          <w:tcPr>
            <w:tcW w:w="425" w:type="dxa"/>
            <w:tcBorders>
              <w:top w:val="nil"/>
              <w:left w:val="nil"/>
              <w:bottom w:val="single" w:sz="4" w:space="0" w:color="auto"/>
              <w:right w:val="single" w:sz="4" w:space="0" w:color="auto"/>
              <w:tl2br w:val="nil"/>
              <w:tr2bl w:val="nil"/>
            </w:tcBorders>
            <w:vAlign w:val="center"/>
          </w:tcPr>
          <w:p w:rsidR="00B7181A" w14:paraId="3563A514" w14:textId="77777777">
            <w:pPr>
              <w:widowControl/>
              <w:snapToGrid w:val="0"/>
              <w:spacing w:line="240" w:lineRule="auto"/>
              <w:jc w:val="center"/>
              <w:rPr>
                <w:rFonts w:hAnsi="宋体" w:cs="宋体" w:hint="eastAsia"/>
                <w:kern w:val="0"/>
                <w:sz w:val="21"/>
                <w:szCs w:val="21"/>
              </w:rPr>
            </w:pPr>
          </w:p>
        </w:tc>
        <w:tc>
          <w:tcPr>
            <w:tcW w:w="567" w:type="dxa"/>
            <w:tcBorders>
              <w:top w:val="nil"/>
              <w:left w:val="nil"/>
              <w:bottom w:val="single" w:sz="4" w:space="0" w:color="auto"/>
              <w:right w:val="single" w:sz="4" w:space="0" w:color="auto"/>
              <w:tl2br w:val="nil"/>
              <w:tr2bl w:val="nil"/>
            </w:tcBorders>
            <w:vAlign w:val="center"/>
          </w:tcPr>
          <w:p w:rsidR="00B7181A" w14:paraId="4AC0C263" w14:textId="77777777">
            <w:pPr>
              <w:widowControl/>
              <w:snapToGrid w:val="0"/>
              <w:spacing w:line="240" w:lineRule="auto"/>
              <w:jc w:val="left"/>
              <w:rPr>
                <w:rFonts w:hAnsi="宋体" w:cs="宋体" w:hint="eastAsia"/>
                <w:kern w:val="0"/>
                <w:sz w:val="21"/>
                <w:szCs w:val="21"/>
              </w:rPr>
            </w:pPr>
            <w:r>
              <w:rPr>
                <w:rFonts w:ascii="宋体" w:hAnsi="宋体" w:cs="宋体"/>
                <w:kern w:val="0"/>
                <w:sz w:val="21"/>
                <w:szCs w:val="21"/>
              </w:rPr>
              <w:t>　</w:t>
            </w:r>
          </w:p>
        </w:tc>
        <w:tc>
          <w:tcPr>
            <w:tcW w:w="567" w:type="dxa"/>
            <w:tcBorders>
              <w:top w:val="nil"/>
              <w:left w:val="nil"/>
              <w:bottom w:val="single" w:sz="4" w:space="0" w:color="auto"/>
              <w:right w:val="single" w:sz="4" w:space="0" w:color="auto"/>
              <w:tl2br w:val="nil"/>
              <w:tr2bl w:val="nil"/>
            </w:tcBorders>
            <w:vAlign w:val="center"/>
          </w:tcPr>
          <w:p w:rsidR="00B7181A" w14:paraId="5FEE2CCD" w14:textId="77777777">
            <w:pPr>
              <w:widowControl/>
              <w:snapToGrid w:val="0"/>
              <w:spacing w:line="240" w:lineRule="auto"/>
              <w:jc w:val="left"/>
              <w:rPr>
                <w:rFonts w:hAnsi="宋体" w:cs="宋体" w:hint="eastAsia"/>
                <w:kern w:val="0"/>
                <w:sz w:val="21"/>
                <w:szCs w:val="21"/>
              </w:rPr>
            </w:pPr>
            <w:r>
              <w:rPr>
                <w:rFonts w:ascii="宋体" w:hAnsi="宋体" w:cs="宋体"/>
                <w:kern w:val="0"/>
                <w:sz w:val="21"/>
                <w:szCs w:val="21"/>
              </w:rPr>
              <w:t>　</w:t>
            </w:r>
          </w:p>
        </w:tc>
        <w:tc>
          <w:tcPr>
            <w:tcW w:w="851" w:type="dxa"/>
            <w:vMerge/>
            <w:tcBorders>
              <w:top w:val="nil"/>
              <w:left w:val="single" w:sz="4" w:space="0" w:color="auto"/>
              <w:bottom w:val="single" w:sz="4" w:space="0" w:color="auto"/>
              <w:right w:val="single" w:sz="4" w:space="0" w:color="auto"/>
              <w:tl2br w:val="nil"/>
              <w:tr2bl w:val="nil"/>
            </w:tcBorders>
            <w:vAlign w:val="center"/>
          </w:tcPr>
          <w:p w:rsidR="00B7181A" w14:paraId="4F399056" w14:textId="77777777">
            <w:pPr>
              <w:widowControl/>
              <w:spacing w:line="240" w:lineRule="auto"/>
              <w:jc w:val="left"/>
              <w:rPr>
                <w:rFonts w:hAnsi="宋体" w:cs="宋体" w:hint="eastAsia"/>
                <w:kern w:val="0"/>
                <w:sz w:val="21"/>
                <w:szCs w:val="21"/>
              </w:rPr>
            </w:pPr>
          </w:p>
        </w:tc>
        <w:tc>
          <w:tcPr>
            <w:tcW w:w="772" w:type="dxa"/>
            <w:vMerge/>
            <w:tcBorders>
              <w:top w:val="single" w:sz="4" w:space="0" w:color="auto"/>
              <w:left w:val="single" w:sz="4" w:space="0" w:color="auto"/>
              <w:bottom w:val="single" w:sz="4" w:space="0" w:color="auto"/>
              <w:right w:val="single" w:sz="4" w:space="0" w:color="auto"/>
              <w:tl2br w:val="nil"/>
              <w:tr2bl w:val="nil"/>
            </w:tcBorders>
            <w:vAlign w:val="center"/>
          </w:tcPr>
          <w:p w:rsidR="00B7181A" w14:paraId="6E63013D" w14:textId="77777777">
            <w:pPr>
              <w:widowControl/>
              <w:spacing w:line="240" w:lineRule="auto"/>
              <w:jc w:val="left"/>
              <w:rPr>
                <w:rFonts w:hAnsi="宋体" w:cs="宋体" w:hint="eastAsia"/>
                <w:kern w:val="0"/>
                <w:sz w:val="21"/>
                <w:szCs w:val="21"/>
              </w:rPr>
            </w:pP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rsidR="00B7181A" w14:paraId="673384BB" w14:textId="77777777">
            <w:pPr>
              <w:widowControl/>
              <w:spacing w:line="240" w:lineRule="auto"/>
              <w:rPr>
                <w:rFonts w:hAnsi="宋体" w:cs="宋体" w:hint="eastAsia"/>
                <w:kern w:val="0"/>
                <w:sz w:val="21"/>
                <w:szCs w:val="21"/>
              </w:rPr>
            </w:pPr>
            <w:r>
              <w:rPr>
                <w:rFonts w:ascii="宋体" w:hAnsi="宋体" w:cs="宋体"/>
                <w:kern w:val="0"/>
                <w:sz w:val="21"/>
                <w:szCs w:val="21"/>
              </w:rPr>
              <w:t>权重</w:t>
            </w:r>
          </w:p>
        </w:tc>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B7181A" w14:paraId="3E77F8A3" w14:textId="77777777">
            <w:pPr>
              <w:widowControl/>
              <w:spacing w:line="240" w:lineRule="auto"/>
              <w:jc w:val="left"/>
              <w:rPr>
                <w:rFonts w:hAnsi="宋体" w:cs="宋体" w:hint="eastAsia"/>
                <w:kern w:val="0"/>
                <w:sz w:val="21"/>
                <w:szCs w:val="21"/>
              </w:rPr>
            </w:pPr>
            <w:r>
              <w:rPr>
                <w:rFonts w:ascii="宋体" w:hAnsi="宋体" w:cs="宋体"/>
                <w:kern w:val="0"/>
                <w:sz w:val="21"/>
                <w:szCs w:val="21"/>
              </w:rPr>
              <w:t>得分</w:t>
            </w:r>
          </w:p>
        </w:tc>
        <w:tc>
          <w:tcPr>
            <w:tcW w:w="1338" w:type="dxa"/>
            <w:vMerge/>
            <w:tcBorders>
              <w:top w:val="single" w:sz="4" w:space="0" w:color="auto"/>
              <w:left w:val="single" w:sz="4" w:space="0" w:color="auto"/>
              <w:bottom w:val="single" w:sz="4" w:space="0" w:color="auto"/>
              <w:right w:val="single" w:sz="4" w:space="0" w:color="auto"/>
              <w:tl2br w:val="nil"/>
              <w:tr2bl w:val="nil"/>
            </w:tcBorders>
            <w:vAlign w:val="center"/>
          </w:tcPr>
          <w:p w:rsidR="00B7181A" w14:paraId="1B8A64FA" w14:textId="77777777">
            <w:pPr>
              <w:widowControl/>
              <w:spacing w:line="240" w:lineRule="auto"/>
              <w:jc w:val="left"/>
              <w:rPr>
                <w:rFonts w:hAnsi="宋体" w:cs="宋体" w:hint="eastAsia"/>
                <w:kern w:val="0"/>
                <w:sz w:val="21"/>
                <w:szCs w:val="21"/>
              </w:rPr>
            </w:pPr>
          </w:p>
        </w:tc>
      </w:tr>
      <w:tr w14:paraId="6405DA62" w14:textId="77777777">
        <w:tblPrEx>
          <w:tblW w:w="9634" w:type="dxa"/>
          <w:tblLayout w:type="fixed"/>
          <w:tblLook w:val="04A0"/>
        </w:tblPrEx>
        <w:trPr>
          <w:trHeight w:val="481"/>
        </w:trPr>
        <w:tc>
          <w:tcPr>
            <w:tcW w:w="393" w:type="dxa"/>
            <w:vMerge w:val="restart"/>
            <w:tcBorders>
              <w:top w:val="nil"/>
              <w:left w:val="single" w:sz="4" w:space="0" w:color="auto"/>
              <w:bottom w:val="nil"/>
              <w:right w:val="single" w:sz="4" w:space="0" w:color="auto"/>
              <w:tl2br w:val="nil"/>
              <w:tr2bl w:val="nil"/>
            </w:tcBorders>
            <w:vAlign w:val="center"/>
          </w:tcPr>
          <w:p w:rsidR="00B7181A" w14:paraId="56D3323A" w14:textId="77777777">
            <w:pPr>
              <w:snapToGrid w:val="0"/>
              <w:spacing w:line="240" w:lineRule="auto"/>
              <w:jc w:val="center"/>
              <w:rPr>
                <w:rFonts w:hAnsi="宋体" w:cs="宋体" w:hint="eastAsia"/>
                <w:kern w:val="0"/>
                <w:sz w:val="21"/>
                <w:szCs w:val="21"/>
              </w:rPr>
            </w:pPr>
          </w:p>
        </w:tc>
        <w:tc>
          <w:tcPr>
            <w:tcW w:w="1416" w:type="dxa"/>
            <w:vMerge w:val="restart"/>
            <w:tcBorders>
              <w:top w:val="nil"/>
              <w:left w:val="nil"/>
              <w:bottom w:val="nil"/>
              <w:right w:val="single" w:sz="4" w:space="0" w:color="auto"/>
              <w:tl2br w:val="nil"/>
              <w:tr2bl w:val="nil"/>
            </w:tcBorders>
            <w:vAlign w:val="center"/>
          </w:tcPr>
          <w:p w:rsidR="00B7181A" w14:paraId="7F3AC6E3" w14:textId="77777777">
            <w:pPr>
              <w:widowControl/>
              <w:snapToGrid w:val="0"/>
              <w:spacing w:line="240" w:lineRule="auto"/>
              <w:jc w:val="center"/>
              <w:rPr>
                <w:rFonts w:hAnsi="宋体" w:cs="宋体" w:hint="eastAsia"/>
                <w:kern w:val="0"/>
                <w:sz w:val="21"/>
                <w:szCs w:val="21"/>
              </w:rPr>
            </w:pPr>
          </w:p>
        </w:tc>
        <w:tc>
          <w:tcPr>
            <w:tcW w:w="709" w:type="dxa"/>
            <w:tcBorders>
              <w:top w:val="nil"/>
              <w:left w:val="single" w:sz="4" w:space="0" w:color="auto"/>
              <w:bottom w:val="single" w:sz="4" w:space="0" w:color="auto"/>
              <w:right w:val="single" w:sz="4" w:space="0" w:color="auto"/>
              <w:tl2br w:val="nil"/>
              <w:tr2bl w:val="nil"/>
            </w:tcBorders>
            <w:vAlign w:val="center"/>
          </w:tcPr>
          <w:p w:rsidR="00B7181A" w14:paraId="0CED0148" w14:textId="77777777">
            <w:pPr>
              <w:widowControl/>
              <w:snapToGrid w:val="0"/>
              <w:spacing w:line="240" w:lineRule="auto"/>
              <w:jc w:val="center"/>
              <w:rPr>
                <w:rFonts w:hAnsi="宋体" w:cs="宋体" w:hint="eastAsia"/>
                <w:kern w:val="0"/>
                <w:sz w:val="21"/>
                <w:szCs w:val="21"/>
              </w:rPr>
            </w:pPr>
            <w:r>
              <w:rPr>
                <w:rFonts w:ascii="宋体" w:hAnsi="宋体" w:cs="宋体"/>
                <w:kern w:val="0"/>
                <w:sz w:val="21"/>
                <w:szCs w:val="21"/>
              </w:rPr>
              <w:t>报价</w:t>
            </w:r>
          </w:p>
        </w:tc>
        <w:tc>
          <w:tcPr>
            <w:tcW w:w="454" w:type="dxa"/>
            <w:tcBorders>
              <w:top w:val="nil"/>
              <w:left w:val="nil"/>
              <w:bottom w:val="single" w:sz="4" w:space="0" w:color="auto"/>
              <w:right w:val="single" w:sz="4" w:space="0" w:color="auto"/>
              <w:tl2br w:val="nil"/>
              <w:tr2bl w:val="nil"/>
            </w:tcBorders>
            <w:vAlign w:val="center"/>
          </w:tcPr>
          <w:p w:rsidR="00B7181A" w14:paraId="7B56E2B9" w14:textId="77777777">
            <w:pPr>
              <w:widowControl/>
              <w:snapToGrid w:val="0"/>
              <w:spacing w:line="240" w:lineRule="auto"/>
              <w:jc w:val="center"/>
              <w:rPr>
                <w:rFonts w:hAnsi="宋体" w:cs="宋体" w:hint="eastAsia"/>
                <w:b/>
                <w:kern w:val="0"/>
                <w:sz w:val="21"/>
                <w:szCs w:val="21"/>
              </w:rPr>
            </w:pPr>
          </w:p>
        </w:tc>
        <w:tc>
          <w:tcPr>
            <w:tcW w:w="567" w:type="dxa"/>
            <w:tcBorders>
              <w:top w:val="nil"/>
              <w:left w:val="nil"/>
              <w:bottom w:val="single" w:sz="4" w:space="0" w:color="auto"/>
              <w:right w:val="single" w:sz="4" w:space="0" w:color="auto"/>
              <w:tl2br w:val="nil"/>
              <w:tr2bl w:val="nil"/>
            </w:tcBorders>
            <w:vAlign w:val="center"/>
          </w:tcPr>
          <w:p w:rsidR="00B7181A" w14:paraId="4F44BC8E" w14:textId="77777777">
            <w:pPr>
              <w:widowControl/>
              <w:snapToGrid w:val="0"/>
              <w:spacing w:line="240" w:lineRule="auto"/>
              <w:jc w:val="center"/>
              <w:rPr>
                <w:rFonts w:hAnsi="宋体" w:cs="宋体" w:hint="eastAsia"/>
                <w:b/>
                <w:kern w:val="0"/>
                <w:sz w:val="21"/>
                <w:szCs w:val="21"/>
              </w:rPr>
            </w:pPr>
          </w:p>
        </w:tc>
        <w:tc>
          <w:tcPr>
            <w:tcW w:w="425" w:type="dxa"/>
            <w:tcBorders>
              <w:top w:val="nil"/>
              <w:left w:val="nil"/>
              <w:bottom w:val="single" w:sz="4" w:space="0" w:color="auto"/>
              <w:right w:val="single" w:sz="4" w:space="0" w:color="auto"/>
              <w:tl2br w:val="nil"/>
              <w:tr2bl w:val="nil"/>
            </w:tcBorders>
            <w:vAlign w:val="center"/>
          </w:tcPr>
          <w:p w:rsidR="00B7181A" w14:paraId="1B027C6A" w14:textId="77777777">
            <w:pPr>
              <w:widowControl/>
              <w:snapToGrid w:val="0"/>
              <w:spacing w:line="240" w:lineRule="auto"/>
              <w:jc w:val="center"/>
              <w:rPr>
                <w:rFonts w:hAnsi="宋体" w:cs="宋体" w:hint="eastAsia"/>
                <w:b/>
                <w:kern w:val="0"/>
                <w:sz w:val="21"/>
                <w:szCs w:val="21"/>
              </w:rPr>
            </w:pPr>
          </w:p>
        </w:tc>
        <w:tc>
          <w:tcPr>
            <w:tcW w:w="567" w:type="dxa"/>
            <w:tcBorders>
              <w:top w:val="nil"/>
              <w:left w:val="nil"/>
              <w:bottom w:val="single" w:sz="4" w:space="0" w:color="auto"/>
              <w:right w:val="single" w:sz="4" w:space="0" w:color="auto"/>
              <w:tl2br w:val="nil"/>
              <w:tr2bl w:val="nil"/>
            </w:tcBorders>
            <w:vAlign w:val="center"/>
          </w:tcPr>
          <w:p w:rsidR="00B7181A" w14:paraId="496BA667" w14:textId="77777777">
            <w:pPr>
              <w:widowControl/>
              <w:snapToGrid w:val="0"/>
              <w:spacing w:line="240" w:lineRule="auto"/>
              <w:jc w:val="left"/>
              <w:rPr>
                <w:rFonts w:hAnsi="宋体" w:cs="宋体" w:hint="eastAsia"/>
                <w:kern w:val="0"/>
                <w:sz w:val="21"/>
                <w:szCs w:val="21"/>
              </w:rPr>
            </w:pPr>
            <w:r>
              <w:rPr>
                <w:rFonts w:ascii="宋体" w:hAnsi="宋体" w:cs="宋体"/>
                <w:kern w:val="0"/>
                <w:sz w:val="21"/>
                <w:szCs w:val="21"/>
              </w:rPr>
              <w:t>　</w:t>
            </w:r>
          </w:p>
        </w:tc>
        <w:tc>
          <w:tcPr>
            <w:tcW w:w="567" w:type="dxa"/>
            <w:tcBorders>
              <w:top w:val="nil"/>
              <w:left w:val="nil"/>
              <w:bottom w:val="single" w:sz="4" w:space="0" w:color="auto"/>
              <w:right w:val="single" w:sz="4" w:space="0" w:color="auto"/>
              <w:tl2br w:val="nil"/>
              <w:tr2bl w:val="nil"/>
            </w:tcBorders>
            <w:vAlign w:val="center"/>
          </w:tcPr>
          <w:p w:rsidR="00B7181A" w14:paraId="41DBAA97" w14:textId="77777777">
            <w:pPr>
              <w:widowControl/>
              <w:snapToGrid w:val="0"/>
              <w:spacing w:line="240" w:lineRule="auto"/>
              <w:jc w:val="left"/>
              <w:rPr>
                <w:rFonts w:hAnsi="宋体" w:cs="宋体" w:hint="eastAsia"/>
                <w:kern w:val="0"/>
                <w:sz w:val="21"/>
                <w:szCs w:val="21"/>
              </w:rPr>
            </w:pPr>
            <w:r>
              <w:rPr>
                <w:rFonts w:ascii="宋体" w:hAnsi="宋体" w:cs="宋体"/>
                <w:kern w:val="0"/>
                <w:sz w:val="21"/>
                <w:szCs w:val="21"/>
              </w:rPr>
              <w:t>　</w:t>
            </w:r>
          </w:p>
        </w:tc>
        <w:tc>
          <w:tcPr>
            <w:tcW w:w="851" w:type="dxa"/>
            <w:tcBorders>
              <w:top w:val="single" w:sz="4" w:space="0" w:color="auto"/>
              <w:left w:val="nil"/>
              <w:bottom w:val="single" w:sz="4" w:space="0" w:color="auto"/>
              <w:right w:val="single" w:sz="4" w:space="0" w:color="auto"/>
              <w:tl2br w:val="nil"/>
              <w:tr2bl w:val="nil"/>
            </w:tcBorders>
          </w:tcPr>
          <w:p w:rsidR="00B7181A" w14:paraId="232C2F49" w14:textId="77777777">
            <w:pPr>
              <w:widowControl/>
              <w:snapToGrid w:val="0"/>
              <w:spacing w:line="240" w:lineRule="auto"/>
              <w:jc w:val="left"/>
              <w:rPr>
                <w:rFonts w:hAnsi="宋体" w:cs="宋体" w:hint="eastAsia"/>
                <w:kern w:val="0"/>
                <w:sz w:val="21"/>
                <w:szCs w:val="21"/>
              </w:rPr>
            </w:pPr>
          </w:p>
        </w:tc>
        <w:tc>
          <w:tcPr>
            <w:tcW w:w="772" w:type="dxa"/>
            <w:tcBorders>
              <w:top w:val="single" w:sz="4" w:space="0" w:color="auto"/>
              <w:left w:val="single" w:sz="4" w:space="0" w:color="auto"/>
              <w:bottom w:val="single" w:sz="4" w:space="0" w:color="auto"/>
              <w:right w:val="single" w:sz="4" w:space="0" w:color="auto"/>
              <w:tl2br w:val="nil"/>
              <w:tr2bl w:val="nil"/>
            </w:tcBorders>
            <w:vAlign w:val="center"/>
          </w:tcPr>
          <w:p w:rsidR="00B7181A" w14:paraId="711EC17C" w14:textId="77777777">
            <w:pPr>
              <w:widowControl/>
              <w:snapToGrid w:val="0"/>
              <w:spacing w:line="240" w:lineRule="auto"/>
              <w:jc w:val="left"/>
              <w:rPr>
                <w:rFonts w:hAnsi="宋体" w:cs="宋体" w:hint="eastAsia"/>
                <w:kern w:val="0"/>
                <w:sz w:val="21"/>
                <w:szCs w:val="21"/>
              </w:rPr>
            </w:pPr>
            <w:r>
              <w:rPr>
                <w:rFonts w:ascii="宋体" w:hAnsi="宋体" w:cs="宋体"/>
                <w:kern w:val="0"/>
                <w:sz w:val="21"/>
                <w:szCs w:val="21"/>
              </w:rPr>
              <w:t>　</w:t>
            </w: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rsidR="00B7181A" w14:paraId="43F19434" w14:textId="77777777">
            <w:pPr>
              <w:widowControl/>
              <w:snapToGrid w:val="0"/>
              <w:spacing w:line="240" w:lineRule="auto"/>
              <w:rPr>
                <w:rFonts w:hAnsi="宋体" w:cs="宋体" w:hint="eastAsia"/>
                <w:kern w:val="0"/>
                <w:sz w:val="21"/>
                <w:szCs w:val="21"/>
              </w:rPr>
            </w:pPr>
            <w:r>
              <w:rPr>
                <w:rFonts w:hAnsi="宋体" w:cs="宋体" w:hint="eastAsia"/>
                <w:kern w:val="0"/>
                <w:sz w:val="21"/>
                <w:szCs w:val="21"/>
              </w:rPr>
              <w:t>0.35</w:t>
            </w:r>
            <w:r>
              <w:rPr>
                <w:rFonts w:hAnsi="宋体" w:cs="宋体" w:hint="eastAsia"/>
                <w:kern w:val="0"/>
                <w:sz w:val="21"/>
                <w:szCs w:val="21"/>
              </w:rPr>
              <w:t xml:space="preserve">    </w:t>
            </w:r>
            <w:r>
              <w:rPr>
                <w:rFonts w:hAnsi="宋体" w:cs="宋体" w:hint="eastAsia"/>
                <w:kern w:val="0"/>
                <w:sz w:val="21"/>
                <w:szCs w:val="21"/>
              </w:rPr>
              <w:t xml:space="preserve">        </w:t>
            </w:r>
          </w:p>
        </w:tc>
        <w:tc>
          <w:tcPr>
            <w:tcW w:w="690" w:type="dxa"/>
            <w:tcBorders>
              <w:top w:val="single" w:sz="4" w:space="0" w:color="auto"/>
              <w:left w:val="single" w:sz="4" w:space="0" w:color="auto"/>
              <w:bottom w:val="single" w:sz="4" w:space="0" w:color="auto"/>
              <w:right w:val="single" w:sz="4" w:space="0" w:color="auto"/>
              <w:tl2br w:val="nil"/>
              <w:tr2bl w:val="nil"/>
            </w:tcBorders>
          </w:tcPr>
          <w:p w:rsidR="00B7181A" w14:paraId="25CF66EF" w14:textId="77777777">
            <w:pPr>
              <w:widowControl/>
              <w:snapToGrid w:val="0"/>
              <w:spacing w:line="240" w:lineRule="auto"/>
              <w:jc w:val="left"/>
              <w:rPr>
                <w:rFonts w:hAnsi="宋体" w:cs="宋体" w:hint="eastAsia"/>
                <w:kern w:val="0"/>
                <w:sz w:val="21"/>
                <w:szCs w:val="21"/>
              </w:rPr>
            </w:pPr>
          </w:p>
        </w:tc>
        <w:tc>
          <w:tcPr>
            <w:tcW w:w="1338" w:type="dxa"/>
            <w:vMerge w:val="restart"/>
            <w:tcBorders>
              <w:top w:val="nil"/>
              <w:left w:val="nil"/>
              <w:bottom w:val="nil"/>
              <w:right w:val="single" w:sz="4" w:space="0" w:color="auto"/>
              <w:tl2br w:val="nil"/>
              <w:tr2bl w:val="nil"/>
            </w:tcBorders>
            <w:vAlign w:val="center"/>
          </w:tcPr>
          <w:p w:rsidR="00B7181A" w14:paraId="20ACA2B6" w14:textId="77777777">
            <w:pPr>
              <w:widowControl/>
              <w:snapToGrid w:val="0"/>
              <w:spacing w:line="240" w:lineRule="auto"/>
              <w:jc w:val="left"/>
              <w:rPr>
                <w:rFonts w:hAnsi="宋体" w:cs="宋体" w:hint="eastAsia"/>
                <w:kern w:val="0"/>
                <w:sz w:val="21"/>
                <w:szCs w:val="21"/>
              </w:rPr>
            </w:pPr>
            <w:r>
              <w:rPr>
                <w:rFonts w:ascii="宋体" w:hAnsi="宋体" w:cs="宋体"/>
                <w:kern w:val="0"/>
                <w:sz w:val="21"/>
                <w:szCs w:val="21"/>
              </w:rPr>
              <w:t>　</w:t>
            </w:r>
          </w:p>
          <w:p w:rsidR="00B7181A" w14:paraId="19EAE953" w14:textId="77777777">
            <w:pPr>
              <w:snapToGrid w:val="0"/>
              <w:spacing w:line="240" w:lineRule="auto"/>
              <w:jc w:val="left"/>
              <w:rPr>
                <w:rFonts w:hAnsi="宋体" w:cs="宋体" w:hint="eastAsia"/>
                <w:kern w:val="0"/>
                <w:sz w:val="21"/>
                <w:szCs w:val="21"/>
              </w:rPr>
            </w:pPr>
            <w:r>
              <w:rPr>
                <w:rFonts w:ascii="宋体" w:hAnsi="宋体" w:cs="宋体"/>
                <w:kern w:val="0"/>
                <w:sz w:val="21"/>
                <w:szCs w:val="21"/>
              </w:rPr>
              <w:t>　</w:t>
            </w:r>
          </w:p>
        </w:tc>
      </w:tr>
      <w:tr w14:paraId="1B5B7C67" w14:textId="77777777">
        <w:tblPrEx>
          <w:tblW w:w="9634" w:type="dxa"/>
          <w:tblLayout w:type="fixed"/>
          <w:tblLook w:val="04A0"/>
        </w:tblPrEx>
        <w:trPr>
          <w:trHeight w:val="481"/>
        </w:trPr>
        <w:tc>
          <w:tcPr>
            <w:tcW w:w="393" w:type="dxa"/>
            <w:vMerge/>
            <w:tcBorders>
              <w:top w:val="nil"/>
              <w:left w:val="single" w:sz="4" w:space="0" w:color="auto"/>
              <w:bottom w:val="nil"/>
              <w:right w:val="single" w:sz="4" w:space="0" w:color="auto"/>
              <w:tl2br w:val="nil"/>
              <w:tr2bl w:val="nil"/>
            </w:tcBorders>
            <w:vAlign w:val="center"/>
          </w:tcPr>
          <w:p w:rsidR="00B7181A" w14:paraId="4F97DB82" w14:textId="77777777">
            <w:pPr>
              <w:widowControl/>
              <w:spacing w:line="240" w:lineRule="auto"/>
              <w:jc w:val="center"/>
              <w:rPr>
                <w:rFonts w:hAnsi="宋体" w:cs="宋体" w:hint="eastAsia"/>
                <w:kern w:val="0"/>
                <w:sz w:val="21"/>
                <w:szCs w:val="21"/>
              </w:rPr>
            </w:pPr>
          </w:p>
        </w:tc>
        <w:tc>
          <w:tcPr>
            <w:tcW w:w="1416" w:type="dxa"/>
            <w:vMerge/>
            <w:tcBorders>
              <w:top w:val="nil"/>
              <w:left w:val="nil"/>
              <w:bottom w:val="nil"/>
              <w:right w:val="single" w:sz="4" w:space="0" w:color="auto"/>
              <w:tl2br w:val="nil"/>
              <w:tr2bl w:val="nil"/>
            </w:tcBorders>
            <w:vAlign w:val="center"/>
          </w:tcPr>
          <w:p w:rsidR="00B7181A" w14:paraId="0FCCF860" w14:textId="77777777">
            <w:pPr>
              <w:widowControl/>
              <w:spacing w:line="240" w:lineRule="auto"/>
              <w:jc w:val="center"/>
              <w:rPr>
                <w:rFonts w:hAnsi="宋体" w:cs="宋体" w:hint="eastAsia"/>
                <w:kern w:val="0"/>
                <w:sz w:val="21"/>
                <w:szCs w:val="21"/>
              </w:rPr>
            </w:pPr>
          </w:p>
        </w:tc>
        <w:tc>
          <w:tcPr>
            <w:tcW w:w="709" w:type="dxa"/>
            <w:tcBorders>
              <w:top w:val="nil"/>
              <w:left w:val="single" w:sz="4" w:space="0" w:color="auto"/>
              <w:bottom w:val="single" w:sz="4" w:space="0" w:color="auto"/>
              <w:right w:val="single" w:sz="4" w:space="0" w:color="auto"/>
              <w:tl2br w:val="nil"/>
              <w:tr2bl w:val="nil"/>
            </w:tcBorders>
            <w:vAlign w:val="center"/>
          </w:tcPr>
          <w:p w:rsidR="00B7181A" w14:paraId="45612ECD" w14:textId="77777777">
            <w:pPr>
              <w:widowControl/>
              <w:snapToGrid w:val="0"/>
              <w:spacing w:line="240" w:lineRule="auto"/>
              <w:jc w:val="center"/>
              <w:rPr>
                <w:rFonts w:hAnsi="宋体" w:cs="宋体" w:hint="eastAsia"/>
                <w:kern w:val="0"/>
                <w:sz w:val="21"/>
                <w:szCs w:val="21"/>
              </w:rPr>
            </w:pPr>
            <w:r>
              <w:rPr>
                <w:rFonts w:ascii="宋体" w:hAnsi="宋体" w:cs="宋体"/>
                <w:kern w:val="0"/>
                <w:sz w:val="21"/>
                <w:szCs w:val="21"/>
              </w:rPr>
              <w:t>综合</w:t>
            </w:r>
          </w:p>
        </w:tc>
        <w:tc>
          <w:tcPr>
            <w:tcW w:w="454" w:type="dxa"/>
            <w:tcBorders>
              <w:top w:val="nil"/>
              <w:left w:val="nil"/>
              <w:bottom w:val="single" w:sz="4" w:space="0" w:color="auto"/>
              <w:right w:val="single" w:sz="4" w:space="0" w:color="auto"/>
              <w:tl2br w:val="nil"/>
              <w:tr2bl w:val="nil"/>
            </w:tcBorders>
            <w:vAlign w:val="center"/>
          </w:tcPr>
          <w:p w:rsidR="00B7181A" w14:paraId="3C4D4397" w14:textId="77777777">
            <w:pPr>
              <w:widowControl/>
              <w:snapToGrid w:val="0"/>
              <w:spacing w:line="240" w:lineRule="auto"/>
              <w:jc w:val="center"/>
              <w:rPr>
                <w:rFonts w:hAnsi="宋体" w:cs="宋体" w:hint="eastAsia"/>
                <w:b/>
                <w:kern w:val="0"/>
                <w:sz w:val="21"/>
                <w:szCs w:val="21"/>
              </w:rPr>
            </w:pPr>
          </w:p>
        </w:tc>
        <w:tc>
          <w:tcPr>
            <w:tcW w:w="567" w:type="dxa"/>
            <w:tcBorders>
              <w:top w:val="nil"/>
              <w:left w:val="nil"/>
              <w:bottom w:val="single" w:sz="4" w:space="0" w:color="auto"/>
              <w:right w:val="single" w:sz="4" w:space="0" w:color="auto"/>
              <w:tl2br w:val="nil"/>
              <w:tr2bl w:val="nil"/>
            </w:tcBorders>
            <w:vAlign w:val="center"/>
          </w:tcPr>
          <w:p w:rsidR="00B7181A" w14:paraId="7B26DEE1" w14:textId="77777777">
            <w:pPr>
              <w:widowControl/>
              <w:snapToGrid w:val="0"/>
              <w:spacing w:line="240" w:lineRule="auto"/>
              <w:jc w:val="center"/>
              <w:rPr>
                <w:rFonts w:hAnsi="宋体" w:cs="宋体" w:hint="eastAsia"/>
                <w:b/>
                <w:kern w:val="0"/>
                <w:sz w:val="21"/>
                <w:szCs w:val="21"/>
              </w:rPr>
            </w:pPr>
          </w:p>
        </w:tc>
        <w:tc>
          <w:tcPr>
            <w:tcW w:w="425" w:type="dxa"/>
            <w:tcBorders>
              <w:top w:val="nil"/>
              <w:left w:val="nil"/>
              <w:bottom w:val="single" w:sz="4" w:space="0" w:color="auto"/>
              <w:right w:val="single" w:sz="4" w:space="0" w:color="auto"/>
              <w:tl2br w:val="nil"/>
              <w:tr2bl w:val="nil"/>
            </w:tcBorders>
            <w:vAlign w:val="center"/>
          </w:tcPr>
          <w:p w:rsidR="00B7181A" w14:paraId="1D415494" w14:textId="77777777">
            <w:pPr>
              <w:widowControl/>
              <w:snapToGrid w:val="0"/>
              <w:spacing w:line="240" w:lineRule="auto"/>
              <w:jc w:val="center"/>
              <w:rPr>
                <w:rFonts w:hAnsi="宋体" w:cs="宋体" w:hint="eastAsia"/>
                <w:b/>
                <w:kern w:val="0"/>
                <w:sz w:val="21"/>
                <w:szCs w:val="21"/>
              </w:rPr>
            </w:pPr>
          </w:p>
        </w:tc>
        <w:tc>
          <w:tcPr>
            <w:tcW w:w="567" w:type="dxa"/>
            <w:tcBorders>
              <w:top w:val="nil"/>
              <w:left w:val="nil"/>
              <w:bottom w:val="single" w:sz="4" w:space="0" w:color="auto"/>
              <w:right w:val="single" w:sz="4" w:space="0" w:color="auto"/>
              <w:tl2br w:val="nil"/>
              <w:tr2bl w:val="nil"/>
            </w:tcBorders>
            <w:vAlign w:val="center"/>
          </w:tcPr>
          <w:p w:rsidR="00B7181A" w14:paraId="6E566889" w14:textId="77777777">
            <w:pPr>
              <w:widowControl/>
              <w:snapToGrid w:val="0"/>
              <w:spacing w:line="240" w:lineRule="auto"/>
              <w:jc w:val="left"/>
              <w:rPr>
                <w:rFonts w:hAnsi="宋体" w:cs="宋体" w:hint="eastAsia"/>
                <w:b/>
                <w:kern w:val="0"/>
                <w:sz w:val="21"/>
                <w:szCs w:val="21"/>
              </w:rPr>
            </w:pPr>
          </w:p>
        </w:tc>
        <w:tc>
          <w:tcPr>
            <w:tcW w:w="567" w:type="dxa"/>
            <w:tcBorders>
              <w:top w:val="nil"/>
              <w:left w:val="nil"/>
              <w:bottom w:val="single" w:sz="4" w:space="0" w:color="auto"/>
              <w:right w:val="single" w:sz="4" w:space="0" w:color="auto"/>
              <w:tl2br w:val="nil"/>
              <w:tr2bl w:val="nil"/>
            </w:tcBorders>
            <w:vAlign w:val="center"/>
          </w:tcPr>
          <w:p w:rsidR="00B7181A" w14:paraId="03F54782" w14:textId="77777777">
            <w:pPr>
              <w:widowControl/>
              <w:snapToGrid w:val="0"/>
              <w:spacing w:line="240" w:lineRule="auto"/>
              <w:jc w:val="left"/>
              <w:rPr>
                <w:rFonts w:hAnsi="宋体" w:cs="宋体" w:hint="eastAsia"/>
                <w:b/>
                <w:kern w:val="0"/>
                <w:sz w:val="21"/>
                <w:szCs w:val="21"/>
              </w:rPr>
            </w:pPr>
          </w:p>
        </w:tc>
        <w:tc>
          <w:tcPr>
            <w:tcW w:w="851" w:type="dxa"/>
            <w:tcBorders>
              <w:top w:val="single" w:sz="4" w:space="0" w:color="auto"/>
              <w:left w:val="nil"/>
              <w:bottom w:val="single" w:sz="4" w:space="0" w:color="auto"/>
              <w:right w:val="single" w:sz="4" w:space="0" w:color="auto"/>
              <w:tl2br w:val="nil"/>
              <w:tr2bl w:val="nil"/>
            </w:tcBorders>
          </w:tcPr>
          <w:p w:rsidR="00B7181A" w14:paraId="73C503E4" w14:textId="77777777">
            <w:pPr>
              <w:widowControl/>
              <w:snapToGrid w:val="0"/>
              <w:spacing w:line="240" w:lineRule="auto"/>
              <w:jc w:val="left"/>
              <w:rPr>
                <w:rFonts w:hAnsi="宋体" w:cs="宋体" w:hint="eastAsia"/>
                <w:b/>
                <w:kern w:val="0"/>
                <w:sz w:val="21"/>
                <w:szCs w:val="21"/>
              </w:rPr>
            </w:pPr>
          </w:p>
        </w:tc>
        <w:tc>
          <w:tcPr>
            <w:tcW w:w="772" w:type="dxa"/>
            <w:tcBorders>
              <w:top w:val="single" w:sz="4" w:space="0" w:color="auto"/>
              <w:left w:val="single" w:sz="4" w:space="0" w:color="auto"/>
              <w:bottom w:val="single" w:sz="4" w:space="0" w:color="auto"/>
              <w:right w:val="single" w:sz="4" w:space="0" w:color="auto"/>
              <w:tl2br w:val="nil"/>
              <w:tr2bl w:val="nil"/>
            </w:tcBorders>
            <w:vAlign w:val="center"/>
          </w:tcPr>
          <w:p w:rsidR="00B7181A" w14:paraId="68332E79" w14:textId="77777777">
            <w:pPr>
              <w:widowControl/>
              <w:snapToGrid w:val="0"/>
              <w:spacing w:line="240" w:lineRule="auto"/>
              <w:jc w:val="left"/>
              <w:rPr>
                <w:rFonts w:hAnsi="宋体" w:cs="宋体" w:hint="eastAsia"/>
                <w:b/>
                <w:kern w:val="0"/>
                <w:sz w:val="21"/>
                <w:szCs w:val="21"/>
              </w:rPr>
            </w:pP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rsidR="00B7181A" w14:paraId="0E8AC07C" w14:textId="77777777">
            <w:pPr>
              <w:widowControl/>
              <w:snapToGrid w:val="0"/>
              <w:spacing w:line="240" w:lineRule="auto"/>
              <w:jc w:val="left"/>
              <w:rPr>
                <w:rFonts w:hAnsi="宋体" w:cs="宋体" w:hint="eastAsia"/>
                <w:kern w:val="0"/>
                <w:sz w:val="21"/>
                <w:szCs w:val="21"/>
              </w:rPr>
            </w:pPr>
            <w:r>
              <w:rPr>
                <w:rFonts w:hAnsi="宋体" w:cs="宋体" w:hint="eastAsia"/>
                <w:kern w:val="0"/>
                <w:sz w:val="21"/>
                <w:szCs w:val="21"/>
              </w:rPr>
              <w:t>0.40</w:t>
            </w:r>
            <w:r>
              <w:rPr>
                <w:rFonts w:hAnsi="宋体" w:cs="宋体" w:hint="eastAsia"/>
                <w:kern w:val="0"/>
                <w:sz w:val="21"/>
                <w:szCs w:val="21"/>
              </w:rPr>
              <w:t xml:space="preserve">    </w:t>
            </w:r>
            <w:r>
              <w:rPr>
                <w:rFonts w:hAnsi="宋体" w:cs="宋体" w:hint="eastAsia"/>
                <w:kern w:val="0"/>
                <w:sz w:val="21"/>
                <w:szCs w:val="21"/>
              </w:rPr>
              <w:t xml:space="preserve">       </w:t>
            </w:r>
          </w:p>
        </w:tc>
        <w:tc>
          <w:tcPr>
            <w:tcW w:w="690" w:type="dxa"/>
            <w:tcBorders>
              <w:top w:val="single" w:sz="4" w:space="0" w:color="auto"/>
              <w:left w:val="single" w:sz="4" w:space="0" w:color="auto"/>
              <w:bottom w:val="single" w:sz="4" w:space="0" w:color="auto"/>
              <w:right w:val="single" w:sz="4" w:space="0" w:color="auto"/>
              <w:tl2br w:val="nil"/>
              <w:tr2bl w:val="nil"/>
            </w:tcBorders>
          </w:tcPr>
          <w:p w:rsidR="00B7181A" w14:paraId="7C07176E" w14:textId="77777777">
            <w:pPr>
              <w:widowControl/>
              <w:spacing w:line="240" w:lineRule="auto"/>
              <w:jc w:val="left"/>
              <w:rPr>
                <w:rFonts w:hAnsi="宋体" w:cs="宋体" w:hint="eastAsia"/>
                <w:b/>
                <w:kern w:val="0"/>
                <w:sz w:val="21"/>
                <w:szCs w:val="21"/>
              </w:rPr>
            </w:pPr>
          </w:p>
        </w:tc>
        <w:tc>
          <w:tcPr>
            <w:tcW w:w="1338" w:type="dxa"/>
            <w:vMerge/>
            <w:tcBorders>
              <w:top w:val="nil"/>
              <w:left w:val="nil"/>
              <w:bottom w:val="nil"/>
              <w:right w:val="single" w:sz="4" w:space="0" w:color="auto"/>
              <w:tl2br w:val="nil"/>
              <w:tr2bl w:val="nil"/>
            </w:tcBorders>
            <w:vAlign w:val="center"/>
          </w:tcPr>
          <w:p w:rsidR="00B7181A" w14:paraId="371AD49E" w14:textId="77777777">
            <w:pPr>
              <w:widowControl/>
              <w:spacing w:line="240" w:lineRule="auto"/>
              <w:jc w:val="left"/>
              <w:rPr>
                <w:rFonts w:hAnsi="宋体" w:cs="宋体" w:hint="eastAsia"/>
                <w:b/>
                <w:kern w:val="0"/>
                <w:sz w:val="21"/>
                <w:szCs w:val="21"/>
              </w:rPr>
            </w:pPr>
          </w:p>
        </w:tc>
      </w:tr>
      <w:tr w14:paraId="410578E5" w14:textId="77777777">
        <w:tblPrEx>
          <w:tblW w:w="9634" w:type="dxa"/>
          <w:tblLayout w:type="fixed"/>
          <w:tblLook w:val="04A0"/>
        </w:tblPrEx>
        <w:trPr>
          <w:trHeight w:val="481"/>
        </w:trPr>
        <w:tc>
          <w:tcPr>
            <w:tcW w:w="393" w:type="dxa"/>
            <w:vMerge/>
            <w:tcBorders>
              <w:top w:val="nil"/>
              <w:left w:val="single" w:sz="4" w:space="0" w:color="auto"/>
              <w:bottom w:val="single" w:sz="4" w:space="0" w:color="auto"/>
              <w:right w:val="single" w:sz="4" w:space="0" w:color="auto"/>
              <w:tl2br w:val="nil"/>
              <w:tr2bl w:val="nil"/>
            </w:tcBorders>
            <w:vAlign w:val="center"/>
          </w:tcPr>
          <w:p w:rsidR="00B7181A" w14:paraId="1FC04E71" w14:textId="77777777">
            <w:pPr>
              <w:widowControl/>
              <w:spacing w:line="240" w:lineRule="auto"/>
              <w:jc w:val="center"/>
              <w:rPr>
                <w:rFonts w:hAnsi="宋体" w:cs="宋体" w:hint="eastAsia"/>
                <w:kern w:val="0"/>
                <w:sz w:val="21"/>
                <w:szCs w:val="21"/>
              </w:rPr>
            </w:pPr>
          </w:p>
        </w:tc>
        <w:tc>
          <w:tcPr>
            <w:tcW w:w="1416" w:type="dxa"/>
            <w:vMerge/>
            <w:tcBorders>
              <w:top w:val="nil"/>
              <w:left w:val="nil"/>
              <w:bottom w:val="single" w:sz="4" w:space="0" w:color="auto"/>
              <w:right w:val="single" w:sz="4" w:space="0" w:color="auto"/>
              <w:tl2br w:val="nil"/>
              <w:tr2bl w:val="nil"/>
            </w:tcBorders>
            <w:vAlign w:val="center"/>
          </w:tcPr>
          <w:p w:rsidR="00B7181A" w14:paraId="2F8E026B" w14:textId="77777777">
            <w:pPr>
              <w:widowControl/>
              <w:spacing w:line="240" w:lineRule="auto"/>
              <w:jc w:val="center"/>
              <w:rPr>
                <w:rFonts w:hAnsi="宋体" w:cs="宋体" w:hint="eastAsia"/>
                <w:kern w:val="0"/>
                <w:sz w:val="21"/>
                <w:szCs w:val="21"/>
              </w:rPr>
            </w:pPr>
          </w:p>
        </w:tc>
        <w:tc>
          <w:tcPr>
            <w:tcW w:w="709" w:type="dxa"/>
            <w:tcBorders>
              <w:top w:val="nil"/>
              <w:left w:val="single" w:sz="4" w:space="0" w:color="auto"/>
              <w:bottom w:val="single" w:sz="4" w:space="0" w:color="auto"/>
              <w:right w:val="single" w:sz="4" w:space="0" w:color="auto"/>
              <w:tl2br w:val="nil"/>
              <w:tr2bl w:val="nil"/>
            </w:tcBorders>
            <w:vAlign w:val="center"/>
          </w:tcPr>
          <w:p w:rsidR="00B7181A" w14:paraId="75FF93A4" w14:textId="77777777">
            <w:pPr>
              <w:widowControl/>
              <w:snapToGrid w:val="0"/>
              <w:spacing w:line="240" w:lineRule="auto"/>
              <w:jc w:val="center"/>
              <w:rPr>
                <w:rFonts w:hAnsi="宋体" w:cs="宋体" w:hint="eastAsia"/>
                <w:kern w:val="0"/>
                <w:sz w:val="21"/>
                <w:szCs w:val="21"/>
              </w:rPr>
            </w:pPr>
            <w:r>
              <w:rPr>
                <w:rFonts w:ascii="宋体" w:hAnsi="宋体" w:cs="宋体"/>
                <w:kern w:val="0"/>
                <w:sz w:val="21"/>
                <w:szCs w:val="21"/>
              </w:rPr>
              <w:t>技术</w:t>
            </w:r>
          </w:p>
        </w:tc>
        <w:tc>
          <w:tcPr>
            <w:tcW w:w="454" w:type="dxa"/>
            <w:tcBorders>
              <w:top w:val="nil"/>
              <w:left w:val="nil"/>
              <w:bottom w:val="single" w:sz="4" w:space="0" w:color="auto"/>
              <w:right w:val="single" w:sz="4" w:space="0" w:color="auto"/>
              <w:tl2br w:val="nil"/>
              <w:tr2bl w:val="nil"/>
            </w:tcBorders>
            <w:vAlign w:val="center"/>
          </w:tcPr>
          <w:p w:rsidR="00B7181A" w14:paraId="68CFF36F" w14:textId="77777777">
            <w:pPr>
              <w:widowControl/>
              <w:snapToGrid w:val="0"/>
              <w:spacing w:line="240" w:lineRule="auto"/>
              <w:jc w:val="center"/>
              <w:rPr>
                <w:rFonts w:hAnsi="宋体" w:cs="宋体" w:hint="eastAsia"/>
                <w:b/>
                <w:kern w:val="0"/>
                <w:sz w:val="21"/>
                <w:szCs w:val="21"/>
              </w:rPr>
            </w:pPr>
          </w:p>
        </w:tc>
        <w:tc>
          <w:tcPr>
            <w:tcW w:w="567" w:type="dxa"/>
            <w:tcBorders>
              <w:top w:val="nil"/>
              <w:left w:val="nil"/>
              <w:bottom w:val="single" w:sz="4" w:space="0" w:color="auto"/>
              <w:right w:val="single" w:sz="4" w:space="0" w:color="auto"/>
              <w:tl2br w:val="nil"/>
              <w:tr2bl w:val="nil"/>
            </w:tcBorders>
            <w:vAlign w:val="center"/>
          </w:tcPr>
          <w:p w:rsidR="00B7181A" w14:paraId="0CBAE915" w14:textId="77777777">
            <w:pPr>
              <w:widowControl/>
              <w:snapToGrid w:val="0"/>
              <w:spacing w:line="240" w:lineRule="auto"/>
              <w:jc w:val="center"/>
              <w:rPr>
                <w:rFonts w:hAnsi="宋体" w:cs="宋体" w:hint="eastAsia"/>
                <w:b/>
                <w:kern w:val="0"/>
                <w:sz w:val="21"/>
                <w:szCs w:val="21"/>
              </w:rPr>
            </w:pPr>
          </w:p>
        </w:tc>
        <w:tc>
          <w:tcPr>
            <w:tcW w:w="425" w:type="dxa"/>
            <w:tcBorders>
              <w:top w:val="nil"/>
              <w:left w:val="nil"/>
              <w:bottom w:val="single" w:sz="4" w:space="0" w:color="auto"/>
              <w:right w:val="single" w:sz="4" w:space="0" w:color="auto"/>
              <w:tl2br w:val="nil"/>
              <w:tr2bl w:val="nil"/>
            </w:tcBorders>
            <w:vAlign w:val="center"/>
          </w:tcPr>
          <w:p w:rsidR="00B7181A" w14:paraId="798C727D" w14:textId="77777777">
            <w:pPr>
              <w:widowControl/>
              <w:snapToGrid w:val="0"/>
              <w:spacing w:line="240" w:lineRule="auto"/>
              <w:jc w:val="center"/>
              <w:rPr>
                <w:rFonts w:hAnsi="宋体" w:cs="宋体" w:hint="eastAsia"/>
                <w:b/>
                <w:kern w:val="0"/>
                <w:sz w:val="21"/>
                <w:szCs w:val="21"/>
              </w:rPr>
            </w:pPr>
          </w:p>
        </w:tc>
        <w:tc>
          <w:tcPr>
            <w:tcW w:w="567" w:type="dxa"/>
            <w:tcBorders>
              <w:top w:val="nil"/>
              <w:left w:val="nil"/>
              <w:bottom w:val="single" w:sz="4" w:space="0" w:color="auto"/>
              <w:right w:val="single" w:sz="4" w:space="0" w:color="auto"/>
              <w:tl2br w:val="nil"/>
              <w:tr2bl w:val="nil"/>
            </w:tcBorders>
            <w:vAlign w:val="center"/>
          </w:tcPr>
          <w:p w:rsidR="00B7181A" w14:paraId="1C111787" w14:textId="77777777">
            <w:pPr>
              <w:widowControl/>
              <w:snapToGrid w:val="0"/>
              <w:spacing w:line="240" w:lineRule="auto"/>
              <w:jc w:val="left"/>
              <w:rPr>
                <w:rFonts w:hAnsi="宋体" w:cs="宋体" w:hint="eastAsia"/>
                <w:kern w:val="0"/>
                <w:sz w:val="21"/>
                <w:szCs w:val="21"/>
              </w:rPr>
            </w:pPr>
            <w:r>
              <w:rPr>
                <w:rFonts w:ascii="宋体" w:hAnsi="宋体" w:cs="宋体"/>
                <w:kern w:val="0"/>
                <w:sz w:val="21"/>
                <w:szCs w:val="21"/>
              </w:rPr>
              <w:t>　</w:t>
            </w:r>
          </w:p>
        </w:tc>
        <w:tc>
          <w:tcPr>
            <w:tcW w:w="567" w:type="dxa"/>
            <w:tcBorders>
              <w:top w:val="nil"/>
              <w:left w:val="nil"/>
              <w:bottom w:val="single" w:sz="4" w:space="0" w:color="auto"/>
              <w:right w:val="single" w:sz="4" w:space="0" w:color="auto"/>
              <w:tl2br w:val="nil"/>
              <w:tr2bl w:val="nil"/>
            </w:tcBorders>
            <w:vAlign w:val="center"/>
          </w:tcPr>
          <w:p w:rsidR="00B7181A" w14:paraId="56C06218" w14:textId="77777777">
            <w:pPr>
              <w:widowControl/>
              <w:snapToGrid w:val="0"/>
              <w:spacing w:line="240" w:lineRule="auto"/>
              <w:jc w:val="left"/>
              <w:rPr>
                <w:rFonts w:hAnsi="宋体" w:cs="宋体" w:hint="eastAsia"/>
                <w:kern w:val="0"/>
                <w:sz w:val="21"/>
                <w:szCs w:val="21"/>
              </w:rPr>
            </w:pPr>
            <w:r>
              <w:rPr>
                <w:rFonts w:ascii="宋体" w:hAnsi="宋体" w:cs="宋体"/>
                <w:kern w:val="0"/>
                <w:sz w:val="21"/>
                <w:szCs w:val="21"/>
              </w:rPr>
              <w:t>　</w:t>
            </w:r>
          </w:p>
        </w:tc>
        <w:tc>
          <w:tcPr>
            <w:tcW w:w="851" w:type="dxa"/>
            <w:tcBorders>
              <w:top w:val="single" w:sz="4" w:space="0" w:color="auto"/>
              <w:left w:val="nil"/>
              <w:bottom w:val="single" w:sz="4" w:space="0" w:color="auto"/>
              <w:right w:val="single" w:sz="4" w:space="0" w:color="auto"/>
              <w:tl2br w:val="nil"/>
              <w:tr2bl w:val="nil"/>
            </w:tcBorders>
          </w:tcPr>
          <w:p w:rsidR="00B7181A" w14:paraId="2D801A92" w14:textId="77777777">
            <w:pPr>
              <w:widowControl/>
              <w:snapToGrid w:val="0"/>
              <w:spacing w:line="240" w:lineRule="auto"/>
              <w:jc w:val="left"/>
              <w:rPr>
                <w:rFonts w:hAnsi="宋体" w:cs="宋体" w:hint="eastAsia"/>
                <w:kern w:val="0"/>
                <w:sz w:val="21"/>
                <w:szCs w:val="21"/>
              </w:rPr>
            </w:pPr>
          </w:p>
        </w:tc>
        <w:tc>
          <w:tcPr>
            <w:tcW w:w="772" w:type="dxa"/>
            <w:tcBorders>
              <w:top w:val="single" w:sz="4" w:space="0" w:color="auto"/>
              <w:left w:val="single" w:sz="4" w:space="0" w:color="auto"/>
              <w:bottom w:val="single" w:sz="4" w:space="0" w:color="auto"/>
              <w:right w:val="single" w:sz="4" w:space="0" w:color="auto"/>
              <w:tl2br w:val="nil"/>
              <w:tr2bl w:val="nil"/>
            </w:tcBorders>
            <w:vAlign w:val="center"/>
          </w:tcPr>
          <w:p w:rsidR="00B7181A" w14:paraId="26882370" w14:textId="77777777">
            <w:pPr>
              <w:widowControl/>
              <w:snapToGrid w:val="0"/>
              <w:spacing w:line="240" w:lineRule="auto"/>
              <w:jc w:val="left"/>
              <w:rPr>
                <w:rFonts w:hAnsi="宋体" w:cs="宋体" w:hint="eastAsia"/>
                <w:kern w:val="0"/>
                <w:sz w:val="21"/>
                <w:szCs w:val="21"/>
              </w:rPr>
            </w:pPr>
            <w:r>
              <w:rPr>
                <w:rFonts w:ascii="宋体" w:hAnsi="宋体" w:cs="宋体"/>
                <w:kern w:val="0"/>
                <w:sz w:val="21"/>
                <w:szCs w:val="21"/>
              </w:rPr>
              <w:t>　</w:t>
            </w: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rsidR="00B7181A" w14:paraId="4FC455B4" w14:textId="77777777">
            <w:pPr>
              <w:widowControl/>
              <w:snapToGrid w:val="0"/>
              <w:spacing w:line="240" w:lineRule="auto"/>
              <w:jc w:val="left"/>
              <w:rPr>
                <w:rFonts w:hAnsi="宋体" w:cs="宋体" w:hint="eastAsia"/>
                <w:kern w:val="0"/>
                <w:sz w:val="21"/>
                <w:szCs w:val="21"/>
              </w:rPr>
            </w:pPr>
            <w:r>
              <w:rPr>
                <w:rFonts w:hAnsi="宋体" w:cs="宋体" w:hint="eastAsia"/>
                <w:kern w:val="0"/>
                <w:sz w:val="21"/>
                <w:szCs w:val="21"/>
              </w:rPr>
              <w:t>0.25</w:t>
            </w:r>
            <w:r>
              <w:rPr>
                <w:rFonts w:hAnsi="宋体" w:cs="宋体" w:hint="eastAsia"/>
                <w:kern w:val="0"/>
                <w:sz w:val="21"/>
                <w:szCs w:val="21"/>
              </w:rPr>
              <w:t xml:space="preserve">    </w:t>
            </w:r>
            <w:r>
              <w:rPr>
                <w:rFonts w:hAnsi="宋体" w:cs="宋体" w:hint="eastAsia"/>
                <w:kern w:val="0"/>
                <w:sz w:val="21"/>
                <w:szCs w:val="21"/>
              </w:rPr>
              <w:t xml:space="preserve">        </w:t>
            </w:r>
          </w:p>
        </w:tc>
        <w:tc>
          <w:tcPr>
            <w:tcW w:w="690" w:type="dxa"/>
            <w:tcBorders>
              <w:top w:val="single" w:sz="4" w:space="0" w:color="auto"/>
              <w:left w:val="single" w:sz="4" w:space="0" w:color="auto"/>
              <w:bottom w:val="single" w:sz="4" w:space="0" w:color="auto"/>
              <w:right w:val="single" w:sz="4" w:space="0" w:color="auto"/>
              <w:tl2br w:val="nil"/>
              <w:tr2bl w:val="nil"/>
            </w:tcBorders>
          </w:tcPr>
          <w:p w:rsidR="00B7181A" w14:paraId="3A18C850" w14:textId="77777777">
            <w:pPr>
              <w:widowControl/>
              <w:spacing w:line="240" w:lineRule="auto"/>
              <w:jc w:val="left"/>
              <w:rPr>
                <w:rFonts w:hAnsi="宋体" w:cs="宋体" w:hint="eastAsia"/>
                <w:kern w:val="0"/>
                <w:sz w:val="21"/>
                <w:szCs w:val="21"/>
              </w:rPr>
            </w:pPr>
          </w:p>
        </w:tc>
        <w:tc>
          <w:tcPr>
            <w:tcW w:w="1338" w:type="dxa"/>
            <w:vMerge/>
            <w:tcBorders>
              <w:top w:val="nil"/>
              <w:left w:val="nil"/>
              <w:bottom w:val="single" w:sz="4" w:space="0" w:color="auto"/>
              <w:right w:val="single" w:sz="4" w:space="0" w:color="auto"/>
              <w:tl2br w:val="nil"/>
              <w:tr2bl w:val="nil"/>
            </w:tcBorders>
            <w:vAlign w:val="center"/>
          </w:tcPr>
          <w:p w:rsidR="00B7181A" w14:paraId="63C96A72" w14:textId="77777777">
            <w:pPr>
              <w:widowControl/>
              <w:spacing w:line="240" w:lineRule="auto"/>
              <w:jc w:val="left"/>
              <w:rPr>
                <w:rFonts w:hAnsi="宋体" w:cs="宋体" w:hint="eastAsia"/>
                <w:kern w:val="0"/>
                <w:sz w:val="21"/>
                <w:szCs w:val="21"/>
              </w:rPr>
            </w:pPr>
          </w:p>
        </w:tc>
      </w:tr>
      <w:tr w14:paraId="04181540" w14:textId="77777777">
        <w:tblPrEx>
          <w:tblW w:w="9634" w:type="dxa"/>
          <w:tblLayout w:type="fixed"/>
          <w:tblLook w:val="04A0"/>
        </w:tblPrEx>
        <w:trPr>
          <w:trHeight w:val="481"/>
        </w:trPr>
        <w:tc>
          <w:tcPr>
            <w:tcW w:w="393" w:type="dxa"/>
            <w:tcBorders>
              <w:top w:val="single" w:sz="4" w:space="0" w:color="auto"/>
              <w:left w:val="single" w:sz="4" w:space="0" w:color="auto"/>
              <w:bottom w:val="single" w:sz="4" w:space="0" w:color="auto"/>
              <w:right w:val="single" w:sz="4" w:space="0" w:color="auto"/>
              <w:tl2br w:val="nil"/>
              <w:tr2bl w:val="nil"/>
            </w:tcBorders>
            <w:vAlign w:val="center"/>
          </w:tcPr>
          <w:p w:rsidR="00B7181A" w14:paraId="09FBCF19" w14:textId="77777777">
            <w:pPr>
              <w:widowControl/>
              <w:spacing w:line="240" w:lineRule="auto"/>
              <w:jc w:val="center"/>
              <w:rPr>
                <w:rFonts w:hAnsi="宋体" w:cs="宋体" w:hint="eastAsia"/>
                <w:kern w:val="0"/>
                <w:sz w:val="21"/>
                <w:szCs w:val="21"/>
              </w:rPr>
            </w:pPr>
          </w:p>
        </w:tc>
        <w:tc>
          <w:tcPr>
            <w:tcW w:w="1416" w:type="dxa"/>
            <w:tcBorders>
              <w:top w:val="single" w:sz="4" w:space="0" w:color="auto"/>
              <w:left w:val="nil"/>
              <w:bottom w:val="single" w:sz="4" w:space="0" w:color="auto"/>
              <w:right w:val="single" w:sz="4" w:space="0" w:color="auto"/>
              <w:tl2br w:val="nil"/>
              <w:tr2bl w:val="nil"/>
            </w:tcBorders>
            <w:vAlign w:val="center"/>
          </w:tcPr>
          <w:p w:rsidR="00B7181A" w14:paraId="1C44A6C2" w14:textId="77777777">
            <w:pPr>
              <w:widowControl/>
              <w:spacing w:line="240" w:lineRule="auto"/>
              <w:jc w:val="center"/>
              <w:rPr>
                <w:rFonts w:hAnsi="宋体" w:cs="宋体" w:hint="eastAsia"/>
                <w:kern w:val="0"/>
                <w:sz w:val="21"/>
                <w:szCs w:val="21"/>
              </w:rPr>
            </w:pPr>
            <w:r>
              <w:rPr>
                <w:rFonts w:hAnsi="宋体" w:cs="宋体" w:hint="eastAsia"/>
                <w:kern w:val="0"/>
                <w:sz w:val="21"/>
                <w:szCs w:val="21"/>
              </w:rPr>
              <w:t>……</w:t>
            </w:r>
          </w:p>
        </w:tc>
        <w:tc>
          <w:tcPr>
            <w:tcW w:w="709" w:type="dxa"/>
            <w:tcBorders>
              <w:top w:val="nil"/>
              <w:left w:val="single" w:sz="4" w:space="0" w:color="auto"/>
              <w:bottom w:val="single" w:sz="4" w:space="0" w:color="auto"/>
              <w:right w:val="single" w:sz="4" w:space="0" w:color="auto"/>
              <w:tl2br w:val="nil"/>
              <w:tr2bl w:val="nil"/>
            </w:tcBorders>
            <w:vAlign w:val="center"/>
          </w:tcPr>
          <w:p w:rsidR="00B7181A" w14:paraId="10BE2E8E" w14:textId="77777777">
            <w:pPr>
              <w:widowControl/>
              <w:snapToGrid w:val="0"/>
              <w:spacing w:line="240" w:lineRule="auto"/>
              <w:jc w:val="center"/>
              <w:rPr>
                <w:rFonts w:hAnsi="宋体" w:cs="宋体" w:hint="eastAsia"/>
                <w:kern w:val="0"/>
                <w:sz w:val="21"/>
                <w:szCs w:val="21"/>
              </w:rPr>
            </w:pPr>
          </w:p>
        </w:tc>
        <w:tc>
          <w:tcPr>
            <w:tcW w:w="454" w:type="dxa"/>
            <w:tcBorders>
              <w:top w:val="nil"/>
              <w:left w:val="nil"/>
              <w:bottom w:val="single" w:sz="4" w:space="0" w:color="auto"/>
              <w:right w:val="single" w:sz="4" w:space="0" w:color="auto"/>
              <w:tl2br w:val="nil"/>
              <w:tr2bl w:val="nil"/>
            </w:tcBorders>
            <w:vAlign w:val="center"/>
          </w:tcPr>
          <w:p w:rsidR="00B7181A" w14:paraId="6B0CBB66" w14:textId="77777777">
            <w:pPr>
              <w:widowControl/>
              <w:snapToGrid w:val="0"/>
              <w:spacing w:line="240" w:lineRule="auto"/>
              <w:jc w:val="center"/>
              <w:rPr>
                <w:rFonts w:hAnsi="宋体" w:cs="宋体" w:hint="eastAsia"/>
                <w:b/>
                <w:kern w:val="0"/>
                <w:sz w:val="21"/>
                <w:szCs w:val="21"/>
              </w:rPr>
            </w:pPr>
          </w:p>
        </w:tc>
        <w:tc>
          <w:tcPr>
            <w:tcW w:w="567" w:type="dxa"/>
            <w:tcBorders>
              <w:top w:val="nil"/>
              <w:left w:val="nil"/>
              <w:bottom w:val="single" w:sz="4" w:space="0" w:color="auto"/>
              <w:right w:val="single" w:sz="4" w:space="0" w:color="auto"/>
              <w:tl2br w:val="nil"/>
              <w:tr2bl w:val="nil"/>
            </w:tcBorders>
            <w:vAlign w:val="center"/>
          </w:tcPr>
          <w:p w:rsidR="00B7181A" w14:paraId="627E32A3" w14:textId="77777777">
            <w:pPr>
              <w:widowControl/>
              <w:snapToGrid w:val="0"/>
              <w:spacing w:line="240" w:lineRule="auto"/>
              <w:jc w:val="center"/>
              <w:rPr>
                <w:rFonts w:hAnsi="宋体" w:cs="宋体" w:hint="eastAsia"/>
                <w:b/>
                <w:kern w:val="0"/>
                <w:sz w:val="21"/>
                <w:szCs w:val="21"/>
              </w:rPr>
            </w:pPr>
          </w:p>
        </w:tc>
        <w:tc>
          <w:tcPr>
            <w:tcW w:w="425" w:type="dxa"/>
            <w:tcBorders>
              <w:top w:val="nil"/>
              <w:left w:val="nil"/>
              <w:bottom w:val="single" w:sz="4" w:space="0" w:color="auto"/>
              <w:right w:val="single" w:sz="4" w:space="0" w:color="auto"/>
              <w:tl2br w:val="nil"/>
              <w:tr2bl w:val="nil"/>
            </w:tcBorders>
            <w:vAlign w:val="center"/>
          </w:tcPr>
          <w:p w:rsidR="00B7181A" w14:paraId="1E69775A" w14:textId="77777777">
            <w:pPr>
              <w:widowControl/>
              <w:snapToGrid w:val="0"/>
              <w:spacing w:line="240" w:lineRule="auto"/>
              <w:jc w:val="center"/>
              <w:rPr>
                <w:rFonts w:hAnsi="宋体" w:cs="宋体" w:hint="eastAsia"/>
                <w:b/>
                <w:kern w:val="0"/>
                <w:sz w:val="21"/>
                <w:szCs w:val="21"/>
              </w:rPr>
            </w:pPr>
          </w:p>
        </w:tc>
        <w:tc>
          <w:tcPr>
            <w:tcW w:w="567" w:type="dxa"/>
            <w:tcBorders>
              <w:top w:val="nil"/>
              <w:left w:val="nil"/>
              <w:bottom w:val="single" w:sz="4" w:space="0" w:color="auto"/>
              <w:right w:val="single" w:sz="4" w:space="0" w:color="auto"/>
              <w:tl2br w:val="nil"/>
              <w:tr2bl w:val="nil"/>
            </w:tcBorders>
            <w:vAlign w:val="center"/>
          </w:tcPr>
          <w:p w:rsidR="00B7181A" w14:paraId="4F146CE5" w14:textId="77777777">
            <w:pPr>
              <w:widowControl/>
              <w:snapToGrid w:val="0"/>
              <w:spacing w:line="240" w:lineRule="auto"/>
              <w:jc w:val="left"/>
              <w:rPr>
                <w:rFonts w:hAnsi="宋体" w:cs="宋体" w:hint="eastAsia"/>
                <w:kern w:val="0"/>
                <w:sz w:val="21"/>
                <w:szCs w:val="21"/>
              </w:rPr>
            </w:pPr>
          </w:p>
        </w:tc>
        <w:tc>
          <w:tcPr>
            <w:tcW w:w="567" w:type="dxa"/>
            <w:tcBorders>
              <w:top w:val="nil"/>
              <w:left w:val="nil"/>
              <w:bottom w:val="single" w:sz="4" w:space="0" w:color="auto"/>
              <w:right w:val="single" w:sz="4" w:space="0" w:color="auto"/>
              <w:tl2br w:val="nil"/>
              <w:tr2bl w:val="nil"/>
            </w:tcBorders>
            <w:vAlign w:val="center"/>
          </w:tcPr>
          <w:p w:rsidR="00B7181A" w14:paraId="5DA265AE" w14:textId="77777777">
            <w:pPr>
              <w:widowControl/>
              <w:snapToGrid w:val="0"/>
              <w:spacing w:line="240" w:lineRule="auto"/>
              <w:jc w:val="left"/>
              <w:rPr>
                <w:rFonts w:hAnsi="宋体" w:cs="宋体" w:hint="eastAsia"/>
                <w:kern w:val="0"/>
                <w:sz w:val="21"/>
                <w:szCs w:val="21"/>
              </w:rPr>
            </w:pPr>
          </w:p>
        </w:tc>
        <w:tc>
          <w:tcPr>
            <w:tcW w:w="851" w:type="dxa"/>
            <w:tcBorders>
              <w:top w:val="single" w:sz="4" w:space="0" w:color="auto"/>
              <w:left w:val="nil"/>
              <w:bottom w:val="single" w:sz="4" w:space="0" w:color="auto"/>
              <w:right w:val="single" w:sz="4" w:space="0" w:color="auto"/>
              <w:tl2br w:val="nil"/>
              <w:tr2bl w:val="nil"/>
            </w:tcBorders>
          </w:tcPr>
          <w:p w:rsidR="00B7181A" w14:paraId="3A23B1E8" w14:textId="77777777">
            <w:pPr>
              <w:widowControl/>
              <w:snapToGrid w:val="0"/>
              <w:spacing w:line="240" w:lineRule="auto"/>
              <w:jc w:val="left"/>
              <w:rPr>
                <w:rFonts w:hAnsi="宋体" w:cs="宋体" w:hint="eastAsia"/>
                <w:kern w:val="0"/>
                <w:sz w:val="21"/>
                <w:szCs w:val="21"/>
              </w:rPr>
            </w:pPr>
          </w:p>
        </w:tc>
        <w:tc>
          <w:tcPr>
            <w:tcW w:w="772" w:type="dxa"/>
            <w:tcBorders>
              <w:top w:val="single" w:sz="4" w:space="0" w:color="auto"/>
              <w:left w:val="single" w:sz="4" w:space="0" w:color="auto"/>
              <w:bottom w:val="single" w:sz="4" w:space="0" w:color="auto"/>
              <w:right w:val="single" w:sz="4" w:space="0" w:color="auto"/>
              <w:tl2br w:val="nil"/>
              <w:tr2bl w:val="nil"/>
            </w:tcBorders>
            <w:vAlign w:val="center"/>
          </w:tcPr>
          <w:p w:rsidR="00B7181A" w14:paraId="066CE821" w14:textId="77777777">
            <w:pPr>
              <w:widowControl/>
              <w:snapToGrid w:val="0"/>
              <w:spacing w:line="240" w:lineRule="auto"/>
              <w:jc w:val="left"/>
              <w:rPr>
                <w:rFonts w:hAnsi="宋体" w:cs="宋体" w:hint="eastAsia"/>
                <w:kern w:val="0"/>
                <w:sz w:val="21"/>
                <w:szCs w:val="21"/>
              </w:rPr>
            </w:pP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rsidR="00B7181A" w14:paraId="1B11DB1C" w14:textId="77777777">
            <w:pPr>
              <w:widowControl/>
              <w:snapToGrid w:val="0"/>
              <w:spacing w:line="240" w:lineRule="auto"/>
              <w:jc w:val="left"/>
              <w:rPr>
                <w:rFonts w:hAnsi="宋体" w:cs="宋体" w:hint="eastAsia"/>
                <w:kern w:val="0"/>
                <w:sz w:val="21"/>
                <w:szCs w:val="21"/>
              </w:rPr>
            </w:pPr>
            <w:r>
              <w:rPr>
                <w:rFonts w:ascii="宋体" w:hAnsi="宋体" w:cs="宋体" w:hint="eastAsia"/>
                <w:kern w:val="0"/>
                <w:sz w:val="21"/>
                <w:szCs w:val="21"/>
              </w:rPr>
              <w:t>同上</w:t>
            </w:r>
          </w:p>
        </w:tc>
        <w:tc>
          <w:tcPr>
            <w:tcW w:w="690" w:type="dxa"/>
            <w:tcBorders>
              <w:top w:val="single" w:sz="4" w:space="0" w:color="auto"/>
              <w:left w:val="single" w:sz="4" w:space="0" w:color="auto"/>
              <w:bottom w:val="single" w:sz="4" w:space="0" w:color="auto"/>
              <w:right w:val="single" w:sz="4" w:space="0" w:color="auto"/>
              <w:tl2br w:val="nil"/>
              <w:tr2bl w:val="nil"/>
            </w:tcBorders>
          </w:tcPr>
          <w:p w:rsidR="00B7181A" w14:paraId="170F7F97" w14:textId="77777777">
            <w:pPr>
              <w:widowControl/>
              <w:spacing w:line="240" w:lineRule="auto"/>
              <w:jc w:val="left"/>
              <w:rPr>
                <w:rFonts w:hAnsi="宋体" w:cs="宋体" w:hint="eastAsia"/>
                <w:kern w:val="0"/>
                <w:sz w:val="21"/>
                <w:szCs w:val="21"/>
              </w:rPr>
            </w:pPr>
          </w:p>
        </w:tc>
        <w:tc>
          <w:tcPr>
            <w:tcW w:w="1338" w:type="dxa"/>
            <w:tcBorders>
              <w:top w:val="single" w:sz="4" w:space="0" w:color="auto"/>
              <w:left w:val="nil"/>
              <w:bottom w:val="single" w:sz="4" w:space="0" w:color="auto"/>
              <w:right w:val="single" w:sz="4" w:space="0" w:color="auto"/>
              <w:tl2br w:val="nil"/>
              <w:tr2bl w:val="nil"/>
            </w:tcBorders>
            <w:vAlign w:val="center"/>
          </w:tcPr>
          <w:p w:rsidR="00B7181A" w14:paraId="489E8318" w14:textId="77777777">
            <w:pPr>
              <w:widowControl/>
              <w:spacing w:line="240" w:lineRule="auto"/>
              <w:jc w:val="left"/>
              <w:rPr>
                <w:rFonts w:hAnsi="宋体" w:cs="宋体" w:hint="eastAsia"/>
                <w:kern w:val="0"/>
                <w:sz w:val="21"/>
                <w:szCs w:val="21"/>
              </w:rPr>
            </w:pPr>
          </w:p>
        </w:tc>
      </w:tr>
      <w:tr w14:paraId="0F2FE303" w14:textId="77777777">
        <w:tblPrEx>
          <w:tblW w:w="9634" w:type="dxa"/>
          <w:tblLayout w:type="fixed"/>
          <w:tblLook w:val="04A0"/>
        </w:tblPrEx>
        <w:trPr>
          <w:trHeight w:val="1490"/>
        </w:trPr>
        <w:tc>
          <w:tcPr>
            <w:tcW w:w="9634" w:type="dxa"/>
            <w:gridSpan w:val="13"/>
            <w:tcBorders>
              <w:top w:val="single" w:sz="4" w:space="0" w:color="auto"/>
              <w:left w:val="single" w:sz="4" w:space="0" w:color="auto"/>
              <w:bottom w:val="single" w:sz="4" w:space="0" w:color="auto"/>
              <w:right w:val="single" w:sz="4" w:space="0" w:color="auto"/>
              <w:tl2br w:val="nil"/>
              <w:tr2bl w:val="nil"/>
            </w:tcBorders>
          </w:tcPr>
          <w:p w:rsidR="00B7181A" w14:paraId="2AF3F073" w14:textId="77777777">
            <w:pPr>
              <w:widowControl/>
              <w:snapToGrid w:val="0"/>
              <w:ind w:right="660"/>
              <w:jc w:val="left"/>
              <w:rPr>
                <w:rFonts w:ascii="宋体" w:hAnsi="宋体" w:cs="宋体" w:hint="eastAsia"/>
                <w:kern w:val="0"/>
                <w:sz w:val="21"/>
                <w:szCs w:val="21"/>
              </w:rPr>
            </w:pPr>
            <w:r>
              <w:rPr>
                <w:rFonts w:ascii="宋体" w:hAnsi="宋体" w:cs="宋体"/>
                <w:kern w:val="0"/>
                <w:sz w:val="21"/>
                <w:szCs w:val="21"/>
              </w:rPr>
              <w:t>评标委员会全体成员盖CA章：</w:t>
            </w:r>
          </w:p>
          <w:p w:rsidR="00B7181A" w14:paraId="6B5C2818" w14:textId="77777777">
            <w:pPr>
              <w:widowControl/>
              <w:snapToGrid w:val="0"/>
              <w:ind w:right="660"/>
              <w:jc w:val="left"/>
              <w:rPr>
                <w:rFonts w:ascii="宋体" w:hAnsi="宋体" w:cs="宋体" w:hint="eastAsia"/>
                <w:kern w:val="0"/>
                <w:sz w:val="21"/>
                <w:szCs w:val="21"/>
              </w:rPr>
            </w:pPr>
          </w:p>
          <w:p w:rsidR="00B7181A" w14:paraId="497B0306" w14:textId="77777777">
            <w:pPr>
              <w:widowControl/>
              <w:snapToGrid w:val="0"/>
              <w:ind w:right="660"/>
              <w:jc w:val="right"/>
              <w:rPr>
                <w:rFonts w:hAnsi="宋体" w:cs="宋体" w:hint="eastAsia"/>
                <w:kern w:val="0"/>
                <w:sz w:val="21"/>
                <w:szCs w:val="21"/>
              </w:rPr>
            </w:pPr>
            <w:r>
              <w:rPr>
                <w:rFonts w:ascii="宋体" w:hAnsi="宋体" w:cs="宋体"/>
                <w:kern w:val="0"/>
                <w:sz w:val="21"/>
                <w:szCs w:val="21"/>
              </w:rPr>
              <w:t>20xx年xx月xx日</w:t>
            </w:r>
          </w:p>
        </w:tc>
      </w:tr>
    </w:tbl>
    <w:p w:rsidR="00B7181A" w14:paraId="3B2497CC" w14:textId="77777777"/>
    <w:p w:rsidR="00B7181A" w14:paraId="05E03F4F" w14:textId="77777777">
      <w:pPr>
        <w:pStyle w:val="Heading2"/>
        <w:spacing w:after="240" w:afterLines="100"/>
        <w:rPr>
          <w:rFonts w:ascii="宋体" w:hAnsi="宋体" w:hint="eastAsia"/>
        </w:rPr>
      </w:pPr>
      <w:bookmarkStart w:id="52" w:name="_Toc256000047"/>
      <w:r>
        <w:rPr>
          <w:rFonts w:ascii="宋体" w:hAnsi="宋体" w:hint="eastAsia"/>
          <w:b w:val="0"/>
          <w:bCs w:val="0"/>
        </w:rPr>
        <w:t>附件7：承包商</w:t>
      </w:r>
      <w:r>
        <w:rPr>
          <w:rFonts w:ascii="宋体" w:hAnsi="宋体"/>
          <w:b w:val="0"/>
          <w:bCs w:val="0"/>
        </w:rPr>
        <w:t>排序</w:t>
      </w:r>
      <w:r>
        <w:rPr>
          <w:rFonts w:ascii="宋体" w:hAnsi="宋体" w:hint="eastAsia"/>
          <w:b w:val="0"/>
          <w:bCs w:val="0"/>
        </w:rPr>
        <w:t>表</w:t>
      </w:r>
      <w:bookmarkEnd w:id="52"/>
    </w:p>
    <w:p w:rsidR="00B7181A" w14:paraId="06E97725" w14:textId="77777777">
      <w:pPr>
        <w:snapToGrid w:val="0"/>
        <w:spacing w:after="120" w:afterLines="50" w:line="240" w:lineRule="auto"/>
        <w:jc w:val="center"/>
        <w:rPr>
          <w:b/>
          <w:bCs/>
          <w:sz w:val="30"/>
          <w:szCs w:val="30"/>
        </w:rPr>
      </w:pPr>
      <w:r>
        <w:rPr>
          <w:rFonts w:hint="eastAsia"/>
          <w:b/>
          <w:bCs/>
          <w:sz w:val="30"/>
          <w:szCs w:val="30"/>
        </w:rPr>
        <w:t>承包商</w:t>
      </w:r>
      <w:r>
        <w:rPr>
          <w:b/>
          <w:bCs/>
          <w:sz w:val="30"/>
          <w:szCs w:val="30"/>
        </w:rPr>
        <w:t>排序</w:t>
      </w:r>
      <w:r>
        <w:rPr>
          <w:rFonts w:hint="eastAsia"/>
          <w:b/>
          <w:bCs/>
          <w:sz w:val="30"/>
          <w:szCs w:val="30"/>
        </w:rPr>
        <w:t>表</w:t>
      </w:r>
    </w:p>
    <w:p w:rsidR="00B7181A" w14:paraId="458C77D2" w14:textId="77777777">
      <w:pPr>
        <w:widowControl/>
        <w:snapToGrid w:val="0"/>
        <w:spacing w:line="240" w:lineRule="auto"/>
        <w:ind w:firstLine="210" w:firstLineChars="100"/>
        <w:jc w:val="left"/>
        <w:rPr>
          <w:rFonts w:ascii="宋体" w:hAnsi="宋体" w:hint="eastAsia"/>
          <w:sz w:val="21"/>
          <w:szCs w:val="21"/>
        </w:rPr>
      </w:pPr>
      <w:r>
        <w:rPr>
          <w:rFonts w:ascii="宋体" w:hAnsi="宋体" w:hint="eastAsia"/>
          <w:bCs/>
          <w:sz w:val="21"/>
          <w:szCs w:val="21"/>
        </w:rPr>
        <w:t xml:space="preserve">采购项目名称：                  </w:t>
      </w:r>
      <w:r>
        <w:rPr>
          <w:rFonts w:ascii="宋体" w:hAnsi="宋体"/>
          <w:bCs/>
          <w:sz w:val="21"/>
          <w:szCs w:val="21"/>
        </w:rPr>
        <w:t xml:space="preserve">    </w:t>
      </w:r>
      <w:r>
        <w:rPr>
          <w:rFonts w:ascii="宋体" w:hAnsi="宋体" w:hint="eastAsia"/>
          <w:bCs/>
          <w:sz w:val="21"/>
          <w:szCs w:val="21"/>
        </w:rPr>
        <w:t xml:space="preserve">     </w:t>
      </w:r>
      <w:r>
        <w:rPr>
          <w:rFonts w:asciiTheme="minorEastAsia" w:eastAsiaTheme="minorEastAsia" w:hAnsiTheme="minorEastAsia" w:cs="宋体" w:hint="eastAsia"/>
          <w:bCs/>
          <w:kern w:val="0"/>
          <w:sz w:val="21"/>
          <w:szCs w:val="21"/>
        </w:rPr>
        <w:t>标段名称：</w:t>
      </w:r>
      <w:r>
        <w:rPr>
          <w:rFonts w:ascii="宋体" w:hAnsi="宋体" w:hint="eastAsia"/>
          <w:bCs/>
          <w:sz w:val="21"/>
          <w:szCs w:val="21"/>
        </w:rPr>
        <w:t xml:space="preserve"> </w:t>
      </w:r>
      <w:r>
        <w:rPr>
          <w:rFonts w:ascii="宋体" w:hAnsi="宋体"/>
          <w:bCs/>
          <w:sz w:val="21"/>
          <w:szCs w:val="21"/>
        </w:rPr>
        <w:t xml:space="preserve">        </w:t>
      </w:r>
      <w:r>
        <w:rPr>
          <w:rFonts w:ascii="宋体" w:hAnsi="宋体" w:hint="eastAsia"/>
          <w:bCs/>
          <w:sz w:val="21"/>
          <w:szCs w:val="21"/>
        </w:rPr>
        <w:t xml:space="preserve"> </w:t>
      </w:r>
    </w:p>
    <w:p w:rsidR="00B7181A" w14:paraId="38DD81AA" w14:textId="77777777">
      <w:pPr>
        <w:widowControl/>
        <w:snapToGrid w:val="0"/>
        <w:spacing w:line="240" w:lineRule="auto"/>
        <w:ind w:firstLine="210" w:firstLineChars="100"/>
        <w:jc w:val="left"/>
        <w:rPr>
          <w:b/>
          <w:bCs/>
          <w:sz w:val="30"/>
          <w:szCs w:val="30"/>
        </w:rPr>
      </w:pPr>
      <w:r>
        <w:rPr>
          <w:rFonts w:ascii="宋体" w:hAnsi="宋体" w:hint="eastAsia"/>
          <w:sz w:val="21"/>
          <w:szCs w:val="21"/>
        </w:rPr>
        <w:t>采购项目</w:t>
      </w:r>
      <w:r>
        <w:rPr>
          <w:rFonts w:ascii="宋体" w:hAnsi="宋体"/>
          <w:sz w:val="21"/>
          <w:szCs w:val="21"/>
        </w:rPr>
        <w:t>编号：</w:t>
      </w:r>
      <w:r>
        <w:rPr>
          <w:rFonts w:ascii="宋体" w:hAnsi="宋体" w:hint="eastAsia"/>
          <w:sz w:val="21"/>
          <w:szCs w:val="21"/>
        </w:rPr>
        <w:t xml:space="preserve">                    </w:t>
      </w:r>
      <w:r>
        <w:rPr>
          <w:rFonts w:ascii="宋体" w:hAnsi="宋体"/>
          <w:sz w:val="21"/>
          <w:szCs w:val="21"/>
        </w:rPr>
        <w:t xml:space="preserve">    </w:t>
      </w:r>
      <w:r>
        <w:rPr>
          <w:rFonts w:ascii="宋体" w:hAnsi="宋体" w:hint="eastAsia"/>
          <w:sz w:val="21"/>
          <w:szCs w:val="21"/>
        </w:rPr>
        <w:t xml:space="preserve">   </w:t>
      </w:r>
      <w:r>
        <w:rPr>
          <w:rFonts w:asciiTheme="minorEastAsia" w:eastAsiaTheme="minorEastAsia" w:hAnsiTheme="minorEastAsia" w:cs="宋体" w:hint="eastAsia"/>
          <w:bCs/>
          <w:kern w:val="0"/>
          <w:sz w:val="21"/>
          <w:szCs w:val="21"/>
        </w:rPr>
        <w:t>标段编号：</w:t>
      </w:r>
    </w:p>
    <w:tbl>
      <w:tblPr>
        <w:tblW w:w="9229" w:type="dxa"/>
        <w:tblInd w:w="93" w:type="dxa"/>
        <w:tblLook w:val="04A0"/>
      </w:tblPr>
      <w:tblGrid>
        <w:gridCol w:w="724"/>
        <w:gridCol w:w="2410"/>
        <w:gridCol w:w="2268"/>
        <w:gridCol w:w="2758"/>
        <w:gridCol w:w="1069"/>
      </w:tblGrid>
      <w:tr w14:paraId="4AE48894" w14:textId="77777777">
        <w:tblPrEx>
          <w:tblW w:w="9229" w:type="dxa"/>
          <w:tblInd w:w="93" w:type="dxa"/>
          <w:tblLook w:val="04A0"/>
        </w:tblPrEx>
        <w:trPr>
          <w:trHeight w:val="669"/>
        </w:trPr>
        <w:tc>
          <w:tcPr>
            <w:tcW w:w="724" w:type="dxa"/>
            <w:tcBorders>
              <w:top w:val="single" w:sz="4" w:space="0" w:color="auto"/>
              <w:left w:val="single" w:sz="4" w:space="0" w:color="auto"/>
              <w:bottom w:val="single" w:sz="4" w:space="0" w:color="auto"/>
              <w:right w:val="single" w:sz="4" w:space="0" w:color="auto"/>
            </w:tcBorders>
            <w:noWrap/>
            <w:vAlign w:val="center"/>
          </w:tcPr>
          <w:p w:rsidR="00B7181A" w14:paraId="24C43073" w14:textId="77777777">
            <w:pPr>
              <w:widowControl/>
              <w:snapToGrid w:val="0"/>
              <w:spacing w:line="240" w:lineRule="auto"/>
              <w:jc w:val="center"/>
              <w:rPr>
                <w:rFonts w:ascii="宋体" w:hAnsi="宋体" w:cs="宋体" w:hint="eastAsia"/>
                <w:kern w:val="0"/>
                <w:sz w:val="21"/>
                <w:szCs w:val="21"/>
              </w:rPr>
            </w:pPr>
            <w:r>
              <w:rPr>
                <w:rFonts w:ascii="宋体" w:hAnsi="宋体" w:cs="宋体" w:hint="eastAsia"/>
                <w:kern w:val="0"/>
                <w:sz w:val="21"/>
                <w:szCs w:val="21"/>
              </w:rPr>
              <w:t>序号</w:t>
            </w:r>
          </w:p>
        </w:tc>
        <w:tc>
          <w:tcPr>
            <w:tcW w:w="2410" w:type="dxa"/>
            <w:tcBorders>
              <w:top w:val="single" w:sz="4" w:space="0" w:color="auto"/>
              <w:left w:val="nil"/>
              <w:bottom w:val="single" w:sz="4" w:space="0" w:color="auto"/>
              <w:right w:val="single" w:sz="4" w:space="0" w:color="auto"/>
            </w:tcBorders>
            <w:noWrap/>
            <w:vAlign w:val="center"/>
          </w:tcPr>
          <w:p w:rsidR="00B7181A" w14:paraId="15836F84" w14:textId="77777777">
            <w:pPr>
              <w:widowControl/>
              <w:snapToGrid w:val="0"/>
              <w:spacing w:line="240" w:lineRule="auto"/>
              <w:jc w:val="center"/>
              <w:rPr>
                <w:rFonts w:ascii="宋体" w:hAnsi="宋体" w:cs="宋体" w:hint="eastAsia"/>
                <w:kern w:val="0"/>
                <w:sz w:val="21"/>
                <w:szCs w:val="21"/>
              </w:rPr>
            </w:pPr>
            <w:r>
              <w:rPr>
                <w:rFonts w:ascii="宋体" w:hAnsi="宋体" w:cs="宋体" w:hint="eastAsia"/>
                <w:kern w:val="0"/>
                <w:sz w:val="21"/>
                <w:szCs w:val="21"/>
              </w:rPr>
              <w:t>承包商名称</w:t>
            </w:r>
          </w:p>
        </w:tc>
        <w:tc>
          <w:tcPr>
            <w:tcW w:w="2268" w:type="dxa"/>
            <w:tcBorders>
              <w:top w:val="single" w:sz="4" w:space="0" w:color="auto"/>
              <w:left w:val="nil"/>
              <w:bottom w:val="single" w:sz="4" w:space="0" w:color="auto"/>
              <w:right w:val="single" w:sz="4" w:space="0" w:color="auto"/>
            </w:tcBorders>
            <w:noWrap/>
            <w:vAlign w:val="center"/>
          </w:tcPr>
          <w:p w:rsidR="00B7181A" w14:paraId="6E59D638" w14:textId="77777777">
            <w:pPr>
              <w:widowControl/>
              <w:snapToGrid w:val="0"/>
              <w:spacing w:line="240" w:lineRule="auto"/>
              <w:jc w:val="center"/>
              <w:rPr>
                <w:rFonts w:ascii="宋体" w:hAnsi="宋体" w:cs="宋体" w:hint="eastAsia"/>
                <w:kern w:val="0"/>
                <w:sz w:val="21"/>
                <w:szCs w:val="21"/>
              </w:rPr>
            </w:pPr>
            <w:r>
              <w:rPr>
                <w:rFonts w:ascii="宋体" w:hAnsi="宋体" w:cs="宋体" w:hint="eastAsia"/>
                <w:kern w:val="0"/>
                <w:sz w:val="21"/>
                <w:szCs w:val="21"/>
              </w:rPr>
              <w:t>平均分</w:t>
            </w:r>
          </w:p>
        </w:tc>
        <w:tc>
          <w:tcPr>
            <w:tcW w:w="2758" w:type="dxa"/>
            <w:tcBorders>
              <w:top w:val="single" w:sz="4" w:space="0" w:color="auto"/>
              <w:left w:val="nil"/>
              <w:bottom w:val="single" w:sz="4" w:space="0" w:color="auto"/>
              <w:right w:val="single" w:sz="4" w:space="0" w:color="auto"/>
            </w:tcBorders>
            <w:noWrap/>
            <w:vAlign w:val="center"/>
          </w:tcPr>
          <w:p w:rsidR="00B7181A" w14:paraId="077C1630" w14:textId="77777777">
            <w:pPr>
              <w:widowControl/>
              <w:snapToGrid w:val="0"/>
              <w:spacing w:line="240" w:lineRule="auto"/>
              <w:jc w:val="center"/>
              <w:rPr>
                <w:rFonts w:ascii="宋体" w:hAnsi="宋体" w:cs="宋体" w:hint="eastAsia"/>
                <w:kern w:val="0"/>
                <w:sz w:val="21"/>
                <w:szCs w:val="21"/>
              </w:rPr>
            </w:pPr>
            <w:r>
              <w:rPr>
                <w:rFonts w:ascii="宋体" w:hAnsi="宋体" w:cs="宋体" w:hint="eastAsia"/>
                <w:kern w:val="0"/>
                <w:sz w:val="21"/>
                <w:szCs w:val="21"/>
              </w:rPr>
              <w:t>其他说明事项</w:t>
            </w:r>
          </w:p>
        </w:tc>
        <w:tc>
          <w:tcPr>
            <w:tcW w:w="1069" w:type="dxa"/>
            <w:tcBorders>
              <w:top w:val="single" w:sz="4" w:space="0" w:color="auto"/>
              <w:left w:val="nil"/>
              <w:bottom w:val="single" w:sz="4" w:space="0" w:color="auto"/>
              <w:right w:val="single" w:sz="4" w:space="0" w:color="auto"/>
            </w:tcBorders>
            <w:noWrap/>
            <w:vAlign w:val="center"/>
          </w:tcPr>
          <w:p w:rsidR="00B7181A" w14:paraId="3E6BDC05" w14:textId="77777777">
            <w:pPr>
              <w:widowControl/>
              <w:snapToGrid w:val="0"/>
              <w:spacing w:line="240" w:lineRule="auto"/>
              <w:jc w:val="center"/>
              <w:rPr>
                <w:rFonts w:ascii="宋体" w:hAnsi="宋体" w:cs="宋体" w:hint="eastAsia"/>
                <w:kern w:val="0"/>
                <w:sz w:val="21"/>
                <w:szCs w:val="21"/>
              </w:rPr>
            </w:pPr>
            <w:r>
              <w:rPr>
                <w:rFonts w:ascii="宋体" w:hAnsi="宋体" w:cs="宋体" w:hint="eastAsia"/>
                <w:kern w:val="0"/>
                <w:sz w:val="21"/>
                <w:szCs w:val="21"/>
              </w:rPr>
              <w:t>备注</w:t>
            </w:r>
          </w:p>
        </w:tc>
      </w:tr>
      <w:tr w14:paraId="392DDBAE" w14:textId="77777777">
        <w:tblPrEx>
          <w:tblW w:w="9229" w:type="dxa"/>
          <w:tblInd w:w="93" w:type="dxa"/>
          <w:tblLook w:val="04A0"/>
        </w:tblPrEx>
        <w:trPr>
          <w:trHeight w:val="540"/>
        </w:trPr>
        <w:tc>
          <w:tcPr>
            <w:tcW w:w="724" w:type="dxa"/>
            <w:tcBorders>
              <w:top w:val="nil"/>
              <w:left w:val="single" w:sz="4" w:space="0" w:color="auto"/>
              <w:bottom w:val="single" w:sz="4" w:space="0" w:color="auto"/>
              <w:right w:val="single" w:sz="4" w:space="0" w:color="auto"/>
            </w:tcBorders>
            <w:noWrap/>
            <w:vAlign w:val="center"/>
          </w:tcPr>
          <w:p w:rsidR="00B7181A" w14:paraId="3C586AA9" w14:textId="77777777">
            <w:pPr>
              <w:widowControl/>
              <w:snapToGrid w:val="0"/>
              <w:jc w:val="left"/>
              <w:rPr>
                <w:rFonts w:ascii="宋体" w:hAnsi="宋体" w:cs="宋体" w:hint="eastAsia"/>
                <w:kern w:val="0"/>
                <w:sz w:val="21"/>
                <w:szCs w:val="21"/>
              </w:rPr>
            </w:pPr>
            <w:r>
              <w:rPr>
                <w:rFonts w:ascii="宋体" w:hAnsi="宋体" w:cs="宋体" w:hint="eastAsia"/>
                <w:kern w:val="0"/>
                <w:sz w:val="21"/>
                <w:szCs w:val="21"/>
              </w:rPr>
              <w:t>　</w:t>
            </w:r>
          </w:p>
        </w:tc>
        <w:tc>
          <w:tcPr>
            <w:tcW w:w="2410" w:type="dxa"/>
            <w:tcBorders>
              <w:top w:val="nil"/>
              <w:left w:val="nil"/>
              <w:bottom w:val="single" w:sz="4" w:space="0" w:color="auto"/>
              <w:right w:val="single" w:sz="4" w:space="0" w:color="auto"/>
            </w:tcBorders>
            <w:noWrap/>
            <w:vAlign w:val="center"/>
          </w:tcPr>
          <w:p w:rsidR="00B7181A" w14:paraId="2700A785" w14:textId="77777777">
            <w:pPr>
              <w:widowControl/>
              <w:snapToGrid w:val="0"/>
              <w:jc w:val="left"/>
              <w:rPr>
                <w:rFonts w:ascii="宋体" w:hAnsi="宋体" w:cs="宋体" w:hint="eastAsia"/>
                <w:kern w:val="0"/>
                <w:sz w:val="21"/>
                <w:szCs w:val="21"/>
              </w:rPr>
            </w:pPr>
            <w:r>
              <w:rPr>
                <w:rFonts w:ascii="宋体" w:hAnsi="宋体" w:cs="宋体" w:hint="eastAsia"/>
                <w:kern w:val="0"/>
                <w:sz w:val="21"/>
                <w:szCs w:val="21"/>
              </w:rPr>
              <w:t>　</w:t>
            </w:r>
          </w:p>
        </w:tc>
        <w:tc>
          <w:tcPr>
            <w:tcW w:w="2268" w:type="dxa"/>
            <w:tcBorders>
              <w:top w:val="nil"/>
              <w:left w:val="nil"/>
              <w:bottom w:val="single" w:sz="4" w:space="0" w:color="auto"/>
              <w:right w:val="single" w:sz="4" w:space="0" w:color="auto"/>
            </w:tcBorders>
            <w:noWrap/>
            <w:vAlign w:val="center"/>
          </w:tcPr>
          <w:p w:rsidR="00B7181A" w14:paraId="5F274FCA" w14:textId="77777777">
            <w:pPr>
              <w:widowControl/>
              <w:snapToGrid w:val="0"/>
              <w:jc w:val="left"/>
              <w:rPr>
                <w:rFonts w:ascii="宋体" w:hAnsi="宋体" w:cs="宋体" w:hint="eastAsia"/>
                <w:kern w:val="0"/>
                <w:sz w:val="21"/>
                <w:szCs w:val="21"/>
              </w:rPr>
            </w:pPr>
            <w:r>
              <w:rPr>
                <w:rFonts w:ascii="宋体" w:hAnsi="宋体" w:cs="宋体" w:hint="eastAsia"/>
                <w:kern w:val="0"/>
                <w:sz w:val="21"/>
                <w:szCs w:val="21"/>
              </w:rPr>
              <w:t>　</w:t>
            </w:r>
          </w:p>
        </w:tc>
        <w:tc>
          <w:tcPr>
            <w:tcW w:w="2758" w:type="dxa"/>
            <w:tcBorders>
              <w:top w:val="nil"/>
              <w:left w:val="nil"/>
              <w:bottom w:val="single" w:sz="4" w:space="0" w:color="auto"/>
              <w:right w:val="single" w:sz="4" w:space="0" w:color="auto"/>
            </w:tcBorders>
            <w:noWrap/>
            <w:vAlign w:val="center"/>
          </w:tcPr>
          <w:p w:rsidR="00B7181A" w14:paraId="022CD440" w14:textId="77777777">
            <w:pPr>
              <w:widowControl/>
              <w:snapToGrid w:val="0"/>
              <w:jc w:val="left"/>
              <w:rPr>
                <w:rFonts w:ascii="宋体" w:hAnsi="宋体" w:cs="宋体" w:hint="eastAsia"/>
                <w:kern w:val="0"/>
                <w:sz w:val="21"/>
                <w:szCs w:val="21"/>
              </w:rPr>
            </w:pPr>
            <w:r>
              <w:rPr>
                <w:rFonts w:ascii="宋体" w:hAnsi="宋体" w:cs="宋体" w:hint="eastAsia"/>
                <w:kern w:val="0"/>
                <w:sz w:val="21"/>
                <w:szCs w:val="21"/>
              </w:rPr>
              <w:t>　</w:t>
            </w:r>
          </w:p>
        </w:tc>
        <w:tc>
          <w:tcPr>
            <w:tcW w:w="1069" w:type="dxa"/>
            <w:tcBorders>
              <w:top w:val="nil"/>
              <w:left w:val="nil"/>
              <w:bottom w:val="single" w:sz="4" w:space="0" w:color="auto"/>
              <w:right w:val="single" w:sz="4" w:space="0" w:color="auto"/>
            </w:tcBorders>
            <w:noWrap/>
            <w:vAlign w:val="center"/>
          </w:tcPr>
          <w:p w:rsidR="00B7181A" w14:paraId="0CD742E4" w14:textId="77777777">
            <w:pPr>
              <w:widowControl/>
              <w:snapToGrid w:val="0"/>
              <w:jc w:val="left"/>
              <w:rPr>
                <w:rFonts w:ascii="宋体" w:hAnsi="宋体" w:cs="宋体" w:hint="eastAsia"/>
                <w:kern w:val="0"/>
                <w:sz w:val="21"/>
                <w:szCs w:val="21"/>
              </w:rPr>
            </w:pPr>
            <w:r>
              <w:rPr>
                <w:rFonts w:ascii="宋体" w:hAnsi="宋体" w:cs="宋体" w:hint="eastAsia"/>
                <w:kern w:val="0"/>
                <w:sz w:val="21"/>
                <w:szCs w:val="21"/>
              </w:rPr>
              <w:t>　</w:t>
            </w:r>
          </w:p>
        </w:tc>
      </w:tr>
      <w:tr w14:paraId="335451D6" w14:textId="77777777">
        <w:tblPrEx>
          <w:tblW w:w="9229" w:type="dxa"/>
          <w:tblInd w:w="93" w:type="dxa"/>
          <w:tblLook w:val="04A0"/>
        </w:tblPrEx>
        <w:trPr>
          <w:trHeight w:val="540"/>
        </w:trPr>
        <w:tc>
          <w:tcPr>
            <w:tcW w:w="724" w:type="dxa"/>
            <w:tcBorders>
              <w:top w:val="nil"/>
              <w:left w:val="single" w:sz="4" w:space="0" w:color="auto"/>
              <w:bottom w:val="single" w:sz="4" w:space="0" w:color="auto"/>
              <w:right w:val="single" w:sz="4" w:space="0" w:color="auto"/>
            </w:tcBorders>
            <w:noWrap/>
            <w:vAlign w:val="center"/>
          </w:tcPr>
          <w:p w:rsidR="00B7181A" w14:paraId="2F516B2F" w14:textId="77777777">
            <w:pPr>
              <w:widowControl/>
              <w:snapToGrid w:val="0"/>
              <w:jc w:val="left"/>
              <w:rPr>
                <w:rFonts w:ascii="宋体" w:hAnsi="宋体" w:cs="宋体" w:hint="eastAsia"/>
                <w:kern w:val="0"/>
                <w:sz w:val="21"/>
                <w:szCs w:val="21"/>
              </w:rPr>
            </w:pPr>
            <w:r>
              <w:rPr>
                <w:rFonts w:ascii="宋体" w:hAnsi="宋体" w:cs="宋体" w:hint="eastAsia"/>
                <w:kern w:val="0"/>
                <w:sz w:val="21"/>
                <w:szCs w:val="21"/>
              </w:rPr>
              <w:t>　</w:t>
            </w:r>
          </w:p>
        </w:tc>
        <w:tc>
          <w:tcPr>
            <w:tcW w:w="2410" w:type="dxa"/>
            <w:tcBorders>
              <w:top w:val="nil"/>
              <w:left w:val="nil"/>
              <w:bottom w:val="single" w:sz="4" w:space="0" w:color="auto"/>
              <w:right w:val="single" w:sz="4" w:space="0" w:color="auto"/>
            </w:tcBorders>
            <w:noWrap/>
            <w:vAlign w:val="center"/>
          </w:tcPr>
          <w:p w:rsidR="00B7181A" w14:paraId="6189B17B" w14:textId="77777777">
            <w:pPr>
              <w:widowControl/>
              <w:snapToGrid w:val="0"/>
              <w:jc w:val="left"/>
              <w:rPr>
                <w:rFonts w:ascii="宋体" w:hAnsi="宋体" w:cs="宋体" w:hint="eastAsia"/>
                <w:kern w:val="0"/>
                <w:sz w:val="21"/>
                <w:szCs w:val="21"/>
              </w:rPr>
            </w:pPr>
            <w:r>
              <w:rPr>
                <w:rFonts w:ascii="宋体" w:hAnsi="宋体" w:cs="宋体" w:hint="eastAsia"/>
                <w:kern w:val="0"/>
                <w:sz w:val="21"/>
                <w:szCs w:val="21"/>
              </w:rPr>
              <w:t>　</w:t>
            </w:r>
          </w:p>
        </w:tc>
        <w:tc>
          <w:tcPr>
            <w:tcW w:w="2268" w:type="dxa"/>
            <w:tcBorders>
              <w:top w:val="nil"/>
              <w:left w:val="nil"/>
              <w:bottom w:val="single" w:sz="4" w:space="0" w:color="auto"/>
              <w:right w:val="single" w:sz="4" w:space="0" w:color="auto"/>
            </w:tcBorders>
            <w:noWrap/>
            <w:vAlign w:val="center"/>
          </w:tcPr>
          <w:p w:rsidR="00B7181A" w14:paraId="7A6A997E" w14:textId="77777777">
            <w:pPr>
              <w:widowControl/>
              <w:snapToGrid w:val="0"/>
              <w:jc w:val="left"/>
              <w:rPr>
                <w:rFonts w:ascii="宋体" w:hAnsi="宋体" w:cs="宋体" w:hint="eastAsia"/>
                <w:kern w:val="0"/>
                <w:sz w:val="21"/>
                <w:szCs w:val="21"/>
              </w:rPr>
            </w:pPr>
            <w:r>
              <w:rPr>
                <w:rFonts w:ascii="宋体" w:hAnsi="宋体" w:cs="宋体" w:hint="eastAsia"/>
                <w:kern w:val="0"/>
                <w:sz w:val="21"/>
                <w:szCs w:val="21"/>
              </w:rPr>
              <w:t>　</w:t>
            </w:r>
          </w:p>
        </w:tc>
        <w:tc>
          <w:tcPr>
            <w:tcW w:w="2758" w:type="dxa"/>
            <w:tcBorders>
              <w:top w:val="nil"/>
              <w:left w:val="nil"/>
              <w:bottom w:val="single" w:sz="4" w:space="0" w:color="auto"/>
              <w:right w:val="single" w:sz="4" w:space="0" w:color="auto"/>
            </w:tcBorders>
            <w:noWrap/>
            <w:vAlign w:val="center"/>
          </w:tcPr>
          <w:p w:rsidR="00B7181A" w14:paraId="668F607F" w14:textId="77777777">
            <w:pPr>
              <w:widowControl/>
              <w:snapToGrid w:val="0"/>
              <w:jc w:val="left"/>
              <w:rPr>
                <w:rFonts w:ascii="宋体" w:hAnsi="宋体" w:cs="宋体" w:hint="eastAsia"/>
                <w:kern w:val="0"/>
                <w:sz w:val="21"/>
                <w:szCs w:val="21"/>
              </w:rPr>
            </w:pPr>
            <w:r>
              <w:rPr>
                <w:rFonts w:ascii="宋体" w:hAnsi="宋体" w:cs="宋体" w:hint="eastAsia"/>
                <w:kern w:val="0"/>
                <w:sz w:val="21"/>
                <w:szCs w:val="21"/>
              </w:rPr>
              <w:t>　</w:t>
            </w:r>
          </w:p>
        </w:tc>
        <w:tc>
          <w:tcPr>
            <w:tcW w:w="1069" w:type="dxa"/>
            <w:tcBorders>
              <w:top w:val="nil"/>
              <w:left w:val="nil"/>
              <w:bottom w:val="single" w:sz="4" w:space="0" w:color="auto"/>
              <w:right w:val="single" w:sz="4" w:space="0" w:color="auto"/>
            </w:tcBorders>
            <w:noWrap/>
            <w:vAlign w:val="center"/>
          </w:tcPr>
          <w:p w:rsidR="00B7181A" w14:paraId="2575CD5E" w14:textId="77777777">
            <w:pPr>
              <w:widowControl/>
              <w:snapToGrid w:val="0"/>
              <w:jc w:val="left"/>
              <w:rPr>
                <w:rFonts w:ascii="宋体" w:hAnsi="宋体" w:cs="宋体" w:hint="eastAsia"/>
                <w:kern w:val="0"/>
                <w:sz w:val="21"/>
                <w:szCs w:val="21"/>
              </w:rPr>
            </w:pPr>
            <w:r>
              <w:rPr>
                <w:rFonts w:ascii="宋体" w:hAnsi="宋体" w:cs="宋体" w:hint="eastAsia"/>
                <w:kern w:val="0"/>
                <w:sz w:val="21"/>
                <w:szCs w:val="21"/>
              </w:rPr>
              <w:t>　</w:t>
            </w:r>
          </w:p>
        </w:tc>
      </w:tr>
      <w:tr w14:paraId="5BC3E939" w14:textId="77777777">
        <w:tblPrEx>
          <w:tblW w:w="9229" w:type="dxa"/>
          <w:tblInd w:w="93" w:type="dxa"/>
          <w:tblLook w:val="04A0"/>
        </w:tblPrEx>
        <w:trPr>
          <w:trHeight w:val="540"/>
        </w:trPr>
        <w:tc>
          <w:tcPr>
            <w:tcW w:w="724" w:type="dxa"/>
            <w:tcBorders>
              <w:top w:val="nil"/>
              <w:left w:val="single" w:sz="4" w:space="0" w:color="auto"/>
              <w:bottom w:val="single" w:sz="4" w:space="0" w:color="auto"/>
              <w:right w:val="single" w:sz="4" w:space="0" w:color="auto"/>
            </w:tcBorders>
            <w:noWrap/>
            <w:vAlign w:val="center"/>
          </w:tcPr>
          <w:p w:rsidR="00B7181A" w14:paraId="44D44B8B" w14:textId="77777777">
            <w:pPr>
              <w:widowControl/>
              <w:snapToGrid w:val="0"/>
              <w:jc w:val="left"/>
              <w:rPr>
                <w:rFonts w:ascii="宋体" w:hAnsi="宋体" w:cs="宋体" w:hint="eastAsia"/>
                <w:kern w:val="0"/>
                <w:sz w:val="21"/>
                <w:szCs w:val="21"/>
              </w:rPr>
            </w:pPr>
            <w:r>
              <w:rPr>
                <w:rFonts w:ascii="宋体" w:hAnsi="宋体" w:cs="宋体" w:hint="eastAsia"/>
                <w:kern w:val="0"/>
                <w:sz w:val="21"/>
                <w:szCs w:val="21"/>
              </w:rPr>
              <w:t>　</w:t>
            </w:r>
          </w:p>
        </w:tc>
        <w:tc>
          <w:tcPr>
            <w:tcW w:w="2410" w:type="dxa"/>
            <w:tcBorders>
              <w:top w:val="nil"/>
              <w:left w:val="nil"/>
              <w:bottom w:val="single" w:sz="4" w:space="0" w:color="auto"/>
              <w:right w:val="single" w:sz="4" w:space="0" w:color="auto"/>
            </w:tcBorders>
            <w:noWrap/>
            <w:vAlign w:val="center"/>
          </w:tcPr>
          <w:p w:rsidR="00B7181A" w14:paraId="1F62F44E" w14:textId="77777777">
            <w:pPr>
              <w:widowControl/>
              <w:snapToGrid w:val="0"/>
              <w:jc w:val="left"/>
              <w:rPr>
                <w:rFonts w:ascii="宋体" w:hAnsi="宋体" w:cs="宋体" w:hint="eastAsia"/>
                <w:kern w:val="0"/>
                <w:sz w:val="21"/>
                <w:szCs w:val="21"/>
              </w:rPr>
            </w:pPr>
            <w:r>
              <w:rPr>
                <w:rFonts w:ascii="宋体" w:hAnsi="宋体" w:cs="宋体" w:hint="eastAsia"/>
                <w:kern w:val="0"/>
                <w:sz w:val="21"/>
                <w:szCs w:val="21"/>
              </w:rPr>
              <w:t>　</w:t>
            </w:r>
          </w:p>
        </w:tc>
        <w:tc>
          <w:tcPr>
            <w:tcW w:w="2268" w:type="dxa"/>
            <w:tcBorders>
              <w:top w:val="nil"/>
              <w:left w:val="nil"/>
              <w:bottom w:val="single" w:sz="4" w:space="0" w:color="auto"/>
              <w:right w:val="single" w:sz="4" w:space="0" w:color="auto"/>
            </w:tcBorders>
            <w:noWrap/>
            <w:vAlign w:val="center"/>
          </w:tcPr>
          <w:p w:rsidR="00B7181A" w14:paraId="324321E3" w14:textId="77777777">
            <w:pPr>
              <w:widowControl/>
              <w:snapToGrid w:val="0"/>
              <w:jc w:val="left"/>
              <w:rPr>
                <w:rFonts w:ascii="宋体" w:hAnsi="宋体" w:cs="宋体" w:hint="eastAsia"/>
                <w:kern w:val="0"/>
                <w:sz w:val="21"/>
                <w:szCs w:val="21"/>
              </w:rPr>
            </w:pPr>
            <w:r>
              <w:rPr>
                <w:rFonts w:ascii="宋体" w:hAnsi="宋体" w:cs="宋体" w:hint="eastAsia"/>
                <w:kern w:val="0"/>
                <w:sz w:val="21"/>
                <w:szCs w:val="21"/>
              </w:rPr>
              <w:t>　</w:t>
            </w:r>
          </w:p>
        </w:tc>
        <w:tc>
          <w:tcPr>
            <w:tcW w:w="2758" w:type="dxa"/>
            <w:tcBorders>
              <w:top w:val="nil"/>
              <w:left w:val="nil"/>
              <w:bottom w:val="single" w:sz="4" w:space="0" w:color="auto"/>
              <w:right w:val="single" w:sz="4" w:space="0" w:color="auto"/>
            </w:tcBorders>
            <w:noWrap/>
            <w:vAlign w:val="center"/>
          </w:tcPr>
          <w:p w:rsidR="00B7181A" w14:paraId="5477DB3A" w14:textId="77777777">
            <w:pPr>
              <w:widowControl/>
              <w:snapToGrid w:val="0"/>
              <w:jc w:val="left"/>
              <w:rPr>
                <w:rFonts w:ascii="宋体" w:hAnsi="宋体" w:cs="宋体" w:hint="eastAsia"/>
                <w:kern w:val="0"/>
                <w:sz w:val="21"/>
                <w:szCs w:val="21"/>
              </w:rPr>
            </w:pPr>
            <w:r>
              <w:rPr>
                <w:rFonts w:ascii="宋体" w:hAnsi="宋体" w:cs="宋体" w:hint="eastAsia"/>
                <w:kern w:val="0"/>
                <w:sz w:val="21"/>
                <w:szCs w:val="21"/>
              </w:rPr>
              <w:t>　</w:t>
            </w:r>
          </w:p>
        </w:tc>
        <w:tc>
          <w:tcPr>
            <w:tcW w:w="1069" w:type="dxa"/>
            <w:tcBorders>
              <w:top w:val="nil"/>
              <w:left w:val="nil"/>
              <w:bottom w:val="single" w:sz="4" w:space="0" w:color="auto"/>
              <w:right w:val="single" w:sz="4" w:space="0" w:color="auto"/>
            </w:tcBorders>
            <w:noWrap/>
            <w:vAlign w:val="center"/>
          </w:tcPr>
          <w:p w:rsidR="00B7181A" w14:paraId="15223124" w14:textId="77777777">
            <w:pPr>
              <w:widowControl/>
              <w:snapToGrid w:val="0"/>
              <w:jc w:val="left"/>
              <w:rPr>
                <w:rFonts w:ascii="宋体" w:hAnsi="宋体" w:cs="宋体" w:hint="eastAsia"/>
                <w:kern w:val="0"/>
                <w:sz w:val="21"/>
                <w:szCs w:val="21"/>
              </w:rPr>
            </w:pPr>
            <w:r>
              <w:rPr>
                <w:rFonts w:ascii="宋体" w:hAnsi="宋体" w:cs="宋体" w:hint="eastAsia"/>
                <w:kern w:val="0"/>
                <w:sz w:val="21"/>
                <w:szCs w:val="21"/>
              </w:rPr>
              <w:t>　</w:t>
            </w:r>
          </w:p>
        </w:tc>
      </w:tr>
      <w:tr w14:paraId="46369AAE" w14:textId="77777777">
        <w:tblPrEx>
          <w:tblW w:w="9229" w:type="dxa"/>
          <w:tblInd w:w="93" w:type="dxa"/>
          <w:tblLook w:val="04A0"/>
        </w:tblPrEx>
        <w:trPr>
          <w:trHeight w:val="540"/>
        </w:trPr>
        <w:tc>
          <w:tcPr>
            <w:tcW w:w="724" w:type="dxa"/>
            <w:tcBorders>
              <w:top w:val="nil"/>
              <w:left w:val="single" w:sz="4" w:space="0" w:color="auto"/>
              <w:bottom w:val="single" w:sz="4" w:space="0" w:color="auto"/>
              <w:right w:val="single" w:sz="4" w:space="0" w:color="auto"/>
            </w:tcBorders>
            <w:noWrap/>
            <w:vAlign w:val="center"/>
          </w:tcPr>
          <w:p w:rsidR="00B7181A" w14:paraId="05D723ED" w14:textId="77777777">
            <w:pPr>
              <w:widowControl/>
              <w:snapToGrid w:val="0"/>
              <w:jc w:val="left"/>
              <w:rPr>
                <w:rFonts w:ascii="宋体" w:hAnsi="宋体" w:cs="宋体" w:hint="eastAsia"/>
                <w:kern w:val="0"/>
                <w:sz w:val="21"/>
                <w:szCs w:val="21"/>
              </w:rPr>
            </w:pPr>
            <w:r>
              <w:rPr>
                <w:rFonts w:ascii="宋体" w:hAnsi="宋体" w:cs="宋体" w:hint="eastAsia"/>
                <w:kern w:val="0"/>
                <w:sz w:val="21"/>
                <w:szCs w:val="21"/>
              </w:rPr>
              <w:t>　</w:t>
            </w:r>
          </w:p>
        </w:tc>
        <w:tc>
          <w:tcPr>
            <w:tcW w:w="2410" w:type="dxa"/>
            <w:tcBorders>
              <w:top w:val="nil"/>
              <w:left w:val="nil"/>
              <w:bottom w:val="single" w:sz="4" w:space="0" w:color="auto"/>
              <w:right w:val="single" w:sz="4" w:space="0" w:color="auto"/>
            </w:tcBorders>
            <w:noWrap/>
            <w:vAlign w:val="center"/>
          </w:tcPr>
          <w:p w:rsidR="00B7181A" w14:paraId="2989E403" w14:textId="77777777">
            <w:pPr>
              <w:widowControl/>
              <w:snapToGrid w:val="0"/>
              <w:jc w:val="left"/>
              <w:rPr>
                <w:rFonts w:ascii="宋体" w:hAnsi="宋体" w:cs="宋体" w:hint="eastAsia"/>
                <w:kern w:val="0"/>
                <w:sz w:val="21"/>
                <w:szCs w:val="21"/>
              </w:rPr>
            </w:pPr>
            <w:r>
              <w:rPr>
                <w:rFonts w:ascii="宋体" w:hAnsi="宋体" w:cs="宋体" w:hint="eastAsia"/>
                <w:kern w:val="0"/>
                <w:sz w:val="21"/>
                <w:szCs w:val="21"/>
              </w:rPr>
              <w:t>　</w:t>
            </w:r>
          </w:p>
        </w:tc>
        <w:tc>
          <w:tcPr>
            <w:tcW w:w="2268" w:type="dxa"/>
            <w:tcBorders>
              <w:top w:val="nil"/>
              <w:left w:val="nil"/>
              <w:bottom w:val="single" w:sz="4" w:space="0" w:color="auto"/>
              <w:right w:val="single" w:sz="4" w:space="0" w:color="auto"/>
            </w:tcBorders>
            <w:noWrap/>
            <w:vAlign w:val="center"/>
          </w:tcPr>
          <w:p w:rsidR="00B7181A" w14:paraId="29FD0150" w14:textId="77777777">
            <w:pPr>
              <w:widowControl/>
              <w:snapToGrid w:val="0"/>
              <w:jc w:val="left"/>
              <w:rPr>
                <w:rFonts w:ascii="宋体" w:hAnsi="宋体" w:cs="宋体" w:hint="eastAsia"/>
                <w:kern w:val="0"/>
                <w:sz w:val="21"/>
                <w:szCs w:val="21"/>
              </w:rPr>
            </w:pPr>
            <w:r>
              <w:rPr>
                <w:rFonts w:ascii="宋体" w:hAnsi="宋体" w:cs="宋体" w:hint="eastAsia"/>
                <w:kern w:val="0"/>
                <w:sz w:val="21"/>
                <w:szCs w:val="21"/>
              </w:rPr>
              <w:t>　</w:t>
            </w:r>
          </w:p>
        </w:tc>
        <w:tc>
          <w:tcPr>
            <w:tcW w:w="2758" w:type="dxa"/>
            <w:tcBorders>
              <w:top w:val="nil"/>
              <w:left w:val="nil"/>
              <w:bottom w:val="single" w:sz="4" w:space="0" w:color="auto"/>
              <w:right w:val="single" w:sz="4" w:space="0" w:color="auto"/>
            </w:tcBorders>
            <w:noWrap/>
            <w:vAlign w:val="center"/>
          </w:tcPr>
          <w:p w:rsidR="00B7181A" w14:paraId="6A2812B5" w14:textId="77777777">
            <w:pPr>
              <w:widowControl/>
              <w:snapToGrid w:val="0"/>
              <w:jc w:val="left"/>
              <w:rPr>
                <w:rFonts w:ascii="宋体" w:hAnsi="宋体" w:cs="宋体" w:hint="eastAsia"/>
                <w:kern w:val="0"/>
                <w:sz w:val="21"/>
                <w:szCs w:val="21"/>
              </w:rPr>
            </w:pPr>
            <w:r>
              <w:rPr>
                <w:rFonts w:ascii="宋体" w:hAnsi="宋体" w:cs="宋体" w:hint="eastAsia"/>
                <w:kern w:val="0"/>
                <w:sz w:val="21"/>
                <w:szCs w:val="21"/>
              </w:rPr>
              <w:t>　</w:t>
            </w:r>
          </w:p>
        </w:tc>
        <w:tc>
          <w:tcPr>
            <w:tcW w:w="1069" w:type="dxa"/>
            <w:tcBorders>
              <w:top w:val="nil"/>
              <w:left w:val="nil"/>
              <w:bottom w:val="single" w:sz="4" w:space="0" w:color="auto"/>
              <w:right w:val="single" w:sz="4" w:space="0" w:color="auto"/>
            </w:tcBorders>
            <w:noWrap/>
            <w:vAlign w:val="center"/>
          </w:tcPr>
          <w:p w:rsidR="00B7181A" w14:paraId="1E628FE2" w14:textId="77777777">
            <w:pPr>
              <w:widowControl/>
              <w:snapToGrid w:val="0"/>
              <w:jc w:val="left"/>
              <w:rPr>
                <w:rFonts w:ascii="宋体" w:hAnsi="宋体" w:cs="宋体" w:hint="eastAsia"/>
                <w:kern w:val="0"/>
                <w:sz w:val="21"/>
                <w:szCs w:val="21"/>
              </w:rPr>
            </w:pPr>
            <w:r>
              <w:rPr>
                <w:rFonts w:ascii="宋体" w:hAnsi="宋体" w:cs="宋体" w:hint="eastAsia"/>
                <w:kern w:val="0"/>
                <w:sz w:val="21"/>
                <w:szCs w:val="21"/>
              </w:rPr>
              <w:t>　</w:t>
            </w:r>
          </w:p>
        </w:tc>
      </w:tr>
      <w:tr w14:paraId="42064561" w14:textId="77777777">
        <w:tblPrEx>
          <w:tblW w:w="9229" w:type="dxa"/>
          <w:tblInd w:w="93" w:type="dxa"/>
          <w:tblLook w:val="04A0"/>
        </w:tblPrEx>
        <w:trPr>
          <w:trHeight w:val="540"/>
        </w:trPr>
        <w:tc>
          <w:tcPr>
            <w:tcW w:w="9229" w:type="dxa"/>
            <w:gridSpan w:val="5"/>
            <w:tcBorders>
              <w:top w:val="nil"/>
              <w:left w:val="single" w:sz="4" w:space="0" w:color="auto"/>
              <w:bottom w:val="single" w:sz="4" w:space="0" w:color="auto"/>
              <w:right w:val="single" w:sz="4" w:space="0" w:color="auto"/>
            </w:tcBorders>
            <w:noWrap/>
            <w:vAlign w:val="center"/>
          </w:tcPr>
          <w:p w:rsidR="00B7181A" w14:paraId="37D8ED4A" w14:textId="77777777">
            <w:pPr>
              <w:widowControl/>
              <w:snapToGrid w:val="0"/>
              <w:spacing w:before="72" w:beforeLines="30"/>
              <w:jc w:val="left"/>
              <w:rPr>
                <w:rFonts w:ascii="宋体" w:hAnsi="宋体" w:cs="宋体" w:hint="eastAsia"/>
                <w:kern w:val="0"/>
                <w:sz w:val="21"/>
                <w:szCs w:val="21"/>
              </w:rPr>
            </w:pPr>
            <w:r>
              <w:rPr>
                <w:rFonts w:ascii="宋体" w:hAnsi="宋体" w:cs="宋体" w:hint="eastAsia"/>
                <w:kern w:val="0"/>
                <w:sz w:val="21"/>
                <w:szCs w:val="21"/>
              </w:rPr>
              <w:t>评审小组全体成员签章：</w:t>
            </w:r>
          </w:p>
          <w:p w:rsidR="00B7181A" w14:paraId="1813EED3" w14:textId="77777777">
            <w:pPr>
              <w:widowControl/>
              <w:snapToGrid w:val="0"/>
              <w:spacing w:before="72" w:beforeLines="30"/>
              <w:jc w:val="left"/>
              <w:rPr>
                <w:rFonts w:ascii="宋体" w:hAnsi="宋体" w:cs="宋体" w:hint="eastAsia"/>
                <w:kern w:val="0"/>
                <w:sz w:val="21"/>
                <w:szCs w:val="21"/>
              </w:rPr>
            </w:pPr>
          </w:p>
          <w:p w:rsidR="00B7181A" w14:paraId="4FBDDE4E" w14:textId="77777777">
            <w:pPr>
              <w:widowControl/>
              <w:snapToGrid w:val="0"/>
              <w:jc w:val="right"/>
              <w:rPr>
                <w:rFonts w:ascii="宋体" w:hAnsi="宋体" w:cs="宋体" w:hint="eastAsia"/>
                <w:kern w:val="0"/>
                <w:sz w:val="21"/>
                <w:szCs w:val="21"/>
              </w:rPr>
            </w:pPr>
            <w:r>
              <w:rPr>
                <w:rFonts w:ascii="宋体" w:hAnsi="宋体" w:cs="宋体"/>
                <w:kern w:val="0"/>
                <w:sz w:val="21"/>
                <w:szCs w:val="21"/>
              </w:rPr>
              <w:t>20</w:t>
            </w:r>
            <w:r>
              <w:rPr>
                <w:rFonts w:ascii="宋体" w:hAnsi="宋体" w:cs="宋体" w:hint="eastAsia"/>
                <w:kern w:val="0"/>
                <w:sz w:val="21"/>
                <w:szCs w:val="21"/>
              </w:rPr>
              <w:t>xx年xx月xx日</w:t>
            </w:r>
          </w:p>
        </w:tc>
      </w:tr>
    </w:tbl>
    <w:p w:rsidR="00B7181A" w14:paraId="05A07B6D" w14:textId="77777777">
      <w:pPr>
        <w:spacing w:after="240" w:afterLines="100"/>
        <w:outlineLvl w:val="1"/>
        <w:rPr>
          <w:rFonts w:ascii="宋体" w:hAnsi="宋体" w:hint="eastAsia"/>
        </w:rPr>
        <w:sectPr>
          <w:pgSz w:w="11906" w:h="16838"/>
          <w:pgMar w:top="1418" w:right="1418" w:bottom="1418" w:left="1418" w:header="851" w:footer="992" w:gutter="0"/>
          <w:cols w:space="720"/>
        </w:sectPr>
      </w:pPr>
    </w:p>
    <w:p w:rsidR="00B7181A" w14:paraId="78ABA843" w14:textId="77777777">
      <w:pPr>
        <w:spacing w:after="312" w:afterLines="100"/>
        <w:outlineLvl w:val="1"/>
        <w:rPr>
          <w:rFonts w:ascii="宋体" w:hAnsi="宋体" w:hint="eastAsia"/>
        </w:rPr>
      </w:pPr>
      <w:bookmarkStart w:id="53" w:name="_Toc256000048"/>
      <w:r>
        <w:rPr>
          <w:rFonts w:ascii="宋体" w:hAnsi="宋体" w:hint="eastAsia"/>
        </w:rPr>
        <w:t>附件8：评审（谈判）报告</w:t>
      </w:r>
      <w:bookmarkEnd w:id="53"/>
    </w:p>
    <w:p w:rsidR="00B7181A" w14:paraId="6C62FDDC" w14:textId="77777777">
      <w:pPr>
        <w:spacing w:after="156" w:afterLines="50" w:line="240" w:lineRule="auto"/>
        <w:jc w:val="center"/>
        <w:rPr>
          <w:bCs/>
          <w:sz w:val="21"/>
          <w:szCs w:val="21"/>
        </w:rPr>
      </w:pPr>
      <w:r>
        <w:rPr>
          <w:rFonts w:hint="eastAsia"/>
          <w:bCs/>
          <w:sz w:val="21"/>
          <w:szCs w:val="21"/>
        </w:rPr>
        <w:t>（竞标采购</w:t>
      </w:r>
      <w:r>
        <w:rPr>
          <w:rFonts w:hint="eastAsia"/>
          <w:bCs/>
          <w:sz w:val="21"/>
          <w:szCs w:val="21"/>
        </w:rPr>
        <w:t>/</w:t>
      </w:r>
      <w:r>
        <w:rPr>
          <w:rFonts w:hint="eastAsia"/>
          <w:bCs/>
          <w:sz w:val="21"/>
          <w:szCs w:val="21"/>
        </w:rPr>
        <w:t>谈判</w:t>
      </w:r>
      <w:r>
        <w:rPr>
          <w:bCs/>
          <w:sz w:val="21"/>
          <w:szCs w:val="21"/>
        </w:rPr>
        <w:t>方式的竞标采购</w:t>
      </w:r>
      <w:r>
        <w:rPr>
          <w:rFonts w:hint="eastAsia"/>
          <w:bCs/>
          <w:sz w:val="21"/>
          <w:szCs w:val="21"/>
        </w:rPr>
        <w:t>/</w:t>
      </w:r>
      <w:r>
        <w:rPr>
          <w:rFonts w:hint="eastAsia"/>
          <w:bCs/>
          <w:sz w:val="21"/>
          <w:szCs w:val="21"/>
        </w:rPr>
        <w:t>竞价</w:t>
      </w:r>
      <w:r>
        <w:rPr>
          <w:bCs/>
          <w:sz w:val="21"/>
          <w:szCs w:val="21"/>
        </w:rPr>
        <w:t>采购</w:t>
      </w:r>
      <w:r>
        <w:rPr>
          <w:rFonts w:hint="eastAsia"/>
          <w:bCs/>
          <w:sz w:val="21"/>
          <w:szCs w:val="21"/>
        </w:rPr>
        <w:t>/</w:t>
      </w:r>
      <w:r>
        <w:rPr>
          <w:rFonts w:hint="eastAsia"/>
          <w:bCs/>
          <w:sz w:val="21"/>
          <w:szCs w:val="21"/>
        </w:rPr>
        <w:t>独家</w:t>
      </w:r>
      <w:r>
        <w:rPr>
          <w:bCs/>
          <w:sz w:val="21"/>
          <w:szCs w:val="21"/>
        </w:rPr>
        <w:t>谈判采购</w:t>
      </w:r>
      <w:r>
        <w:rPr>
          <w:rFonts w:hint="eastAsia"/>
          <w:bCs/>
          <w:sz w:val="21"/>
          <w:szCs w:val="21"/>
        </w:rPr>
        <w:t>）</w:t>
      </w:r>
    </w:p>
    <w:p w:rsidR="00B7181A" w14:paraId="2CB1D3F0" w14:textId="77777777">
      <w:pPr>
        <w:spacing w:after="156" w:afterLines="50" w:line="240" w:lineRule="auto"/>
        <w:jc w:val="center"/>
        <w:rPr>
          <w:b/>
          <w:bCs/>
          <w:sz w:val="30"/>
          <w:szCs w:val="30"/>
        </w:rPr>
      </w:pPr>
      <w:r>
        <w:rPr>
          <w:rFonts w:hint="eastAsia"/>
          <w:b/>
          <w:bCs/>
          <w:sz w:val="30"/>
          <w:szCs w:val="30"/>
        </w:rPr>
        <w:t>评审（谈判）报告</w:t>
      </w:r>
    </w:p>
    <w:p w:rsidR="00B7181A" w14:paraId="3D1C7122" w14:textId="77777777">
      <w:pPr>
        <w:widowControl/>
        <w:snapToGrid w:val="0"/>
        <w:spacing w:line="240" w:lineRule="auto"/>
        <w:ind w:firstLine="210" w:firstLineChars="100"/>
        <w:jc w:val="left"/>
        <w:rPr>
          <w:rFonts w:ascii="宋体" w:hAnsi="宋体" w:hint="eastAsia"/>
          <w:sz w:val="21"/>
          <w:szCs w:val="21"/>
        </w:rPr>
      </w:pPr>
      <w:r>
        <w:rPr>
          <w:rFonts w:ascii="宋体" w:hAnsi="宋体" w:hint="eastAsia"/>
          <w:bCs/>
          <w:sz w:val="21"/>
          <w:szCs w:val="21"/>
        </w:rPr>
        <w:t xml:space="preserve">采购项目名称：                  </w:t>
      </w:r>
      <w:r>
        <w:rPr>
          <w:rFonts w:ascii="宋体" w:hAnsi="宋体"/>
          <w:bCs/>
          <w:sz w:val="21"/>
          <w:szCs w:val="21"/>
        </w:rPr>
        <w:t xml:space="preserve">    </w:t>
      </w:r>
      <w:r>
        <w:rPr>
          <w:rFonts w:ascii="宋体" w:hAnsi="宋体" w:hint="eastAsia"/>
          <w:bCs/>
          <w:sz w:val="21"/>
          <w:szCs w:val="21"/>
        </w:rPr>
        <w:t xml:space="preserve">     </w:t>
      </w:r>
      <w:r>
        <w:rPr>
          <w:rFonts w:asciiTheme="minorEastAsia" w:eastAsiaTheme="minorEastAsia" w:hAnsiTheme="minorEastAsia" w:cs="宋体" w:hint="eastAsia"/>
          <w:bCs/>
          <w:kern w:val="0"/>
          <w:sz w:val="21"/>
          <w:szCs w:val="21"/>
        </w:rPr>
        <w:t>标段名称：</w:t>
      </w:r>
      <w:r>
        <w:rPr>
          <w:rFonts w:ascii="宋体" w:hAnsi="宋体" w:hint="eastAsia"/>
          <w:bCs/>
          <w:sz w:val="21"/>
          <w:szCs w:val="21"/>
        </w:rPr>
        <w:t xml:space="preserve"> </w:t>
      </w:r>
      <w:r>
        <w:rPr>
          <w:rFonts w:ascii="宋体" w:hAnsi="宋体"/>
          <w:bCs/>
          <w:sz w:val="21"/>
          <w:szCs w:val="21"/>
        </w:rPr>
        <w:t xml:space="preserve">        </w:t>
      </w:r>
      <w:r>
        <w:rPr>
          <w:rFonts w:ascii="宋体" w:hAnsi="宋体" w:hint="eastAsia"/>
          <w:bCs/>
          <w:sz w:val="21"/>
          <w:szCs w:val="21"/>
        </w:rPr>
        <w:t xml:space="preserve"> </w:t>
      </w:r>
    </w:p>
    <w:p w:rsidR="00B7181A" w14:paraId="072D021E" w14:textId="77777777">
      <w:pPr>
        <w:widowControl/>
        <w:snapToGrid w:val="0"/>
        <w:spacing w:line="240" w:lineRule="auto"/>
        <w:ind w:firstLine="210" w:firstLineChars="100"/>
        <w:jc w:val="left"/>
        <w:rPr>
          <w:rFonts w:ascii="宋体" w:hAnsi="宋体" w:hint="eastAsia"/>
        </w:rPr>
      </w:pPr>
      <w:r>
        <w:rPr>
          <w:rFonts w:ascii="宋体" w:hAnsi="宋体" w:hint="eastAsia"/>
          <w:sz w:val="21"/>
          <w:szCs w:val="21"/>
        </w:rPr>
        <w:t>采购项目</w:t>
      </w:r>
      <w:r>
        <w:rPr>
          <w:rFonts w:ascii="宋体" w:hAnsi="宋体"/>
          <w:sz w:val="21"/>
          <w:szCs w:val="21"/>
        </w:rPr>
        <w:t>编号：</w:t>
      </w:r>
      <w:r>
        <w:rPr>
          <w:rFonts w:ascii="宋体" w:hAnsi="宋体" w:hint="eastAsia"/>
          <w:sz w:val="21"/>
          <w:szCs w:val="21"/>
        </w:rPr>
        <w:t xml:space="preserve">                    </w:t>
      </w:r>
      <w:r>
        <w:rPr>
          <w:rFonts w:ascii="宋体" w:hAnsi="宋体"/>
          <w:sz w:val="21"/>
          <w:szCs w:val="21"/>
        </w:rPr>
        <w:t xml:space="preserve">    </w:t>
      </w:r>
      <w:r>
        <w:rPr>
          <w:rFonts w:ascii="宋体" w:hAnsi="宋体" w:hint="eastAsia"/>
          <w:sz w:val="21"/>
          <w:szCs w:val="21"/>
        </w:rPr>
        <w:t xml:space="preserve">   </w:t>
      </w:r>
      <w:r>
        <w:rPr>
          <w:rFonts w:asciiTheme="minorEastAsia" w:eastAsiaTheme="minorEastAsia" w:hAnsiTheme="minorEastAsia" w:cs="宋体" w:hint="eastAsia"/>
          <w:bCs/>
          <w:kern w:val="0"/>
          <w:sz w:val="21"/>
          <w:szCs w:val="21"/>
        </w:rPr>
        <w:t>标段编号：</w:t>
      </w:r>
    </w:p>
    <w:tbl>
      <w:tblPr>
        <w:tblW w:w="8740" w:type="dxa"/>
        <w:jc w:val="center"/>
        <w:tblLook w:val="04A0"/>
      </w:tblPr>
      <w:tblGrid>
        <w:gridCol w:w="2954"/>
        <w:gridCol w:w="1134"/>
        <w:gridCol w:w="2495"/>
        <w:gridCol w:w="1118"/>
        <w:gridCol w:w="1039"/>
      </w:tblGrid>
      <w:tr w14:paraId="436FB777" w14:textId="77777777">
        <w:tblPrEx>
          <w:tblW w:w="8740" w:type="dxa"/>
          <w:jc w:val="center"/>
          <w:tblLook w:val="04A0"/>
        </w:tblPrEx>
        <w:trPr>
          <w:trHeight w:val="364"/>
          <w:jc w:val="center"/>
        </w:trPr>
        <w:tc>
          <w:tcPr>
            <w:tcW w:w="2954" w:type="dxa"/>
            <w:tcBorders>
              <w:top w:val="single" w:sz="4" w:space="0" w:color="auto"/>
              <w:left w:val="single" w:sz="4" w:space="0" w:color="auto"/>
              <w:bottom w:val="single" w:sz="4" w:space="0" w:color="auto"/>
              <w:right w:val="single" w:sz="4" w:space="0" w:color="auto"/>
            </w:tcBorders>
            <w:noWrap/>
            <w:vAlign w:val="center"/>
          </w:tcPr>
          <w:p w:rsidR="00B7181A" w14:paraId="64B6E76D" w14:textId="77777777">
            <w:pPr>
              <w:widowControl/>
              <w:jc w:val="left"/>
              <w:rPr>
                <w:rFonts w:ascii="宋体" w:hAnsi="宋体" w:cs="宋体" w:hint="eastAsia"/>
                <w:kern w:val="0"/>
                <w:sz w:val="21"/>
                <w:szCs w:val="21"/>
              </w:rPr>
            </w:pPr>
            <w:r>
              <w:rPr>
                <w:rFonts w:ascii="宋体" w:hAnsi="宋体" w:cs="宋体" w:hint="eastAsia"/>
                <w:kern w:val="0"/>
                <w:sz w:val="21"/>
                <w:szCs w:val="21"/>
              </w:rPr>
              <w:t>采购人</w:t>
            </w:r>
          </w:p>
        </w:tc>
        <w:tc>
          <w:tcPr>
            <w:tcW w:w="5786" w:type="dxa"/>
            <w:gridSpan w:val="4"/>
            <w:tcBorders>
              <w:top w:val="single" w:sz="4" w:space="0" w:color="auto"/>
              <w:left w:val="nil"/>
              <w:bottom w:val="single" w:sz="4" w:space="0" w:color="auto"/>
              <w:right w:val="single" w:sz="4" w:space="0" w:color="auto"/>
            </w:tcBorders>
            <w:noWrap/>
            <w:vAlign w:val="center"/>
          </w:tcPr>
          <w:p w:rsidR="00B7181A" w14:paraId="57D93915"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　</w:t>
            </w:r>
          </w:p>
        </w:tc>
      </w:tr>
      <w:tr w14:paraId="4F2E0A0E" w14:textId="77777777">
        <w:tblPrEx>
          <w:tblW w:w="8740" w:type="dxa"/>
          <w:jc w:val="center"/>
          <w:tblLook w:val="04A0"/>
        </w:tblPrEx>
        <w:trPr>
          <w:trHeight w:val="482"/>
          <w:jc w:val="center"/>
        </w:trPr>
        <w:tc>
          <w:tcPr>
            <w:tcW w:w="2954" w:type="dxa"/>
            <w:tcBorders>
              <w:top w:val="nil"/>
              <w:left w:val="single" w:sz="4" w:space="0" w:color="auto"/>
              <w:bottom w:val="single" w:sz="4" w:space="0" w:color="auto"/>
              <w:right w:val="single" w:sz="4" w:space="0" w:color="auto"/>
            </w:tcBorders>
            <w:noWrap/>
            <w:vAlign w:val="center"/>
          </w:tcPr>
          <w:p w:rsidR="00B7181A" w14:paraId="2FDE2C18"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招标代理机构</w:t>
            </w:r>
          </w:p>
        </w:tc>
        <w:tc>
          <w:tcPr>
            <w:tcW w:w="5786" w:type="dxa"/>
            <w:gridSpan w:val="4"/>
            <w:tcBorders>
              <w:top w:val="nil"/>
              <w:left w:val="nil"/>
              <w:bottom w:val="single" w:sz="4" w:space="0" w:color="auto"/>
              <w:right w:val="single" w:sz="4" w:space="0" w:color="auto"/>
            </w:tcBorders>
            <w:noWrap/>
            <w:vAlign w:val="center"/>
          </w:tcPr>
          <w:p w:rsidR="00B7181A" w14:paraId="794E62B7"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　</w:t>
            </w:r>
          </w:p>
        </w:tc>
      </w:tr>
      <w:tr w14:paraId="093E082D" w14:textId="77777777">
        <w:tblPrEx>
          <w:tblW w:w="8740" w:type="dxa"/>
          <w:jc w:val="center"/>
          <w:tblLook w:val="04A0"/>
        </w:tblPrEx>
        <w:trPr>
          <w:trHeight w:val="482"/>
          <w:jc w:val="center"/>
        </w:trPr>
        <w:tc>
          <w:tcPr>
            <w:tcW w:w="2954" w:type="dxa"/>
            <w:tcBorders>
              <w:top w:val="nil"/>
              <w:left w:val="single" w:sz="4" w:space="0" w:color="auto"/>
              <w:bottom w:val="single" w:sz="4" w:space="0" w:color="auto"/>
              <w:right w:val="single" w:sz="4" w:space="0" w:color="auto"/>
            </w:tcBorders>
            <w:noWrap/>
            <w:vAlign w:val="center"/>
          </w:tcPr>
          <w:p w:rsidR="00B7181A" w14:paraId="3444936D"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评审时间</w:t>
            </w:r>
          </w:p>
        </w:tc>
        <w:tc>
          <w:tcPr>
            <w:tcW w:w="5786" w:type="dxa"/>
            <w:gridSpan w:val="4"/>
            <w:tcBorders>
              <w:top w:val="nil"/>
              <w:left w:val="nil"/>
              <w:bottom w:val="single" w:sz="4" w:space="0" w:color="auto"/>
              <w:right w:val="single" w:sz="4" w:space="0" w:color="auto"/>
            </w:tcBorders>
            <w:noWrap/>
            <w:vAlign w:val="center"/>
          </w:tcPr>
          <w:p w:rsidR="00B7181A" w14:paraId="45D89C5B"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开始时间：</w:t>
            </w:r>
            <w:r>
              <w:rPr>
                <w:rFonts w:ascii="宋体" w:hAnsi="宋体" w:cs="宋体"/>
                <w:kern w:val="0"/>
                <w:sz w:val="21"/>
                <w:szCs w:val="21"/>
              </w:rPr>
              <w:t>20</w:t>
            </w:r>
            <w:r>
              <w:rPr>
                <w:rFonts w:ascii="宋体" w:hAnsi="宋体" w:cs="宋体" w:hint="eastAsia"/>
                <w:kern w:val="0"/>
                <w:sz w:val="21"/>
                <w:szCs w:val="21"/>
              </w:rPr>
              <w:t>xx年xx月xx日xx时xx分xx秒</w:t>
            </w:r>
          </w:p>
          <w:p w:rsidR="00B7181A" w14:paraId="21F32E25"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结束时间：</w:t>
            </w:r>
            <w:r>
              <w:rPr>
                <w:rFonts w:ascii="宋体" w:hAnsi="宋体" w:cs="宋体"/>
                <w:kern w:val="0"/>
                <w:sz w:val="21"/>
                <w:szCs w:val="21"/>
              </w:rPr>
              <w:t>20</w:t>
            </w:r>
            <w:r>
              <w:rPr>
                <w:rFonts w:ascii="宋体" w:hAnsi="宋体" w:cs="宋体" w:hint="eastAsia"/>
                <w:kern w:val="0"/>
                <w:sz w:val="21"/>
                <w:szCs w:val="21"/>
              </w:rPr>
              <w:t>xx年xx月xx日xx时xx分xx秒</w:t>
            </w:r>
          </w:p>
        </w:tc>
      </w:tr>
      <w:tr w14:paraId="5BCC0562" w14:textId="77777777">
        <w:tblPrEx>
          <w:tblW w:w="8740" w:type="dxa"/>
          <w:jc w:val="center"/>
          <w:tblLook w:val="04A0"/>
        </w:tblPrEx>
        <w:trPr>
          <w:trHeight w:val="482"/>
          <w:jc w:val="center"/>
        </w:trPr>
        <w:tc>
          <w:tcPr>
            <w:tcW w:w="2954" w:type="dxa"/>
            <w:tcBorders>
              <w:top w:val="nil"/>
              <w:left w:val="single" w:sz="4" w:space="0" w:color="auto"/>
              <w:bottom w:val="single" w:sz="4" w:space="0" w:color="auto"/>
              <w:right w:val="single" w:sz="4" w:space="0" w:color="auto"/>
            </w:tcBorders>
            <w:noWrap/>
            <w:vAlign w:val="center"/>
          </w:tcPr>
          <w:p w:rsidR="00B7181A" w14:paraId="2BCC6BCF"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评审地址及场所</w:t>
            </w:r>
          </w:p>
        </w:tc>
        <w:tc>
          <w:tcPr>
            <w:tcW w:w="5786" w:type="dxa"/>
            <w:gridSpan w:val="4"/>
            <w:tcBorders>
              <w:top w:val="nil"/>
              <w:left w:val="nil"/>
              <w:bottom w:val="single" w:sz="4" w:space="0" w:color="auto"/>
              <w:right w:val="single" w:sz="4" w:space="0" w:color="auto"/>
            </w:tcBorders>
            <w:noWrap/>
            <w:vAlign w:val="center"/>
          </w:tcPr>
          <w:p w:rsidR="00B7181A" w14:paraId="5C50A649"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地址：</w:t>
            </w:r>
          </w:p>
          <w:p w:rsidR="00B7181A" w14:paraId="1D08204E"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场所：</w:t>
            </w:r>
          </w:p>
        </w:tc>
      </w:tr>
      <w:tr w14:paraId="2DD662EC" w14:textId="77777777">
        <w:tblPrEx>
          <w:tblW w:w="8740" w:type="dxa"/>
          <w:jc w:val="center"/>
          <w:tblLook w:val="04A0"/>
        </w:tblPrEx>
        <w:trPr>
          <w:trHeight w:val="482"/>
          <w:jc w:val="center"/>
        </w:trPr>
        <w:tc>
          <w:tcPr>
            <w:tcW w:w="2954" w:type="dxa"/>
            <w:tcBorders>
              <w:top w:val="nil"/>
              <w:left w:val="single" w:sz="4" w:space="0" w:color="auto"/>
              <w:bottom w:val="single" w:sz="4" w:space="0" w:color="auto"/>
              <w:right w:val="single" w:sz="4" w:space="0" w:color="auto"/>
            </w:tcBorders>
            <w:noWrap/>
            <w:vAlign w:val="center"/>
          </w:tcPr>
          <w:p w:rsidR="00B7181A" w14:paraId="3CF77185"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初步评审情况</w:t>
            </w:r>
          </w:p>
        </w:tc>
        <w:tc>
          <w:tcPr>
            <w:tcW w:w="5786" w:type="dxa"/>
            <w:gridSpan w:val="4"/>
            <w:tcBorders>
              <w:top w:val="nil"/>
              <w:left w:val="nil"/>
              <w:bottom w:val="single" w:sz="4" w:space="0" w:color="auto"/>
              <w:right w:val="single" w:sz="4" w:space="0" w:color="auto"/>
            </w:tcBorders>
            <w:noWrap/>
            <w:vAlign w:val="center"/>
          </w:tcPr>
          <w:p w:rsidR="00B7181A" w14:paraId="7BCACAE3" w14:textId="77777777">
            <w:pPr>
              <w:widowControl/>
              <w:spacing w:line="240" w:lineRule="auto"/>
              <w:rPr>
                <w:rFonts w:ascii="宋体" w:hAnsi="宋体" w:cs="宋体" w:hint="eastAsia"/>
                <w:kern w:val="0"/>
                <w:sz w:val="21"/>
                <w:szCs w:val="21"/>
              </w:rPr>
            </w:pPr>
            <w:r>
              <w:rPr>
                <w:rFonts w:ascii="宋体" w:hAnsi="宋体" w:cs="宋体" w:hint="eastAsia"/>
                <w:kern w:val="0"/>
                <w:sz w:val="21"/>
                <w:szCs w:val="21"/>
              </w:rPr>
              <w:t>详见“初步评审标准及记录表”</w:t>
            </w:r>
          </w:p>
        </w:tc>
      </w:tr>
      <w:tr w14:paraId="3A6F2D0F" w14:textId="77777777">
        <w:tblPrEx>
          <w:tblW w:w="8740" w:type="dxa"/>
          <w:jc w:val="center"/>
          <w:tblLook w:val="04A0"/>
        </w:tblPrEx>
        <w:trPr>
          <w:trHeight w:val="482"/>
          <w:jc w:val="center"/>
        </w:trPr>
        <w:tc>
          <w:tcPr>
            <w:tcW w:w="2954" w:type="dxa"/>
            <w:tcBorders>
              <w:top w:val="nil"/>
              <w:left w:val="single" w:sz="4" w:space="0" w:color="auto"/>
              <w:bottom w:val="single" w:sz="4" w:space="0" w:color="auto"/>
              <w:right w:val="single" w:sz="4" w:space="0" w:color="auto"/>
            </w:tcBorders>
            <w:noWrap/>
            <w:vAlign w:val="center"/>
          </w:tcPr>
          <w:p w:rsidR="00B7181A" w14:paraId="149DC656"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详细评审情况</w:t>
            </w:r>
          </w:p>
        </w:tc>
        <w:tc>
          <w:tcPr>
            <w:tcW w:w="5786" w:type="dxa"/>
            <w:gridSpan w:val="4"/>
            <w:tcBorders>
              <w:top w:val="nil"/>
              <w:left w:val="nil"/>
              <w:bottom w:val="single" w:sz="4" w:space="0" w:color="auto"/>
              <w:right w:val="single" w:sz="4" w:space="0" w:color="auto"/>
            </w:tcBorders>
            <w:noWrap/>
            <w:vAlign w:val="center"/>
          </w:tcPr>
          <w:p w:rsidR="00B7181A" w14:paraId="03CE997A"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详见“详细评审标准及计分表” “评分汇总及得分记录表”</w:t>
            </w:r>
          </w:p>
          <w:p w:rsidR="00B7181A" w14:paraId="27E294B2"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 xml:space="preserve">     “承包商排序表”等</w:t>
            </w:r>
          </w:p>
        </w:tc>
      </w:tr>
      <w:tr w14:paraId="5B642224" w14:textId="77777777">
        <w:tblPrEx>
          <w:tblW w:w="8740" w:type="dxa"/>
          <w:jc w:val="center"/>
          <w:tblLook w:val="04A0"/>
        </w:tblPrEx>
        <w:trPr>
          <w:trHeight w:val="482"/>
          <w:jc w:val="center"/>
        </w:trPr>
        <w:tc>
          <w:tcPr>
            <w:tcW w:w="2954" w:type="dxa"/>
            <w:vMerge w:val="restart"/>
            <w:tcBorders>
              <w:top w:val="nil"/>
              <w:left w:val="single" w:sz="4" w:space="0" w:color="auto"/>
              <w:right w:val="single" w:sz="4" w:space="0" w:color="auto"/>
            </w:tcBorders>
            <w:noWrap/>
            <w:vAlign w:val="center"/>
          </w:tcPr>
          <w:p w:rsidR="00B7181A" w14:paraId="56205B5C"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成交候选人推荐</w:t>
            </w:r>
          </w:p>
        </w:tc>
        <w:tc>
          <w:tcPr>
            <w:tcW w:w="1134" w:type="dxa"/>
            <w:tcBorders>
              <w:top w:val="nil"/>
              <w:left w:val="nil"/>
              <w:bottom w:val="single" w:sz="4" w:space="0" w:color="auto"/>
              <w:right w:val="single" w:sz="4" w:space="0" w:color="auto"/>
            </w:tcBorders>
            <w:noWrap/>
            <w:vAlign w:val="center"/>
          </w:tcPr>
          <w:p w:rsidR="00B7181A" w14:paraId="325DBA21" w14:textId="77777777">
            <w:pPr>
              <w:widowControl/>
              <w:spacing w:line="240" w:lineRule="auto"/>
              <w:jc w:val="center"/>
              <w:rPr>
                <w:rFonts w:ascii="宋体" w:hAnsi="宋体" w:cs="宋体" w:hint="eastAsia"/>
                <w:kern w:val="0"/>
                <w:sz w:val="21"/>
                <w:szCs w:val="21"/>
              </w:rPr>
            </w:pPr>
            <w:r>
              <w:rPr>
                <w:rFonts w:ascii="宋体" w:hAnsi="宋体" w:cs="宋体" w:hint="eastAsia"/>
                <w:kern w:val="0"/>
                <w:sz w:val="21"/>
                <w:szCs w:val="21"/>
              </w:rPr>
              <w:t>名  次</w:t>
            </w:r>
          </w:p>
        </w:tc>
        <w:tc>
          <w:tcPr>
            <w:tcW w:w="2495" w:type="dxa"/>
            <w:tcBorders>
              <w:top w:val="nil"/>
              <w:left w:val="nil"/>
              <w:bottom w:val="single" w:sz="4" w:space="0" w:color="auto"/>
              <w:right w:val="single" w:sz="4" w:space="0" w:color="auto"/>
            </w:tcBorders>
            <w:vAlign w:val="center"/>
          </w:tcPr>
          <w:p w:rsidR="00B7181A" w14:paraId="50BA586F" w14:textId="77777777">
            <w:pPr>
              <w:widowControl/>
              <w:spacing w:line="240" w:lineRule="auto"/>
              <w:jc w:val="center"/>
              <w:rPr>
                <w:rFonts w:ascii="宋体" w:hAnsi="宋体" w:cs="宋体" w:hint="eastAsia"/>
                <w:kern w:val="0"/>
                <w:sz w:val="21"/>
                <w:szCs w:val="21"/>
              </w:rPr>
            </w:pPr>
            <w:r>
              <w:rPr>
                <w:rFonts w:ascii="宋体" w:hAnsi="宋体" w:cs="宋体" w:hint="eastAsia"/>
                <w:kern w:val="0"/>
                <w:sz w:val="21"/>
                <w:szCs w:val="21"/>
              </w:rPr>
              <w:t>成交候选人名称</w:t>
            </w:r>
          </w:p>
        </w:tc>
        <w:tc>
          <w:tcPr>
            <w:tcW w:w="1118" w:type="dxa"/>
            <w:tcBorders>
              <w:top w:val="nil"/>
              <w:left w:val="nil"/>
              <w:bottom w:val="single" w:sz="4" w:space="0" w:color="auto"/>
              <w:right w:val="single" w:sz="4" w:space="0" w:color="auto"/>
            </w:tcBorders>
            <w:vAlign w:val="center"/>
          </w:tcPr>
          <w:p w:rsidR="00B7181A" w14:paraId="17DF6900" w14:textId="77777777">
            <w:pPr>
              <w:widowControl/>
              <w:spacing w:line="240" w:lineRule="auto"/>
              <w:jc w:val="center"/>
              <w:rPr>
                <w:rFonts w:ascii="宋体" w:hAnsi="宋体" w:cs="宋体" w:hint="eastAsia"/>
                <w:kern w:val="0"/>
                <w:sz w:val="21"/>
                <w:szCs w:val="21"/>
              </w:rPr>
            </w:pPr>
            <w:r>
              <w:rPr>
                <w:rFonts w:ascii="宋体" w:hAnsi="宋体" w:cs="宋体" w:hint="eastAsia"/>
                <w:kern w:val="0"/>
                <w:sz w:val="21"/>
                <w:szCs w:val="21"/>
              </w:rPr>
              <w:t>报价（元/%...）</w:t>
            </w:r>
          </w:p>
        </w:tc>
        <w:tc>
          <w:tcPr>
            <w:tcW w:w="1039" w:type="dxa"/>
            <w:tcBorders>
              <w:top w:val="nil"/>
              <w:left w:val="nil"/>
              <w:bottom w:val="single" w:sz="4" w:space="0" w:color="auto"/>
              <w:right w:val="single" w:sz="4" w:space="0" w:color="auto"/>
            </w:tcBorders>
            <w:vAlign w:val="center"/>
          </w:tcPr>
          <w:p w:rsidR="00B7181A" w14:paraId="70CBF432" w14:textId="77777777">
            <w:pPr>
              <w:widowControl/>
              <w:spacing w:line="240" w:lineRule="auto"/>
              <w:jc w:val="center"/>
              <w:rPr>
                <w:rFonts w:ascii="宋体" w:hAnsi="宋体" w:cs="宋体" w:hint="eastAsia"/>
                <w:kern w:val="0"/>
                <w:sz w:val="21"/>
                <w:szCs w:val="21"/>
                <w:u w:val="single"/>
              </w:rPr>
            </w:pPr>
            <w:r>
              <w:rPr>
                <w:rFonts w:ascii="宋体" w:hAnsi="宋体" w:cs="宋体" w:hint="eastAsia"/>
                <w:kern w:val="0"/>
                <w:sz w:val="21"/>
                <w:szCs w:val="21"/>
              </w:rPr>
              <w:t>得分</w:t>
            </w:r>
          </w:p>
        </w:tc>
      </w:tr>
      <w:tr w14:paraId="461E82F6" w14:textId="77777777">
        <w:tblPrEx>
          <w:tblW w:w="8740" w:type="dxa"/>
          <w:jc w:val="center"/>
          <w:tblLook w:val="04A0"/>
        </w:tblPrEx>
        <w:trPr>
          <w:trHeight w:val="482"/>
          <w:jc w:val="center"/>
        </w:trPr>
        <w:tc>
          <w:tcPr>
            <w:tcW w:w="2954" w:type="dxa"/>
            <w:vMerge/>
            <w:tcBorders>
              <w:left w:val="single" w:sz="4" w:space="0" w:color="auto"/>
              <w:right w:val="single" w:sz="4" w:space="0" w:color="auto"/>
            </w:tcBorders>
            <w:noWrap/>
            <w:vAlign w:val="center"/>
          </w:tcPr>
          <w:p w:rsidR="00B7181A" w14:paraId="2B7EA236" w14:textId="77777777">
            <w:pPr>
              <w:widowControl/>
              <w:spacing w:line="240" w:lineRule="auto"/>
              <w:jc w:val="left"/>
              <w:rPr>
                <w:rFonts w:ascii="宋体" w:hAnsi="宋体" w:cs="宋体" w:hint="eastAsia"/>
                <w:kern w:val="0"/>
                <w:sz w:val="21"/>
                <w:szCs w:val="21"/>
              </w:rPr>
            </w:pPr>
          </w:p>
        </w:tc>
        <w:tc>
          <w:tcPr>
            <w:tcW w:w="1134" w:type="dxa"/>
            <w:tcBorders>
              <w:top w:val="nil"/>
              <w:left w:val="nil"/>
              <w:bottom w:val="single" w:sz="4" w:space="0" w:color="auto"/>
              <w:right w:val="single" w:sz="4" w:space="0" w:color="auto"/>
            </w:tcBorders>
            <w:noWrap/>
            <w:vAlign w:val="center"/>
          </w:tcPr>
          <w:p w:rsidR="00B7181A" w14:paraId="3421B102"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第一名</w:t>
            </w:r>
          </w:p>
        </w:tc>
        <w:tc>
          <w:tcPr>
            <w:tcW w:w="2495" w:type="dxa"/>
            <w:tcBorders>
              <w:top w:val="nil"/>
              <w:left w:val="nil"/>
              <w:bottom w:val="single" w:sz="4" w:space="0" w:color="auto"/>
              <w:right w:val="single" w:sz="4" w:space="0" w:color="auto"/>
            </w:tcBorders>
            <w:vAlign w:val="center"/>
          </w:tcPr>
          <w:p w:rsidR="00B7181A" w14:paraId="0B9066D5" w14:textId="77777777">
            <w:pPr>
              <w:widowControl/>
              <w:spacing w:line="240" w:lineRule="auto"/>
              <w:jc w:val="left"/>
              <w:rPr>
                <w:rFonts w:ascii="宋体" w:hAnsi="宋体" w:cs="宋体" w:hint="eastAsia"/>
                <w:kern w:val="0"/>
                <w:sz w:val="21"/>
                <w:szCs w:val="21"/>
              </w:rPr>
            </w:pPr>
          </w:p>
        </w:tc>
        <w:tc>
          <w:tcPr>
            <w:tcW w:w="1118" w:type="dxa"/>
            <w:tcBorders>
              <w:top w:val="nil"/>
              <w:left w:val="nil"/>
              <w:bottom w:val="single" w:sz="4" w:space="0" w:color="auto"/>
              <w:right w:val="single" w:sz="4" w:space="0" w:color="auto"/>
            </w:tcBorders>
            <w:vAlign w:val="center"/>
          </w:tcPr>
          <w:p w:rsidR="00B7181A" w14:paraId="3DC5A955" w14:textId="77777777">
            <w:pPr>
              <w:widowControl/>
              <w:spacing w:line="240" w:lineRule="auto"/>
              <w:jc w:val="left"/>
              <w:rPr>
                <w:rFonts w:ascii="宋体" w:hAnsi="宋体" w:cs="宋体" w:hint="eastAsia"/>
                <w:kern w:val="0"/>
                <w:sz w:val="21"/>
                <w:szCs w:val="21"/>
              </w:rPr>
            </w:pPr>
          </w:p>
        </w:tc>
        <w:tc>
          <w:tcPr>
            <w:tcW w:w="1039" w:type="dxa"/>
            <w:tcBorders>
              <w:top w:val="nil"/>
              <w:left w:val="nil"/>
              <w:bottom w:val="single" w:sz="4" w:space="0" w:color="auto"/>
              <w:right w:val="single" w:sz="4" w:space="0" w:color="auto"/>
            </w:tcBorders>
            <w:vAlign w:val="center"/>
          </w:tcPr>
          <w:p w:rsidR="00B7181A" w14:paraId="62FE054F" w14:textId="77777777">
            <w:pPr>
              <w:widowControl/>
              <w:spacing w:line="240" w:lineRule="auto"/>
              <w:jc w:val="left"/>
              <w:rPr>
                <w:rFonts w:ascii="宋体" w:hAnsi="宋体" w:cs="宋体" w:hint="eastAsia"/>
                <w:kern w:val="0"/>
                <w:sz w:val="21"/>
                <w:szCs w:val="21"/>
              </w:rPr>
            </w:pPr>
          </w:p>
        </w:tc>
      </w:tr>
      <w:tr w14:paraId="23907B8D" w14:textId="77777777">
        <w:tblPrEx>
          <w:tblW w:w="8740" w:type="dxa"/>
          <w:jc w:val="center"/>
          <w:tblLook w:val="04A0"/>
        </w:tblPrEx>
        <w:trPr>
          <w:trHeight w:val="482"/>
          <w:jc w:val="center"/>
        </w:trPr>
        <w:tc>
          <w:tcPr>
            <w:tcW w:w="2954" w:type="dxa"/>
            <w:vMerge/>
            <w:tcBorders>
              <w:left w:val="single" w:sz="4" w:space="0" w:color="auto"/>
              <w:right w:val="single" w:sz="4" w:space="0" w:color="auto"/>
            </w:tcBorders>
            <w:noWrap/>
            <w:vAlign w:val="center"/>
          </w:tcPr>
          <w:p w:rsidR="00B7181A" w14:paraId="1B92FA5A" w14:textId="77777777">
            <w:pPr>
              <w:widowControl/>
              <w:spacing w:line="240" w:lineRule="auto"/>
              <w:jc w:val="left"/>
              <w:rPr>
                <w:rFonts w:ascii="宋体" w:hAnsi="宋体" w:cs="宋体" w:hint="eastAsia"/>
                <w:kern w:val="0"/>
                <w:sz w:val="21"/>
                <w:szCs w:val="21"/>
              </w:rPr>
            </w:pPr>
          </w:p>
        </w:tc>
        <w:tc>
          <w:tcPr>
            <w:tcW w:w="1134" w:type="dxa"/>
            <w:tcBorders>
              <w:top w:val="nil"/>
              <w:left w:val="nil"/>
              <w:bottom w:val="single" w:sz="4" w:space="0" w:color="auto"/>
              <w:right w:val="single" w:sz="4" w:space="0" w:color="auto"/>
            </w:tcBorders>
            <w:noWrap/>
            <w:vAlign w:val="center"/>
          </w:tcPr>
          <w:p w:rsidR="00B7181A" w14:paraId="709B0025"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第二名</w:t>
            </w:r>
          </w:p>
        </w:tc>
        <w:tc>
          <w:tcPr>
            <w:tcW w:w="2495" w:type="dxa"/>
            <w:tcBorders>
              <w:top w:val="nil"/>
              <w:left w:val="nil"/>
              <w:bottom w:val="single" w:sz="4" w:space="0" w:color="auto"/>
              <w:right w:val="single" w:sz="4" w:space="0" w:color="auto"/>
            </w:tcBorders>
            <w:vAlign w:val="center"/>
          </w:tcPr>
          <w:p w:rsidR="00B7181A" w14:paraId="05618727" w14:textId="77777777">
            <w:pPr>
              <w:widowControl/>
              <w:spacing w:line="240" w:lineRule="auto"/>
              <w:jc w:val="left"/>
              <w:rPr>
                <w:rFonts w:ascii="宋体" w:hAnsi="宋体" w:cs="宋体" w:hint="eastAsia"/>
                <w:kern w:val="0"/>
                <w:sz w:val="21"/>
                <w:szCs w:val="21"/>
              </w:rPr>
            </w:pPr>
          </w:p>
        </w:tc>
        <w:tc>
          <w:tcPr>
            <w:tcW w:w="1118" w:type="dxa"/>
            <w:tcBorders>
              <w:top w:val="nil"/>
              <w:left w:val="nil"/>
              <w:bottom w:val="single" w:sz="4" w:space="0" w:color="auto"/>
              <w:right w:val="single" w:sz="4" w:space="0" w:color="auto"/>
            </w:tcBorders>
            <w:vAlign w:val="center"/>
          </w:tcPr>
          <w:p w:rsidR="00B7181A" w14:paraId="098A9274" w14:textId="77777777">
            <w:pPr>
              <w:widowControl/>
              <w:spacing w:line="240" w:lineRule="auto"/>
              <w:jc w:val="left"/>
              <w:rPr>
                <w:rFonts w:ascii="宋体" w:hAnsi="宋体" w:cs="宋体" w:hint="eastAsia"/>
                <w:kern w:val="0"/>
                <w:sz w:val="21"/>
                <w:szCs w:val="21"/>
              </w:rPr>
            </w:pPr>
          </w:p>
        </w:tc>
        <w:tc>
          <w:tcPr>
            <w:tcW w:w="1039" w:type="dxa"/>
            <w:tcBorders>
              <w:top w:val="nil"/>
              <w:left w:val="nil"/>
              <w:bottom w:val="single" w:sz="4" w:space="0" w:color="auto"/>
              <w:right w:val="single" w:sz="4" w:space="0" w:color="auto"/>
            </w:tcBorders>
            <w:vAlign w:val="center"/>
          </w:tcPr>
          <w:p w:rsidR="00B7181A" w14:paraId="242110DC" w14:textId="77777777">
            <w:pPr>
              <w:widowControl/>
              <w:spacing w:line="240" w:lineRule="auto"/>
              <w:jc w:val="left"/>
              <w:rPr>
                <w:rFonts w:ascii="宋体" w:hAnsi="宋体" w:cs="宋体" w:hint="eastAsia"/>
                <w:kern w:val="0"/>
                <w:sz w:val="21"/>
                <w:szCs w:val="21"/>
              </w:rPr>
            </w:pPr>
          </w:p>
        </w:tc>
      </w:tr>
      <w:tr w14:paraId="66AB8575" w14:textId="77777777">
        <w:tblPrEx>
          <w:tblW w:w="8740" w:type="dxa"/>
          <w:jc w:val="center"/>
          <w:tblLook w:val="04A0"/>
        </w:tblPrEx>
        <w:trPr>
          <w:trHeight w:val="482"/>
          <w:jc w:val="center"/>
        </w:trPr>
        <w:tc>
          <w:tcPr>
            <w:tcW w:w="2954" w:type="dxa"/>
            <w:vMerge/>
            <w:tcBorders>
              <w:left w:val="single" w:sz="4" w:space="0" w:color="auto"/>
              <w:right w:val="single" w:sz="4" w:space="0" w:color="auto"/>
            </w:tcBorders>
            <w:noWrap/>
            <w:vAlign w:val="center"/>
          </w:tcPr>
          <w:p w:rsidR="00B7181A" w14:paraId="78E08977" w14:textId="77777777">
            <w:pPr>
              <w:widowControl/>
              <w:spacing w:line="240" w:lineRule="auto"/>
              <w:jc w:val="left"/>
              <w:rPr>
                <w:rFonts w:ascii="宋体" w:hAnsi="宋体" w:cs="宋体" w:hint="eastAsia"/>
                <w:kern w:val="0"/>
                <w:sz w:val="21"/>
                <w:szCs w:val="21"/>
              </w:rPr>
            </w:pPr>
          </w:p>
        </w:tc>
        <w:tc>
          <w:tcPr>
            <w:tcW w:w="1134" w:type="dxa"/>
            <w:tcBorders>
              <w:top w:val="nil"/>
              <w:left w:val="nil"/>
              <w:bottom w:val="single" w:sz="4" w:space="0" w:color="auto"/>
              <w:right w:val="single" w:sz="4" w:space="0" w:color="auto"/>
            </w:tcBorders>
            <w:noWrap/>
            <w:vAlign w:val="center"/>
          </w:tcPr>
          <w:p w:rsidR="00B7181A" w14:paraId="590691BD"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第三名</w:t>
            </w:r>
          </w:p>
        </w:tc>
        <w:tc>
          <w:tcPr>
            <w:tcW w:w="2495" w:type="dxa"/>
            <w:tcBorders>
              <w:top w:val="nil"/>
              <w:left w:val="nil"/>
              <w:bottom w:val="single" w:sz="4" w:space="0" w:color="auto"/>
              <w:right w:val="single" w:sz="4" w:space="0" w:color="auto"/>
            </w:tcBorders>
            <w:vAlign w:val="center"/>
          </w:tcPr>
          <w:p w:rsidR="00B7181A" w14:paraId="6C11F512" w14:textId="77777777">
            <w:pPr>
              <w:widowControl/>
              <w:spacing w:line="240" w:lineRule="auto"/>
              <w:jc w:val="left"/>
              <w:rPr>
                <w:rFonts w:ascii="宋体" w:hAnsi="宋体" w:cs="宋体" w:hint="eastAsia"/>
                <w:kern w:val="0"/>
                <w:sz w:val="21"/>
                <w:szCs w:val="21"/>
              </w:rPr>
            </w:pPr>
          </w:p>
        </w:tc>
        <w:tc>
          <w:tcPr>
            <w:tcW w:w="1118" w:type="dxa"/>
            <w:tcBorders>
              <w:top w:val="nil"/>
              <w:left w:val="nil"/>
              <w:bottom w:val="single" w:sz="4" w:space="0" w:color="auto"/>
              <w:right w:val="single" w:sz="4" w:space="0" w:color="auto"/>
            </w:tcBorders>
            <w:vAlign w:val="center"/>
          </w:tcPr>
          <w:p w:rsidR="00B7181A" w14:paraId="07F3A595" w14:textId="77777777">
            <w:pPr>
              <w:widowControl/>
              <w:spacing w:line="240" w:lineRule="auto"/>
              <w:jc w:val="left"/>
              <w:rPr>
                <w:rFonts w:ascii="宋体" w:hAnsi="宋体" w:cs="宋体" w:hint="eastAsia"/>
                <w:kern w:val="0"/>
                <w:sz w:val="21"/>
                <w:szCs w:val="21"/>
              </w:rPr>
            </w:pPr>
          </w:p>
        </w:tc>
        <w:tc>
          <w:tcPr>
            <w:tcW w:w="1039" w:type="dxa"/>
            <w:tcBorders>
              <w:top w:val="nil"/>
              <w:left w:val="nil"/>
              <w:bottom w:val="single" w:sz="4" w:space="0" w:color="auto"/>
              <w:right w:val="single" w:sz="4" w:space="0" w:color="auto"/>
            </w:tcBorders>
            <w:vAlign w:val="center"/>
          </w:tcPr>
          <w:p w:rsidR="00B7181A" w14:paraId="29240A4A" w14:textId="77777777">
            <w:pPr>
              <w:widowControl/>
              <w:spacing w:line="240" w:lineRule="auto"/>
              <w:jc w:val="left"/>
              <w:rPr>
                <w:rFonts w:ascii="宋体" w:hAnsi="宋体" w:cs="宋体" w:hint="eastAsia"/>
                <w:kern w:val="0"/>
                <w:sz w:val="21"/>
                <w:szCs w:val="21"/>
              </w:rPr>
            </w:pPr>
          </w:p>
        </w:tc>
      </w:tr>
      <w:tr w14:paraId="08882E3F" w14:textId="77777777">
        <w:tblPrEx>
          <w:tblW w:w="8740" w:type="dxa"/>
          <w:jc w:val="center"/>
          <w:tblLook w:val="04A0"/>
        </w:tblPrEx>
        <w:trPr>
          <w:trHeight w:val="482"/>
          <w:jc w:val="center"/>
        </w:trPr>
        <w:tc>
          <w:tcPr>
            <w:tcW w:w="2954" w:type="dxa"/>
            <w:tcBorders>
              <w:top w:val="single" w:sz="4" w:space="0" w:color="auto"/>
              <w:left w:val="single" w:sz="4" w:space="0" w:color="auto"/>
              <w:bottom w:val="single" w:sz="4" w:space="0" w:color="auto"/>
              <w:right w:val="single" w:sz="4" w:space="0" w:color="auto"/>
            </w:tcBorders>
            <w:noWrap/>
            <w:vAlign w:val="center"/>
          </w:tcPr>
          <w:p w:rsidR="00B7181A" w14:paraId="5D2BCBC5"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需要说明的事项</w:t>
            </w:r>
          </w:p>
        </w:tc>
        <w:tc>
          <w:tcPr>
            <w:tcW w:w="5786" w:type="dxa"/>
            <w:gridSpan w:val="4"/>
            <w:tcBorders>
              <w:top w:val="nil"/>
              <w:left w:val="nil"/>
              <w:bottom w:val="single" w:sz="4" w:space="0" w:color="auto"/>
              <w:right w:val="single" w:sz="4" w:space="0" w:color="auto"/>
            </w:tcBorders>
            <w:noWrap/>
            <w:vAlign w:val="center"/>
          </w:tcPr>
          <w:p w:rsidR="00B7181A" w14:paraId="74351E7A" w14:textId="77777777">
            <w:pPr>
              <w:widowControl/>
              <w:spacing w:line="240" w:lineRule="auto"/>
              <w:jc w:val="left"/>
              <w:rPr>
                <w:rFonts w:ascii="华文楷体" w:eastAsia="华文楷体" w:hAnsi="华文楷体" w:cs="宋体" w:hint="eastAsia"/>
                <w:kern w:val="0"/>
                <w:sz w:val="18"/>
                <w:szCs w:val="18"/>
              </w:rPr>
            </w:pPr>
            <w:r>
              <w:rPr>
                <w:rFonts w:ascii="宋体" w:hAnsi="宋体" w:cs="宋体" w:hint="eastAsia"/>
                <w:kern w:val="0"/>
                <w:sz w:val="21"/>
                <w:szCs w:val="21"/>
              </w:rPr>
              <w:t>（1）首轮谈判时间、地址及场所</w:t>
            </w:r>
          </w:p>
          <w:p w:rsidR="00B7181A" w14:paraId="34DF2D53"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开始时间：</w:t>
            </w:r>
            <w:r>
              <w:rPr>
                <w:rFonts w:ascii="宋体" w:hAnsi="宋体" w:cs="宋体"/>
                <w:kern w:val="0"/>
                <w:sz w:val="21"/>
                <w:szCs w:val="21"/>
              </w:rPr>
              <w:t>20</w:t>
            </w:r>
            <w:r>
              <w:rPr>
                <w:rFonts w:ascii="宋体" w:hAnsi="宋体" w:cs="宋体" w:hint="eastAsia"/>
                <w:kern w:val="0"/>
                <w:sz w:val="21"/>
                <w:szCs w:val="21"/>
              </w:rPr>
              <w:t>xx年xx月xx日xx时xx分</w:t>
            </w:r>
          </w:p>
          <w:p w:rsidR="00B7181A" w14:paraId="70DA9E7E"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结束时间：</w:t>
            </w:r>
            <w:r>
              <w:rPr>
                <w:rFonts w:ascii="宋体" w:hAnsi="宋体" w:cs="宋体"/>
                <w:kern w:val="0"/>
                <w:sz w:val="21"/>
                <w:szCs w:val="21"/>
              </w:rPr>
              <w:t>20</w:t>
            </w:r>
            <w:r>
              <w:rPr>
                <w:rFonts w:ascii="宋体" w:hAnsi="宋体" w:cs="宋体" w:hint="eastAsia"/>
                <w:kern w:val="0"/>
                <w:sz w:val="21"/>
                <w:szCs w:val="21"/>
              </w:rPr>
              <w:t>xx年xx月xx日xx时xx 分</w:t>
            </w:r>
          </w:p>
          <w:p w:rsidR="00B7181A" w14:paraId="0DFF43B5"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地址：</w:t>
            </w:r>
          </w:p>
          <w:p w:rsidR="00B7181A" w14:paraId="14D53B04"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场所：　</w:t>
            </w:r>
          </w:p>
          <w:p w:rsidR="00B7181A" w14:paraId="5345CE23" w14:textId="77777777">
            <w:pPr>
              <w:widowControl/>
              <w:spacing w:line="240" w:lineRule="auto"/>
              <w:jc w:val="left"/>
              <w:rPr>
                <w:rFonts w:ascii="宋体" w:hAnsi="宋体" w:cs="宋体" w:hint="eastAsia"/>
                <w:kern w:val="0"/>
                <w:sz w:val="21"/>
                <w:szCs w:val="21"/>
              </w:rPr>
            </w:pPr>
            <w:r>
              <w:rPr>
                <w:rFonts w:ascii="宋体" w:hAnsi="宋体" w:cs="宋体"/>
                <w:kern w:val="0"/>
                <w:sz w:val="21"/>
                <w:szCs w:val="21"/>
              </w:rPr>
              <w:t>……</w:t>
            </w:r>
          </w:p>
          <w:p w:rsidR="00B7181A" w14:paraId="3801EBB5"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（2）需要说明的其他事项</w:t>
            </w:r>
          </w:p>
          <w:p w:rsidR="00B7181A" w14:paraId="3CBC542C" w14:textId="77777777">
            <w:pPr>
              <w:widowControl/>
              <w:spacing w:line="240" w:lineRule="auto"/>
              <w:jc w:val="left"/>
              <w:rPr>
                <w:rFonts w:ascii="华文楷体" w:eastAsia="华文楷体" w:hAnsi="华文楷体" w:cs="宋体" w:hint="eastAsia"/>
                <w:kern w:val="0"/>
                <w:sz w:val="18"/>
                <w:szCs w:val="18"/>
              </w:rPr>
            </w:pPr>
            <w:r>
              <w:rPr>
                <w:rFonts w:ascii="宋体" w:hAnsi="宋体" w:cs="宋体" w:hint="eastAsia"/>
                <w:kern w:val="0"/>
                <w:sz w:val="21"/>
                <w:szCs w:val="21"/>
              </w:rPr>
              <w:t>（3）谈判过程资料附件名录</w:t>
            </w:r>
          </w:p>
          <w:p w:rsidR="00B7181A" w14:paraId="1FF5F886"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①谈判记录</w:t>
            </w:r>
          </w:p>
          <w:p w:rsidR="00B7181A" w14:paraId="3A4BECAB"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②采购补充文件</w:t>
            </w:r>
          </w:p>
          <w:p w:rsidR="00B7181A" w14:paraId="0DC33A9C"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③补充及终版响应文件</w:t>
            </w:r>
          </w:p>
          <w:p w:rsidR="00B7181A" w14:paraId="15AC2806"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④其他xxxxxx</w:t>
            </w:r>
          </w:p>
        </w:tc>
      </w:tr>
      <w:tr w14:paraId="35ACCFB6" w14:textId="77777777">
        <w:tblPrEx>
          <w:tblW w:w="8740" w:type="dxa"/>
          <w:jc w:val="center"/>
          <w:tblLook w:val="04A0"/>
        </w:tblPrEx>
        <w:trPr>
          <w:trHeight w:val="1173"/>
          <w:jc w:val="center"/>
        </w:trPr>
        <w:tc>
          <w:tcPr>
            <w:tcW w:w="2954" w:type="dxa"/>
            <w:tcBorders>
              <w:top w:val="nil"/>
              <w:left w:val="single" w:sz="4" w:space="0" w:color="auto"/>
              <w:bottom w:val="single" w:sz="4" w:space="0" w:color="000000"/>
              <w:right w:val="single" w:sz="4" w:space="0" w:color="auto"/>
            </w:tcBorders>
            <w:noWrap/>
            <w:vAlign w:val="center"/>
          </w:tcPr>
          <w:p w:rsidR="00B7181A" w14:paraId="6B62E5F9"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评审小组全体成员签章</w:t>
            </w:r>
          </w:p>
        </w:tc>
        <w:tc>
          <w:tcPr>
            <w:tcW w:w="5786" w:type="dxa"/>
            <w:gridSpan w:val="4"/>
            <w:tcBorders>
              <w:top w:val="single" w:sz="4" w:space="0" w:color="auto"/>
              <w:left w:val="nil"/>
              <w:bottom w:val="single" w:sz="4" w:space="0" w:color="auto"/>
              <w:right w:val="single" w:sz="4" w:space="0" w:color="auto"/>
            </w:tcBorders>
            <w:noWrap/>
            <w:vAlign w:val="center"/>
          </w:tcPr>
          <w:p w:rsidR="00B7181A" w14:paraId="4C1D7F69" w14:textId="77777777">
            <w:pPr>
              <w:widowControl/>
              <w:spacing w:line="240" w:lineRule="auto"/>
              <w:jc w:val="left"/>
              <w:rPr>
                <w:rFonts w:ascii="宋体" w:hAnsi="宋体" w:cs="宋体" w:hint="eastAsia"/>
                <w:kern w:val="0"/>
                <w:sz w:val="21"/>
                <w:szCs w:val="21"/>
              </w:rPr>
            </w:pPr>
            <w:r>
              <w:rPr>
                <w:rFonts w:ascii="宋体" w:hAnsi="宋体" w:cs="宋体" w:hint="eastAsia"/>
                <w:kern w:val="0"/>
                <w:sz w:val="21"/>
                <w:szCs w:val="21"/>
              </w:rPr>
              <w:t>　</w:t>
            </w:r>
          </w:p>
          <w:p w:rsidR="00B7181A" w14:paraId="22ADC606" w14:textId="77777777">
            <w:pPr>
              <w:widowControl/>
              <w:spacing w:line="240" w:lineRule="auto"/>
              <w:jc w:val="right"/>
              <w:rPr>
                <w:rFonts w:ascii="宋体" w:hAnsi="宋体" w:cs="宋体" w:hint="eastAsia"/>
                <w:kern w:val="0"/>
                <w:sz w:val="21"/>
                <w:szCs w:val="21"/>
              </w:rPr>
            </w:pPr>
          </w:p>
          <w:p w:rsidR="00B7181A" w14:paraId="7F9296B6" w14:textId="77777777">
            <w:pPr>
              <w:jc w:val="right"/>
              <w:rPr>
                <w:rFonts w:ascii="宋体" w:hAnsi="宋体" w:cs="宋体" w:hint="eastAsia"/>
                <w:kern w:val="0"/>
                <w:sz w:val="21"/>
                <w:szCs w:val="21"/>
              </w:rPr>
            </w:pPr>
          </w:p>
        </w:tc>
      </w:tr>
    </w:tbl>
    <w:p w:rsidR="00B7181A" w14:paraId="41A93BE1" w14:textId="77777777">
      <w:pPr>
        <w:sectPr>
          <w:pgSz w:w="11906" w:h="16838"/>
          <w:pgMar w:top="1440" w:right="1800" w:bottom="1440" w:left="1800" w:header="851" w:footer="992" w:gutter="0"/>
          <w:cols w:space="425"/>
          <w:docGrid w:type="lines" w:linePitch="312"/>
        </w:sectPr>
      </w:pPr>
    </w:p>
    <w:p w:rsidR="00B7181A" w14:paraId="146AFA83" w14:textId="77777777">
      <w:pPr>
        <w:snapToGrid w:val="0"/>
        <w:ind w:firstLine="2640" w:firstLineChars="600"/>
        <w:jc w:val="left"/>
        <w:outlineLvl w:val="0"/>
        <w:rPr>
          <w:rFonts w:asciiTheme="minorEastAsia" w:eastAsiaTheme="minorEastAsia" w:hAnsiTheme="minorEastAsia" w:hint="eastAsia"/>
          <w:b/>
          <w:bCs/>
          <w:sz w:val="44"/>
          <w:szCs w:val="44"/>
        </w:rPr>
      </w:pPr>
      <w:bookmarkStart w:id="54" w:name="第四章标识"/>
      <w:bookmarkStart w:id="55" w:name="_Toc256000049"/>
      <w:r>
        <w:rPr>
          <w:rFonts w:asciiTheme="minorEastAsia" w:eastAsiaTheme="minorEastAsia" w:hAnsiTheme="minorEastAsia" w:hint="eastAsia"/>
          <w:b/>
          <w:bCs/>
          <w:sz w:val="44"/>
          <w:szCs w:val="44"/>
        </w:rPr>
        <w:t>第四章 合同条款</w:t>
      </w:r>
      <w:bookmarkEnd w:id="55"/>
      <w:bookmarkEnd w:id="54"/>
    </w:p>
    <w:p w:rsidR="00B7181A" w14:paraId="671929E9" w14:textId="77777777">
      <w:pPr>
        <w:sectPr>
          <w:pgSz w:w="11906" w:h="16838"/>
          <w:pgMar w:top="1440" w:right="1800" w:bottom="1440" w:left="1800" w:header="851" w:footer="992" w:gutter="0"/>
          <w:cols w:space="425"/>
          <w:docGrid w:type="lines" w:linePitch="312"/>
        </w:sectPr>
      </w:pPr>
      <w:r>
        <w:rPr>
          <w:rFonts w:hint="eastAsia"/>
        </w:rPr>
        <w:t>请输入</w:t>
      </w:r>
    </w:p>
    <w:p w:rsidR="00B7181A" w14:paraId="4B69C3EF" w14:textId="77777777">
      <w:pPr>
        <w:snapToGrid w:val="0"/>
        <w:ind w:firstLine="2200" w:firstLineChars="500"/>
        <w:jc w:val="left"/>
        <w:outlineLvl w:val="0"/>
        <w:rPr>
          <w:b/>
          <w:bCs/>
          <w:sz w:val="44"/>
          <w:szCs w:val="44"/>
        </w:rPr>
      </w:pPr>
      <w:bookmarkStart w:id="56" w:name="第五章标识"/>
      <w:bookmarkStart w:id="57" w:name="_Toc256000050"/>
      <w:r>
        <w:rPr>
          <w:b/>
          <w:bCs/>
          <w:sz w:val="44"/>
          <w:szCs w:val="44"/>
        </w:rPr>
        <w:t>第</w:t>
      </w:r>
      <w:r>
        <w:rPr>
          <w:rFonts w:hint="eastAsia"/>
          <w:b/>
          <w:bCs/>
          <w:sz w:val="44"/>
          <w:szCs w:val="44"/>
        </w:rPr>
        <w:t>五</w:t>
      </w:r>
      <w:r>
        <w:rPr>
          <w:b/>
          <w:bCs/>
          <w:sz w:val="44"/>
          <w:szCs w:val="44"/>
        </w:rPr>
        <w:t>章</w:t>
      </w:r>
      <w:r>
        <w:rPr>
          <w:rFonts w:hint="eastAsia"/>
          <w:b/>
          <w:bCs/>
          <w:sz w:val="44"/>
          <w:szCs w:val="44"/>
        </w:rPr>
        <w:t xml:space="preserve"> </w:t>
      </w:r>
      <w:r>
        <w:rPr>
          <w:rFonts w:hint="eastAsia"/>
          <w:b/>
          <w:bCs/>
          <w:sz w:val="44"/>
          <w:szCs w:val="44"/>
        </w:rPr>
        <w:t>响应文件格式</w:t>
      </w:r>
      <w:bookmarkEnd w:id="57"/>
      <w:bookmarkEnd w:id="56"/>
    </w:p>
    <w:p w:rsidR="00B7181A" w14:paraId="338E7E11" w14:textId="77777777">
      <w:pPr>
        <w:snapToGrid w:val="0"/>
        <w:jc w:val="left"/>
        <w:outlineLvl w:val="1"/>
        <w:rPr>
          <w:b/>
          <w:bCs/>
          <w:sz w:val="30"/>
          <w:szCs w:val="30"/>
        </w:rPr>
      </w:pPr>
      <w:bookmarkStart w:id="58" w:name="_Toc256000051"/>
      <w:r>
        <w:rPr>
          <w:rFonts w:hint="eastAsia"/>
          <w:b/>
          <w:bCs/>
          <w:sz w:val="30"/>
          <w:szCs w:val="30"/>
        </w:rPr>
        <w:t>一、</w:t>
      </w:r>
      <w:r>
        <w:rPr>
          <w:b/>
          <w:bCs/>
          <w:sz w:val="30"/>
          <w:szCs w:val="30"/>
        </w:rPr>
        <w:t>响应文件</w:t>
      </w:r>
      <w:r>
        <w:rPr>
          <w:rFonts w:hint="eastAsia"/>
          <w:b/>
          <w:bCs/>
          <w:sz w:val="30"/>
          <w:szCs w:val="30"/>
        </w:rPr>
        <w:t>格式</w:t>
      </w:r>
      <w:bookmarkEnd w:id="58"/>
    </w:p>
    <w:p w:rsidR="00B7181A" w14:paraId="7C872EA2" w14:textId="77777777">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请输入</w:t>
      </w:r>
    </w:p>
    <w:p w:rsidR="00B7181A" w14:paraId="69150299" w14:textId="77777777"/>
    <w:p w:rsidR="00B7181A" w14:paraId="66118A43" w14:textId="77777777"/>
    <w:p w:rsidR="00B7181A" w14:paraId="49F20EA5" w14:textId="77777777"/>
    <w:p w:rsidR="00B7181A" w14:paraId="6628B5C4" w14:textId="77777777"/>
    <w:p w:rsidR="00B7181A" w14:paraId="42D21AA3" w14:textId="77777777"/>
    <w:p w:rsidR="00B7181A" w14:paraId="1154B16A" w14:textId="77777777"/>
    <w:p w:rsidR="00B7181A" w14:paraId="7926ECF2" w14:textId="77777777"/>
    <w:p w:rsidR="00B7181A" w14:paraId="655CFE04" w14:textId="77777777"/>
    <w:p w:rsidR="00B7181A" w14:paraId="3B89D444" w14:textId="77777777"/>
    <w:p w:rsidR="00B7181A" w14:paraId="31A1155D" w14:textId="77777777"/>
    <w:p w:rsidR="00B7181A" w14:paraId="0BBD5067" w14:textId="77777777"/>
    <w:p w:rsidR="00B7181A" w14:paraId="78C23B0F" w14:textId="77777777"/>
    <w:p w:rsidR="00B7181A" w14:paraId="4E609EC4" w14:textId="77777777"/>
    <w:p w:rsidR="00B7181A" w14:paraId="6BB7A9D4" w14:textId="77777777"/>
    <w:p w:rsidR="00B7181A" w14:paraId="7FFB280B" w14:textId="77777777"/>
    <w:p w:rsidR="00B7181A" w14:paraId="613C1BEA" w14:textId="77777777"/>
    <w:p w:rsidR="00B7181A" w14:paraId="5A07CBD4" w14:textId="77777777"/>
    <w:p w:rsidR="00B7181A" w14:paraId="78236C76" w14:textId="77777777"/>
    <w:p w:rsidR="00B7181A" w14:paraId="0204F304" w14:textId="77777777"/>
    <w:p w:rsidR="00B7181A" w14:paraId="12EB9595" w14:textId="77777777"/>
    <w:p w:rsidR="00B7181A" w14:paraId="72D6204A" w14:textId="77777777"/>
    <w:p w:rsidR="00B7181A" w14:paraId="1BA19957" w14:textId="77777777"/>
    <w:p w:rsidR="00B7181A" w14:paraId="21846C29" w14:textId="77777777"/>
    <w:p w:rsidR="00B7181A" w14:paraId="7036144B" w14:textId="77777777"/>
    <w:p w:rsidR="00B7181A" w14:paraId="65B57250" w14:textId="77777777">
      <w:pPr>
        <w:pStyle w:val="Heading2"/>
        <w:rPr>
          <w:rFonts w:ascii="Times New Roman" w:hAnsi="Times New Roman"/>
          <w:kern w:val="2"/>
          <w:sz w:val="30"/>
          <w:szCs w:val="30"/>
        </w:rPr>
      </w:pPr>
      <w:bookmarkStart w:id="59" w:name="_Toc256000052"/>
      <w:r>
        <w:rPr>
          <w:rFonts w:ascii="Times New Roman" w:hAnsi="Times New Roman" w:hint="eastAsia"/>
          <w:kern w:val="2"/>
          <w:sz w:val="30"/>
          <w:szCs w:val="30"/>
        </w:rPr>
        <w:t>二、补充响应文件</w:t>
      </w:r>
      <w:bookmarkEnd w:id="59"/>
    </w:p>
    <w:p w:rsidR="00B7181A" w14:paraId="7CEF44A5" w14:textId="77777777">
      <w:pPr>
        <w:adjustRightInd w:val="0"/>
        <w:snapToGrid w:val="0"/>
        <w:jc w:val="left"/>
        <w:rPr>
          <w:rFonts w:asciiTheme="minorEastAsia" w:eastAsiaTheme="minorEastAsia" w:hAnsiTheme="minorEastAsia" w:hint="eastAsia"/>
        </w:rPr>
      </w:pPr>
      <w:r>
        <w:rPr>
          <w:rFonts w:asciiTheme="minorEastAsia" w:eastAsiaTheme="minorEastAsia" w:hAnsiTheme="minorEastAsia" w:hint="eastAsia"/>
        </w:rPr>
        <w:t>请输入</w:t>
      </w:r>
    </w:p>
    <w:p w:rsidR="00B7181A" w14:paraId="02296921" w14:textId="77777777">
      <w:pPr>
        <w:pStyle w:val="Heading2"/>
        <w:adjustRightInd w:val="0"/>
        <w:snapToGrid w:val="0"/>
        <w:rPr>
          <w:rFonts w:ascii="宋体" w:hAnsi="宋体" w:hint="eastAsia"/>
        </w:rPr>
      </w:pPr>
      <w:bookmarkStart w:id="60" w:name="_Toc256000053"/>
      <w:r>
        <w:rPr>
          <w:rFonts w:ascii="Times New Roman" w:hAnsi="Times New Roman" w:hint="eastAsia"/>
          <w:kern w:val="2"/>
          <w:sz w:val="30"/>
          <w:szCs w:val="30"/>
        </w:rPr>
        <w:t>三、附件格式</w:t>
      </w:r>
      <w:bookmarkEnd w:id="60"/>
    </w:p>
    <w:p w:rsidR="00B7181A" w14:paraId="09B2BBC8" w14:textId="77777777">
      <w:pPr>
        <w:rPr>
          <w:rFonts w:ascii="宋体" w:hAnsi="宋体" w:hint="eastAsia"/>
        </w:rPr>
        <w:sectPr>
          <w:pgSz w:w="11906" w:h="16838"/>
          <w:pgMar w:top="1418" w:right="1418" w:bottom="1418" w:left="1418" w:header="851" w:footer="992" w:gutter="0"/>
          <w:cols w:space="720"/>
          <w:docGrid w:type="lines" w:linePitch="326"/>
        </w:sectPr>
      </w:pPr>
      <w:r>
        <w:rPr>
          <w:rFonts w:ascii="宋体" w:hAnsi="宋体" w:hint="eastAsia"/>
        </w:rPr>
        <w:t>请输入</w:t>
      </w:r>
    </w:p>
    <w:p w:rsidR="00B7181A" w14:paraId="28DAA241" w14:textId="77777777">
      <w:pPr>
        <w:widowControl/>
        <w:spacing w:line="240" w:lineRule="auto"/>
        <w:jc w:val="left"/>
        <w:rPr>
          <w:rFonts w:ascii="Arial" w:hAnsi="宋体" w:hint="eastAsia"/>
          <w:bCs/>
          <w:kern w:val="0"/>
        </w:rPr>
      </w:pPr>
      <w:r>
        <w:rPr>
          <w:rFonts w:ascii="宋体" w:hAnsi="宋体"/>
        </w:rPr>
        <w:t>附件1：</w:t>
      </w:r>
      <w:r>
        <w:rPr>
          <w:rFonts w:ascii="宋体" w:hAnsi="宋体" w:hint="eastAsia"/>
        </w:rPr>
        <w:t>响应文件封面</w:t>
      </w:r>
    </w:p>
    <w:p w:rsidR="00B7181A" w14:paraId="668F63BB" w14:textId="77777777">
      <w:pPr>
        <w:adjustRightInd w:val="0"/>
        <w:snapToGrid w:val="0"/>
        <w:jc w:val="right"/>
        <w:rPr>
          <w:rFonts w:ascii="宋体" w:hAnsi="宋体" w:hint="eastAsia"/>
          <w:b/>
          <w:bCs/>
          <w:sz w:val="32"/>
          <w:szCs w:val="32"/>
        </w:rPr>
      </w:pPr>
    </w:p>
    <w:p w:rsidR="00B7181A" w14:paraId="25F1DC82" w14:textId="77777777">
      <w:pPr>
        <w:spacing w:line="240" w:lineRule="auto"/>
        <w:jc w:val="center"/>
        <w:rPr>
          <w:rFonts w:ascii="宋体" w:hAnsi="宋体" w:hint="eastAsia"/>
          <w:b/>
          <w:sz w:val="36"/>
          <w:szCs w:val="36"/>
        </w:rPr>
      </w:pPr>
      <w:r>
        <w:rPr>
          <w:rFonts w:ascii="宋体" w:hAnsi="宋体" w:hint="eastAsia"/>
          <w:b/>
          <w:sz w:val="36"/>
          <w:szCs w:val="36"/>
        </w:rPr>
        <w:t>齐齐哈尔分公司铁龙加能站充电桩建设项目</w:t>
      </w:r>
    </w:p>
    <w:p w:rsidR="00B7181A" w14:paraId="4AA521AC" w14:textId="77777777">
      <w:pPr>
        <w:spacing w:line="240" w:lineRule="auto"/>
        <w:jc w:val="center"/>
        <w:rPr>
          <w:rFonts w:hAnsi="宋体" w:hint="eastAsia"/>
          <w:b/>
          <w:sz w:val="44"/>
          <w:szCs w:val="44"/>
          <w:u w:val="single"/>
        </w:rPr>
      </w:pPr>
      <w:r>
        <w:rPr>
          <w:rFonts w:hint="eastAsia"/>
          <w:bCs/>
          <w:sz w:val="28"/>
          <w:szCs w:val="28"/>
        </w:rPr>
        <w:t>（竞标</w:t>
      </w:r>
      <w:r>
        <w:rPr>
          <w:rFonts w:hint="eastAsia"/>
          <w:bCs/>
          <w:sz w:val="28"/>
          <w:szCs w:val="28"/>
        </w:rPr>
        <w:t>/</w:t>
      </w:r>
      <w:r>
        <w:rPr>
          <w:rFonts w:hint="eastAsia"/>
          <w:bCs/>
          <w:sz w:val="28"/>
          <w:szCs w:val="28"/>
        </w:rPr>
        <w:t>谈判</w:t>
      </w:r>
      <w:r>
        <w:rPr>
          <w:bCs/>
          <w:sz w:val="28"/>
          <w:szCs w:val="28"/>
        </w:rPr>
        <w:t>方式的竞标</w:t>
      </w:r>
      <w:r>
        <w:rPr>
          <w:rFonts w:hint="eastAsia"/>
          <w:bCs/>
          <w:sz w:val="28"/>
          <w:szCs w:val="28"/>
        </w:rPr>
        <w:t>/</w:t>
      </w:r>
      <w:r>
        <w:rPr>
          <w:rFonts w:hint="eastAsia"/>
          <w:bCs/>
          <w:sz w:val="28"/>
          <w:szCs w:val="28"/>
        </w:rPr>
        <w:t>竞价</w:t>
      </w:r>
      <w:r>
        <w:rPr>
          <w:rFonts w:hint="eastAsia"/>
          <w:bCs/>
          <w:sz w:val="28"/>
          <w:szCs w:val="28"/>
        </w:rPr>
        <w:t>/</w:t>
      </w:r>
      <w:r>
        <w:rPr>
          <w:rFonts w:hint="eastAsia"/>
          <w:bCs/>
          <w:sz w:val="28"/>
          <w:szCs w:val="28"/>
        </w:rPr>
        <w:t>独家</w:t>
      </w:r>
      <w:r>
        <w:rPr>
          <w:bCs/>
          <w:sz w:val="28"/>
          <w:szCs w:val="28"/>
        </w:rPr>
        <w:t>谈判</w:t>
      </w:r>
      <w:r>
        <w:rPr>
          <w:rFonts w:hint="eastAsia"/>
          <w:bCs/>
          <w:sz w:val="28"/>
          <w:szCs w:val="28"/>
        </w:rPr>
        <w:t>）</w:t>
      </w:r>
      <w:r>
        <w:rPr>
          <w:rFonts w:ascii="宋体" w:hAnsi="宋体" w:hint="eastAsia"/>
          <w:b/>
          <w:sz w:val="44"/>
          <w:szCs w:val="44"/>
        </w:rPr>
        <w:t>采购</w:t>
      </w:r>
    </w:p>
    <w:p w:rsidR="00B7181A" w14:paraId="3C099109" w14:textId="77777777">
      <w:pPr>
        <w:adjustRightInd w:val="0"/>
        <w:snapToGrid w:val="0"/>
        <w:jc w:val="center"/>
        <w:rPr>
          <w:rFonts w:ascii="宋体" w:hAnsi="宋体" w:hint="eastAsia"/>
          <w:bCs/>
          <w:sz w:val="48"/>
          <w:szCs w:val="48"/>
        </w:rPr>
      </w:pPr>
    </w:p>
    <w:p w:rsidR="00B7181A" w14:paraId="560DE008" w14:textId="77777777">
      <w:pPr>
        <w:adjustRightInd w:val="0"/>
        <w:snapToGrid w:val="0"/>
        <w:jc w:val="center"/>
        <w:rPr>
          <w:rFonts w:ascii="宋体" w:hAnsi="宋体" w:hint="eastAsia"/>
          <w:b/>
          <w:bCs/>
          <w:kern w:val="0"/>
          <w:sz w:val="30"/>
          <w:szCs w:val="30"/>
        </w:rPr>
      </w:pPr>
    </w:p>
    <w:p w:rsidR="00B7181A" w14:paraId="6D5883F8" w14:textId="77777777">
      <w:pPr>
        <w:adjustRightInd w:val="0"/>
        <w:snapToGrid w:val="0"/>
        <w:jc w:val="center"/>
        <w:rPr>
          <w:rFonts w:ascii="宋体" w:hAnsi="宋体" w:hint="eastAsia"/>
          <w:b/>
          <w:bCs/>
          <w:kern w:val="0"/>
          <w:sz w:val="30"/>
          <w:szCs w:val="30"/>
        </w:rPr>
      </w:pPr>
    </w:p>
    <w:p w:rsidR="00B7181A" w14:paraId="77CBC4F7" w14:textId="77777777">
      <w:pPr>
        <w:adjustRightInd w:val="0"/>
        <w:snapToGrid w:val="0"/>
        <w:jc w:val="center"/>
        <w:rPr>
          <w:rFonts w:ascii="宋体" w:hAnsi="宋体" w:hint="eastAsia"/>
          <w:b/>
          <w:bCs/>
          <w:kern w:val="0"/>
          <w:sz w:val="30"/>
          <w:szCs w:val="30"/>
        </w:rPr>
      </w:pPr>
    </w:p>
    <w:p w:rsidR="00B7181A" w14:paraId="5F502BF1" w14:textId="77777777">
      <w:pPr>
        <w:adjustRightInd w:val="0"/>
        <w:snapToGrid w:val="0"/>
        <w:spacing w:line="240" w:lineRule="auto"/>
        <w:jc w:val="center"/>
        <w:rPr>
          <w:rFonts w:ascii="宋体" w:hAnsi="宋体" w:hint="eastAsia"/>
          <w:b/>
          <w:bCs/>
          <w:kern w:val="0"/>
          <w:sz w:val="30"/>
          <w:szCs w:val="30"/>
        </w:rPr>
      </w:pPr>
    </w:p>
    <w:p w:rsidR="00B7181A" w14:paraId="21B2B244" w14:textId="77777777">
      <w:pPr>
        <w:pStyle w:val="NormalWeb"/>
        <w:widowControl/>
        <w:spacing w:beforeAutospacing="0" w:afterAutospacing="0"/>
        <w:rPr>
          <w:rFonts w:ascii="宋体" w:hAnsi="宋体" w:hint="eastAsia"/>
          <w:b/>
          <w:bCs/>
          <w:sz w:val="52"/>
          <w:szCs w:val="52"/>
        </w:rPr>
      </w:pPr>
      <w:r>
        <w:rPr>
          <w:rFonts w:ascii="宋体" w:hAnsi="宋体" w:hint="eastAsia"/>
          <w:b/>
          <w:sz w:val="32"/>
          <w:szCs w:val="32"/>
        </w:rPr>
        <w:t xml:space="preserve">  </w:t>
      </w:r>
      <w:r>
        <w:rPr>
          <w:rFonts w:ascii="宋体" w:hAnsi="宋体" w:hint="eastAsia"/>
          <w:b/>
          <w:sz w:val="32"/>
          <w:szCs w:val="32"/>
        </w:rPr>
        <w:t>一标段</w:t>
      </w:r>
      <w:r>
        <w:rPr>
          <w:rFonts w:ascii="宋体" w:hAnsi="宋体" w:hint="eastAsia"/>
          <w:b/>
          <w:sz w:val="32"/>
          <w:szCs w:val="32"/>
        </w:rPr>
        <w:t xml:space="preserve"> </w:t>
      </w:r>
      <w:r>
        <w:rPr>
          <w:rFonts w:ascii="宋体" w:hAnsi="宋体" w:cs="宋体" w:hint="eastAsia"/>
          <w:b/>
          <w:bCs/>
          <w:sz w:val="52"/>
          <w:szCs w:val="52"/>
        </w:rPr>
        <w:t>商务/技术</w:t>
      </w:r>
      <w:r>
        <w:rPr>
          <w:rFonts w:ascii="宋体" w:hAnsi="宋体" w:hint="eastAsia"/>
          <w:b/>
          <w:bCs/>
          <w:sz w:val="84"/>
          <w:szCs w:val="84"/>
        </w:rPr>
        <w:t>响应文件</w:t>
      </w:r>
    </w:p>
    <w:p w:rsidR="00B7181A" w14:paraId="5F6D9BE4" w14:textId="77777777">
      <w:pPr>
        <w:adjustRightInd w:val="0"/>
        <w:snapToGrid w:val="0"/>
        <w:spacing w:before="120" w:line="240" w:lineRule="auto"/>
        <w:ind w:left="1283" w:hanging="803"/>
        <w:jc w:val="center"/>
        <w:rPr>
          <w:rFonts w:ascii="宋体" w:hAnsi="宋体" w:hint="eastAsia"/>
          <w:b/>
          <w:kern w:val="0"/>
          <w:sz w:val="30"/>
          <w:szCs w:val="30"/>
        </w:rPr>
      </w:pPr>
      <w:r>
        <w:rPr>
          <w:rFonts w:ascii="宋体" w:hAnsi="宋体" w:hint="eastAsia"/>
          <w:b/>
          <w:kern w:val="0"/>
          <w:sz w:val="32"/>
          <w:szCs w:val="32"/>
        </w:rPr>
        <w:t>（采购项目编号：</w:t>
      </w:r>
      <w:r>
        <w:rPr>
          <w:rFonts w:ascii="宋体" w:hAnsi="宋体" w:hint="eastAsia"/>
          <w:b/>
          <w:kern w:val="0"/>
          <w:sz w:val="32"/>
          <w:szCs w:val="32"/>
        </w:rPr>
        <w:t>B1100000013322176001</w:t>
      </w:r>
      <w:r>
        <w:rPr>
          <w:rFonts w:ascii="宋体" w:hAnsi="宋体" w:hint="eastAsia"/>
          <w:b/>
          <w:kern w:val="0"/>
          <w:sz w:val="32"/>
          <w:szCs w:val="32"/>
        </w:rPr>
        <w:t>）</w:t>
      </w:r>
    </w:p>
    <w:p w:rsidR="00B7181A" w14:paraId="0B0254B8" w14:textId="77777777">
      <w:pPr>
        <w:pStyle w:val="PlainText"/>
        <w:adjustRightInd w:val="0"/>
        <w:snapToGrid w:val="0"/>
        <w:spacing w:before="120"/>
        <w:ind w:left="1233" w:hanging="753"/>
        <w:rPr>
          <w:rFonts w:hAnsi="宋体" w:hint="eastAsia"/>
          <w:b/>
          <w:sz w:val="30"/>
          <w:szCs w:val="30"/>
        </w:rPr>
      </w:pPr>
    </w:p>
    <w:p w:rsidR="00B7181A" w14:paraId="7378D6FB" w14:textId="77777777">
      <w:pPr>
        <w:pStyle w:val="PlainText"/>
        <w:adjustRightInd w:val="0"/>
        <w:snapToGrid w:val="0"/>
        <w:spacing w:before="120"/>
        <w:ind w:left="1233" w:hanging="753"/>
        <w:rPr>
          <w:rFonts w:hAnsi="宋体" w:hint="eastAsia"/>
          <w:b/>
          <w:sz w:val="30"/>
          <w:szCs w:val="30"/>
        </w:rPr>
      </w:pPr>
    </w:p>
    <w:p w:rsidR="00B7181A" w14:paraId="7DDC479A" w14:textId="77777777">
      <w:pPr>
        <w:pStyle w:val="PlainText"/>
        <w:adjustRightInd w:val="0"/>
        <w:snapToGrid w:val="0"/>
        <w:spacing w:before="120"/>
        <w:ind w:left="1233" w:hanging="753"/>
        <w:rPr>
          <w:rFonts w:hAnsi="宋体" w:hint="eastAsia"/>
          <w:b/>
          <w:sz w:val="30"/>
          <w:szCs w:val="30"/>
        </w:rPr>
      </w:pPr>
    </w:p>
    <w:p w:rsidR="00B7181A" w14:paraId="06B3D8DC" w14:textId="77777777">
      <w:pPr>
        <w:pStyle w:val="PlainText"/>
        <w:adjustRightInd w:val="0"/>
        <w:snapToGrid w:val="0"/>
        <w:spacing w:before="120"/>
        <w:ind w:left="806" w:hanging="326"/>
        <w:rPr>
          <w:rFonts w:hAnsi="宋体" w:hint="eastAsia"/>
          <w:b/>
          <w:sz w:val="13"/>
          <w:szCs w:val="13"/>
        </w:rPr>
      </w:pPr>
    </w:p>
    <w:p w:rsidR="00B7181A" w14:paraId="3C93116A" w14:textId="77777777">
      <w:pPr>
        <w:pStyle w:val="PlainText"/>
        <w:adjustRightInd w:val="0"/>
        <w:snapToGrid w:val="0"/>
        <w:spacing w:before="120"/>
        <w:ind w:left="1233" w:hanging="753"/>
        <w:rPr>
          <w:rFonts w:hAnsi="宋体" w:hint="eastAsia"/>
          <w:b/>
          <w:sz w:val="30"/>
          <w:szCs w:val="30"/>
        </w:rPr>
      </w:pPr>
    </w:p>
    <w:p w:rsidR="00B7181A" w14:paraId="710FF0C3" w14:textId="77777777">
      <w:pPr>
        <w:pStyle w:val="PlainText"/>
        <w:ind w:left="1384" w:hanging="904"/>
        <w:jc w:val="center"/>
        <w:rPr>
          <w:rFonts w:hAnsi="宋体" w:hint="eastAsia"/>
          <w:b/>
          <w:sz w:val="36"/>
          <w:szCs w:val="36"/>
        </w:rPr>
      </w:pPr>
      <w:r>
        <w:rPr>
          <w:rFonts w:hAnsi="宋体"/>
          <w:b/>
          <w:sz w:val="36"/>
          <w:szCs w:val="36"/>
        </w:rPr>
        <w:t>承包商：（盖</w:t>
      </w:r>
      <w:r>
        <w:rPr>
          <w:rFonts w:hAnsi="宋体" w:hint="eastAsia"/>
          <w:b/>
          <w:sz w:val="36"/>
          <w:szCs w:val="36"/>
        </w:rPr>
        <w:t>C</w:t>
      </w:r>
      <w:r>
        <w:rPr>
          <w:rFonts w:hAnsi="宋体"/>
          <w:b/>
          <w:sz w:val="36"/>
          <w:szCs w:val="36"/>
        </w:rPr>
        <w:t>A章）</w:t>
      </w:r>
    </w:p>
    <w:p w:rsidR="00B7181A" w14:paraId="0B946034" w14:textId="77777777">
      <w:pPr>
        <w:pStyle w:val="PlainText"/>
        <w:ind w:left="1384" w:hanging="904"/>
        <w:jc w:val="center"/>
        <w:rPr>
          <w:rFonts w:hAnsi="宋体" w:hint="eastAsia"/>
          <w:b/>
          <w:sz w:val="36"/>
          <w:szCs w:val="36"/>
        </w:rPr>
      </w:pPr>
      <w:r>
        <w:rPr>
          <w:rFonts w:hAnsi="宋体"/>
          <w:b/>
          <w:sz w:val="36"/>
          <w:szCs w:val="36"/>
        </w:rPr>
        <w:t>20</w:t>
      </w:r>
      <w:r>
        <w:rPr>
          <w:rFonts w:hAnsi="宋体" w:hint="eastAsia"/>
          <w:b/>
          <w:sz w:val="36"/>
          <w:szCs w:val="36"/>
        </w:rPr>
        <w:t>xx</w:t>
      </w:r>
      <w:r>
        <w:rPr>
          <w:rFonts w:hAnsi="宋体"/>
          <w:b/>
          <w:sz w:val="36"/>
          <w:szCs w:val="36"/>
        </w:rPr>
        <w:t>年</w:t>
      </w:r>
      <w:r>
        <w:rPr>
          <w:rFonts w:hAnsi="宋体" w:hint="eastAsia"/>
          <w:b/>
          <w:sz w:val="36"/>
          <w:szCs w:val="36"/>
        </w:rPr>
        <w:t>xx</w:t>
      </w:r>
      <w:r>
        <w:rPr>
          <w:rFonts w:hAnsi="宋体"/>
          <w:b/>
          <w:sz w:val="36"/>
          <w:szCs w:val="36"/>
        </w:rPr>
        <w:t>月</w:t>
      </w:r>
      <w:r>
        <w:rPr>
          <w:rFonts w:hAnsi="宋体" w:hint="eastAsia"/>
          <w:b/>
          <w:sz w:val="36"/>
          <w:szCs w:val="36"/>
        </w:rPr>
        <w:t>xx</w:t>
      </w:r>
      <w:r>
        <w:rPr>
          <w:rFonts w:hAnsi="宋体"/>
          <w:b/>
          <w:sz w:val="36"/>
          <w:szCs w:val="36"/>
        </w:rPr>
        <w:t>日</w:t>
      </w:r>
    </w:p>
    <w:p w:rsidR="00B7181A" w14:paraId="563B6C01" w14:textId="77777777">
      <w:pPr>
        <w:widowControl/>
        <w:spacing w:line="240" w:lineRule="auto"/>
        <w:jc w:val="left"/>
        <w:rPr>
          <w:rFonts w:ascii="Arial" w:hAnsi="宋体" w:hint="eastAsia"/>
          <w:bCs/>
          <w:kern w:val="0"/>
        </w:rPr>
      </w:pPr>
      <w:r>
        <w:rPr>
          <w:rFonts w:hAnsi="宋体"/>
          <w:b/>
        </w:rPr>
        <w:br w:type="page"/>
      </w:r>
      <w:r>
        <w:rPr>
          <w:rFonts w:ascii="宋体" w:hAnsi="宋体"/>
        </w:rPr>
        <w:t>附件1-1：</w:t>
      </w:r>
      <w:r>
        <w:rPr>
          <w:rFonts w:ascii="宋体" w:hAnsi="宋体" w:hint="eastAsia"/>
        </w:rPr>
        <w:t>补充响应文件封面</w:t>
      </w:r>
    </w:p>
    <w:p w:rsidR="00B7181A" w14:paraId="40AB3649" w14:textId="77777777">
      <w:pPr>
        <w:adjustRightInd w:val="0"/>
        <w:snapToGrid w:val="0"/>
        <w:jc w:val="right"/>
        <w:rPr>
          <w:rFonts w:ascii="宋体" w:hAnsi="宋体" w:hint="eastAsia"/>
          <w:b/>
          <w:bCs/>
          <w:sz w:val="32"/>
          <w:szCs w:val="32"/>
        </w:rPr>
      </w:pPr>
    </w:p>
    <w:p w:rsidR="00B7181A" w14:paraId="034E52C9" w14:textId="77777777">
      <w:pPr>
        <w:spacing w:line="240" w:lineRule="auto"/>
        <w:jc w:val="center"/>
        <w:rPr>
          <w:rFonts w:ascii="宋体" w:hAnsi="宋体" w:hint="eastAsia"/>
          <w:b/>
          <w:sz w:val="36"/>
          <w:szCs w:val="36"/>
        </w:rPr>
      </w:pPr>
      <w:r>
        <w:rPr>
          <w:rFonts w:ascii="宋体" w:hAnsi="宋体" w:hint="eastAsia"/>
          <w:b/>
          <w:sz w:val="36"/>
          <w:szCs w:val="36"/>
        </w:rPr>
        <w:t>齐齐哈尔分公司铁龙加能站充电桩建设项目</w:t>
      </w:r>
    </w:p>
    <w:p w:rsidR="00B7181A" w14:paraId="6ECA8856" w14:textId="77777777">
      <w:pPr>
        <w:spacing w:line="240" w:lineRule="auto"/>
        <w:jc w:val="center"/>
        <w:rPr>
          <w:rFonts w:hAnsi="宋体" w:hint="eastAsia"/>
          <w:b/>
          <w:sz w:val="44"/>
          <w:szCs w:val="44"/>
          <w:u w:val="single"/>
        </w:rPr>
      </w:pPr>
      <w:r>
        <w:rPr>
          <w:rFonts w:hint="eastAsia"/>
          <w:bCs/>
          <w:sz w:val="28"/>
          <w:szCs w:val="28"/>
        </w:rPr>
        <w:t>（竞标</w:t>
      </w:r>
      <w:r>
        <w:rPr>
          <w:rFonts w:hint="eastAsia"/>
          <w:bCs/>
          <w:sz w:val="28"/>
          <w:szCs w:val="28"/>
        </w:rPr>
        <w:t>/</w:t>
      </w:r>
      <w:r>
        <w:rPr>
          <w:rFonts w:hint="eastAsia"/>
          <w:bCs/>
          <w:sz w:val="28"/>
          <w:szCs w:val="28"/>
        </w:rPr>
        <w:t>谈判</w:t>
      </w:r>
      <w:r>
        <w:rPr>
          <w:bCs/>
          <w:sz w:val="28"/>
          <w:szCs w:val="28"/>
        </w:rPr>
        <w:t>方式的竞标</w:t>
      </w:r>
      <w:r>
        <w:rPr>
          <w:rFonts w:hint="eastAsia"/>
          <w:bCs/>
          <w:sz w:val="28"/>
          <w:szCs w:val="28"/>
        </w:rPr>
        <w:t>/</w:t>
      </w:r>
      <w:r>
        <w:rPr>
          <w:rFonts w:hint="eastAsia"/>
          <w:bCs/>
          <w:sz w:val="28"/>
          <w:szCs w:val="28"/>
        </w:rPr>
        <w:t>竞价</w:t>
      </w:r>
      <w:r>
        <w:rPr>
          <w:rFonts w:hint="eastAsia"/>
          <w:bCs/>
          <w:sz w:val="28"/>
          <w:szCs w:val="28"/>
        </w:rPr>
        <w:t>/</w:t>
      </w:r>
      <w:r>
        <w:rPr>
          <w:rFonts w:hint="eastAsia"/>
          <w:bCs/>
          <w:sz w:val="28"/>
          <w:szCs w:val="28"/>
        </w:rPr>
        <w:t>独家</w:t>
      </w:r>
      <w:r>
        <w:rPr>
          <w:bCs/>
          <w:sz w:val="28"/>
          <w:szCs w:val="28"/>
        </w:rPr>
        <w:t>谈判</w:t>
      </w:r>
      <w:r>
        <w:rPr>
          <w:rFonts w:hint="eastAsia"/>
          <w:bCs/>
          <w:sz w:val="28"/>
          <w:szCs w:val="28"/>
        </w:rPr>
        <w:t>）</w:t>
      </w:r>
      <w:r>
        <w:rPr>
          <w:rFonts w:ascii="宋体" w:hAnsi="宋体" w:hint="eastAsia"/>
          <w:b/>
          <w:sz w:val="44"/>
          <w:szCs w:val="44"/>
        </w:rPr>
        <w:t>采购</w:t>
      </w:r>
    </w:p>
    <w:p w:rsidR="00B7181A" w14:paraId="6ADD4899" w14:textId="77777777">
      <w:pPr>
        <w:adjustRightInd w:val="0"/>
        <w:snapToGrid w:val="0"/>
        <w:jc w:val="center"/>
        <w:rPr>
          <w:rFonts w:ascii="宋体" w:hAnsi="宋体" w:hint="eastAsia"/>
          <w:bCs/>
          <w:sz w:val="48"/>
          <w:szCs w:val="48"/>
        </w:rPr>
      </w:pPr>
    </w:p>
    <w:p w:rsidR="00B7181A" w14:paraId="46370201" w14:textId="77777777">
      <w:pPr>
        <w:adjustRightInd w:val="0"/>
        <w:snapToGrid w:val="0"/>
        <w:jc w:val="center"/>
        <w:rPr>
          <w:rFonts w:ascii="宋体" w:hAnsi="宋体" w:hint="eastAsia"/>
          <w:b/>
          <w:bCs/>
          <w:kern w:val="0"/>
          <w:sz w:val="30"/>
          <w:szCs w:val="30"/>
        </w:rPr>
      </w:pPr>
    </w:p>
    <w:p w:rsidR="00B7181A" w14:paraId="4754B3E9" w14:textId="77777777">
      <w:pPr>
        <w:adjustRightInd w:val="0"/>
        <w:snapToGrid w:val="0"/>
        <w:jc w:val="center"/>
        <w:rPr>
          <w:rFonts w:ascii="宋体" w:hAnsi="宋体" w:hint="eastAsia"/>
          <w:b/>
          <w:bCs/>
          <w:kern w:val="0"/>
          <w:sz w:val="30"/>
          <w:szCs w:val="30"/>
        </w:rPr>
      </w:pPr>
    </w:p>
    <w:p w:rsidR="00B7181A" w14:paraId="1786B96E" w14:textId="77777777">
      <w:pPr>
        <w:adjustRightInd w:val="0"/>
        <w:snapToGrid w:val="0"/>
        <w:jc w:val="center"/>
        <w:rPr>
          <w:rFonts w:ascii="宋体" w:hAnsi="宋体" w:hint="eastAsia"/>
          <w:b/>
          <w:bCs/>
          <w:kern w:val="0"/>
          <w:sz w:val="30"/>
          <w:szCs w:val="30"/>
        </w:rPr>
      </w:pPr>
    </w:p>
    <w:p w:rsidR="00B7181A" w14:paraId="268464E3" w14:textId="77777777">
      <w:pPr>
        <w:adjustRightInd w:val="0"/>
        <w:snapToGrid w:val="0"/>
        <w:jc w:val="center"/>
        <w:rPr>
          <w:rFonts w:ascii="宋体" w:hAnsi="宋体" w:hint="eastAsia"/>
          <w:b/>
          <w:bCs/>
          <w:kern w:val="0"/>
          <w:sz w:val="30"/>
          <w:szCs w:val="30"/>
        </w:rPr>
      </w:pPr>
    </w:p>
    <w:p w:rsidR="00B7181A" w14:paraId="401F2D95" w14:textId="77777777">
      <w:pPr>
        <w:adjustRightInd w:val="0"/>
        <w:snapToGrid w:val="0"/>
        <w:spacing w:line="240" w:lineRule="auto"/>
        <w:jc w:val="center"/>
        <w:rPr>
          <w:rFonts w:ascii="宋体" w:hAnsi="宋体" w:hint="eastAsia"/>
          <w:b/>
          <w:bCs/>
          <w:kern w:val="0"/>
          <w:sz w:val="52"/>
          <w:szCs w:val="52"/>
        </w:rPr>
      </w:pPr>
      <w:r>
        <w:rPr>
          <w:rFonts w:hint="eastAsia"/>
          <w:b/>
          <w:kern w:val="0"/>
          <w:sz w:val="28"/>
          <w:szCs w:val="28"/>
        </w:rPr>
        <w:t>（</w:t>
      </w:r>
      <w:r>
        <w:rPr>
          <w:rFonts w:hint="eastAsia"/>
          <w:b/>
          <w:kern w:val="0"/>
          <w:sz w:val="28"/>
          <w:szCs w:val="28"/>
        </w:rPr>
        <w:t>一标段</w:t>
      </w:r>
      <w:r>
        <w:rPr>
          <w:rFonts w:hint="eastAsia"/>
          <w:b/>
          <w:kern w:val="0"/>
          <w:sz w:val="28"/>
          <w:szCs w:val="28"/>
        </w:rPr>
        <w:t>）</w:t>
      </w:r>
      <w:r>
        <w:rPr>
          <w:rFonts w:ascii="宋体" w:hAnsi="宋体" w:hint="eastAsia"/>
          <w:b/>
          <w:bCs/>
          <w:kern w:val="0"/>
          <w:sz w:val="44"/>
          <w:szCs w:val="44"/>
        </w:rPr>
        <w:t>补充响应文件/</w:t>
      </w:r>
      <w:r>
        <w:rPr>
          <w:rFonts w:ascii="宋体" w:hAnsi="宋体" w:hint="eastAsia"/>
          <w:b/>
          <w:bCs/>
          <w:kern w:val="0"/>
          <w:sz w:val="44"/>
          <w:szCs w:val="44"/>
        </w:rPr>
        <w:t>终版响应</w:t>
      </w:r>
      <w:r>
        <w:rPr>
          <w:rFonts w:ascii="宋体" w:hAnsi="宋体" w:hint="eastAsia"/>
          <w:b/>
          <w:bCs/>
          <w:kern w:val="0"/>
          <w:sz w:val="44"/>
          <w:szCs w:val="44"/>
        </w:rPr>
        <w:t>文件</w:t>
      </w:r>
    </w:p>
    <w:p w:rsidR="00B7181A" w14:paraId="07249429" w14:textId="77777777">
      <w:pPr>
        <w:adjustRightInd w:val="0"/>
        <w:snapToGrid w:val="0"/>
        <w:spacing w:before="120" w:line="240" w:lineRule="auto"/>
        <w:ind w:left="1283" w:hanging="803"/>
        <w:jc w:val="center"/>
        <w:rPr>
          <w:rFonts w:ascii="宋体" w:hAnsi="宋体" w:hint="eastAsia"/>
          <w:b/>
          <w:kern w:val="0"/>
          <w:sz w:val="30"/>
          <w:szCs w:val="30"/>
        </w:rPr>
      </w:pPr>
      <w:r>
        <w:rPr>
          <w:rFonts w:ascii="宋体" w:hAnsi="宋体" w:hint="eastAsia"/>
          <w:b/>
          <w:kern w:val="0"/>
          <w:sz w:val="32"/>
          <w:szCs w:val="32"/>
        </w:rPr>
        <w:t>（采购项目编号：</w:t>
      </w:r>
      <w:r>
        <w:rPr>
          <w:rFonts w:ascii="宋体" w:hAnsi="宋体" w:hint="eastAsia"/>
          <w:b/>
          <w:kern w:val="0"/>
          <w:sz w:val="32"/>
          <w:szCs w:val="32"/>
        </w:rPr>
        <w:t>B1100000013322176001</w:t>
      </w:r>
      <w:r>
        <w:rPr>
          <w:rFonts w:ascii="宋体" w:hAnsi="宋体" w:hint="eastAsia"/>
          <w:b/>
          <w:kern w:val="0"/>
          <w:sz w:val="32"/>
          <w:szCs w:val="32"/>
        </w:rPr>
        <w:t>）</w:t>
      </w:r>
    </w:p>
    <w:p w:rsidR="00B7181A" w14:paraId="21549302" w14:textId="77777777">
      <w:pPr>
        <w:pStyle w:val="PlainText"/>
        <w:adjustRightInd w:val="0"/>
        <w:snapToGrid w:val="0"/>
        <w:spacing w:before="120"/>
        <w:ind w:left="1233" w:hanging="753"/>
        <w:rPr>
          <w:rFonts w:hAnsi="宋体" w:hint="eastAsia"/>
          <w:b/>
          <w:sz w:val="30"/>
          <w:szCs w:val="30"/>
        </w:rPr>
      </w:pPr>
    </w:p>
    <w:p w:rsidR="00B7181A" w14:paraId="44986A59" w14:textId="77777777">
      <w:pPr>
        <w:pStyle w:val="PlainText"/>
        <w:adjustRightInd w:val="0"/>
        <w:snapToGrid w:val="0"/>
        <w:spacing w:before="120"/>
        <w:ind w:left="1233" w:hanging="753"/>
        <w:rPr>
          <w:rFonts w:hAnsi="宋体" w:hint="eastAsia"/>
          <w:b/>
          <w:sz w:val="30"/>
          <w:szCs w:val="30"/>
        </w:rPr>
      </w:pPr>
    </w:p>
    <w:p w:rsidR="00B7181A" w14:paraId="2634C222" w14:textId="77777777">
      <w:pPr>
        <w:pStyle w:val="PlainText"/>
        <w:adjustRightInd w:val="0"/>
        <w:snapToGrid w:val="0"/>
        <w:spacing w:before="120"/>
        <w:ind w:left="1233" w:hanging="753"/>
        <w:rPr>
          <w:rFonts w:hAnsi="宋体" w:hint="eastAsia"/>
          <w:b/>
          <w:sz w:val="30"/>
          <w:szCs w:val="30"/>
        </w:rPr>
      </w:pPr>
    </w:p>
    <w:p w:rsidR="00B7181A" w14:paraId="5108581C" w14:textId="77777777">
      <w:pPr>
        <w:pStyle w:val="PlainText"/>
        <w:adjustRightInd w:val="0"/>
        <w:snapToGrid w:val="0"/>
        <w:spacing w:before="120"/>
        <w:ind w:left="806" w:hanging="326"/>
        <w:rPr>
          <w:rFonts w:hAnsi="宋体" w:hint="eastAsia"/>
          <w:b/>
          <w:sz w:val="13"/>
          <w:szCs w:val="13"/>
        </w:rPr>
      </w:pPr>
    </w:p>
    <w:p w:rsidR="00B7181A" w14:paraId="48290822" w14:textId="77777777">
      <w:pPr>
        <w:pStyle w:val="PlainText"/>
        <w:adjustRightInd w:val="0"/>
        <w:snapToGrid w:val="0"/>
        <w:spacing w:before="120"/>
        <w:ind w:left="806" w:hanging="326"/>
        <w:rPr>
          <w:rFonts w:hAnsi="宋体" w:hint="eastAsia"/>
          <w:b/>
          <w:sz w:val="13"/>
          <w:szCs w:val="13"/>
        </w:rPr>
      </w:pPr>
    </w:p>
    <w:p w:rsidR="00B7181A" w14:paraId="6929D1A6" w14:textId="77777777">
      <w:pPr>
        <w:pStyle w:val="PlainText"/>
        <w:adjustRightInd w:val="0"/>
        <w:snapToGrid w:val="0"/>
        <w:spacing w:before="120"/>
        <w:ind w:left="1233" w:hanging="753"/>
        <w:rPr>
          <w:rFonts w:hAnsi="宋体" w:hint="eastAsia"/>
          <w:b/>
          <w:sz w:val="30"/>
          <w:szCs w:val="30"/>
        </w:rPr>
      </w:pPr>
    </w:p>
    <w:p w:rsidR="00B7181A" w14:paraId="045CAA38" w14:textId="77777777">
      <w:pPr>
        <w:pStyle w:val="PlainText"/>
        <w:ind w:left="1384" w:hanging="904"/>
        <w:jc w:val="center"/>
        <w:rPr>
          <w:rFonts w:hAnsi="宋体" w:hint="eastAsia"/>
          <w:b/>
          <w:sz w:val="36"/>
          <w:szCs w:val="36"/>
        </w:rPr>
      </w:pPr>
      <w:r>
        <w:rPr>
          <w:rFonts w:hAnsi="宋体"/>
          <w:b/>
          <w:sz w:val="36"/>
          <w:szCs w:val="36"/>
        </w:rPr>
        <w:t>承包商：（盖</w:t>
      </w:r>
      <w:r>
        <w:rPr>
          <w:rFonts w:hAnsi="宋体" w:hint="eastAsia"/>
          <w:b/>
          <w:sz w:val="36"/>
          <w:szCs w:val="36"/>
        </w:rPr>
        <w:t>C</w:t>
      </w:r>
      <w:r>
        <w:rPr>
          <w:rFonts w:hAnsi="宋体"/>
          <w:b/>
          <w:sz w:val="36"/>
          <w:szCs w:val="36"/>
        </w:rPr>
        <w:t>A章）</w:t>
      </w:r>
    </w:p>
    <w:p w:rsidR="00B7181A" w14:paraId="71FAE2CF" w14:textId="77777777">
      <w:pPr>
        <w:pStyle w:val="PlainText"/>
        <w:ind w:left="1384" w:hanging="904"/>
        <w:jc w:val="center"/>
        <w:rPr>
          <w:rFonts w:hAnsi="宋体" w:hint="eastAsia"/>
          <w:b/>
          <w:sz w:val="36"/>
          <w:szCs w:val="36"/>
        </w:rPr>
      </w:pPr>
      <w:r>
        <w:rPr>
          <w:rFonts w:hAnsi="宋体"/>
          <w:b/>
          <w:sz w:val="36"/>
          <w:szCs w:val="36"/>
        </w:rPr>
        <w:t>20</w:t>
      </w:r>
      <w:r>
        <w:rPr>
          <w:rFonts w:hAnsi="宋体" w:hint="eastAsia"/>
          <w:b/>
          <w:sz w:val="36"/>
          <w:szCs w:val="36"/>
        </w:rPr>
        <w:t>xx</w:t>
      </w:r>
      <w:r>
        <w:rPr>
          <w:rFonts w:hAnsi="宋体"/>
          <w:b/>
          <w:sz w:val="36"/>
          <w:szCs w:val="36"/>
        </w:rPr>
        <w:t>年</w:t>
      </w:r>
      <w:r>
        <w:rPr>
          <w:rFonts w:hAnsi="宋体" w:hint="eastAsia"/>
          <w:b/>
          <w:sz w:val="36"/>
          <w:szCs w:val="36"/>
        </w:rPr>
        <w:t>xx</w:t>
      </w:r>
      <w:r>
        <w:rPr>
          <w:rFonts w:hAnsi="宋体"/>
          <w:b/>
          <w:sz w:val="36"/>
          <w:szCs w:val="36"/>
        </w:rPr>
        <w:t>月</w:t>
      </w:r>
      <w:r>
        <w:rPr>
          <w:rFonts w:hAnsi="宋体" w:hint="eastAsia"/>
          <w:b/>
          <w:sz w:val="36"/>
          <w:szCs w:val="36"/>
        </w:rPr>
        <w:t>xx</w:t>
      </w:r>
      <w:r>
        <w:rPr>
          <w:rFonts w:hAnsi="宋体"/>
          <w:b/>
          <w:sz w:val="36"/>
          <w:szCs w:val="36"/>
        </w:rPr>
        <w:t>日</w:t>
      </w:r>
    </w:p>
    <w:p w:rsidR="00B7181A" w14:paraId="40DC0F71" w14:textId="77777777">
      <w:pPr>
        <w:rPr>
          <w:rFonts w:asciiTheme="minorEastAsia" w:eastAsiaTheme="minorEastAsia" w:hAnsiTheme="minorEastAsia" w:hint="eastAsia"/>
        </w:rPr>
        <w:sectPr>
          <w:pgSz w:w="11906" w:h="16838"/>
          <w:pgMar w:top="1418" w:right="1418" w:bottom="1418" w:left="1418" w:header="851" w:footer="992" w:gutter="0"/>
          <w:cols w:space="720"/>
        </w:sectPr>
      </w:pPr>
    </w:p>
    <w:p w:rsidR="00B7181A" w14:paraId="55493FC9" w14:textId="77777777">
      <w:pPr>
        <w:rPr>
          <w:rFonts w:asciiTheme="minorEastAsia" w:eastAsiaTheme="minorEastAsia" w:hAnsiTheme="minorEastAsia" w:hint="eastAsia"/>
        </w:rPr>
      </w:pPr>
      <w:r>
        <w:rPr>
          <w:rFonts w:asciiTheme="minorEastAsia" w:eastAsiaTheme="minorEastAsia" w:hAnsiTheme="minorEastAsia" w:hint="eastAsia"/>
        </w:rPr>
        <w:t>附件2：响应函</w:t>
      </w:r>
    </w:p>
    <w:p w:rsidR="00B7181A" w14:paraId="7620E4C6" w14:textId="77777777">
      <w:pPr>
        <w:snapToGrid w:val="0"/>
        <w:spacing w:after="468" w:afterLines="150"/>
        <w:jc w:val="center"/>
        <w:rPr>
          <w:rFonts w:hAnsi="宋体" w:hint="eastAsia"/>
          <w:b/>
          <w:bCs/>
          <w:sz w:val="32"/>
          <w:szCs w:val="32"/>
        </w:rPr>
      </w:pPr>
      <w:r>
        <w:rPr>
          <w:rFonts w:hAnsi="宋体" w:hint="eastAsia"/>
          <w:b/>
          <w:bCs/>
          <w:sz w:val="32"/>
          <w:szCs w:val="32"/>
        </w:rPr>
        <w:t>响应函</w:t>
      </w:r>
    </w:p>
    <w:p w:rsidR="00B7181A" w14:paraId="66F56934" w14:textId="77777777">
      <w:pPr>
        <w:pStyle w:val="PlainText"/>
        <w:snapToGrid w:val="0"/>
        <w:ind w:left="480"/>
        <w:jc w:val="left"/>
        <w:rPr>
          <w:rFonts w:hAnsi="宋体" w:hint="eastAsia"/>
          <w:sz w:val="24"/>
          <w:szCs w:val="24"/>
        </w:rPr>
      </w:pPr>
      <w:r>
        <w:rPr>
          <w:rFonts w:hAnsi="宋体" w:hint="eastAsia"/>
          <w:sz w:val="24"/>
          <w:szCs w:val="24"/>
        </w:rPr>
        <w:t>请输入</w:t>
      </w:r>
    </w:p>
    <w:p w:rsidR="00B7181A" w14:paraId="6FD1D1AB" w14:textId="77777777">
      <w:pPr>
        <w:snapToGrid w:val="0"/>
        <w:ind w:firstLine="480" w:firstLineChars="200"/>
        <w:rPr>
          <w:rFonts w:hAnsi="宋体" w:hint="eastAsia"/>
        </w:rPr>
      </w:pPr>
    </w:p>
    <w:p w:rsidR="00B7181A" w14:paraId="5F658EE5" w14:textId="77777777">
      <w:pPr>
        <w:snapToGrid w:val="0"/>
        <w:ind w:firstLine="480" w:firstLineChars="200"/>
        <w:rPr>
          <w:rFonts w:hAnsi="宋体" w:hint="eastAsia"/>
        </w:rPr>
      </w:pPr>
    </w:p>
    <w:p w:rsidR="00B7181A" w14:paraId="5627D81B" w14:textId="77777777">
      <w:pPr>
        <w:snapToGrid w:val="0"/>
        <w:spacing w:line="480" w:lineRule="auto"/>
        <w:jc w:val="right"/>
        <w:rPr>
          <w:rFonts w:asciiTheme="minorEastAsia" w:eastAsiaTheme="minorEastAsia" w:hAnsiTheme="minorEastAsia" w:hint="eastAsia"/>
        </w:rPr>
      </w:pPr>
    </w:p>
    <w:p w:rsidR="00B7181A" w14:paraId="519A79BF" w14:textId="77777777">
      <w:pPr>
        <w:snapToGrid w:val="0"/>
        <w:spacing w:line="480" w:lineRule="auto"/>
        <w:jc w:val="right"/>
        <w:rPr>
          <w:rFonts w:asciiTheme="minorEastAsia" w:eastAsiaTheme="minorEastAsia" w:hAnsiTheme="minorEastAsia" w:hint="eastAsia"/>
        </w:rPr>
      </w:pPr>
      <w:r>
        <w:rPr>
          <w:rFonts w:asciiTheme="minorEastAsia" w:eastAsiaTheme="minorEastAsia" w:hAnsiTheme="minorEastAsia"/>
        </w:rPr>
        <w:t>承包商：（盖CA章）</w:t>
      </w:r>
    </w:p>
    <w:p w:rsidR="00B7181A" w14:paraId="2E3D6A7B" w14:textId="77777777">
      <w:pPr>
        <w:ind w:firstLine="6240" w:firstLineChars="2600"/>
        <w:rPr>
          <w:rFonts w:asciiTheme="minorEastAsia" w:eastAsiaTheme="minorEastAsia" w:hAnsiTheme="minorEastAsia" w:hint="eastAsia"/>
        </w:rPr>
      </w:pPr>
      <w:r>
        <w:rPr>
          <w:rFonts w:asciiTheme="minorEastAsia" w:eastAsiaTheme="minorEastAsia" w:hAnsiTheme="minorEastAsia"/>
        </w:rPr>
        <w:t>20</w:t>
      </w:r>
      <w:r>
        <w:rPr>
          <w:rFonts w:asciiTheme="minorEastAsia" w:eastAsiaTheme="minorEastAsia" w:hAnsiTheme="minorEastAsia" w:hint="eastAsia"/>
        </w:rPr>
        <w:t>xx年xx月xx日</w:t>
      </w:r>
      <w:r>
        <w:rPr>
          <w:rFonts w:asciiTheme="minorEastAsia" w:eastAsiaTheme="minorEastAsia" w:hAnsiTheme="minorEastAsia" w:hint="eastAsia"/>
        </w:rPr>
        <w:br w:type="page"/>
      </w:r>
    </w:p>
    <w:p w:rsidR="00B7181A" w14:paraId="052ABF36" w14:textId="77777777">
      <w:pPr>
        <w:snapToGrid w:val="0"/>
        <w:spacing w:after="468" w:afterLines="150"/>
        <w:jc w:val="center"/>
        <w:rPr>
          <w:rFonts w:hAnsi="宋体" w:hint="eastAsia"/>
          <w:b/>
          <w:bCs/>
          <w:sz w:val="32"/>
          <w:szCs w:val="32"/>
        </w:rPr>
      </w:pPr>
      <w:r>
        <w:rPr>
          <w:rFonts w:hAnsi="宋体" w:hint="eastAsia"/>
          <w:b/>
          <w:bCs/>
          <w:sz w:val="32"/>
          <w:szCs w:val="32"/>
        </w:rPr>
        <w:t>响应函附录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500"/>
        <w:gridCol w:w="337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blHeader/>
        </w:trPr>
        <w:tc>
          <w:tcPr>
            <w:tcW w:w="4500" w:type="dxa"/>
            <w:tcBorders>
              <w:top w:val="single" w:sz="2" w:space="0" w:color="000000"/>
              <w:left w:val="single" w:sz="2" w:space="0" w:color="000000"/>
              <w:bottom w:val="single" w:sz="2" w:space="0" w:color="000000"/>
              <w:right w:val="single" w:sz="2" w:space="0" w:color="000000"/>
            </w:tcBorders>
            <w:tcFitText w:val="0"/>
            <w:vAlign w:val="center"/>
          </w:tcPr>
          <w:p>
            <w:pPr>
              <w:jc w:val="left"/>
              <w:rPr>
                <w:rFonts w:ascii="宋体" w:eastAsia="宋体" w:hAnsi="宋体" w:cs="宋体" w:hint="eastAsia"/>
                <w:b/>
                <w:sz w:val="21"/>
              </w:rPr>
            </w:pPr>
            <w:r>
              <w:rPr>
                <w:rFonts w:ascii="宋体" w:eastAsia="宋体" w:hAnsi="宋体" w:cs="宋体" w:hint="eastAsia"/>
                <w:b/>
                <w:sz w:val="21"/>
              </w:rPr>
              <w:t>项目负责人姓名</w:t>
            </w:r>
          </w:p>
        </w:tc>
        <w:tc>
          <w:tcPr>
            <w:tcW w:w="3375" w:type="dxa"/>
            <w:tcBorders>
              <w:top w:val="single" w:sz="2" w:space="0" w:color="000000"/>
              <w:left w:val="single" w:sz="2" w:space="0" w:color="000000"/>
              <w:bottom w:val="single" w:sz="2" w:space="0" w:color="000000"/>
              <w:right w:val="single" w:sz="2" w:space="0" w:color="000000"/>
            </w:tcBorders>
            <w:tcFitText w:val="0"/>
            <w:vAlign w:val="center"/>
          </w:tcPr>
          <w:p>
            <w:pPr>
              <w:jc w:val="left"/>
              <w:rPr>
                <w:rFonts w:ascii="宋体" w:eastAsia="宋体" w:hAnsi="宋体" w:cs="宋体" w:hint="eastAsia"/>
                <w:b/>
                <w:sz w:val="21"/>
              </w:rPr>
            </w:pPr>
          </w:p>
        </w:tc>
      </w:tr>
      <w:tr>
        <w:tblPrEx>
          <w:tblW w:w="5000" w:type="pct"/>
          <w:tblCellMar>
            <w:left w:w="108" w:type="dxa"/>
            <w:right w:w="108" w:type="dxa"/>
          </w:tblCellMar>
        </w:tblPrEx>
        <w:trPr>
          <w:tblHeader/>
        </w:trPr>
        <w:tc>
          <w:tcPr>
            <w:tcW w:w="4500" w:type="dxa"/>
            <w:tcBorders>
              <w:top w:val="single" w:sz="2" w:space="0" w:color="000000"/>
              <w:left w:val="single" w:sz="2" w:space="0" w:color="000000"/>
              <w:bottom w:val="single" w:sz="2" w:space="0" w:color="000000"/>
              <w:right w:val="single" w:sz="2" w:space="0" w:color="000000"/>
            </w:tcBorders>
            <w:tcFitText w:val="0"/>
            <w:vAlign w:val="center"/>
          </w:tcPr>
          <w:p>
            <w:pPr>
              <w:jc w:val="left"/>
              <w:rPr>
                <w:rFonts w:ascii="宋体" w:eastAsia="宋体" w:hAnsi="宋体" w:cs="宋体" w:hint="eastAsia"/>
                <w:b/>
                <w:sz w:val="21"/>
              </w:rPr>
            </w:pPr>
            <w:r>
              <w:rPr>
                <w:rFonts w:ascii="宋体" w:eastAsia="宋体" w:hAnsi="宋体" w:cs="宋体" w:hint="eastAsia"/>
                <w:b/>
                <w:sz w:val="21"/>
              </w:rPr>
              <w:t>项目负责人注册执业证书名称及编号</w:t>
            </w:r>
          </w:p>
        </w:tc>
        <w:tc>
          <w:tcPr>
            <w:tcW w:w="3375" w:type="dxa"/>
            <w:tcBorders>
              <w:top w:val="single" w:sz="2" w:space="0" w:color="000000"/>
              <w:left w:val="single" w:sz="2" w:space="0" w:color="000000"/>
              <w:bottom w:val="single" w:sz="2" w:space="0" w:color="000000"/>
              <w:right w:val="single" w:sz="2" w:space="0" w:color="000000"/>
            </w:tcBorders>
            <w:tcFitText w:val="0"/>
            <w:vAlign w:val="center"/>
          </w:tcPr>
          <w:p>
            <w:pPr>
              <w:jc w:val="left"/>
              <w:rPr>
                <w:rFonts w:ascii="宋体" w:eastAsia="宋体" w:hAnsi="宋体" w:cs="宋体" w:hint="eastAsia"/>
                <w:b/>
                <w:sz w:val="21"/>
              </w:rPr>
            </w:pPr>
          </w:p>
        </w:tc>
      </w:tr>
      <w:tr>
        <w:tblPrEx>
          <w:tblW w:w="5000" w:type="pct"/>
          <w:tblCellMar>
            <w:left w:w="108" w:type="dxa"/>
            <w:right w:w="108" w:type="dxa"/>
          </w:tblCellMar>
        </w:tblPrEx>
        <w:trPr>
          <w:tblHeader/>
        </w:trPr>
        <w:tc>
          <w:tcPr>
            <w:tcW w:w="4500" w:type="dxa"/>
            <w:tcBorders>
              <w:top w:val="single" w:sz="2" w:space="0" w:color="000000"/>
              <w:left w:val="single" w:sz="2" w:space="0" w:color="000000"/>
              <w:bottom w:val="single" w:sz="2" w:space="0" w:color="000000"/>
              <w:right w:val="single" w:sz="2" w:space="0" w:color="000000"/>
            </w:tcBorders>
            <w:tcFitText w:val="0"/>
            <w:vAlign w:val="center"/>
          </w:tcPr>
          <w:p>
            <w:pPr>
              <w:jc w:val="left"/>
              <w:rPr>
                <w:rFonts w:ascii="宋体" w:eastAsia="宋体" w:hAnsi="宋体" w:cs="宋体" w:hint="eastAsia"/>
                <w:b/>
                <w:sz w:val="21"/>
              </w:rPr>
            </w:pPr>
            <w:r>
              <w:rPr>
                <w:rFonts w:ascii="宋体" w:eastAsia="宋体" w:hAnsi="宋体" w:cs="宋体" w:hint="eastAsia"/>
                <w:b/>
                <w:sz w:val="21"/>
              </w:rPr>
              <w:t>投标报价</w:t>
            </w:r>
          </w:p>
        </w:tc>
        <w:tc>
          <w:tcPr>
            <w:tcW w:w="3375" w:type="dxa"/>
            <w:tcBorders>
              <w:top w:val="single" w:sz="2" w:space="0" w:color="000000"/>
              <w:left w:val="single" w:sz="2" w:space="0" w:color="000000"/>
              <w:bottom w:val="single" w:sz="2" w:space="0" w:color="000000"/>
              <w:right w:val="single" w:sz="2" w:space="0" w:color="000000"/>
            </w:tcBorders>
            <w:tcFitText w:val="0"/>
            <w:vAlign w:val="center"/>
          </w:tcPr>
          <w:p>
            <w:pPr>
              <w:jc w:val="left"/>
              <w:rPr>
                <w:rFonts w:ascii="宋体" w:eastAsia="宋体" w:hAnsi="宋体" w:cs="宋体" w:hint="eastAsia"/>
                <w:b/>
                <w:sz w:val="21"/>
              </w:rPr>
            </w:pPr>
            <w:r>
              <w:rPr>
                <w:rFonts w:ascii="宋体" w:eastAsia="宋体" w:hAnsi="宋体" w:cs="宋体" w:hint="eastAsia"/>
                <w:b/>
                <w:sz w:val="21"/>
              </w:rPr>
              <w:t>元</w:t>
            </w:r>
          </w:p>
        </w:tc>
      </w:tr>
    </w:tbl>
    <w:p w:rsidR="00B7181A" w14:paraId="53F63BE1" w14:textId="77777777">
      <w:pPr>
        <w:jc w:val="center"/>
        <w:rPr>
          <w:rFonts w:asciiTheme="minorEastAsia" w:eastAsiaTheme="minorEastAsia" w:hAnsiTheme="minorEastAsia" w:hint="eastAsia"/>
        </w:rPr>
        <w:sectPr>
          <w:pgSz w:w="11906" w:h="16838"/>
          <w:pgMar w:top="1440" w:right="1800" w:bottom="1440" w:left="1800" w:header="851" w:footer="992" w:gutter="0"/>
          <w:cols w:space="425"/>
          <w:docGrid w:type="lines" w:linePitch="312"/>
        </w:sectPr>
      </w:pPr>
    </w:p>
    <w:p>
      <w:pPr>
        <w:jc w:val="center"/>
        <w:rPr>
          <w:rFonts w:asciiTheme="minorEastAsia" w:eastAsiaTheme="minorEastAsia" w:hAnsiTheme="minorEastAsia" w:hint="eastAsia"/>
        </w:rPr>
      </w:pPr>
      <w:r>
        <w:rPr>
          <w:rFonts w:asciiTheme="minorEastAsia" w:eastAsiaTheme="minorEastAsia" w:hAnsiTheme="minorEastAsia" w:hint="eastAsia"/>
        </w:rPr>
        <w:br w:type="page"/>
      </w:r>
    </w:p>
    <w:p w14:paraId="28640899" w14:textId="77777777">
      <w:r>
        <w:rPr>
          <w:rFonts w:asciiTheme="minorEastAsia" w:eastAsiaTheme="minorEastAsia" w:hAnsiTheme="minorEastAsia" w:hint="eastAsia"/>
        </w:rPr>
        <w:t>请输入</w:t>
      </w:r>
    </w:p>
    <w:p/>
    <w:sectPr>
      <w:type w:val="continuous"/>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思源宋体">
    <w:altName w:val="宋体"/>
    <w:panose1 w:val="00000000000000000000"/>
    <w:charset w:val="86"/>
    <w:family w:val="roman"/>
    <w:notTrueType/>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181A" w14:paraId="317461B1" w14:textId="77777777">
    <w:pPr>
      <w:jc w:val="center"/>
    </w:pPr>
    <w:r>
      <w:rPr>
        <w:rFonts w:ascii="思源宋体" w:eastAsia="思源宋体" w:hAnsi="思源宋体" w:cs="思源宋体"/>
        <w:sz w:val="18"/>
      </w:rPr>
      <w:fldChar w:fldCharType="begin"/>
    </w:r>
    <w:r>
      <w:rPr>
        <w:rFonts w:ascii="思源宋体" w:eastAsia="思源宋体" w:hAnsi="思源宋体" w:cs="思源宋体"/>
        <w:sz w:val="18"/>
      </w:rPr>
      <w:instrText xml:space="preserve"> PAGE </w:instrText>
    </w:r>
    <w:r>
      <w:rPr>
        <w:rFonts w:ascii="思源宋体" w:eastAsia="思源宋体" w:hAnsi="思源宋体" w:cs="思源宋体"/>
        <w:sz w:val="18"/>
      </w:rPr>
      <w:fldChar w:fldCharType="separate"/>
    </w:r>
    <w:r>
      <w:rPr>
        <w:rFonts w:ascii="思源宋体" w:eastAsia="思源宋体" w:hAnsi="思源宋体" w:cs="思源宋体"/>
        <w:sz w:val="18"/>
      </w:rPr>
      <w:t>60</w:t>
    </w:r>
    <w:r>
      <w:rPr>
        <w:rFonts w:ascii="思源宋体" w:eastAsia="思源宋体" w:hAnsi="思源宋体" w:cs="思源宋体"/>
        <w:sz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8D3D03"/>
    <w:multiLevelType w:val="multilevel"/>
    <w:tmpl w:val="178D3D03"/>
    <w:lvl w:ilvl="0">
      <w:start w:val="1"/>
      <w:numFmt w:val="decimal"/>
      <w:lvlText w:val="（%1）"/>
      <w:lvlJc w:val="left"/>
      <w:pPr>
        <w:tabs>
          <w:tab w:val="left" w:pos="852"/>
        </w:tabs>
        <w:ind w:left="342" w:hanging="57"/>
      </w:pPr>
      <w:rPr>
        <w:rFonts w:hint="default"/>
      </w:rPr>
    </w:lvl>
    <w:lvl w:ilvl="1">
      <w:start w:val="1"/>
      <w:numFmt w:val="lowerLetter"/>
      <w:lvlText w:val="%2)"/>
      <w:lvlJc w:val="left"/>
      <w:pPr>
        <w:tabs>
          <w:tab w:val="left" w:pos="1125"/>
        </w:tabs>
        <w:ind w:left="1125" w:hanging="420"/>
      </w:pPr>
    </w:lvl>
    <w:lvl w:ilvl="2">
      <w:start w:val="1"/>
      <w:numFmt w:val="lowerRoman"/>
      <w:lvlText w:val="%3."/>
      <w:lvlJc w:val="right"/>
      <w:pPr>
        <w:tabs>
          <w:tab w:val="left" w:pos="1545"/>
        </w:tabs>
        <w:ind w:left="1545" w:hanging="420"/>
      </w:pPr>
    </w:lvl>
    <w:lvl w:ilvl="3">
      <w:start w:val="1"/>
      <w:numFmt w:val="decimal"/>
      <w:lvlText w:val="%4."/>
      <w:lvlJc w:val="left"/>
      <w:pPr>
        <w:tabs>
          <w:tab w:val="left" w:pos="1965"/>
        </w:tabs>
        <w:ind w:left="1965" w:hanging="420"/>
      </w:pPr>
    </w:lvl>
    <w:lvl w:ilvl="4">
      <w:start w:val="1"/>
      <w:numFmt w:val="lowerLetter"/>
      <w:lvlText w:val="%5)"/>
      <w:lvlJc w:val="left"/>
      <w:pPr>
        <w:tabs>
          <w:tab w:val="left" w:pos="2385"/>
        </w:tabs>
        <w:ind w:left="2385" w:hanging="420"/>
      </w:pPr>
    </w:lvl>
    <w:lvl w:ilvl="5">
      <w:start w:val="1"/>
      <w:numFmt w:val="lowerRoman"/>
      <w:lvlText w:val="%6."/>
      <w:lvlJc w:val="right"/>
      <w:pPr>
        <w:tabs>
          <w:tab w:val="left" w:pos="2805"/>
        </w:tabs>
        <w:ind w:left="2805" w:hanging="420"/>
      </w:pPr>
    </w:lvl>
    <w:lvl w:ilvl="6">
      <w:start w:val="1"/>
      <w:numFmt w:val="decimal"/>
      <w:lvlText w:val="%7."/>
      <w:lvlJc w:val="left"/>
      <w:pPr>
        <w:tabs>
          <w:tab w:val="left" w:pos="3225"/>
        </w:tabs>
        <w:ind w:left="3225" w:hanging="420"/>
      </w:pPr>
    </w:lvl>
    <w:lvl w:ilvl="7">
      <w:start w:val="1"/>
      <w:numFmt w:val="lowerLetter"/>
      <w:lvlText w:val="%8)"/>
      <w:lvlJc w:val="left"/>
      <w:pPr>
        <w:tabs>
          <w:tab w:val="left" w:pos="3645"/>
        </w:tabs>
        <w:ind w:left="3645" w:hanging="420"/>
      </w:pPr>
    </w:lvl>
    <w:lvl w:ilvl="8">
      <w:start w:val="1"/>
      <w:numFmt w:val="lowerRoman"/>
      <w:lvlText w:val="%9."/>
      <w:lvlJc w:val="right"/>
      <w:pPr>
        <w:tabs>
          <w:tab w:val="left" w:pos="4065"/>
        </w:tabs>
        <w:ind w:left="40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1A"/>
    <w:rsid w:val="00165E04"/>
    <w:rsid w:val="00432A66"/>
    <w:rsid w:val="005451E9"/>
    <w:rsid w:val="005C1333"/>
    <w:rsid w:val="00727C13"/>
    <w:rsid w:val="008B408E"/>
    <w:rsid w:val="00B7181A"/>
    <w:rsid w:val="00DD393D"/>
    <w:rsid w:val="00F70AEF"/>
    <w:rsid w:val="00FE26CC"/>
    <w:rsid w:val="0888678D"/>
    <w:rsid w:val="0F9B1BB6"/>
    <w:rsid w:val="13242C10"/>
    <w:rsid w:val="15F46B7E"/>
    <w:rsid w:val="257D53AD"/>
    <w:rsid w:val="27285CA3"/>
    <w:rsid w:val="290D5223"/>
    <w:rsid w:val="3AF37B1D"/>
    <w:rsid w:val="607A6CBF"/>
    <w:rsid w:val="7C124357"/>
  </w:rsids>
  <w:docVars>
    <w:docVar w:name="commondata" w:val="eyJoZGlkIjoiMTI3Mzk0Njc0NDMxMDhiMmRiNjNhMGI0MGUxNjMzZj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9765DD6"/>
  <w15:docId w15:val="{2B4774D4-6929-497E-9A9F-B36D7139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line="360" w:lineRule="auto"/>
      <w:jc w:val="both"/>
    </w:pPr>
    <w:rPr>
      <w:rFonts w:ascii="Times New Roman" w:eastAsia="宋体" w:hAnsi="Times New Roman" w:cs="Times New Roman"/>
      <w:kern w:val="2"/>
      <w:sz w:val="24"/>
      <w:szCs w:val="24"/>
      <w:lang w:eastAsia="zh-CN"/>
    </w:rPr>
  </w:style>
  <w:style w:type="paragraph" w:styleId="Heading1">
    <w:name w:val="heading 1"/>
    <w:basedOn w:val="Normal"/>
    <w:next w:val="Normal"/>
    <w:qFormat/>
    <w:pPr>
      <w:keepNext/>
      <w:keepLines/>
      <w:spacing w:before="340" w:after="330" w:line="578" w:lineRule="auto"/>
      <w:jc w:val="center"/>
      <w:outlineLvl w:val="0"/>
    </w:pPr>
    <w:rPr>
      <w:b/>
      <w:bCs/>
      <w:kern w:val="44"/>
      <w:sz w:val="44"/>
      <w:szCs w:val="44"/>
    </w:rPr>
  </w:style>
  <w:style w:type="paragraph" w:styleId="Heading2">
    <w:name w:val="heading 2"/>
    <w:basedOn w:val="Normal"/>
    <w:next w:val="Normal"/>
    <w:qFormat/>
    <w:pPr>
      <w:keepNext/>
      <w:keepLines/>
      <w:outlineLvl w:val="1"/>
    </w:pPr>
    <w:rPr>
      <w:rFonts w:ascii="Arial" w:hAnsi="Arial"/>
      <w:b/>
      <w:bCs/>
      <w:kern w:val="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qFormat/>
    <w:rPr>
      <w:rFonts w:ascii="宋体" w:hAnsi="Courier New"/>
      <w:kern w:val="0"/>
      <w:sz w:val="20"/>
      <w:szCs w:val="21"/>
    </w:rPr>
  </w:style>
  <w:style w:type="paragraph" w:styleId="BodyText3">
    <w:name w:val="Body Text 3"/>
    <w:basedOn w:val="Normal"/>
    <w:uiPriority w:val="99"/>
    <w:qFormat/>
    <w:rPr>
      <w:rFonts w:ascii="宋体"/>
      <w:kern w:val="0"/>
      <w:szCs w:val="20"/>
    </w:rPr>
  </w:style>
  <w:style w:type="table" w:customStyle="1" w:styleId="4">
    <w:name w:val="网格型4"/>
    <w:basedOn w:val="TableNormal"/>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paragraph" w:styleId="Footer">
    <w:name w:val="footer"/>
    <w:basedOn w:val="Normal"/>
    <w:qFormat/>
    <w:pPr>
      <w:tabs>
        <w:tab w:val="center" w:pos="4153"/>
        <w:tab w:val="right" w:pos="8306"/>
      </w:tabs>
      <w:snapToGrid w:val="0"/>
      <w:jc w:val="left"/>
    </w:pPr>
    <w:rPr>
      <w:kern w:val="0"/>
      <w:sz w:val="18"/>
      <w:szCs w:val="18"/>
    </w:rPr>
  </w:style>
  <w:style w:type="paragraph" w:styleId="Header">
    <w:name w:val="header"/>
    <w:basedOn w:val="Normal"/>
    <w:uiPriority w:val="99"/>
    <w:qFormat/>
    <w:pPr>
      <w:pBdr>
        <w:bottom w:val="single" w:sz="6" w:space="1" w:color="auto"/>
      </w:pBdr>
      <w:tabs>
        <w:tab w:val="center" w:pos="4153"/>
        <w:tab w:val="right" w:pos="8306"/>
      </w:tabs>
      <w:snapToGrid w:val="0"/>
      <w:jc w:val="center"/>
    </w:pPr>
    <w:rPr>
      <w:kern w:val="0"/>
      <w:sz w:val="18"/>
      <w:szCs w:val="18"/>
    </w:rPr>
  </w:style>
  <w:style w:type="paragraph" w:styleId="BodyText">
    <w:name w:val="Body Text"/>
    <w:basedOn w:val="Normal"/>
    <w:uiPriority w:val="99"/>
    <w:qFormat/>
    <w:pPr>
      <w:spacing w:after="120"/>
    </w:pPr>
    <w:rPr>
      <w:kern w:val="0"/>
      <w:sz w:val="20"/>
    </w:rPr>
  </w:style>
  <w:style w:type="paragraph" w:styleId="NormalWeb">
    <w:name w:val="Normal (Web)"/>
    <w:basedOn w:val="Normal"/>
    <w:qFormat/>
    <w:pPr>
      <w:spacing w:beforeAutospacing="1" w:afterAutospacing="1"/>
      <w:jc w:val="left"/>
    </w:pPr>
    <w:rPr>
      <w:kern w:val="0"/>
    </w:rPr>
  </w:style>
  <w:style w:type="paragraph" w:styleId="TOC1">
    <w:name w:val="toc 1"/>
    <w:basedOn w:val="Normal"/>
    <w:next w:val="Normal"/>
    <w:autoRedefine/>
    <w:rsid w:val="00805BCE"/>
  </w:style>
  <w:style w:type="character" w:styleId="Hyperlink">
    <w:name w:val="Hyperlink"/>
    <w:basedOn w:val="DefaultParagraphFont"/>
    <w:rsid w:val="00EF7B96"/>
    <w:rPr>
      <w:color w:val="0000FF"/>
      <w:u w:val="single"/>
    </w:rPr>
  </w:style>
  <w:style w:type="paragraph" w:styleId="TOC2">
    <w:name w:val="toc 2"/>
    <w:basedOn w:val="Normal"/>
    <w:next w:val="Normal"/>
    <w:autoRedefine/>
    <w:rsid w:val="00805BCE"/>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glossaryDocument" Target="glossary/document.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bfd236b-0bba-43bb-b286-0a8890fbde98}"/>
        <w:category>
          <w:name w:val="常规"/>
          <w:gallery w:val="placeholder"/>
        </w:category>
        <w:types>
          <w:type w:val="bbPlcHdr"/>
        </w:types>
        <w:behaviors>
          <w:behavior w:val="content"/>
        </w:behaviors>
        <w:guid w:val="{5BFD236B-0BBA-43BB-B286-0A8890FBDE98}"/>
      </w:docPartPr>
      <w:docPartBody>
        <w:p w:rsidR="00F70AEF">
          <w:pPr>
            <w:rPr>
              <w:rFonts w:hint="eastAsia"/>
            </w:rPr>
          </w:pPr>
          <w:r>
            <w:rPr>
              <w:color w:val="808080"/>
            </w:rPr>
            <w:t>单击此处输入日期。</w:t>
          </w:r>
        </w:p>
      </w:docPartBody>
    </w:docPart>
    <w:docPart>
      <w:docPartPr>
        <w:name w:val="{4adb4d18-d4fd-4d35-aa69-4d600e2c85af}"/>
        <w:category>
          <w:name w:val="常规"/>
          <w:gallery w:val="placeholder"/>
        </w:category>
        <w:types>
          <w:type w:val="bbPlcHdr"/>
        </w:types>
        <w:behaviors>
          <w:behavior w:val="content"/>
        </w:behaviors>
        <w:guid w:val="{4ADB4D18-D4FD-4D35-AA69-4D600E2C85AF}"/>
      </w:docPartPr>
      <w:docPartBody>
        <w:p w:rsidR="00F70AEF">
          <w:pPr>
            <w:rPr>
              <w:rFonts w:hint="eastAsia"/>
            </w:rPr>
          </w:pPr>
          <w:r>
            <w:rPr>
              <w:color w:val="808080"/>
            </w:rPr>
            <w:t>选择一项。</w:t>
          </w:r>
        </w:p>
      </w:docPartBody>
    </w:docPart>
    <w:docPart>
      <w:docPartPr>
        <w:name w:val="{978668eb-9422-4926-a5b7-9321bfbecda8}"/>
        <w:category>
          <w:name w:val="常规"/>
          <w:gallery w:val="placeholder"/>
        </w:category>
        <w:types>
          <w:type w:val="bbPlcHdr"/>
        </w:types>
        <w:behaviors>
          <w:behavior w:val="content"/>
        </w:behaviors>
        <w:guid w:val="{978668EB-9422-4926-A5B7-9321BFBECDA8}"/>
      </w:docPartPr>
      <w:docPartBody>
        <w:p w:rsidR="00F70AEF">
          <w:pPr>
            <w:rPr>
              <w:rFonts w:hint="eastAsia"/>
            </w:rPr>
          </w:pPr>
          <w:r>
            <w:rPr>
              <w:color w:val="808080"/>
            </w:rPr>
            <w:t>单击此处输入日期。</w:t>
          </w:r>
        </w:p>
      </w:docPartBody>
    </w:docPart>
    <w:docPart>
      <w:docPartPr>
        <w:name w:val="{91630d1c-0625-428c-bfa7-e6db27c60a3e}"/>
        <w:category>
          <w:name w:val="常规"/>
          <w:gallery w:val="placeholder"/>
        </w:category>
        <w:types>
          <w:type w:val="bbPlcHdr"/>
        </w:types>
        <w:behaviors>
          <w:behavior w:val="content"/>
        </w:behaviors>
        <w:guid w:val="{91630D1C-0625-428C-BFA7-E6DB27C60A3E}"/>
      </w:docPartPr>
      <w:docPartBody>
        <w:p w:rsidR="00F70AEF">
          <w:pPr>
            <w:rPr>
              <w:rFonts w:hint="eastAsia"/>
            </w:rPr>
          </w:pPr>
          <w:r>
            <w:rPr>
              <w:color w:val="808080"/>
            </w:rPr>
            <w:t>选择一项。</w:t>
          </w:r>
        </w:p>
      </w:docPartBody>
    </w:docPart>
    <w:docPart>
      <w:docPartPr>
        <w:name w:val="{cade81e1-949c-4bdd-805f-ffe20043fdf9}"/>
        <w:category>
          <w:name w:val="常规"/>
          <w:gallery w:val="placeholder"/>
        </w:category>
        <w:types>
          <w:type w:val="bbPlcHdr"/>
        </w:types>
        <w:behaviors>
          <w:behavior w:val="content"/>
        </w:behaviors>
        <w:guid w:val="{CADE81E1-949C-4BDD-805F-FFE20043FDF9}"/>
      </w:docPartPr>
      <w:docPartBody>
        <w:p w:rsidR="00F70AEF">
          <w:pPr>
            <w:rPr>
              <w:rFonts w:hint="eastAsia"/>
            </w:rPr>
          </w:pPr>
          <w:r>
            <w:rPr>
              <w:color w:val="808080"/>
            </w:rPr>
            <w:t>选择一项。</w:t>
          </w:r>
        </w:p>
      </w:docPartBody>
    </w:docPart>
    <w:docPart>
      <w:docPartPr>
        <w:name w:val="{65745d40-a32f-4229-b3c5-710df9c74692}"/>
        <w:category>
          <w:name w:val="常规"/>
          <w:gallery w:val="placeholder"/>
        </w:category>
        <w:types>
          <w:type w:val="bbPlcHdr"/>
        </w:types>
        <w:behaviors>
          <w:behavior w:val="content"/>
        </w:behaviors>
        <w:guid w:val="{65745D40-A32F-4229-B3C5-710DF9C74692}"/>
      </w:docPartPr>
      <w:docPartBody>
        <w:p w:rsidR="00F70AEF">
          <w:pPr>
            <w:rPr>
              <w:rFonts w:hint="eastAsia"/>
            </w:rPr>
          </w:pPr>
          <w:r>
            <w:rPr>
              <w:color w:val="808080"/>
            </w:rPr>
            <w:t>单击此处输入日期。</w:t>
          </w:r>
        </w:p>
      </w:docPartBody>
    </w:docPart>
    <w:docPart>
      <w:docPartPr>
        <w:name w:val="{1b182715-70b9-4ae3-97a3-0d74d7fba06a}"/>
        <w:category>
          <w:name w:val="常规"/>
          <w:gallery w:val="placeholder"/>
        </w:category>
        <w:types>
          <w:type w:val="bbPlcHdr"/>
        </w:types>
        <w:behaviors>
          <w:behavior w:val="content"/>
        </w:behaviors>
        <w:guid w:val="{1B182715-70B9-4AE3-97A3-0D74D7FBA06A}"/>
      </w:docPartPr>
      <w:docPartBody>
        <w:p w:rsidR="00F70AEF">
          <w:pPr>
            <w:rPr>
              <w:rFonts w:hint="eastAsia"/>
            </w:rPr>
          </w:pPr>
          <w:r>
            <w:rPr>
              <w:color w:val="808080"/>
            </w:rPr>
            <w:t>选择一项。</w:t>
          </w:r>
        </w:p>
      </w:docPartBody>
    </w:docPart>
    <w:docPart>
      <w:docPartPr>
        <w:name w:val="{fc68ca18-e691-432d-bf59-d162071f8a44}"/>
        <w:category>
          <w:name w:val="常规"/>
          <w:gallery w:val="placeholder"/>
        </w:category>
        <w:types>
          <w:type w:val="bbPlcHdr"/>
        </w:types>
        <w:behaviors>
          <w:behavior w:val="content"/>
        </w:behaviors>
        <w:guid w:val="{FC68CA18-E691-432D-BF59-D162071F8A44}"/>
      </w:docPartPr>
      <w:docPartBody>
        <w:p w:rsidR="00F70AEF">
          <w:pPr>
            <w:rPr>
              <w:rFonts w:hint="eastAsia"/>
            </w:rPr>
          </w:pPr>
          <w:r>
            <w:rPr>
              <w:color w:val="808080"/>
            </w:rPr>
            <w:t>选择一项。</w:t>
          </w:r>
        </w:p>
      </w:docPartBody>
    </w:docPart>
    <w:docPart>
      <w:docPartPr>
        <w:name w:val="{d6589ca2-287b-440c-92a4-25a65cde78ba}"/>
        <w:category>
          <w:name w:val="常规"/>
          <w:gallery w:val="placeholder"/>
        </w:category>
        <w:types>
          <w:type w:val="bbPlcHdr"/>
        </w:types>
        <w:behaviors>
          <w:behavior w:val="content"/>
        </w:behaviors>
        <w:guid w:val="{D6589CA2-287B-440C-92A4-25A65CDE78BA}"/>
      </w:docPartPr>
      <w:docPartBody>
        <w:p w:rsidR="00F70AEF">
          <w:pPr>
            <w:rPr>
              <w:rFonts w:hint="eastAsia"/>
            </w:rPr>
          </w:pPr>
          <w:r>
            <w:rPr>
              <w:color w:val="808080"/>
            </w:rPr>
            <w:t>单击此处输入日期。</w:t>
          </w:r>
        </w:p>
      </w:docPartBody>
    </w:docPart>
    <w:docPart>
      <w:docPartPr>
        <w:name w:val="{e0ef9660-1411-4a39-a7aa-d3fdc0759efc}"/>
        <w:category>
          <w:name w:val="常规"/>
          <w:gallery w:val="placeholder"/>
        </w:category>
        <w:types>
          <w:type w:val="bbPlcHdr"/>
        </w:types>
        <w:behaviors>
          <w:behavior w:val="content"/>
        </w:behaviors>
        <w:guid w:val="{E0EF9660-1411-4A39-A7AA-D3FDC0759EFC}"/>
      </w:docPartPr>
      <w:docPartBody>
        <w:p w:rsidR="00F70AEF">
          <w:pPr>
            <w:rPr>
              <w:rFonts w:hint="eastAsia"/>
            </w:rPr>
          </w:pPr>
          <w:r>
            <w:rPr>
              <w:color w:val="808080"/>
            </w:rPr>
            <w:t>选择一项。</w:t>
          </w:r>
        </w:p>
      </w:docPartBody>
    </w:docPart>
    <w:docPart>
      <w:docPartPr>
        <w:name w:val="{ad1aa77c-0446-4180-9ec9-39b0c7e5b2de}"/>
        <w:category>
          <w:name w:val="常规"/>
          <w:gallery w:val="placeholder"/>
        </w:category>
        <w:types>
          <w:type w:val="bbPlcHdr"/>
        </w:types>
        <w:behaviors>
          <w:behavior w:val="content"/>
        </w:behaviors>
        <w:guid w:val="{AD1AA77C-0446-4180-9EC9-39B0C7E5B2DE}"/>
      </w:docPartPr>
      <w:docPartBody>
        <w:p w:rsidR="00F70AEF">
          <w:pPr>
            <w:rPr>
              <w:rFonts w:hint="eastAsia"/>
            </w:rPr>
          </w:pPr>
          <w:r>
            <w:rPr>
              <w:color w:val="808080"/>
            </w:rPr>
            <w:t>选择一项。</w:t>
          </w:r>
        </w:p>
      </w:docPartBody>
    </w:docPart>
    <w:docPart>
      <w:docPartPr>
        <w:name w:val="{b0415de2-5025-4d2e-a80a-b15deaa7a727}"/>
        <w:category>
          <w:name w:val="常规"/>
          <w:gallery w:val="placeholder"/>
        </w:category>
        <w:types>
          <w:type w:val="bbPlcHdr"/>
        </w:types>
        <w:behaviors>
          <w:behavior w:val="content"/>
        </w:behaviors>
        <w:guid w:val="{B0415DE2-5025-4D2E-A80A-B15DEAA7A727}"/>
      </w:docPartPr>
      <w:docPartBody>
        <w:p w:rsidR="00F70AEF">
          <w:pPr>
            <w:rPr>
              <w:rFonts w:hint="eastAsia"/>
            </w:rPr>
          </w:pPr>
          <w:r>
            <w:rPr>
              <w:color w:val="808080"/>
            </w:rPr>
            <w:t>单击此处输入日期。</w:t>
          </w:r>
        </w:p>
      </w:docPartBody>
    </w:docPart>
    <w:docPart>
      <w:docPartPr>
        <w:name w:val="{086acf56-77bf-475c-a92c-7104616b4740}"/>
        <w:category>
          <w:name w:val="常规"/>
          <w:gallery w:val="placeholder"/>
        </w:category>
        <w:types>
          <w:type w:val="bbPlcHdr"/>
        </w:types>
        <w:behaviors>
          <w:behavior w:val="content"/>
        </w:behaviors>
        <w:guid w:val="{086ACF56-77BF-475C-A92C-7104616B4740}"/>
      </w:docPartPr>
      <w:docPartBody>
        <w:p w:rsidR="00F70AEF">
          <w:pPr>
            <w:rPr>
              <w:rFonts w:hint="eastAsia"/>
            </w:rPr>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思源宋体">
    <w:altName w:val="宋体"/>
    <w:panose1 w:val="00000000000000000000"/>
    <w:charset w:val="86"/>
    <w:family w:val="roman"/>
    <w:notTrueType/>
    <w:pitch w:val="default"/>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F70AEF"/>
    <w:rsid w:val="005451E9"/>
    <w:rsid w:val="005C1333"/>
    <w:rsid w:val="00727C13"/>
    <w:rsid w:val="00DD393D"/>
    <w:rsid w:val="00F70AE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65</Pages>
  <Words>11792</Words>
  <Characters>6195</Characters>
  <Application>Microsoft Office Word</Application>
  <DocSecurity>0</DocSecurity>
  <Lines>51</Lines>
  <Paragraphs>35</Paragraphs>
  <ScaleCrop>false</ScaleCrop>
  <Company/>
  <LinksUpToDate>false</LinksUpToDate>
  <CharactersWithSpaces>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非招标采购文件</dc:title>
  <dc:creator>Administrator</dc:creator>
  <cp:lastModifiedBy>NTKO</cp:lastModifiedBy>
  <cp:revision>0</cp:revision>
  <dcterms:created xsi:type="dcterms:W3CDTF">2023-02-23T05:46:00Z</dcterms:created>
  <dcterms:modified xsi:type="dcterms:W3CDTF">2023-12-18T01:59:00Z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568DFE92129842E79F50DEF96897E65B_13</vt:lpwstr>
  </property>
  <property fmtid="{D5CDD505-2E9C-101B-9397-08002B2CF9AE}" pid="3" name="KSOProductBuildVer">
    <vt:lpwstr>2052-12.1.0.15990</vt:lpwstr>
  </property>
</Properties>
</file>