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8C292">
      <w:pPr>
        <w:keepNext w:val="0"/>
        <w:keepLines w:val="0"/>
        <w:pageBreakBefore w:val="0"/>
        <w:kinsoku/>
        <w:wordWrap/>
        <w:topLinePunct w:val="0"/>
        <w:bidi w:val="0"/>
        <w:spacing w:line="400" w:lineRule="exact"/>
        <w:jc w:val="center"/>
        <w:rPr>
          <w:rFonts w:hint="eastAsia"/>
          <w:b/>
          <w:sz w:val="40"/>
          <w:szCs w:val="40"/>
        </w:rPr>
      </w:pPr>
      <w:bookmarkStart w:id="2" w:name="_GoBack"/>
      <w:bookmarkEnd w:id="2"/>
      <w:r>
        <w:rPr>
          <w:rFonts w:hint="eastAsia"/>
          <w:b/>
          <w:sz w:val="40"/>
          <w:szCs w:val="40"/>
          <w:lang w:val="en-US" w:eastAsia="zh-CN"/>
        </w:rPr>
        <w:t>医疗设备维修维护服务</w:t>
      </w:r>
      <w:r>
        <w:rPr>
          <w:rFonts w:hint="eastAsia"/>
          <w:b/>
          <w:sz w:val="40"/>
          <w:szCs w:val="40"/>
        </w:rPr>
        <w:t>要求</w:t>
      </w:r>
    </w:p>
    <w:p w14:paraId="75E563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基础要求概述：</w:t>
      </w:r>
    </w:p>
    <w:p w14:paraId="5A223DB7">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firstLine="0"/>
        <w:textAlignment w:val="auto"/>
        <w:rPr>
          <w:rFonts w:hint="default" w:ascii="Times New Roman" w:hAnsi="Times New Roman" w:cs="Times New Roman"/>
          <w:color w:val="auto"/>
          <w:sz w:val="30"/>
          <w:szCs w:val="30"/>
        </w:rPr>
      </w:pPr>
      <w:r>
        <w:rPr>
          <w:rFonts w:hint="default" w:ascii="Times New Roman" w:hAnsi="Times New Roman" w:eastAsia="宋体" w:cs="Times New Roman"/>
          <w:color w:val="auto"/>
          <w:kern w:val="2"/>
          <w:sz w:val="28"/>
          <w:szCs w:val="28"/>
          <w:highlight w:val="none"/>
          <w:lang w:val="en-US" w:eastAsia="zh-CN" w:bidi="ar-SA"/>
        </w:rPr>
        <w:t>医疗设备维护维保要求</w:t>
      </w:r>
      <w:r>
        <w:rPr>
          <w:rFonts w:hint="eastAsia" w:ascii="Times New Roman" w:hAnsi="Times New Roman" w:cs="Times New Roman"/>
          <w:color w:val="auto"/>
          <w:kern w:val="2"/>
          <w:sz w:val="28"/>
          <w:szCs w:val="28"/>
          <w:highlight w:val="none"/>
          <w:lang w:val="en-US" w:eastAsia="zh-CN" w:bidi="ar-SA"/>
        </w:rPr>
        <w:t>应遵循以下法律法规，</w:t>
      </w:r>
      <w:r>
        <w:rPr>
          <w:rFonts w:hint="default" w:ascii="Times New Roman" w:hAnsi="Times New Roman" w:eastAsia="宋体" w:cs="Times New Roman"/>
          <w:color w:val="auto"/>
          <w:kern w:val="2"/>
          <w:sz w:val="28"/>
          <w:szCs w:val="28"/>
          <w:highlight w:val="none"/>
          <w:lang w:val="en-US" w:eastAsia="zh-CN" w:bidi="ar-SA"/>
        </w:rPr>
        <w:t>包括但不限于《三级医院绩效考核核心指标体系》、《医疗器械临床使用管理办法》、《医疗器械监督管理条例》、《医疗器械监督管理条例》、《三级公立医院绩效考核》、《检查检验结果互认指南》等要求，</w:t>
      </w:r>
      <w:bookmarkStart w:id="0" w:name="_Toc4255"/>
      <w:bookmarkStart w:id="1" w:name="_Toc16749"/>
      <w:r>
        <w:rPr>
          <w:rFonts w:hint="default" w:ascii="Times New Roman" w:hAnsi="Times New Roman" w:eastAsia="宋体" w:cs="Times New Roman"/>
          <w:color w:val="auto"/>
          <w:kern w:val="2"/>
          <w:sz w:val="28"/>
          <w:szCs w:val="28"/>
          <w:highlight w:val="none"/>
          <w:lang w:val="en-US" w:eastAsia="zh-CN" w:bidi="ar-SA"/>
        </w:rPr>
        <w:t>做好医疗设备维修、维保服务成本控制，进一步规范医院医疗设备维修、维保服务的方式和流程，多举措逐步加快维修速度，缩短维修周期，提高医疗设备完好率，加强设备维保服务的合理性，确保医疗设备安全有效运行，以达到提升整体服务质量和效率，为医院运行创造更加稳定和高效工作环境的目标。</w:t>
      </w:r>
      <w:bookmarkEnd w:id="0"/>
      <w:bookmarkEnd w:id="1"/>
    </w:p>
    <w:p w14:paraId="47AECEFD">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firstLine="0"/>
        <w:textAlignment w:val="auto"/>
        <w:rPr>
          <w:rFonts w:hint="default" w:ascii="Times New Roman" w:hAnsi="Times New Roman" w:cs="Times New Roman"/>
          <w:color w:val="auto"/>
          <w:sz w:val="30"/>
          <w:szCs w:val="30"/>
        </w:rPr>
      </w:pPr>
      <w:r>
        <w:rPr>
          <w:rFonts w:hint="eastAsia" w:ascii="Times New Roman" w:hAnsi="Times New Roman" w:eastAsia="宋体" w:cs="Times New Roman"/>
          <w:color w:val="auto"/>
          <w:kern w:val="2"/>
          <w:sz w:val="28"/>
          <w:szCs w:val="28"/>
          <w:highlight w:val="none"/>
          <w:lang w:val="en-US" w:eastAsia="zh-CN" w:bidi="ar-SA"/>
        </w:rPr>
        <w:t>维修维护范围：对我院所有未在保修范围内及此项目签订合同有效期内出保的多普勒超声诊断设备（含便携式机型、超声经颅多普勒血流分析仪），共计约128台，开展全面巡检、日常维护、预防性维护（含主机箱内部清洁除尘）及小配件更换等基础维保工作；同时从中指定12台主机及12把探头（包含经颅多普勒探头、凸阵探头、线阵探头、经腔探头（阴超探头、经直肠探头）、相控阵探头，超声造影用探头，不含4D探头、面阵探头及经食道探头）纳入不定向维保范畴（具体设备由医学工程科根据实际故障情况指定，实际服务设备数量浮动范围不超过+2台主机，+2把探头），该不定向设备维保包含配件更换及故障维修服务（全保服务）。</w:t>
      </w:r>
    </w:p>
    <w:p w14:paraId="0861918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lang w:val="en-US" w:eastAsia="zh-CN"/>
        </w:rPr>
        <w:t>基本服务</w:t>
      </w:r>
      <w:r>
        <w:rPr>
          <w:rFonts w:hint="default" w:ascii="Times New Roman" w:hAnsi="Times New Roman" w:cs="Times New Roman"/>
          <w:color w:val="auto"/>
          <w:sz w:val="30"/>
          <w:szCs w:val="30"/>
        </w:rPr>
        <w:t>规格参数要求：</w:t>
      </w:r>
    </w:p>
    <w:p w14:paraId="5036BC11">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default" w:ascii="Times New Roman" w:hAnsi="Times New Roman" w:cs="Times New Roman"/>
          <w:b/>
          <w:bCs/>
          <w:color w:val="auto"/>
          <w:sz w:val="30"/>
          <w:szCs w:val="30"/>
        </w:rPr>
      </w:pPr>
      <w:r>
        <w:rPr>
          <w:rFonts w:hint="default" w:ascii="Times New Roman" w:hAnsi="Times New Roman" w:eastAsia="宋体" w:cs="Times New Roman"/>
          <w:b/>
          <w:bCs/>
          <w:color w:val="auto"/>
          <w:kern w:val="2"/>
          <w:sz w:val="28"/>
          <w:szCs w:val="28"/>
          <w:highlight w:val="none"/>
          <w:lang w:val="en-US" w:eastAsia="zh-CN" w:bidi="ar-SA"/>
        </w:rPr>
        <w:t>服务要求：</w:t>
      </w:r>
    </w:p>
    <w:p w14:paraId="560FB295">
      <w:pPr>
        <w:keepNext w:val="0"/>
        <w:keepLines w:val="0"/>
        <w:pageBreakBefore w:val="0"/>
        <w:numPr>
          <w:ilvl w:val="0"/>
          <w:numId w:val="0"/>
        </w:numPr>
        <w:kinsoku/>
        <w:wordWrap/>
        <w:topLinePunct w:val="0"/>
        <w:bidi w:val="0"/>
        <w:spacing w:line="400" w:lineRule="exact"/>
        <w:jc w:val="left"/>
        <w:rPr>
          <w:rFonts w:hint="default" w:ascii="Times New Roman" w:hAnsi="Times New Roman" w:cs="Times New Roman"/>
          <w:color w:val="auto"/>
          <w:sz w:val="30"/>
          <w:szCs w:val="30"/>
          <w:lang w:val="en-US"/>
        </w:rPr>
      </w:pPr>
      <w:r>
        <w:rPr>
          <w:rFonts w:hint="default" w:ascii="Times New Roman" w:hAnsi="Times New Roman" w:eastAsia="宋体" w:cs="Times New Roman"/>
          <w:color w:val="auto"/>
          <w:kern w:val="2"/>
          <w:sz w:val="28"/>
          <w:szCs w:val="28"/>
          <w:highlight w:val="none"/>
          <w:lang w:val="en-US" w:eastAsia="zh-CN" w:bidi="ar-SA"/>
        </w:rPr>
        <w:t>1.1合同期限：</w:t>
      </w:r>
      <w:r>
        <w:rPr>
          <w:rFonts w:hint="eastAsia" w:ascii="Times New Roman" w:hAnsi="Times New Roman" w:eastAsia="宋体" w:cs="Times New Roman"/>
          <w:color w:val="auto"/>
          <w:kern w:val="2"/>
          <w:sz w:val="28"/>
          <w:szCs w:val="28"/>
          <w:highlight w:val="none"/>
          <w:lang w:val="en-US" w:eastAsia="zh-CN" w:bidi="ar-SA"/>
        </w:rPr>
        <w:t>1</w:t>
      </w:r>
      <w:r>
        <w:rPr>
          <w:rFonts w:hint="default" w:ascii="Times New Roman" w:hAnsi="Times New Roman" w:eastAsia="宋体" w:cs="Times New Roman"/>
          <w:color w:val="auto"/>
          <w:kern w:val="2"/>
          <w:sz w:val="28"/>
          <w:szCs w:val="28"/>
          <w:highlight w:val="none"/>
          <w:lang w:val="en-US" w:eastAsia="zh-CN" w:bidi="ar-SA"/>
        </w:rPr>
        <w:t>年，投标报价按年报价，服务起始及截止日期以合同约定为准。</w:t>
      </w:r>
    </w:p>
    <w:p w14:paraId="1E1E7AEB">
      <w:pPr>
        <w:keepNext w:val="0"/>
        <w:keepLines w:val="0"/>
        <w:pageBreakBefore w:val="0"/>
        <w:numPr>
          <w:ilvl w:val="0"/>
          <w:numId w:val="0"/>
        </w:numPr>
        <w:kinsoku/>
        <w:wordWrap/>
        <w:topLinePunct w:val="0"/>
        <w:bidi w:val="0"/>
        <w:spacing w:line="400" w:lineRule="exact"/>
        <w:jc w:val="left"/>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★1.</w:t>
      </w:r>
      <w:r>
        <w:rPr>
          <w:rFonts w:hint="default" w:ascii="Times New Roman" w:hAnsi="Times New Roman" w:cs="Times New Roman"/>
          <w:color w:val="auto"/>
          <w:kern w:val="2"/>
          <w:sz w:val="28"/>
          <w:szCs w:val="28"/>
          <w:highlight w:val="none"/>
          <w:lang w:val="en-US" w:eastAsia="zh-CN" w:bidi="ar-SA"/>
        </w:rPr>
        <w:t>2合同期内保证所有设备每年</w:t>
      </w:r>
      <w:r>
        <w:rPr>
          <w:rFonts w:hint="default" w:ascii="Times New Roman" w:hAnsi="Times New Roman" w:eastAsia="宋体" w:cs="Times New Roman"/>
          <w:color w:val="auto"/>
          <w:kern w:val="2"/>
          <w:sz w:val="28"/>
          <w:szCs w:val="28"/>
          <w:highlight w:val="none"/>
          <w:lang w:val="en-US" w:eastAsia="zh-CN" w:bidi="ar-SA"/>
        </w:rPr>
        <w:t>开机率≥95%</w:t>
      </w:r>
      <w:r>
        <w:rPr>
          <w:rFonts w:hint="default" w:ascii="Times New Roman" w:hAnsi="Times New Roman" w:cs="Times New Roman"/>
          <w:color w:val="auto"/>
          <w:kern w:val="2"/>
          <w:sz w:val="28"/>
          <w:szCs w:val="28"/>
          <w:highlight w:val="none"/>
          <w:lang w:val="en-US" w:eastAsia="zh-CN" w:bidi="ar-SA"/>
        </w:rPr>
        <w:t>，</w:t>
      </w:r>
      <w:r>
        <w:rPr>
          <w:rFonts w:hint="default" w:ascii="Times New Roman" w:hAnsi="Times New Roman" w:eastAsia="宋体" w:cs="Times New Roman"/>
          <w:color w:val="auto"/>
          <w:kern w:val="2"/>
          <w:sz w:val="28"/>
          <w:szCs w:val="28"/>
          <w:highlight w:val="none"/>
          <w:lang w:val="en-US" w:eastAsia="zh-CN" w:bidi="ar-SA"/>
        </w:rPr>
        <w:t>若低于95%的每一个百分点，</w:t>
      </w:r>
      <w:r>
        <w:rPr>
          <w:rFonts w:hint="default" w:ascii="Times New Roman" w:hAnsi="Times New Roman" w:cs="Times New Roman"/>
          <w:color w:val="auto"/>
          <w:kern w:val="2"/>
          <w:sz w:val="28"/>
          <w:szCs w:val="28"/>
          <w:highlight w:val="none"/>
          <w:lang w:val="en-US" w:eastAsia="zh-CN" w:bidi="ar-SA"/>
        </w:rPr>
        <w:t>服务</w:t>
      </w:r>
      <w:r>
        <w:rPr>
          <w:rFonts w:hint="default" w:ascii="Times New Roman" w:hAnsi="Times New Roman" w:eastAsia="宋体" w:cs="Times New Roman"/>
          <w:color w:val="auto"/>
          <w:kern w:val="2"/>
          <w:sz w:val="28"/>
          <w:szCs w:val="28"/>
          <w:highlight w:val="none"/>
          <w:lang w:val="en-US" w:eastAsia="zh-CN" w:bidi="ar-SA"/>
        </w:rPr>
        <w:t>合同期限将顺延7个日历日，计算公式为：开机率=实际开机天数÷应工作天数×100%，应工作时间为365天，实际开机天数为：应工作天数</w:t>
      </w:r>
      <w:r>
        <w:rPr>
          <w:rFonts w:hint="default" w:ascii="Times New Roman" w:hAnsi="Times New Roman" w:cs="Times New Roman"/>
          <w:color w:val="auto"/>
          <w:kern w:val="2"/>
          <w:sz w:val="28"/>
          <w:szCs w:val="28"/>
          <w:highlight w:val="none"/>
          <w:lang w:val="en-US" w:eastAsia="zh-CN" w:bidi="ar-SA"/>
        </w:rPr>
        <w:t>-</w:t>
      </w:r>
      <w:r>
        <w:rPr>
          <w:rFonts w:hint="default" w:ascii="Times New Roman" w:hAnsi="Times New Roman" w:eastAsia="宋体" w:cs="Times New Roman"/>
          <w:color w:val="auto"/>
          <w:kern w:val="2"/>
          <w:sz w:val="28"/>
          <w:szCs w:val="28"/>
          <w:highlight w:val="none"/>
          <w:lang w:val="en-US" w:eastAsia="zh-CN" w:bidi="ar-SA"/>
        </w:rPr>
        <w:t>停机天数</w:t>
      </w:r>
      <w:r>
        <w:rPr>
          <w:rFonts w:hint="default" w:ascii="Times New Roman" w:hAnsi="Times New Roman" w:cs="Times New Roman"/>
          <w:color w:val="auto"/>
          <w:kern w:val="2"/>
          <w:sz w:val="28"/>
          <w:szCs w:val="28"/>
          <w:highlight w:val="none"/>
          <w:lang w:val="en-US" w:eastAsia="zh-CN" w:bidi="ar-SA"/>
        </w:rPr>
        <w:t>。</w:t>
      </w:r>
      <w:r>
        <w:rPr>
          <w:rFonts w:hint="default" w:ascii="Times New Roman" w:hAnsi="Times New Roman" w:eastAsia="宋体" w:cs="Times New Roman"/>
          <w:color w:val="auto"/>
          <w:kern w:val="2"/>
          <w:sz w:val="28"/>
          <w:szCs w:val="28"/>
          <w:highlight w:val="none"/>
          <w:lang w:val="en-US" w:eastAsia="zh-CN" w:bidi="ar-SA"/>
        </w:rPr>
        <w:t>在延长</w:t>
      </w:r>
      <w:r>
        <w:rPr>
          <w:rFonts w:hint="default" w:ascii="Times New Roman" w:hAnsi="Times New Roman" w:cs="Times New Roman"/>
          <w:color w:val="auto"/>
          <w:kern w:val="2"/>
          <w:sz w:val="28"/>
          <w:szCs w:val="28"/>
          <w:highlight w:val="none"/>
          <w:lang w:val="en-US" w:eastAsia="zh-CN" w:bidi="ar-SA"/>
        </w:rPr>
        <w:t>服务</w:t>
      </w:r>
      <w:r>
        <w:rPr>
          <w:rFonts w:hint="default" w:ascii="Times New Roman" w:hAnsi="Times New Roman" w:eastAsia="宋体" w:cs="Times New Roman"/>
          <w:color w:val="auto"/>
          <w:kern w:val="2"/>
          <w:sz w:val="28"/>
          <w:szCs w:val="28"/>
          <w:highlight w:val="none"/>
          <w:lang w:val="en-US" w:eastAsia="zh-CN" w:bidi="ar-SA"/>
        </w:rPr>
        <w:t>期内，不收取</w:t>
      </w:r>
      <w:r>
        <w:rPr>
          <w:rFonts w:hint="default" w:ascii="Times New Roman" w:hAnsi="Times New Roman" w:cs="Times New Roman"/>
          <w:color w:val="auto"/>
          <w:kern w:val="2"/>
          <w:sz w:val="28"/>
          <w:szCs w:val="28"/>
          <w:highlight w:val="none"/>
          <w:lang w:val="en-US" w:eastAsia="zh-CN" w:bidi="ar-SA"/>
        </w:rPr>
        <w:t>任何</w:t>
      </w:r>
      <w:r>
        <w:rPr>
          <w:rFonts w:hint="default" w:ascii="Times New Roman" w:hAnsi="Times New Roman" w:eastAsia="宋体" w:cs="Times New Roman"/>
          <w:color w:val="auto"/>
          <w:kern w:val="2"/>
          <w:sz w:val="28"/>
          <w:szCs w:val="28"/>
          <w:highlight w:val="none"/>
          <w:lang w:val="en-US" w:eastAsia="zh-CN" w:bidi="ar-SA"/>
        </w:rPr>
        <w:t>维修费用。</w:t>
      </w:r>
    </w:p>
    <w:p w14:paraId="5ED9B321">
      <w:pPr>
        <w:keepNext w:val="0"/>
        <w:keepLines w:val="0"/>
        <w:pageBreakBefore w:val="0"/>
        <w:numPr>
          <w:ilvl w:val="0"/>
          <w:numId w:val="0"/>
        </w:numPr>
        <w:kinsoku/>
        <w:wordWrap/>
        <w:topLinePunct w:val="0"/>
        <w:bidi w:val="0"/>
        <w:spacing w:line="400" w:lineRule="exact"/>
        <w:jc w:val="left"/>
        <w:rPr>
          <w:rFonts w:hint="default" w:ascii="Times New Roman" w:hAnsi="Times New Roman" w:eastAsia="宋体" w:cs="Times New Roman"/>
          <w:color w:val="auto"/>
          <w:sz w:val="28"/>
          <w:szCs w:val="28"/>
          <w:highlight w:val="none"/>
          <w:lang w:val="en-US" w:eastAsia="zh-CN" w:bidi="ar-SA"/>
        </w:rPr>
      </w:pPr>
      <w:r>
        <w:rPr>
          <w:rFonts w:hint="default" w:ascii="Times New Roman" w:hAnsi="Times New Roman" w:cs="Times New Roman"/>
          <w:color w:val="auto"/>
          <w:sz w:val="28"/>
          <w:szCs w:val="28"/>
          <w:lang w:val="en-US" w:eastAsia="zh-CN" w:bidi="ar-SA"/>
        </w:rPr>
        <w:t>1.3</w:t>
      </w:r>
      <w:r>
        <w:rPr>
          <w:rFonts w:hint="default" w:ascii="Times New Roman" w:hAnsi="Times New Roman" w:cs="Times New Roman"/>
          <w:color w:val="auto"/>
          <w:sz w:val="28"/>
          <w:szCs w:val="28"/>
          <w:highlight w:val="none"/>
          <w:lang w:val="en-US" w:eastAsia="zh-CN" w:bidi="ar-SA"/>
        </w:rPr>
        <w:t>须按</w:t>
      </w:r>
      <w:r>
        <w:rPr>
          <w:rFonts w:hint="default" w:ascii="Times New Roman" w:hAnsi="Times New Roman" w:eastAsia="宋体" w:cs="Times New Roman"/>
          <w:color w:val="auto"/>
          <w:sz w:val="28"/>
          <w:szCs w:val="28"/>
          <w:highlight w:val="none"/>
          <w:lang w:val="en-US" w:eastAsia="zh-CN" w:bidi="ar-SA"/>
        </w:rPr>
        <w:t>半年度</w:t>
      </w:r>
      <w:r>
        <w:rPr>
          <w:rFonts w:hint="default" w:ascii="Times New Roman" w:hAnsi="Times New Roman" w:cs="Times New Roman"/>
          <w:color w:val="auto"/>
          <w:sz w:val="28"/>
          <w:szCs w:val="28"/>
          <w:highlight w:val="none"/>
          <w:lang w:val="en-US" w:eastAsia="zh-CN" w:bidi="ar-SA"/>
        </w:rPr>
        <w:t>及年度出具纸质版服务总结报告，</w:t>
      </w:r>
      <w:r>
        <w:rPr>
          <w:rFonts w:hint="default" w:ascii="Times New Roman" w:hAnsi="Times New Roman" w:eastAsia="宋体" w:cs="Times New Roman"/>
          <w:color w:val="auto"/>
          <w:kern w:val="2"/>
          <w:sz w:val="28"/>
          <w:szCs w:val="28"/>
          <w:highlight w:val="none"/>
          <w:lang w:val="en-US" w:eastAsia="zh-CN" w:bidi="ar-SA"/>
        </w:rPr>
        <w:t>内容至少包括保养详情、维修详情、开机率、故障频次</w:t>
      </w:r>
      <w:r>
        <w:rPr>
          <w:rFonts w:hint="eastAsia" w:ascii="Times New Roman" w:hAnsi="Times New Roman" w:eastAsia="宋体" w:cs="Times New Roman"/>
          <w:color w:val="auto"/>
          <w:kern w:val="2"/>
          <w:sz w:val="28"/>
          <w:szCs w:val="28"/>
          <w:highlight w:val="none"/>
          <w:lang w:val="en-US" w:eastAsia="zh-CN" w:bidi="ar-SA"/>
        </w:rPr>
        <w:t>等，同时结合分析数据对设备进行系统性风险评估</w:t>
      </w:r>
      <w:r>
        <w:rPr>
          <w:rFonts w:hint="default" w:ascii="Times New Roman" w:hAnsi="Times New Roman" w:eastAsia="宋体" w:cs="Times New Roman"/>
          <w:color w:val="auto"/>
          <w:kern w:val="2"/>
          <w:sz w:val="28"/>
          <w:szCs w:val="28"/>
          <w:highlight w:val="none"/>
          <w:lang w:val="en-US" w:eastAsia="zh-CN" w:bidi="ar-SA"/>
        </w:rPr>
        <w:t>、</w:t>
      </w:r>
      <w:r>
        <w:rPr>
          <w:rFonts w:hint="eastAsia" w:ascii="Times New Roman" w:hAnsi="Times New Roman" w:eastAsia="宋体" w:cs="Times New Roman"/>
          <w:color w:val="auto"/>
          <w:kern w:val="2"/>
          <w:sz w:val="28"/>
          <w:szCs w:val="28"/>
          <w:highlight w:val="none"/>
          <w:lang w:val="en-US" w:eastAsia="zh-CN" w:bidi="ar-SA"/>
        </w:rPr>
        <w:t>提出</w:t>
      </w:r>
      <w:r>
        <w:rPr>
          <w:rFonts w:hint="default" w:ascii="Times New Roman" w:hAnsi="Times New Roman" w:eastAsia="宋体" w:cs="Times New Roman"/>
          <w:color w:val="auto"/>
          <w:kern w:val="2"/>
          <w:sz w:val="28"/>
          <w:szCs w:val="28"/>
          <w:highlight w:val="none"/>
          <w:lang w:val="en-US" w:eastAsia="zh-CN" w:bidi="ar-SA"/>
        </w:rPr>
        <w:t>设备运行</w:t>
      </w:r>
      <w:r>
        <w:rPr>
          <w:rFonts w:hint="eastAsia" w:ascii="Times New Roman" w:hAnsi="Times New Roman" w:eastAsia="宋体" w:cs="Times New Roman"/>
          <w:color w:val="auto"/>
          <w:kern w:val="2"/>
          <w:sz w:val="28"/>
          <w:szCs w:val="28"/>
          <w:highlight w:val="none"/>
          <w:lang w:val="en-US" w:eastAsia="zh-CN" w:bidi="ar-SA"/>
        </w:rPr>
        <w:t>改进</w:t>
      </w:r>
      <w:r>
        <w:rPr>
          <w:rFonts w:hint="default" w:ascii="Times New Roman" w:hAnsi="Times New Roman" w:eastAsia="宋体" w:cs="Times New Roman"/>
          <w:color w:val="auto"/>
          <w:kern w:val="2"/>
          <w:sz w:val="28"/>
          <w:szCs w:val="28"/>
          <w:highlight w:val="none"/>
          <w:lang w:val="en-US" w:eastAsia="zh-CN" w:bidi="ar-SA"/>
        </w:rPr>
        <w:t>建议及措施等，交医学工程科留存。</w:t>
      </w:r>
    </w:p>
    <w:p w14:paraId="229E5261">
      <w:pPr>
        <w:keepNext w:val="0"/>
        <w:keepLines w:val="0"/>
        <w:pageBreakBefore w:val="0"/>
        <w:numPr>
          <w:ilvl w:val="0"/>
          <w:numId w:val="0"/>
        </w:numPr>
        <w:kinsoku/>
        <w:wordWrap/>
        <w:topLinePunct w:val="0"/>
        <w:bidi w:val="0"/>
        <w:spacing w:line="400" w:lineRule="exact"/>
        <w:jc w:val="left"/>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1.5服务期间，须提供365天7×24小时无假日电话或线上技术服务支持（提供电话号码），电话响应时间＜5分钟。</w:t>
      </w:r>
    </w:p>
    <w:p w14:paraId="2A3C57DD">
      <w:pPr>
        <w:keepNext w:val="0"/>
        <w:keepLines w:val="0"/>
        <w:pageBreakBefore w:val="0"/>
        <w:numPr>
          <w:ilvl w:val="0"/>
          <w:numId w:val="0"/>
        </w:numPr>
        <w:kinsoku/>
        <w:wordWrap/>
        <w:topLinePunct w:val="0"/>
        <w:bidi w:val="0"/>
        <w:spacing w:line="400" w:lineRule="exact"/>
        <w:jc w:val="left"/>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1.6服务期间，需建立完整的人员服务体系，包括驻场工程师、技术支持及相关负责人员等，驻场工程师时效要求：工作日（上班时间）紧急报修10分钟内到达现场，日常报修20分钟内到达现场；非工作日（10点</w:t>
      </w:r>
      <w:r>
        <w:rPr>
          <w:rFonts w:hint="eastAsia" w:ascii="Times New Roman" w:hAnsi="Times New Roman" w:eastAsia="宋体" w:cs="Times New Roman"/>
          <w:color w:val="auto"/>
          <w:kern w:val="2"/>
          <w:sz w:val="28"/>
          <w:szCs w:val="28"/>
          <w:highlight w:val="none"/>
          <w:lang w:val="en-US" w:eastAsia="zh-CN" w:bidi="ar-SA"/>
        </w:rPr>
        <w:t>-</w:t>
      </w:r>
      <w:r>
        <w:rPr>
          <w:rFonts w:hint="default" w:ascii="Times New Roman" w:hAnsi="Times New Roman" w:eastAsia="宋体" w:cs="Times New Roman"/>
          <w:color w:val="auto"/>
          <w:kern w:val="2"/>
          <w:sz w:val="28"/>
          <w:szCs w:val="28"/>
          <w:highlight w:val="none"/>
          <w:lang w:val="en-US" w:eastAsia="zh-CN" w:bidi="ar-SA"/>
        </w:rPr>
        <w:t>19点）1小时内到达现场。</w:t>
      </w:r>
    </w:p>
    <w:p w14:paraId="282D8E7D">
      <w:pPr>
        <w:keepNext w:val="0"/>
        <w:keepLines w:val="0"/>
        <w:pageBreakBefore w:val="0"/>
        <w:numPr>
          <w:ilvl w:val="0"/>
          <w:numId w:val="0"/>
        </w:numPr>
        <w:kinsoku/>
        <w:wordWrap/>
        <w:topLinePunct w:val="0"/>
        <w:bidi w:val="0"/>
        <w:spacing w:line="400" w:lineRule="exact"/>
        <w:jc w:val="left"/>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7</w:t>
      </w:r>
      <w:r>
        <w:rPr>
          <w:rFonts w:hint="default" w:ascii="Times New Roman" w:hAnsi="Times New Roman" w:eastAsia="宋体" w:cs="Times New Roman"/>
          <w:color w:val="auto"/>
          <w:sz w:val="28"/>
          <w:szCs w:val="28"/>
          <w:highlight w:val="none"/>
          <w:lang w:val="en-US" w:eastAsia="zh-CN"/>
        </w:rPr>
        <w:t>更换的备件必须为与原型号</w:t>
      </w:r>
      <w:r>
        <w:rPr>
          <w:rFonts w:hint="eastAsia" w:ascii="Times New Roman" w:hAnsi="Times New Roman" w:cs="Times New Roman"/>
          <w:color w:val="auto"/>
          <w:sz w:val="28"/>
          <w:szCs w:val="28"/>
          <w:highlight w:val="none"/>
          <w:lang w:val="en-US" w:eastAsia="zh-CN"/>
        </w:rPr>
        <w:t>功能性</w:t>
      </w:r>
      <w:r>
        <w:rPr>
          <w:rFonts w:hint="default" w:ascii="Times New Roman" w:hAnsi="Times New Roman" w:eastAsia="宋体" w:cs="Times New Roman"/>
          <w:color w:val="auto"/>
          <w:sz w:val="28"/>
          <w:szCs w:val="28"/>
          <w:highlight w:val="none"/>
          <w:lang w:val="en-US" w:eastAsia="zh-CN"/>
        </w:rPr>
        <w:t>一致的备件，安装完毕后达到设备</w:t>
      </w:r>
      <w:r>
        <w:rPr>
          <w:rFonts w:hint="eastAsia" w:ascii="Times New Roman" w:hAnsi="Times New Roman" w:eastAsia="宋体" w:cs="Times New Roman"/>
          <w:color w:val="auto"/>
          <w:sz w:val="28"/>
          <w:szCs w:val="28"/>
          <w:highlight w:val="none"/>
          <w:lang w:val="en-US" w:eastAsia="zh-CN"/>
        </w:rPr>
        <w:t>说明书要求的</w:t>
      </w:r>
      <w:r>
        <w:rPr>
          <w:rFonts w:hint="default" w:ascii="Times New Roman" w:hAnsi="Times New Roman" w:eastAsia="宋体" w:cs="Times New Roman"/>
          <w:color w:val="auto"/>
          <w:sz w:val="28"/>
          <w:szCs w:val="28"/>
          <w:highlight w:val="none"/>
          <w:lang w:val="en-US" w:eastAsia="zh-CN"/>
        </w:rPr>
        <w:t>运行标准，</w:t>
      </w:r>
      <w:r>
        <w:rPr>
          <w:rFonts w:hint="eastAsia" w:ascii="Times New Roman" w:hAnsi="Times New Roman" w:cs="Times New Roman"/>
          <w:color w:val="auto"/>
          <w:sz w:val="28"/>
          <w:szCs w:val="28"/>
          <w:highlight w:val="none"/>
          <w:lang w:val="en-US" w:eastAsia="zh-CN"/>
        </w:rPr>
        <w:t>核心</w:t>
      </w:r>
      <w:r>
        <w:rPr>
          <w:rFonts w:hint="default" w:ascii="Times New Roman" w:hAnsi="Times New Roman" w:eastAsia="宋体" w:cs="Times New Roman"/>
          <w:color w:val="auto"/>
          <w:sz w:val="28"/>
          <w:szCs w:val="28"/>
          <w:highlight w:val="none"/>
          <w:lang w:val="en-US" w:eastAsia="zh-CN"/>
        </w:rPr>
        <w:t>配件</w:t>
      </w:r>
      <w:r>
        <w:rPr>
          <w:rFonts w:hint="eastAsia" w:ascii="Times New Roman" w:hAnsi="Times New Roman" w:cs="Times New Roman"/>
          <w:color w:val="auto"/>
          <w:sz w:val="28"/>
          <w:szCs w:val="28"/>
          <w:highlight w:val="none"/>
          <w:lang w:val="en-US" w:eastAsia="zh-CN"/>
        </w:rPr>
        <w:t>（如主控板、CPU板、显示部分、电源板、外壳组件等影响临床使用或设备性能指标的）</w:t>
      </w:r>
      <w:r>
        <w:rPr>
          <w:rFonts w:hint="default" w:ascii="Times New Roman" w:hAnsi="Times New Roman" w:eastAsia="宋体" w:cs="Times New Roman"/>
          <w:color w:val="auto"/>
          <w:sz w:val="28"/>
          <w:szCs w:val="28"/>
          <w:highlight w:val="none"/>
          <w:lang w:val="en-US" w:eastAsia="zh-CN"/>
        </w:rPr>
        <w:t>不接受进行线路板级维修</w:t>
      </w:r>
      <w:r>
        <w:rPr>
          <w:rFonts w:hint="eastAsia"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应直接进行更换</w:t>
      </w:r>
      <w:r>
        <w:rPr>
          <w:rFonts w:hint="eastAsia" w:ascii="Times New Roman" w:hAnsi="Times New Roman" w:cs="Times New Roman"/>
          <w:color w:val="auto"/>
          <w:sz w:val="28"/>
          <w:szCs w:val="28"/>
          <w:highlight w:val="none"/>
          <w:lang w:val="en-US" w:eastAsia="zh-CN"/>
        </w:rPr>
        <w:t>；非核心配件（如接插口部位、机械损伤等）不影响正常使用及设备性能指标的，可对其进行线路及机械性修复</w:t>
      </w:r>
      <w:r>
        <w:rPr>
          <w:rFonts w:hint="default"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lang w:val="en-US" w:eastAsia="zh-CN"/>
        </w:rPr>
        <w:t>投标人合同期内应根据项目情况提供维护、核心备件更换等服务，保证设备达到、符合原厂合格标准及相应的国家质量标准的要求。（并针对此次招标提供相应的证明文件和提供核心产品货源质量保证书）</w:t>
      </w:r>
    </w:p>
    <w:p w14:paraId="400F0238">
      <w:pPr>
        <w:keepNext w:val="0"/>
        <w:keepLines w:val="0"/>
        <w:pageBreakBefore w:val="0"/>
        <w:numPr>
          <w:ilvl w:val="0"/>
          <w:numId w:val="0"/>
        </w:numPr>
        <w:kinsoku/>
        <w:wordWrap/>
        <w:topLinePunct w:val="0"/>
        <w:bidi w:val="0"/>
        <w:spacing w:line="400" w:lineRule="exact"/>
        <w:jc w:val="left"/>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8</w:t>
      </w:r>
      <w:r>
        <w:rPr>
          <w:rFonts w:hint="default" w:ascii="Times New Roman" w:hAnsi="Times New Roman" w:eastAsia="宋体" w:cs="Times New Roman"/>
          <w:color w:val="auto"/>
          <w:sz w:val="28"/>
          <w:szCs w:val="28"/>
          <w:highlight w:val="none"/>
          <w:lang w:val="en-US" w:eastAsia="zh-CN"/>
        </w:rPr>
        <w:t>配合相关质检部门和医院的</w:t>
      </w:r>
      <w:r>
        <w:rPr>
          <w:rFonts w:hint="eastAsia" w:ascii="Times New Roman" w:hAnsi="Times New Roman" w:eastAsia="宋体" w:cs="Times New Roman"/>
          <w:color w:val="auto"/>
          <w:sz w:val="28"/>
          <w:szCs w:val="28"/>
          <w:highlight w:val="none"/>
          <w:lang w:val="en-US" w:eastAsia="zh-CN"/>
        </w:rPr>
        <w:t>进行</w:t>
      </w:r>
      <w:r>
        <w:rPr>
          <w:rFonts w:hint="default" w:ascii="Times New Roman" w:hAnsi="Times New Roman" w:eastAsia="宋体" w:cs="Times New Roman"/>
          <w:color w:val="auto"/>
          <w:sz w:val="28"/>
          <w:szCs w:val="28"/>
          <w:highlight w:val="none"/>
          <w:lang w:val="en-US" w:eastAsia="zh-CN"/>
        </w:rPr>
        <w:t>检测</w:t>
      </w:r>
      <w:r>
        <w:rPr>
          <w:rFonts w:hint="eastAsia" w:ascii="Times New Roman" w:hAnsi="Times New Roman" w:eastAsia="宋体" w:cs="Times New Roman"/>
          <w:color w:val="auto"/>
          <w:sz w:val="28"/>
          <w:szCs w:val="28"/>
          <w:highlight w:val="none"/>
          <w:lang w:val="en-US" w:eastAsia="zh-CN"/>
        </w:rPr>
        <w:t>、质控等</w:t>
      </w:r>
      <w:r>
        <w:rPr>
          <w:rFonts w:hint="default" w:ascii="Times New Roman" w:hAnsi="Times New Roman" w:eastAsia="宋体" w:cs="Times New Roman"/>
          <w:color w:val="auto"/>
          <w:sz w:val="28"/>
          <w:szCs w:val="28"/>
          <w:highlight w:val="none"/>
          <w:lang w:val="en-US" w:eastAsia="zh-CN"/>
        </w:rPr>
        <w:t>工作。</w:t>
      </w:r>
    </w:p>
    <w:p w14:paraId="46CCE941">
      <w:pPr>
        <w:keepNext w:val="0"/>
        <w:keepLines w:val="0"/>
        <w:pageBreakBefore w:val="0"/>
        <w:numPr>
          <w:ilvl w:val="0"/>
          <w:numId w:val="0"/>
        </w:numPr>
        <w:kinsoku/>
        <w:wordWrap/>
        <w:topLinePunct w:val="0"/>
        <w:bidi w:val="0"/>
        <w:spacing w:line="400" w:lineRule="exact"/>
        <w:jc w:val="left"/>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9</w:t>
      </w:r>
      <w:r>
        <w:rPr>
          <w:rFonts w:hint="default" w:ascii="Times New Roman" w:hAnsi="Times New Roman" w:eastAsia="宋体" w:cs="Times New Roman"/>
          <w:color w:val="auto"/>
          <w:sz w:val="28"/>
          <w:szCs w:val="28"/>
          <w:highlight w:val="none"/>
          <w:lang w:val="en-US" w:eastAsia="zh-CN"/>
        </w:rPr>
        <w:t>备件响应时间：需要更换</w:t>
      </w:r>
      <w:r>
        <w:rPr>
          <w:rFonts w:hint="eastAsia" w:ascii="Times New Roman" w:hAnsi="Times New Roman" w:eastAsia="宋体" w:cs="Times New Roman"/>
          <w:color w:val="auto"/>
          <w:sz w:val="28"/>
          <w:szCs w:val="28"/>
          <w:highlight w:val="none"/>
          <w:lang w:val="en-US" w:eastAsia="zh-CN"/>
        </w:rPr>
        <w:t>的</w:t>
      </w:r>
      <w:r>
        <w:rPr>
          <w:rFonts w:hint="default" w:ascii="Times New Roman" w:hAnsi="Times New Roman" w:eastAsia="宋体" w:cs="Times New Roman"/>
          <w:color w:val="auto"/>
          <w:sz w:val="28"/>
          <w:szCs w:val="28"/>
          <w:highlight w:val="none"/>
          <w:lang w:val="en-US" w:eastAsia="zh-CN"/>
        </w:rPr>
        <w:t>备件到达医院的时间最长不超过</w:t>
      </w:r>
      <w:r>
        <w:rPr>
          <w:rFonts w:hint="default" w:ascii="Times New Roman" w:hAnsi="Times New Roman" w:cs="Times New Roman"/>
          <w:color w:val="auto"/>
          <w:sz w:val="28"/>
          <w:szCs w:val="28"/>
          <w:highlight w:val="none"/>
          <w:lang w:val="en-US" w:eastAsia="zh-CN"/>
        </w:rPr>
        <w:t>24</w:t>
      </w:r>
      <w:r>
        <w:rPr>
          <w:rFonts w:hint="default" w:ascii="Times New Roman" w:hAnsi="Times New Roman" w:eastAsia="宋体" w:cs="Times New Roman"/>
          <w:color w:val="auto"/>
          <w:sz w:val="28"/>
          <w:szCs w:val="28"/>
          <w:highlight w:val="none"/>
          <w:lang w:val="en-US" w:eastAsia="zh-CN"/>
        </w:rPr>
        <w:t>小时，特殊情况</w:t>
      </w:r>
      <w:r>
        <w:rPr>
          <w:rFonts w:hint="eastAsia" w:ascii="Times New Roman" w:hAnsi="Times New Roman" w:eastAsia="宋体" w:cs="Times New Roman"/>
          <w:color w:val="auto"/>
          <w:sz w:val="28"/>
          <w:szCs w:val="28"/>
          <w:highlight w:val="none"/>
          <w:lang w:val="en-US" w:eastAsia="zh-CN"/>
        </w:rPr>
        <w:t>须</w:t>
      </w:r>
      <w:r>
        <w:rPr>
          <w:rFonts w:hint="default" w:ascii="Times New Roman" w:hAnsi="Times New Roman" w:eastAsia="宋体" w:cs="Times New Roman"/>
          <w:color w:val="auto"/>
          <w:sz w:val="28"/>
          <w:szCs w:val="28"/>
          <w:highlight w:val="none"/>
          <w:lang w:val="en-US" w:eastAsia="zh-CN"/>
        </w:rPr>
        <w:t>双方协商解决</w:t>
      </w:r>
      <w:r>
        <w:rPr>
          <w:rFonts w:hint="eastAsia" w:ascii="Times New Roman" w:hAnsi="Times New Roman" w:eastAsia="宋体" w:cs="Times New Roman"/>
          <w:color w:val="auto"/>
          <w:sz w:val="28"/>
          <w:szCs w:val="28"/>
          <w:highlight w:val="none"/>
          <w:lang w:val="en-US" w:eastAsia="zh-CN"/>
        </w:rPr>
        <w:t>；</w:t>
      </w:r>
      <w:r>
        <w:rPr>
          <w:rFonts w:hint="default" w:ascii="Times New Roman" w:hAnsi="Times New Roman" w:cs="Times New Roman"/>
          <w:color w:val="auto"/>
          <w:sz w:val="28"/>
          <w:szCs w:val="28"/>
          <w:highlight w:val="none"/>
          <w:lang w:val="en-US" w:eastAsia="zh-CN"/>
        </w:rPr>
        <w:t>进口配件须提供报关单</w:t>
      </w:r>
      <w:r>
        <w:rPr>
          <w:rFonts w:hint="eastAsia" w:ascii="Times New Roman" w:hAnsi="Times New Roman" w:cs="Times New Roman"/>
          <w:color w:val="auto"/>
          <w:sz w:val="28"/>
          <w:szCs w:val="28"/>
          <w:highlight w:val="none"/>
          <w:lang w:val="en-US" w:eastAsia="zh-CN"/>
        </w:rPr>
        <w:t>；核心备件须提供原厂证明文件</w:t>
      </w:r>
      <w:r>
        <w:rPr>
          <w:rFonts w:hint="default" w:ascii="Times New Roman" w:hAnsi="Times New Roman" w:cs="Times New Roman"/>
          <w:color w:val="auto"/>
          <w:sz w:val="28"/>
          <w:szCs w:val="28"/>
          <w:highlight w:val="none"/>
          <w:lang w:val="en-US" w:eastAsia="zh-CN"/>
        </w:rPr>
        <w:t>，确保备件的合法可追溯性</w:t>
      </w:r>
      <w:r>
        <w:rPr>
          <w:rFonts w:hint="eastAsia" w:ascii="Times New Roman" w:hAnsi="Times New Roman" w:cs="Times New Roman"/>
          <w:color w:val="auto"/>
          <w:sz w:val="28"/>
          <w:szCs w:val="28"/>
          <w:highlight w:val="none"/>
          <w:lang w:val="en-US" w:eastAsia="zh-CN"/>
        </w:rPr>
        <w:t>，禁止更换</w:t>
      </w:r>
      <w:r>
        <w:rPr>
          <w:rFonts w:hint="default" w:ascii="Times New Roman" w:hAnsi="Times New Roman" w:cs="Times New Roman"/>
          <w:color w:val="auto"/>
          <w:sz w:val="28"/>
          <w:szCs w:val="28"/>
          <w:highlight w:val="none"/>
          <w:lang w:val="en-US" w:eastAsia="zh-CN"/>
        </w:rPr>
        <w:t>来历不明、二次翻新</w:t>
      </w:r>
      <w:r>
        <w:rPr>
          <w:rFonts w:hint="eastAsia" w:ascii="Times New Roman" w:hAnsi="Times New Roman" w:cs="Times New Roman"/>
          <w:color w:val="auto"/>
          <w:sz w:val="28"/>
          <w:szCs w:val="28"/>
          <w:highlight w:val="none"/>
          <w:lang w:val="en-US" w:eastAsia="zh-CN"/>
        </w:rPr>
        <w:t>的配件</w:t>
      </w:r>
      <w:r>
        <w:rPr>
          <w:rFonts w:hint="default" w:ascii="Times New Roman" w:hAnsi="Times New Roman" w:cs="Times New Roman"/>
          <w:color w:val="auto"/>
          <w:sz w:val="28"/>
          <w:szCs w:val="28"/>
          <w:highlight w:val="none"/>
          <w:lang w:val="en-US" w:eastAsia="zh-CN"/>
        </w:rPr>
        <w:t>。</w:t>
      </w:r>
    </w:p>
    <w:p w14:paraId="404ED434">
      <w:pPr>
        <w:keepNext w:val="0"/>
        <w:keepLines w:val="0"/>
        <w:pageBreakBefore w:val="0"/>
        <w:numPr>
          <w:ilvl w:val="0"/>
          <w:numId w:val="0"/>
        </w:numPr>
        <w:kinsoku/>
        <w:wordWrap/>
        <w:topLinePunct w:val="0"/>
        <w:bidi w:val="0"/>
        <w:spacing w:line="400" w:lineRule="exact"/>
        <w:jc w:val="left"/>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10</w:t>
      </w:r>
      <w:r>
        <w:rPr>
          <w:rFonts w:hint="default" w:ascii="Times New Roman" w:hAnsi="Times New Roman" w:eastAsia="宋体" w:cs="Times New Roman"/>
          <w:color w:val="auto"/>
          <w:sz w:val="28"/>
          <w:szCs w:val="28"/>
          <w:highlight w:val="none"/>
          <w:lang w:val="en-US" w:eastAsia="zh-CN"/>
        </w:rPr>
        <w:t>投标单位应具有设备专业维修工具，并提供工具清单及工具图片。</w:t>
      </w:r>
    </w:p>
    <w:p w14:paraId="0EF6943B">
      <w:pPr>
        <w:keepNext w:val="0"/>
        <w:keepLines w:val="0"/>
        <w:pageBreakBefore w:val="0"/>
        <w:numPr>
          <w:ilvl w:val="0"/>
          <w:numId w:val="0"/>
        </w:numPr>
        <w:kinsoku/>
        <w:wordWrap/>
        <w:topLinePunct w:val="0"/>
        <w:bidi w:val="0"/>
        <w:spacing w:line="400" w:lineRule="exact"/>
        <w:jc w:val="left"/>
        <w:rPr>
          <w:rFonts w:hint="eastAsia" w:ascii="Times New Roman" w:hAnsi="Times New Roman"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w:t>
      </w:r>
      <w:r>
        <w:rPr>
          <w:rFonts w:hint="default" w:ascii="Times New Roman" w:hAnsi="Times New Roman"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1所有设备均</w:t>
      </w:r>
      <w:r>
        <w:rPr>
          <w:rFonts w:hint="default" w:ascii="Times New Roman" w:hAnsi="Times New Roman" w:eastAsia="宋体" w:cs="Times New Roman"/>
          <w:color w:val="auto"/>
          <w:sz w:val="28"/>
          <w:szCs w:val="28"/>
          <w:highlight w:val="none"/>
          <w:lang w:val="en-US" w:eastAsia="zh-CN"/>
        </w:rPr>
        <w:t>包含但不限于人工服务、保养服务，配件费</w:t>
      </w:r>
      <w:r>
        <w:rPr>
          <w:rFonts w:hint="eastAsia" w:ascii="Times New Roman" w:hAnsi="Times New Roman" w:cs="Times New Roman"/>
          <w:color w:val="auto"/>
          <w:sz w:val="28"/>
          <w:szCs w:val="28"/>
          <w:highlight w:val="none"/>
          <w:lang w:val="en-US" w:eastAsia="zh-CN"/>
        </w:rPr>
        <w:t>（不包含设备所带附件，相关配件可参照附件2，未在清单里的相关配件默认包含）</w:t>
      </w:r>
      <w:r>
        <w:rPr>
          <w:rFonts w:hint="default" w:ascii="Times New Roman" w:hAnsi="Times New Roman" w:eastAsia="宋体" w:cs="Times New Roman"/>
          <w:color w:val="auto"/>
          <w:sz w:val="28"/>
          <w:szCs w:val="28"/>
          <w:highlight w:val="none"/>
          <w:lang w:val="en-US" w:eastAsia="zh-CN"/>
        </w:rPr>
        <w:t>，临床培训，数字化远程服务等，</w:t>
      </w:r>
      <w:r>
        <w:rPr>
          <w:rFonts w:hint="default" w:ascii="Times New Roman" w:hAnsi="Times New Roman" w:cs="Times New Roman"/>
          <w:color w:val="auto"/>
          <w:sz w:val="28"/>
          <w:szCs w:val="28"/>
          <w:highlight w:val="none"/>
          <w:lang w:val="en-US" w:eastAsia="zh-CN"/>
        </w:rPr>
        <w:t>即提供设备正常开机</w:t>
      </w:r>
      <w:r>
        <w:rPr>
          <w:rFonts w:hint="eastAsia" w:ascii="Times New Roman" w:hAnsi="Times New Roman" w:cs="Times New Roman"/>
          <w:color w:val="auto"/>
          <w:sz w:val="28"/>
          <w:szCs w:val="28"/>
          <w:highlight w:val="none"/>
          <w:lang w:val="en-US" w:eastAsia="zh-CN"/>
        </w:rPr>
        <w:t>。</w:t>
      </w:r>
    </w:p>
    <w:p w14:paraId="5E40A0F5">
      <w:pPr>
        <w:keepNext w:val="0"/>
        <w:keepLines w:val="0"/>
        <w:pageBreakBefore w:val="0"/>
        <w:numPr>
          <w:ilvl w:val="0"/>
          <w:numId w:val="0"/>
        </w:numPr>
        <w:kinsoku/>
        <w:wordWrap/>
        <w:topLinePunct w:val="0"/>
        <w:bidi w:val="0"/>
        <w:spacing w:line="400" w:lineRule="exact"/>
        <w:jc w:val="left"/>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1.1</w:t>
      </w: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lang w:val="en-US" w:eastAsia="zh-CN"/>
        </w:rPr>
        <w:t>须负责调试机器到最佳状态，保证全部指标</w:t>
      </w:r>
      <w:r>
        <w:rPr>
          <w:rFonts w:hint="eastAsia" w:ascii="Times New Roman" w:hAnsi="Times New Roman" w:cs="Times New Roman"/>
          <w:color w:val="auto"/>
          <w:sz w:val="28"/>
          <w:szCs w:val="28"/>
          <w:highlight w:val="none"/>
          <w:lang w:val="en-US" w:eastAsia="zh-CN"/>
        </w:rPr>
        <w:t>达到</w:t>
      </w:r>
      <w:r>
        <w:rPr>
          <w:rFonts w:hint="default" w:ascii="Times New Roman" w:hAnsi="Times New Roman" w:cs="Times New Roman"/>
          <w:color w:val="auto"/>
          <w:sz w:val="28"/>
          <w:szCs w:val="28"/>
          <w:highlight w:val="none"/>
          <w:lang w:val="en-US" w:eastAsia="zh-CN"/>
        </w:rPr>
        <w:t>国家</w:t>
      </w:r>
      <w:r>
        <w:rPr>
          <w:rFonts w:hint="eastAsia" w:ascii="Times New Roman" w:hAnsi="Times New Roman" w:cs="Times New Roman"/>
          <w:color w:val="auto"/>
          <w:sz w:val="28"/>
          <w:szCs w:val="28"/>
          <w:highlight w:val="none"/>
          <w:lang w:val="en-US" w:eastAsia="zh-CN"/>
        </w:rPr>
        <w:t>计量检测</w:t>
      </w:r>
      <w:r>
        <w:rPr>
          <w:rFonts w:hint="default" w:ascii="Times New Roman" w:hAnsi="Times New Roman" w:cs="Times New Roman"/>
          <w:color w:val="auto"/>
          <w:sz w:val="28"/>
          <w:szCs w:val="28"/>
          <w:highlight w:val="none"/>
          <w:lang w:val="en-US" w:eastAsia="zh-CN"/>
        </w:rPr>
        <w:t>标准。</w:t>
      </w:r>
    </w:p>
    <w:p w14:paraId="4D7D104A">
      <w:pPr>
        <w:keepNext w:val="0"/>
        <w:keepLines w:val="0"/>
        <w:pageBreakBefore w:val="0"/>
        <w:numPr>
          <w:ilvl w:val="0"/>
          <w:numId w:val="0"/>
        </w:numPr>
        <w:kinsoku/>
        <w:wordWrap/>
        <w:topLinePunct w:val="0"/>
        <w:bidi w:val="0"/>
        <w:spacing w:line="400" w:lineRule="exact"/>
        <w:jc w:val="left"/>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color w:val="auto"/>
          <w:kern w:val="0"/>
          <w:sz w:val="28"/>
          <w:szCs w:val="28"/>
          <w:highlight w:val="none"/>
          <w:lang w:val="en-US" w:eastAsia="zh-CN" w:bidi="ar-SA"/>
        </w:rPr>
        <w:t>1.</w:t>
      </w:r>
      <w:r>
        <w:rPr>
          <w:rFonts w:hint="default" w:ascii="Times New Roman" w:hAnsi="Times New Roman" w:cs="Times New Roman"/>
          <w:color w:val="auto"/>
          <w:kern w:val="0"/>
          <w:sz w:val="28"/>
          <w:szCs w:val="28"/>
          <w:highlight w:val="none"/>
          <w:lang w:val="en-US" w:eastAsia="zh-CN" w:bidi="ar-SA"/>
        </w:rPr>
        <w:t>1</w:t>
      </w:r>
      <w:r>
        <w:rPr>
          <w:rFonts w:hint="eastAsia" w:ascii="Times New Roman" w:hAnsi="Times New Roman" w:cs="Times New Roman"/>
          <w:color w:val="auto"/>
          <w:kern w:val="0"/>
          <w:sz w:val="28"/>
          <w:szCs w:val="28"/>
          <w:highlight w:val="none"/>
          <w:lang w:val="en-US" w:eastAsia="zh-CN" w:bidi="ar-SA"/>
        </w:rPr>
        <w:t>3服务期内每次维修服务后按医院要求进行扫码维修登记，</w:t>
      </w:r>
      <w:r>
        <w:rPr>
          <w:rFonts w:hint="default" w:ascii="Times New Roman" w:hAnsi="Times New Roman" w:eastAsia="宋体" w:cs="Times New Roman"/>
          <w:color w:val="auto"/>
          <w:kern w:val="2"/>
          <w:sz w:val="28"/>
          <w:szCs w:val="28"/>
          <w:lang w:val="en-US" w:eastAsia="zh-CN" w:bidi="ar-SA"/>
        </w:rPr>
        <w:t>在对任何设备进行</w:t>
      </w:r>
      <w:r>
        <w:rPr>
          <w:rFonts w:hint="default" w:ascii="Times New Roman" w:hAnsi="Times New Roman" w:eastAsia="宋体" w:cs="Times New Roman"/>
          <w:color w:val="auto"/>
          <w:kern w:val="2"/>
          <w:sz w:val="28"/>
          <w:szCs w:val="28"/>
          <w:highlight w:val="none"/>
          <w:lang w:val="en-US" w:eastAsia="zh-CN" w:bidi="ar-SA"/>
        </w:rPr>
        <w:t>维修前</w:t>
      </w:r>
      <w:r>
        <w:rPr>
          <w:rFonts w:hint="default" w:ascii="Times New Roman" w:hAnsi="Times New Roman" w:cs="Times New Roman"/>
          <w:color w:val="auto"/>
          <w:kern w:val="2"/>
          <w:sz w:val="28"/>
          <w:szCs w:val="28"/>
          <w:highlight w:val="none"/>
          <w:lang w:val="en-US" w:eastAsia="zh-CN" w:bidi="ar-SA"/>
        </w:rPr>
        <w:t>和</w:t>
      </w:r>
      <w:r>
        <w:rPr>
          <w:rFonts w:hint="default" w:ascii="Times New Roman" w:hAnsi="Times New Roman" w:eastAsia="宋体" w:cs="Times New Roman"/>
          <w:i w:val="0"/>
          <w:iCs w:val="0"/>
          <w:color w:val="auto"/>
          <w:kern w:val="0"/>
          <w:sz w:val="28"/>
          <w:szCs w:val="28"/>
          <w:highlight w:val="none"/>
          <w:u w:val="none"/>
          <w:lang w:val="en-US" w:eastAsia="zh-CN" w:bidi="ar"/>
        </w:rPr>
        <w:t>更换备件时</w:t>
      </w:r>
      <w:r>
        <w:rPr>
          <w:rFonts w:hint="default" w:ascii="Times New Roman" w:hAnsi="Times New Roman" w:cs="Times New Roman"/>
          <w:i w:val="0"/>
          <w:iCs w:val="0"/>
          <w:color w:val="auto"/>
          <w:kern w:val="0"/>
          <w:sz w:val="28"/>
          <w:szCs w:val="28"/>
          <w:highlight w:val="none"/>
          <w:u w:val="none"/>
          <w:lang w:val="en-US" w:eastAsia="zh-CN" w:bidi="ar"/>
        </w:rPr>
        <w:t>，</w:t>
      </w:r>
      <w:r>
        <w:rPr>
          <w:rFonts w:hint="default" w:ascii="Times New Roman" w:hAnsi="Times New Roman" w:cs="Times New Roman"/>
          <w:color w:val="auto"/>
          <w:kern w:val="0"/>
          <w:sz w:val="28"/>
          <w:szCs w:val="28"/>
          <w:highlight w:val="none"/>
          <w:lang w:val="en-US" w:eastAsia="zh-CN" w:bidi="ar-SA"/>
        </w:rPr>
        <w:t>需医学工程科工程师确认，</w:t>
      </w:r>
      <w:r>
        <w:rPr>
          <w:rFonts w:hint="default" w:ascii="Times New Roman" w:hAnsi="Times New Roman" w:eastAsia="宋体" w:cs="Times New Roman"/>
          <w:i w:val="0"/>
          <w:iCs w:val="0"/>
          <w:color w:val="auto"/>
          <w:kern w:val="0"/>
          <w:sz w:val="28"/>
          <w:szCs w:val="28"/>
          <w:highlight w:val="none"/>
          <w:u w:val="none"/>
          <w:lang w:val="en-US" w:eastAsia="zh-CN" w:bidi="ar"/>
        </w:rPr>
        <w:t>按合同</w:t>
      </w:r>
      <w:r>
        <w:rPr>
          <w:rFonts w:hint="default" w:ascii="Times New Roman" w:hAnsi="Times New Roman" w:cs="Times New Roman"/>
          <w:i w:val="0"/>
          <w:iCs w:val="0"/>
          <w:color w:val="auto"/>
          <w:kern w:val="0"/>
          <w:sz w:val="28"/>
          <w:szCs w:val="28"/>
          <w:highlight w:val="none"/>
          <w:u w:val="none"/>
          <w:lang w:val="en-US" w:eastAsia="zh-CN" w:bidi="ar"/>
        </w:rPr>
        <w:t>要求</w:t>
      </w:r>
      <w:r>
        <w:rPr>
          <w:rFonts w:hint="default" w:ascii="Times New Roman" w:hAnsi="Times New Roman" w:eastAsia="宋体" w:cs="Times New Roman"/>
          <w:i w:val="0"/>
          <w:iCs w:val="0"/>
          <w:color w:val="auto"/>
          <w:kern w:val="0"/>
          <w:sz w:val="28"/>
          <w:szCs w:val="28"/>
          <w:highlight w:val="none"/>
          <w:u w:val="none"/>
          <w:lang w:val="en-US" w:eastAsia="zh-CN" w:bidi="ar"/>
        </w:rPr>
        <w:t>进行更换</w:t>
      </w:r>
      <w:r>
        <w:rPr>
          <w:rFonts w:hint="default" w:ascii="Times New Roman" w:hAnsi="Times New Roman" w:eastAsia="宋体" w:cs="Times New Roman"/>
          <w:color w:val="auto"/>
          <w:kern w:val="2"/>
          <w:sz w:val="28"/>
          <w:szCs w:val="28"/>
          <w:lang w:val="en-US" w:eastAsia="zh-CN" w:bidi="ar-SA"/>
        </w:rPr>
        <w:t>。</w:t>
      </w:r>
    </w:p>
    <w:p w14:paraId="7BE41D82">
      <w:pPr>
        <w:keepNext w:val="0"/>
        <w:keepLines w:val="0"/>
        <w:pageBreakBefore w:val="0"/>
        <w:numPr>
          <w:ilvl w:val="0"/>
          <w:numId w:val="0"/>
        </w:numPr>
        <w:kinsoku/>
        <w:wordWrap/>
        <w:topLinePunct w:val="0"/>
        <w:bidi w:val="0"/>
        <w:spacing w:line="400" w:lineRule="exact"/>
        <w:jc w:val="left"/>
        <w:rPr>
          <w:rFonts w:hint="default" w:ascii="Times New Roman" w:hAnsi="Times New Roman" w:eastAsia="宋体" w:cs="Times New Roman"/>
          <w:color w:val="auto"/>
          <w:kern w:val="2"/>
          <w:sz w:val="28"/>
          <w:szCs w:val="28"/>
          <w:highlight w:val="none"/>
          <w:lang w:val="en-US" w:eastAsia="zh-CN" w:bidi="ar-SA"/>
        </w:rPr>
      </w:pPr>
      <w:r>
        <w:rPr>
          <w:rFonts w:hint="eastAsia" w:ascii="Times New Roman" w:hAnsi="Times New Roman" w:cs="Times New Roman"/>
          <w:color w:val="auto"/>
          <w:kern w:val="2"/>
          <w:sz w:val="28"/>
          <w:szCs w:val="28"/>
          <w:highlight w:val="none"/>
          <w:lang w:val="en-US" w:eastAsia="zh-CN" w:bidi="ar-SA"/>
        </w:rPr>
        <w:t>1.14 以医院提供设备总数为维保基准数量，同时，每年报废及重新纳入维保范围的设备均以此数量为准，在合同期满之前不做新的修订。</w:t>
      </w:r>
    </w:p>
    <w:p w14:paraId="2DAE1080">
      <w:pPr>
        <w:keepNext w:val="0"/>
        <w:keepLines w:val="0"/>
        <w:pageBreakBefore w:val="0"/>
        <w:kinsoku/>
        <w:wordWrap/>
        <w:topLinePunct w:val="0"/>
        <w:bidi w:val="0"/>
        <w:spacing w:line="400" w:lineRule="exact"/>
        <w:jc w:val="left"/>
        <w:rPr>
          <w:rFonts w:hint="default" w:ascii="Times New Roman" w:hAnsi="Times New Roman" w:cs="Times New Roman"/>
          <w:color w:val="auto"/>
          <w:kern w:val="2"/>
          <w:sz w:val="28"/>
          <w:szCs w:val="28"/>
          <w:highlight w:val="none"/>
          <w:lang w:val="en-US" w:eastAsia="zh-CN" w:bidi="ar-SA"/>
        </w:rPr>
      </w:pPr>
      <w:r>
        <w:rPr>
          <w:rFonts w:hint="eastAsia" w:ascii="Times New Roman" w:hAnsi="Times New Roman" w:cs="Times New Roman"/>
          <w:color w:val="auto"/>
          <w:kern w:val="2"/>
          <w:sz w:val="28"/>
          <w:szCs w:val="28"/>
          <w:highlight w:val="none"/>
          <w:lang w:val="en-US" w:eastAsia="zh-CN" w:bidi="ar-SA"/>
        </w:rPr>
        <w:t>1.15服务期内，所有设备须</w:t>
      </w:r>
      <w:r>
        <w:rPr>
          <w:rFonts w:hint="default" w:ascii="Times New Roman" w:hAnsi="Times New Roman" w:cs="Times New Roman"/>
          <w:color w:val="auto"/>
          <w:kern w:val="2"/>
          <w:sz w:val="28"/>
          <w:szCs w:val="28"/>
          <w:highlight w:val="none"/>
          <w:lang w:val="en-US" w:eastAsia="zh-CN" w:bidi="ar-SA"/>
        </w:rPr>
        <w:t>建立</w:t>
      </w:r>
      <w:r>
        <w:rPr>
          <w:rFonts w:hint="eastAsia" w:ascii="Times New Roman" w:hAnsi="Times New Roman" w:cs="Times New Roman"/>
          <w:color w:val="auto"/>
          <w:kern w:val="2"/>
          <w:sz w:val="28"/>
          <w:szCs w:val="28"/>
          <w:highlight w:val="none"/>
          <w:lang w:val="en-US" w:eastAsia="zh-CN" w:bidi="ar-SA"/>
        </w:rPr>
        <w:t>全生命周期</w:t>
      </w:r>
      <w:r>
        <w:rPr>
          <w:rFonts w:hint="default" w:ascii="Times New Roman" w:hAnsi="Times New Roman" w:cs="Times New Roman"/>
          <w:color w:val="auto"/>
          <w:kern w:val="2"/>
          <w:sz w:val="28"/>
          <w:szCs w:val="28"/>
          <w:highlight w:val="none"/>
          <w:lang w:val="en-US" w:eastAsia="zh-CN" w:bidi="ar-SA"/>
        </w:rPr>
        <w:t>维修维护流程</w:t>
      </w:r>
      <w:r>
        <w:rPr>
          <w:rFonts w:hint="eastAsia" w:ascii="Times New Roman" w:hAnsi="Times New Roman" w:cs="Times New Roman"/>
          <w:color w:val="auto"/>
          <w:kern w:val="2"/>
          <w:sz w:val="28"/>
          <w:szCs w:val="28"/>
          <w:highlight w:val="none"/>
          <w:lang w:val="en-US" w:eastAsia="zh-CN" w:bidi="ar-SA"/>
        </w:rPr>
        <w:t>和服务档案，包括但不限于维修记录、校准记录、培训记录等，确保</w:t>
      </w:r>
      <w:r>
        <w:rPr>
          <w:rFonts w:hint="default" w:ascii="Times New Roman" w:hAnsi="Times New Roman" w:cs="Times New Roman"/>
          <w:color w:val="auto"/>
          <w:kern w:val="2"/>
          <w:sz w:val="28"/>
          <w:szCs w:val="28"/>
          <w:highlight w:val="none"/>
          <w:lang w:val="en-US" w:eastAsia="zh-CN" w:bidi="ar-SA"/>
        </w:rPr>
        <w:t>临床科室的正常运转</w:t>
      </w:r>
      <w:r>
        <w:rPr>
          <w:rFonts w:hint="eastAsia" w:ascii="Times New Roman" w:hAnsi="Times New Roman" w:cs="Times New Roman"/>
          <w:color w:val="auto"/>
          <w:kern w:val="2"/>
          <w:sz w:val="28"/>
          <w:szCs w:val="28"/>
          <w:highlight w:val="none"/>
          <w:lang w:val="en-US" w:eastAsia="zh-CN" w:bidi="ar-SA"/>
        </w:rPr>
        <w:t>。</w:t>
      </w:r>
      <w:r>
        <w:rPr>
          <w:rFonts w:hint="default" w:ascii="Times New Roman" w:hAnsi="Times New Roman" w:cs="Times New Roman"/>
          <w:color w:val="auto"/>
          <w:kern w:val="2"/>
          <w:sz w:val="28"/>
          <w:szCs w:val="28"/>
          <w:highlight w:val="none"/>
          <w:lang w:val="en-US" w:eastAsia="zh-CN" w:bidi="ar-SA"/>
        </w:rPr>
        <w:t xml:space="preserve"> </w:t>
      </w:r>
    </w:p>
    <w:p w14:paraId="77A42178">
      <w:pPr>
        <w:keepNext w:val="0"/>
        <w:keepLines w:val="0"/>
        <w:pageBreakBefore w:val="0"/>
        <w:numPr>
          <w:ilvl w:val="0"/>
          <w:numId w:val="0"/>
        </w:numPr>
        <w:kinsoku/>
        <w:wordWrap/>
        <w:topLinePunct w:val="0"/>
        <w:bidi w:val="0"/>
        <w:spacing w:line="400" w:lineRule="exact"/>
        <w:ind w:leftChars="0"/>
        <w:jc w:val="left"/>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cs="Times New Roman"/>
          <w:color w:val="auto"/>
          <w:sz w:val="28"/>
          <w:szCs w:val="28"/>
          <w:highlight w:val="none"/>
          <w:lang w:val="en-US" w:eastAsia="zh-CN" w:bidi="ar-SA"/>
        </w:rPr>
        <w:t>1.1</w:t>
      </w:r>
      <w:r>
        <w:rPr>
          <w:rFonts w:hint="eastAsia" w:ascii="Times New Roman" w:hAnsi="Times New Roman" w:cs="Times New Roman"/>
          <w:color w:val="auto"/>
          <w:sz w:val="28"/>
          <w:szCs w:val="28"/>
          <w:highlight w:val="none"/>
          <w:lang w:val="en-US" w:eastAsia="zh-CN" w:bidi="ar-SA"/>
        </w:rPr>
        <w:t>6</w:t>
      </w:r>
      <w:r>
        <w:rPr>
          <w:rFonts w:hint="default" w:ascii="Times New Roman" w:hAnsi="Times New Roman" w:eastAsia="宋体" w:cs="Times New Roman"/>
          <w:i w:val="0"/>
          <w:iCs w:val="0"/>
          <w:color w:val="auto"/>
          <w:kern w:val="0"/>
          <w:sz w:val="28"/>
          <w:szCs w:val="28"/>
          <w:u w:val="none"/>
          <w:lang w:val="en-US" w:eastAsia="zh-CN" w:bidi="ar"/>
        </w:rPr>
        <w:t>技术培训与支持</w:t>
      </w:r>
    </w:p>
    <w:p w14:paraId="743D790A">
      <w:pPr>
        <w:keepNext w:val="0"/>
        <w:keepLines w:val="0"/>
        <w:pageBreakBefore w:val="0"/>
        <w:widowControl/>
        <w:kinsoku/>
        <w:wordWrap/>
        <w:overflowPunct w:val="0"/>
        <w:topLinePunct w:val="0"/>
        <w:autoSpaceDE w:val="0"/>
        <w:autoSpaceDN w:val="0"/>
        <w:bidi w:val="0"/>
        <w:adjustRightInd w:val="0"/>
        <w:snapToGrid w:val="0"/>
        <w:spacing w:line="400" w:lineRule="exact"/>
        <w:ind w:left="0" w:leftChars="0" w:right="0" w:rightChars="0" w:firstLine="0" w:firstLineChars="0"/>
        <w:jc w:val="both"/>
        <w:textAlignment w:val="baseline"/>
        <w:rPr>
          <w:rFonts w:hint="default" w:ascii="Times New Roman" w:hAnsi="Times New Roman" w:eastAsia="宋体" w:cs="Times New Roman"/>
          <w:color w:val="auto"/>
          <w:sz w:val="28"/>
          <w:szCs w:val="28"/>
          <w:highlight w:val="none"/>
          <w:lang w:val="en-US" w:eastAsia="zh-CN" w:bidi="ar-SA"/>
        </w:rPr>
      </w:pPr>
      <w:r>
        <w:rPr>
          <w:rFonts w:hint="default" w:ascii="Times New Roman" w:hAnsi="Times New Roman" w:eastAsia="宋体" w:cs="Times New Roman"/>
          <w:i w:val="0"/>
          <w:iCs w:val="0"/>
          <w:color w:val="auto"/>
          <w:kern w:val="0"/>
          <w:sz w:val="28"/>
          <w:szCs w:val="28"/>
          <w:u w:val="none"/>
          <w:lang w:val="en-US" w:eastAsia="zh-CN" w:bidi="ar"/>
        </w:rPr>
        <w:t>结合医院需求针对医护人员</w:t>
      </w:r>
      <w:r>
        <w:rPr>
          <w:rFonts w:hint="default" w:ascii="Times New Roman" w:hAnsi="Times New Roman" w:cs="Times New Roman"/>
          <w:i w:val="0"/>
          <w:iCs w:val="0"/>
          <w:color w:val="auto"/>
          <w:kern w:val="0"/>
          <w:sz w:val="28"/>
          <w:szCs w:val="28"/>
          <w:u w:val="none"/>
          <w:lang w:val="en-US" w:eastAsia="zh-CN" w:bidi="ar"/>
        </w:rPr>
        <w:t>，须</w:t>
      </w:r>
      <w:r>
        <w:rPr>
          <w:rFonts w:hint="default" w:ascii="Times New Roman" w:hAnsi="Times New Roman" w:eastAsia="宋体" w:cs="Times New Roman"/>
          <w:i w:val="0"/>
          <w:iCs w:val="0"/>
          <w:color w:val="auto"/>
          <w:kern w:val="0"/>
          <w:sz w:val="28"/>
          <w:szCs w:val="28"/>
          <w:u w:val="none"/>
          <w:lang w:val="en-US" w:eastAsia="zh-CN" w:bidi="ar"/>
        </w:rPr>
        <w:t>开展</w:t>
      </w:r>
      <w:r>
        <w:rPr>
          <w:rFonts w:hint="default" w:ascii="Times New Roman" w:hAnsi="Times New Roman" w:cs="Times New Roman"/>
          <w:i w:val="0"/>
          <w:iCs w:val="0"/>
          <w:color w:val="auto"/>
          <w:kern w:val="0"/>
          <w:sz w:val="28"/>
          <w:szCs w:val="28"/>
          <w:u w:val="none"/>
          <w:lang w:val="en-US" w:eastAsia="zh-CN" w:bidi="ar"/>
        </w:rPr>
        <w:t>每年≥2次的操作使用培训，内容包括但不限于</w:t>
      </w:r>
      <w:r>
        <w:rPr>
          <w:rFonts w:hint="default" w:ascii="Times New Roman" w:hAnsi="Times New Roman" w:eastAsia="宋体" w:cs="Times New Roman"/>
          <w:i w:val="0"/>
          <w:iCs w:val="0"/>
          <w:color w:val="auto"/>
          <w:kern w:val="0"/>
          <w:sz w:val="28"/>
          <w:szCs w:val="28"/>
          <w:u w:val="none"/>
          <w:lang w:val="en-US" w:eastAsia="zh-CN" w:bidi="ar"/>
        </w:rPr>
        <w:t>设备操作、报警处理、设备基础维护等</w:t>
      </w:r>
      <w:r>
        <w:rPr>
          <w:rFonts w:hint="default" w:ascii="Times New Roman" w:hAnsi="Times New Roman" w:cs="Times New Roman"/>
          <w:i w:val="0"/>
          <w:iCs w:val="0"/>
          <w:color w:val="auto"/>
          <w:kern w:val="0"/>
          <w:sz w:val="28"/>
          <w:szCs w:val="28"/>
          <w:u w:val="none"/>
          <w:lang w:val="en-US" w:eastAsia="zh-CN" w:bidi="ar"/>
        </w:rPr>
        <w:t>。</w:t>
      </w:r>
      <w:r>
        <w:rPr>
          <w:rFonts w:hint="default" w:ascii="Times New Roman" w:hAnsi="Times New Roman" w:eastAsia="宋体" w:cs="Times New Roman"/>
          <w:color w:val="auto"/>
          <w:sz w:val="28"/>
          <w:szCs w:val="28"/>
          <w:highlight w:val="none"/>
          <w:lang w:val="en-US" w:eastAsia="zh-CN" w:bidi="ar-SA"/>
        </w:rPr>
        <w:t>(具体培训内容、培训时间由双方协商</w:t>
      </w:r>
      <w:r>
        <w:rPr>
          <w:rFonts w:hint="eastAsia" w:ascii="Times New Roman" w:hAnsi="Times New Roman" w:cs="Times New Roman"/>
          <w:color w:val="auto"/>
          <w:sz w:val="28"/>
          <w:szCs w:val="28"/>
          <w:highlight w:val="none"/>
          <w:lang w:val="en-US" w:eastAsia="zh-CN" w:bidi="ar-SA"/>
        </w:rPr>
        <w:t>决定</w:t>
      </w:r>
      <w:r>
        <w:rPr>
          <w:rFonts w:hint="default" w:ascii="Times New Roman" w:hAnsi="Times New Roman" w:eastAsia="宋体" w:cs="Times New Roman"/>
          <w:color w:val="auto"/>
          <w:sz w:val="28"/>
          <w:szCs w:val="28"/>
          <w:highlight w:val="none"/>
          <w:lang w:val="en-US" w:eastAsia="zh-CN" w:bidi="ar-SA"/>
        </w:rPr>
        <w:t>)</w:t>
      </w:r>
    </w:p>
    <w:p w14:paraId="7A36D61C">
      <w:pPr>
        <w:keepNext w:val="0"/>
        <w:keepLines w:val="0"/>
        <w:pageBreakBefore w:val="0"/>
        <w:kinsoku/>
        <w:wordWrap/>
        <w:topLinePunct w:val="0"/>
        <w:bidi w:val="0"/>
        <w:spacing w:line="400" w:lineRule="exact"/>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color w:val="auto"/>
          <w:sz w:val="28"/>
          <w:szCs w:val="28"/>
          <w:highlight w:val="none"/>
          <w:lang w:val="en-US" w:eastAsia="zh-CN" w:bidi="ar-SA"/>
        </w:rPr>
        <w:t>★</w:t>
      </w:r>
      <w:r>
        <w:rPr>
          <w:rFonts w:hint="default" w:ascii="Times New Roman" w:hAnsi="Times New Roman" w:cs="Times New Roman"/>
          <w:color w:val="auto"/>
          <w:kern w:val="2"/>
          <w:sz w:val="28"/>
          <w:szCs w:val="28"/>
          <w:lang w:val="en-US" w:eastAsia="zh-CN" w:bidi="ar-SA"/>
        </w:rPr>
        <w:t>1.1</w:t>
      </w:r>
      <w:r>
        <w:rPr>
          <w:rFonts w:hint="eastAsia" w:ascii="Times New Roman" w:hAnsi="Times New Roman" w:cs="Times New Roman"/>
          <w:color w:val="auto"/>
          <w:kern w:val="2"/>
          <w:sz w:val="28"/>
          <w:szCs w:val="28"/>
          <w:lang w:val="en-US" w:eastAsia="zh-CN" w:bidi="ar-SA"/>
        </w:rPr>
        <w:t>7</w:t>
      </w:r>
      <w:r>
        <w:rPr>
          <w:rFonts w:hint="default" w:ascii="Times New Roman" w:hAnsi="Times New Roman" w:eastAsia="宋体" w:cs="Times New Roman"/>
          <w:color w:val="auto"/>
          <w:kern w:val="2"/>
          <w:sz w:val="28"/>
          <w:szCs w:val="28"/>
          <w:lang w:val="en-US" w:eastAsia="zh-CN" w:bidi="ar-SA"/>
        </w:rPr>
        <w:t>备品备件库：建立本地</w:t>
      </w:r>
      <w:r>
        <w:rPr>
          <w:rFonts w:hint="default" w:ascii="Times New Roman" w:hAnsi="Times New Roman" w:cs="Times New Roman"/>
          <w:color w:val="auto"/>
          <w:kern w:val="2"/>
          <w:sz w:val="28"/>
          <w:szCs w:val="28"/>
          <w:lang w:val="en-US" w:eastAsia="zh-CN" w:bidi="ar-SA"/>
        </w:rPr>
        <w:t>服务范围内所有设</w:t>
      </w:r>
      <w:r>
        <w:rPr>
          <w:rFonts w:hint="default" w:ascii="Times New Roman" w:hAnsi="Times New Roman" w:cs="Times New Roman"/>
          <w:color w:val="auto"/>
          <w:kern w:val="2"/>
          <w:sz w:val="28"/>
          <w:szCs w:val="28"/>
          <w:highlight w:val="none"/>
          <w:lang w:val="en-US" w:eastAsia="zh-CN" w:bidi="ar-SA"/>
        </w:rPr>
        <w:t>备的常用</w:t>
      </w:r>
      <w:r>
        <w:rPr>
          <w:rFonts w:hint="default" w:ascii="Times New Roman" w:hAnsi="Times New Roman" w:eastAsia="宋体" w:cs="Times New Roman"/>
          <w:color w:val="auto"/>
          <w:kern w:val="2"/>
          <w:sz w:val="28"/>
          <w:szCs w:val="28"/>
          <w:highlight w:val="none"/>
          <w:lang w:val="en-US" w:eastAsia="zh-CN" w:bidi="ar-SA"/>
        </w:rPr>
        <w:t>备品备件库</w:t>
      </w:r>
      <w:r>
        <w:rPr>
          <w:rFonts w:hint="eastAsia" w:ascii="Times New Roman" w:hAnsi="Times New Roman" w:eastAsia="宋体" w:cs="Times New Roman"/>
          <w:color w:val="auto"/>
          <w:kern w:val="2"/>
          <w:sz w:val="28"/>
          <w:szCs w:val="28"/>
          <w:highlight w:val="none"/>
          <w:lang w:val="en-US" w:eastAsia="zh-CN" w:bidi="ar-SA"/>
        </w:rPr>
        <w:t>，</w:t>
      </w:r>
      <w:r>
        <w:rPr>
          <w:rFonts w:hint="eastAsia" w:ascii="宋体" w:hAnsi="宋体" w:eastAsia="宋体" w:cs="宋体"/>
          <w:color w:val="auto"/>
          <w:sz w:val="28"/>
          <w:szCs w:val="28"/>
          <w:highlight w:val="none"/>
          <w:lang w:val="en-US" w:eastAsia="zh-CN"/>
        </w:rPr>
        <w:t>重要的维保设备应保证厂家或投标人在本地有相应仓库</w:t>
      </w:r>
      <w:r>
        <w:rPr>
          <w:rFonts w:hint="eastAsia" w:ascii="Times New Roman" w:hAnsi="Times New Roman" w:eastAsia="宋体" w:cs="Times New Roman"/>
          <w:color w:val="auto"/>
          <w:kern w:val="2"/>
          <w:sz w:val="28"/>
          <w:szCs w:val="28"/>
          <w:lang w:val="en-US" w:eastAsia="zh-CN" w:bidi="ar-SA"/>
        </w:rPr>
        <w:t>（提供证明文件）。</w:t>
      </w:r>
    </w:p>
    <w:p w14:paraId="4EE03694">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default" w:ascii="Times New Roman" w:hAnsi="Times New Roman" w:cs="Times New Roman"/>
          <w:b/>
          <w:bCs/>
          <w:color w:val="auto"/>
          <w:sz w:val="30"/>
          <w:szCs w:val="30"/>
        </w:rPr>
      </w:pPr>
      <w:r>
        <w:rPr>
          <w:rFonts w:hint="default" w:ascii="Times New Roman" w:hAnsi="Times New Roman" w:eastAsia="宋体" w:cs="Times New Roman"/>
          <w:b/>
          <w:bCs/>
          <w:color w:val="auto"/>
          <w:sz w:val="28"/>
          <w:szCs w:val="28"/>
          <w:highlight w:val="none"/>
          <w:lang w:val="en-US" w:eastAsia="zh-CN" w:bidi="ar-SA"/>
        </w:rPr>
        <w:t>定期巡检维护</w:t>
      </w:r>
      <w:r>
        <w:rPr>
          <w:rFonts w:hint="default" w:ascii="Times New Roman" w:hAnsi="Times New Roman" w:cs="Times New Roman"/>
          <w:b/>
          <w:bCs/>
          <w:color w:val="auto"/>
          <w:sz w:val="28"/>
          <w:szCs w:val="28"/>
          <w:highlight w:val="none"/>
          <w:lang w:val="en-US" w:eastAsia="zh-CN" w:bidi="ar-SA"/>
        </w:rPr>
        <w:t>、质量控制</w:t>
      </w:r>
      <w:r>
        <w:rPr>
          <w:rFonts w:hint="default" w:ascii="Times New Roman" w:hAnsi="Times New Roman" w:eastAsia="宋体" w:cs="Times New Roman"/>
          <w:b/>
          <w:bCs/>
          <w:color w:val="auto"/>
          <w:sz w:val="30"/>
          <w:szCs w:val="30"/>
          <w:lang w:eastAsia="zh-CN"/>
        </w:rPr>
        <w:t>：</w:t>
      </w:r>
    </w:p>
    <w:p w14:paraId="23F3A713">
      <w:pPr>
        <w:keepNext w:val="0"/>
        <w:keepLines w:val="0"/>
        <w:pageBreakBefore w:val="0"/>
        <w:numPr>
          <w:ilvl w:val="0"/>
          <w:numId w:val="0"/>
        </w:numPr>
        <w:kinsoku/>
        <w:wordWrap/>
        <w:topLinePunct w:val="0"/>
        <w:bidi w:val="0"/>
        <w:spacing w:line="400" w:lineRule="exact"/>
        <w:jc w:val="left"/>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2.1服务期内，严格按照医院巡检维护计划与要求执行，同时遵循设备维护手册的规定，</w:t>
      </w:r>
      <w:r>
        <w:rPr>
          <w:rFonts w:hint="eastAsia" w:ascii="Times New Roman" w:hAnsi="Times New Roman" w:cs="Times New Roman"/>
          <w:color w:val="auto"/>
          <w:sz w:val="28"/>
          <w:szCs w:val="28"/>
          <w:highlight w:val="none"/>
          <w:lang w:val="en-US" w:eastAsia="zh-CN"/>
        </w:rPr>
        <w:t>建立预防性维护机制，所有设备1个</w:t>
      </w:r>
      <w:r>
        <w:rPr>
          <w:rFonts w:hint="eastAsia" w:ascii="Times New Roman" w:hAnsi="Times New Roman" w:eastAsia="宋体" w:cs="Times New Roman"/>
          <w:color w:val="auto"/>
          <w:sz w:val="28"/>
          <w:szCs w:val="28"/>
          <w:highlight w:val="none"/>
          <w:lang w:val="en-US" w:eastAsia="zh-CN"/>
        </w:rPr>
        <w:t>月为一个周期</w:t>
      </w:r>
      <w:r>
        <w:rPr>
          <w:rFonts w:hint="default" w:ascii="Times New Roman" w:hAnsi="Times New Roman" w:eastAsia="宋体" w:cs="Times New Roman"/>
          <w:color w:val="auto"/>
          <w:sz w:val="28"/>
          <w:szCs w:val="28"/>
          <w:highlight w:val="none"/>
          <w:lang w:val="en-US" w:eastAsia="zh-CN"/>
        </w:rPr>
        <w:t>完成1次设备日常巡检</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每</w:t>
      </w:r>
      <w:r>
        <w:rPr>
          <w:rFonts w:hint="eastAsia" w:ascii="Times New Roman" w:hAnsi="Times New Roman" w:eastAsia="宋体" w:cs="Times New Roman"/>
          <w:color w:val="auto"/>
          <w:sz w:val="28"/>
          <w:szCs w:val="28"/>
          <w:highlight w:val="none"/>
          <w:lang w:val="en-US" w:eastAsia="zh-CN"/>
        </w:rPr>
        <w:t>3个月</w:t>
      </w:r>
      <w:r>
        <w:rPr>
          <w:rFonts w:hint="default" w:ascii="Times New Roman" w:hAnsi="Times New Roman" w:eastAsia="宋体" w:cs="Times New Roman"/>
          <w:color w:val="auto"/>
          <w:sz w:val="28"/>
          <w:szCs w:val="28"/>
          <w:highlight w:val="none"/>
          <w:lang w:val="en-US" w:eastAsia="zh-CN"/>
        </w:rPr>
        <w:t>为一个周期完成1次预防性维护，</w:t>
      </w:r>
      <w:r>
        <w:rPr>
          <w:rFonts w:hint="default" w:ascii="Times New Roman" w:hAnsi="Times New Roman" w:cs="Times New Roman"/>
          <w:color w:val="auto"/>
          <w:sz w:val="28"/>
          <w:szCs w:val="28"/>
          <w:highlight w:val="none"/>
          <w:lang w:val="en-US" w:eastAsia="zh-CN"/>
        </w:rPr>
        <w:t>并在服务完成后2周内出具详细服务报告，并就当前设备状况及日后使用注意事项给出详细说明，</w:t>
      </w:r>
      <w:r>
        <w:rPr>
          <w:rFonts w:hint="default" w:ascii="Times New Roman" w:hAnsi="Times New Roman" w:eastAsia="宋体" w:cs="Times New Roman"/>
          <w:color w:val="auto"/>
          <w:sz w:val="28"/>
          <w:szCs w:val="28"/>
          <w:highlight w:val="none"/>
        </w:rPr>
        <w:t>由使用科室</w:t>
      </w:r>
      <w:r>
        <w:rPr>
          <w:rFonts w:hint="default" w:ascii="Times New Roman" w:hAnsi="Times New Roman" w:cs="Times New Roman"/>
          <w:color w:val="auto"/>
          <w:sz w:val="28"/>
          <w:szCs w:val="28"/>
          <w:highlight w:val="none"/>
          <w:lang w:val="en-US" w:eastAsia="zh-CN"/>
        </w:rPr>
        <w:t>和医学工程科工程师</w:t>
      </w:r>
      <w:r>
        <w:rPr>
          <w:rFonts w:hint="default" w:ascii="Times New Roman" w:hAnsi="Times New Roman" w:eastAsia="宋体" w:cs="Times New Roman"/>
          <w:color w:val="auto"/>
          <w:sz w:val="28"/>
          <w:szCs w:val="28"/>
          <w:highlight w:val="none"/>
        </w:rPr>
        <w:t>签字确认后交医学工程科留存</w:t>
      </w:r>
      <w:r>
        <w:rPr>
          <w:rFonts w:hint="default" w:ascii="Times New Roman" w:hAnsi="Times New Roman" w:eastAsia="宋体" w:cs="Times New Roman"/>
          <w:color w:val="auto"/>
          <w:sz w:val="28"/>
          <w:szCs w:val="28"/>
          <w:highlight w:val="none"/>
          <w:lang w:val="en-US" w:eastAsia="zh-CN"/>
        </w:rPr>
        <w:t>。</w:t>
      </w:r>
    </w:p>
    <w:p w14:paraId="3A3516DA">
      <w:pPr>
        <w:keepNext w:val="0"/>
        <w:keepLines w:val="0"/>
        <w:pageBreakBefore w:val="0"/>
        <w:numPr>
          <w:ilvl w:val="0"/>
          <w:numId w:val="0"/>
        </w:numPr>
        <w:kinsoku/>
        <w:wordWrap/>
        <w:topLinePunct w:val="0"/>
        <w:bidi w:val="0"/>
        <w:spacing w:line="400" w:lineRule="exact"/>
        <w:jc w:val="left"/>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cs="Times New Roman"/>
          <w:color w:val="auto"/>
          <w:sz w:val="28"/>
          <w:szCs w:val="28"/>
          <w:highlight w:val="none"/>
          <w:lang w:val="en-US" w:eastAsia="zh-CN"/>
        </w:rPr>
        <w:t>2.2</w:t>
      </w:r>
      <w:r>
        <w:rPr>
          <w:rFonts w:hint="default" w:ascii="Times New Roman" w:hAnsi="Times New Roman" w:cs="Times New Roman"/>
          <w:color w:val="auto"/>
          <w:sz w:val="28"/>
          <w:szCs w:val="28"/>
          <w:highlight w:val="none"/>
          <w:lang w:val="en-US" w:eastAsia="zh-CN" w:bidi="ar-SA"/>
        </w:rPr>
        <w:t>每次巡检维护、质量控制服务前，须提前5个工作日告知医学工程科区域负责人。</w:t>
      </w:r>
      <w:r>
        <w:rPr>
          <w:rFonts w:hint="eastAsia" w:ascii="Times New Roman" w:hAnsi="Times New Roman" w:cs="Times New Roman"/>
          <w:color w:val="auto"/>
          <w:sz w:val="28"/>
          <w:szCs w:val="28"/>
          <w:highlight w:val="none"/>
          <w:lang w:val="en-US" w:eastAsia="zh-CN" w:bidi="ar-SA"/>
        </w:rPr>
        <w:t>按医院要求的标准进行巡检及预防性维护</w:t>
      </w:r>
      <w:r>
        <w:rPr>
          <w:rFonts w:hint="default" w:ascii="Times New Roman" w:hAnsi="Times New Roman" w:eastAsia="宋体" w:cs="Times New Roman"/>
          <w:color w:val="auto"/>
          <w:kern w:val="2"/>
          <w:sz w:val="28"/>
          <w:szCs w:val="28"/>
          <w:highlight w:val="none"/>
          <w:lang w:val="en-US" w:eastAsia="zh-CN" w:bidi="ar-SA"/>
        </w:rPr>
        <w:t>。</w:t>
      </w:r>
    </w:p>
    <w:p w14:paraId="4AD0EE65">
      <w:pPr>
        <w:keepNext w:val="0"/>
        <w:keepLines w:val="0"/>
        <w:pageBreakBefore w:val="0"/>
        <w:kinsoku/>
        <w:wordWrap/>
        <w:topLinePunct w:val="0"/>
        <w:bidi w:val="0"/>
        <w:spacing w:line="400" w:lineRule="exact"/>
        <w:jc w:val="left"/>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cs="Times New Roman"/>
          <w:color w:val="auto"/>
          <w:kern w:val="2"/>
          <w:sz w:val="28"/>
          <w:szCs w:val="28"/>
          <w:highlight w:val="none"/>
          <w:lang w:val="en-US" w:eastAsia="zh-CN" w:bidi="ar-SA"/>
        </w:rPr>
        <w:t>2.3须</w:t>
      </w:r>
      <w:r>
        <w:rPr>
          <w:rFonts w:hint="default" w:ascii="Times New Roman" w:hAnsi="Times New Roman" w:eastAsia="宋体" w:cs="Times New Roman"/>
          <w:color w:val="auto"/>
          <w:kern w:val="2"/>
          <w:sz w:val="28"/>
          <w:szCs w:val="28"/>
          <w:highlight w:val="none"/>
          <w:lang w:val="en-US" w:eastAsia="zh-CN" w:bidi="ar-SA"/>
        </w:rPr>
        <w:t>具有相应质控设备（提供购买或租赁证明）。</w:t>
      </w:r>
    </w:p>
    <w:p w14:paraId="48DA73BE">
      <w:pPr>
        <w:keepNext w:val="0"/>
        <w:keepLines w:val="0"/>
        <w:pageBreakBefore w:val="0"/>
        <w:kinsoku/>
        <w:wordWrap/>
        <w:topLinePunct w:val="0"/>
        <w:bidi w:val="0"/>
        <w:spacing w:line="400" w:lineRule="exact"/>
        <w:jc w:val="left"/>
        <w:rPr>
          <w:rFonts w:hint="default" w:ascii="Times New Roman" w:hAnsi="Times New Roman" w:cs="Times New Roman"/>
          <w:color w:val="auto"/>
          <w:kern w:val="2"/>
          <w:sz w:val="28"/>
          <w:szCs w:val="28"/>
          <w:highlight w:val="none"/>
          <w:lang w:val="en-US" w:eastAsia="zh-CN" w:bidi="ar-SA"/>
        </w:rPr>
      </w:pPr>
      <w:r>
        <w:rPr>
          <w:rFonts w:hint="default" w:ascii="Times New Roman" w:hAnsi="Times New Roman" w:cs="Times New Roman"/>
          <w:color w:val="auto"/>
          <w:kern w:val="2"/>
          <w:sz w:val="28"/>
          <w:szCs w:val="28"/>
          <w:highlight w:val="none"/>
          <w:lang w:val="en-US" w:eastAsia="zh-CN" w:bidi="ar-SA"/>
        </w:rPr>
        <w:t>2.4须</w:t>
      </w:r>
      <w:r>
        <w:rPr>
          <w:rFonts w:hint="default" w:ascii="Times New Roman" w:hAnsi="Times New Roman" w:eastAsia="宋体" w:cs="Times New Roman"/>
          <w:color w:val="auto"/>
          <w:kern w:val="2"/>
          <w:sz w:val="28"/>
          <w:szCs w:val="28"/>
          <w:highlight w:val="none"/>
          <w:lang w:val="en-US" w:eastAsia="zh-CN" w:bidi="ar-SA"/>
        </w:rPr>
        <w:t>与医院沟通对需要</w:t>
      </w:r>
      <w:r>
        <w:rPr>
          <w:rFonts w:hint="default" w:ascii="Times New Roman" w:hAnsi="Times New Roman" w:cs="Times New Roman"/>
          <w:color w:val="auto"/>
          <w:kern w:val="2"/>
          <w:sz w:val="28"/>
          <w:szCs w:val="28"/>
          <w:highlight w:val="none"/>
          <w:lang w:val="en-US" w:eastAsia="zh-CN" w:bidi="ar-SA"/>
        </w:rPr>
        <w:t>进行质量控制</w:t>
      </w:r>
      <w:r>
        <w:rPr>
          <w:rFonts w:hint="default" w:ascii="Times New Roman" w:hAnsi="Times New Roman" w:eastAsia="宋体" w:cs="Times New Roman"/>
          <w:color w:val="auto"/>
          <w:kern w:val="2"/>
          <w:sz w:val="28"/>
          <w:szCs w:val="28"/>
          <w:highlight w:val="none"/>
          <w:lang w:val="en-US" w:eastAsia="zh-CN" w:bidi="ar-SA"/>
        </w:rPr>
        <w:t>的设备</w:t>
      </w:r>
      <w:r>
        <w:rPr>
          <w:rFonts w:hint="default" w:ascii="Times New Roman" w:hAnsi="Times New Roman" w:cs="Times New Roman"/>
          <w:color w:val="auto"/>
          <w:kern w:val="2"/>
          <w:sz w:val="28"/>
          <w:szCs w:val="28"/>
          <w:highlight w:val="none"/>
          <w:lang w:val="en-US" w:eastAsia="zh-CN" w:bidi="ar-SA"/>
        </w:rPr>
        <w:t>，按照国家法律法规的要求和设备的风险等级，确定不同设备的质量控制检测周期，并定期开展。</w:t>
      </w:r>
    </w:p>
    <w:p w14:paraId="7F93F81B">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auto"/>
          <w:sz w:val="28"/>
          <w:szCs w:val="28"/>
          <w:highlight w:val="none"/>
          <w:lang w:val="en-US" w:eastAsia="zh-CN" w:bidi="ar-SA"/>
        </w:rPr>
      </w:pPr>
      <w:r>
        <w:rPr>
          <w:rFonts w:hint="eastAsia" w:ascii="Times New Roman" w:hAnsi="Times New Roman" w:eastAsia="宋体" w:cs="Times New Roman"/>
          <w:b/>
          <w:bCs/>
          <w:color w:val="auto"/>
          <w:sz w:val="28"/>
          <w:szCs w:val="28"/>
          <w:highlight w:val="none"/>
          <w:lang w:val="en-US" w:eastAsia="zh-CN" w:bidi="ar-SA"/>
        </w:rPr>
        <w:t>设备服务要求：</w:t>
      </w:r>
    </w:p>
    <w:p w14:paraId="395F0A75">
      <w:pPr>
        <w:keepNext w:val="0"/>
        <w:keepLines w:val="0"/>
        <w:pageBreakBefore w:val="0"/>
        <w:numPr>
          <w:ilvl w:val="0"/>
          <w:numId w:val="0"/>
        </w:numPr>
        <w:kinsoku/>
        <w:wordWrap/>
        <w:topLinePunct w:val="0"/>
        <w:bidi w:val="0"/>
        <w:spacing w:line="400" w:lineRule="exact"/>
        <w:jc w:val="left"/>
        <w:rPr>
          <w:rFonts w:hint="eastAsia" w:ascii="Times New Roman" w:hAnsi="Times New Roman" w:cs="Times New Roman"/>
          <w:color w:val="auto"/>
          <w:kern w:val="2"/>
          <w:sz w:val="28"/>
          <w:szCs w:val="28"/>
          <w:highlight w:val="none"/>
          <w:lang w:val="en-US" w:eastAsia="zh-CN" w:bidi="ar-SA"/>
        </w:rPr>
      </w:pPr>
      <w:r>
        <w:rPr>
          <w:rFonts w:hint="eastAsia" w:ascii="Times New Roman" w:hAnsi="Times New Roman" w:cs="Times New Roman"/>
          <w:color w:val="auto"/>
          <w:kern w:val="2"/>
          <w:sz w:val="28"/>
          <w:szCs w:val="28"/>
          <w:highlight w:val="none"/>
          <w:lang w:val="en-US" w:eastAsia="zh-CN" w:bidi="ar-SA"/>
        </w:rPr>
        <w:t>3.1超声诊断设备</w:t>
      </w:r>
    </w:p>
    <w:p w14:paraId="3F5DF03D">
      <w:pPr>
        <w:keepNext w:val="0"/>
        <w:keepLines w:val="0"/>
        <w:pageBreakBefore w:val="0"/>
        <w:numPr>
          <w:ilvl w:val="0"/>
          <w:numId w:val="0"/>
        </w:numPr>
        <w:kinsoku/>
        <w:wordWrap/>
        <w:topLinePunct w:val="0"/>
        <w:bidi w:val="0"/>
        <w:spacing w:line="400" w:lineRule="exact"/>
        <w:ind w:leftChars="0"/>
        <w:jc w:val="left"/>
        <w:rPr>
          <w:rFonts w:hint="eastAsia" w:ascii="Times New Roman" w:hAnsi="Times New Roman" w:cs="Times New Roman"/>
          <w:color w:val="auto"/>
          <w:sz w:val="28"/>
          <w:szCs w:val="28"/>
          <w:highlight w:val="none"/>
          <w:lang w:val="en-US" w:eastAsia="zh-CN" w:bidi="ar-SA"/>
        </w:rPr>
      </w:pPr>
      <w:r>
        <w:rPr>
          <w:rFonts w:hint="default" w:ascii="Times New Roman" w:hAnsi="Times New Roman" w:eastAsia="宋体" w:cs="Times New Roman"/>
          <w:color w:val="auto"/>
          <w:sz w:val="28"/>
          <w:szCs w:val="28"/>
          <w:highlight w:val="none"/>
          <w:lang w:val="en-US" w:eastAsia="zh-CN" w:bidi="ar-SA"/>
        </w:rPr>
        <w:t>★</w:t>
      </w:r>
      <w:r>
        <w:rPr>
          <w:rFonts w:hint="eastAsia" w:ascii="Times New Roman" w:hAnsi="Times New Roman" w:cs="Times New Roman"/>
          <w:color w:val="auto"/>
          <w:sz w:val="28"/>
          <w:szCs w:val="28"/>
          <w:highlight w:val="none"/>
          <w:lang w:val="en-US" w:eastAsia="zh-CN" w:bidi="ar-SA"/>
        </w:rPr>
        <w:t>（1）核心硬件：主板、CPU模块、图像处理板、电源模块、硬盘、风扇散热系统、接口板（USB/HDMI/DICOM接口等）。</w:t>
      </w:r>
    </w:p>
    <w:p w14:paraId="1F2B66A3">
      <w:pPr>
        <w:keepNext w:val="0"/>
        <w:keepLines w:val="0"/>
        <w:pageBreakBefore w:val="0"/>
        <w:numPr>
          <w:ilvl w:val="0"/>
          <w:numId w:val="0"/>
        </w:numPr>
        <w:kinsoku/>
        <w:wordWrap/>
        <w:topLinePunct w:val="0"/>
        <w:bidi w:val="0"/>
        <w:spacing w:line="400" w:lineRule="exact"/>
        <w:ind w:leftChars="0"/>
        <w:jc w:val="left"/>
        <w:rPr>
          <w:rFonts w:hint="eastAsia" w:ascii="Times New Roman" w:hAnsi="Times New Roman" w:cs="Times New Roman"/>
          <w:color w:val="auto"/>
          <w:sz w:val="28"/>
          <w:szCs w:val="28"/>
          <w:highlight w:val="none"/>
          <w:lang w:val="en-US" w:eastAsia="zh-CN" w:bidi="ar-SA"/>
        </w:rPr>
      </w:pPr>
      <w:r>
        <w:rPr>
          <w:rFonts w:hint="eastAsia" w:ascii="Times New Roman" w:hAnsi="Times New Roman" w:cs="Times New Roman"/>
          <w:color w:val="auto"/>
          <w:sz w:val="28"/>
          <w:szCs w:val="28"/>
          <w:highlight w:val="none"/>
          <w:lang w:val="en-US" w:eastAsia="zh-CN" w:bidi="ar-SA"/>
        </w:rPr>
        <w:t>机械部件：设备机柜、滑轮及刹车装置、设备外壳及防护层。</w:t>
      </w:r>
    </w:p>
    <w:p w14:paraId="63BA98E6">
      <w:pPr>
        <w:keepNext w:val="0"/>
        <w:keepLines w:val="0"/>
        <w:pageBreakBefore w:val="0"/>
        <w:numPr>
          <w:ilvl w:val="0"/>
          <w:numId w:val="4"/>
        </w:numPr>
        <w:kinsoku/>
        <w:wordWrap/>
        <w:topLinePunct w:val="0"/>
        <w:bidi w:val="0"/>
        <w:spacing w:line="400" w:lineRule="exact"/>
        <w:ind w:leftChars="0"/>
        <w:jc w:val="left"/>
        <w:rPr>
          <w:rFonts w:hint="eastAsia" w:ascii="Times New Roman" w:hAnsi="Times New Roman" w:cs="Times New Roman"/>
          <w:color w:val="auto"/>
          <w:kern w:val="2"/>
          <w:sz w:val="28"/>
          <w:szCs w:val="28"/>
          <w:highlight w:val="none"/>
          <w:lang w:val="en-US" w:eastAsia="zh-CN" w:bidi="ar-SA"/>
        </w:rPr>
      </w:pPr>
      <w:r>
        <w:rPr>
          <w:rFonts w:hint="eastAsia" w:ascii="Times New Roman" w:hAnsi="Times New Roman" w:cs="Times New Roman"/>
          <w:color w:val="auto"/>
          <w:kern w:val="2"/>
          <w:sz w:val="28"/>
          <w:szCs w:val="28"/>
          <w:highlight w:val="none"/>
          <w:lang w:val="en-US" w:eastAsia="zh-CN" w:bidi="ar-SA"/>
        </w:rPr>
        <w:t>包含常规探头维修。</w:t>
      </w:r>
    </w:p>
    <w:p w14:paraId="07C6513E">
      <w:pPr>
        <w:keepNext w:val="0"/>
        <w:keepLines w:val="0"/>
        <w:pageBreakBefore w:val="0"/>
        <w:numPr>
          <w:ilvl w:val="0"/>
          <w:numId w:val="4"/>
        </w:numPr>
        <w:kinsoku/>
        <w:wordWrap/>
        <w:topLinePunct w:val="0"/>
        <w:bidi w:val="0"/>
        <w:spacing w:line="400" w:lineRule="exact"/>
        <w:ind w:left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以下更换/维修配件及服务不计入维修名额：</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3930"/>
        <w:gridCol w:w="2464"/>
        <w:gridCol w:w="2464"/>
      </w:tblGrid>
      <w:tr w14:paraId="562E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97" w:type="dxa"/>
            <w:vAlign w:val="center"/>
          </w:tcPr>
          <w:p w14:paraId="32486DBE">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序号</w:t>
            </w:r>
          </w:p>
        </w:tc>
        <w:tc>
          <w:tcPr>
            <w:tcW w:w="3930" w:type="dxa"/>
            <w:vAlign w:val="center"/>
          </w:tcPr>
          <w:p w14:paraId="66808261">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配件名称</w:t>
            </w:r>
          </w:p>
        </w:tc>
        <w:tc>
          <w:tcPr>
            <w:tcW w:w="2464" w:type="dxa"/>
            <w:vAlign w:val="center"/>
          </w:tcPr>
          <w:p w14:paraId="2CF6DD8F">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设备类型</w:t>
            </w:r>
          </w:p>
        </w:tc>
        <w:tc>
          <w:tcPr>
            <w:tcW w:w="2464" w:type="dxa"/>
            <w:vAlign w:val="center"/>
          </w:tcPr>
          <w:p w14:paraId="4DB1D6BD">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备注</w:t>
            </w:r>
          </w:p>
        </w:tc>
      </w:tr>
      <w:tr w14:paraId="1883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97" w:type="dxa"/>
            <w:vAlign w:val="center"/>
          </w:tcPr>
          <w:p w14:paraId="6D0753DC">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1</w:t>
            </w:r>
          </w:p>
        </w:tc>
        <w:tc>
          <w:tcPr>
            <w:tcW w:w="3930" w:type="dxa"/>
            <w:shd w:val="clear" w:color="auto" w:fill="auto"/>
            <w:vAlign w:val="center"/>
          </w:tcPr>
          <w:p w14:paraId="2C87AC23">
            <w:pPr>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旋转编码器</w:t>
            </w:r>
          </w:p>
        </w:tc>
        <w:tc>
          <w:tcPr>
            <w:tcW w:w="2464" w:type="dxa"/>
            <w:vAlign w:val="center"/>
          </w:tcPr>
          <w:p w14:paraId="7A00B903">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5352DDEE">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p>
        </w:tc>
      </w:tr>
      <w:tr w14:paraId="4867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7" w:type="dxa"/>
            <w:vAlign w:val="center"/>
          </w:tcPr>
          <w:p w14:paraId="1990D6BC">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2</w:t>
            </w:r>
          </w:p>
        </w:tc>
        <w:tc>
          <w:tcPr>
            <w:tcW w:w="3930" w:type="dxa"/>
            <w:shd w:val="clear" w:color="auto" w:fill="auto"/>
            <w:vAlign w:val="center"/>
          </w:tcPr>
          <w:p w14:paraId="61F03E35">
            <w:pPr>
              <w:ind w:firstLine="280" w:firstLineChars="100"/>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按键帽</w:t>
            </w:r>
          </w:p>
        </w:tc>
        <w:tc>
          <w:tcPr>
            <w:tcW w:w="2464" w:type="dxa"/>
            <w:vAlign w:val="center"/>
          </w:tcPr>
          <w:p w14:paraId="01E18862">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3A0BD8AB">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p>
        </w:tc>
      </w:tr>
      <w:tr w14:paraId="13AA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7878C5EB">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3</w:t>
            </w:r>
          </w:p>
        </w:tc>
        <w:tc>
          <w:tcPr>
            <w:tcW w:w="3930" w:type="dxa"/>
            <w:shd w:val="clear" w:color="auto" w:fill="auto"/>
            <w:vAlign w:val="center"/>
          </w:tcPr>
          <w:p w14:paraId="0CFB8688">
            <w:pPr>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多方向摇杆编码器</w:t>
            </w:r>
          </w:p>
        </w:tc>
        <w:tc>
          <w:tcPr>
            <w:tcW w:w="2464" w:type="dxa"/>
            <w:vAlign w:val="center"/>
          </w:tcPr>
          <w:p w14:paraId="1D1C8015">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62584347">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p>
        </w:tc>
      </w:tr>
      <w:tr w14:paraId="55A9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433CAEF1">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4</w:t>
            </w:r>
          </w:p>
        </w:tc>
        <w:tc>
          <w:tcPr>
            <w:tcW w:w="3930" w:type="dxa"/>
            <w:shd w:val="clear" w:color="auto" w:fill="auto"/>
            <w:vAlign w:val="center"/>
          </w:tcPr>
          <w:p w14:paraId="365C0C29">
            <w:pPr>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常规探头声透镜匹配层维修</w:t>
            </w:r>
          </w:p>
        </w:tc>
        <w:tc>
          <w:tcPr>
            <w:tcW w:w="2464" w:type="dxa"/>
            <w:vAlign w:val="center"/>
          </w:tcPr>
          <w:p w14:paraId="08B06E09">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360F34A1">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常规探头(不含4D探头、经食道探头)</w:t>
            </w:r>
          </w:p>
        </w:tc>
      </w:tr>
      <w:tr w14:paraId="0A1A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97" w:type="dxa"/>
            <w:vAlign w:val="center"/>
          </w:tcPr>
          <w:p w14:paraId="27E42BD7">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5</w:t>
            </w:r>
          </w:p>
        </w:tc>
        <w:tc>
          <w:tcPr>
            <w:tcW w:w="3930" w:type="dxa"/>
            <w:shd w:val="clear" w:color="auto" w:fill="auto"/>
            <w:vAlign w:val="center"/>
          </w:tcPr>
          <w:p w14:paraId="1AB45562">
            <w:pPr>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轨迹球</w:t>
            </w:r>
          </w:p>
        </w:tc>
        <w:tc>
          <w:tcPr>
            <w:tcW w:w="2464" w:type="dxa"/>
            <w:vAlign w:val="center"/>
          </w:tcPr>
          <w:p w14:paraId="32820997">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517428EC">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p>
        </w:tc>
      </w:tr>
      <w:tr w14:paraId="110F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5956B1D3">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6</w:t>
            </w:r>
          </w:p>
        </w:tc>
        <w:tc>
          <w:tcPr>
            <w:tcW w:w="3930" w:type="dxa"/>
            <w:shd w:val="clear" w:color="auto" w:fill="auto"/>
            <w:vAlign w:val="center"/>
          </w:tcPr>
          <w:p w14:paraId="09675830">
            <w:pPr>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风扇</w:t>
            </w:r>
          </w:p>
        </w:tc>
        <w:tc>
          <w:tcPr>
            <w:tcW w:w="2464" w:type="dxa"/>
            <w:vAlign w:val="center"/>
          </w:tcPr>
          <w:p w14:paraId="1E92C644">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1CAA7E96">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p>
        </w:tc>
      </w:tr>
      <w:tr w14:paraId="61A5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48E8E939">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7</w:t>
            </w:r>
          </w:p>
        </w:tc>
        <w:tc>
          <w:tcPr>
            <w:tcW w:w="3930" w:type="dxa"/>
            <w:shd w:val="clear" w:color="auto" w:fill="auto"/>
            <w:vAlign w:val="center"/>
          </w:tcPr>
          <w:p w14:paraId="50CF98CB">
            <w:pPr>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BIOS电池</w:t>
            </w:r>
          </w:p>
        </w:tc>
        <w:tc>
          <w:tcPr>
            <w:tcW w:w="2464" w:type="dxa"/>
            <w:vAlign w:val="center"/>
          </w:tcPr>
          <w:p w14:paraId="3A1047EC">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646C6C7A">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p>
        </w:tc>
      </w:tr>
      <w:tr w14:paraId="3D58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311BBD43">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8</w:t>
            </w:r>
          </w:p>
        </w:tc>
        <w:tc>
          <w:tcPr>
            <w:tcW w:w="3930" w:type="dxa"/>
            <w:shd w:val="clear" w:color="auto" w:fill="auto"/>
            <w:vAlign w:val="center"/>
          </w:tcPr>
          <w:p w14:paraId="37D28F94">
            <w:pPr>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各机型脚轮</w:t>
            </w:r>
          </w:p>
        </w:tc>
        <w:tc>
          <w:tcPr>
            <w:tcW w:w="2464" w:type="dxa"/>
            <w:vAlign w:val="center"/>
          </w:tcPr>
          <w:p w14:paraId="4A354B0C">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1D9D3F31">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p>
        </w:tc>
      </w:tr>
      <w:tr w14:paraId="42F1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6B3E990B">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9</w:t>
            </w:r>
          </w:p>
        </w:tc>
        <w:tc>
          <w:tcPr>
            <w:tcW w:w="3930" w:type="dxa"/>
            <w:shd w:val="clear" w:color="auto" w:fill="auto"/>
            <w:vAlign w:val="center"/>
          </w:tcPr>
          <w:p w14:paraId="19EBE0DC">
            <w:pPr>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各机型滤网</w:t>
            </w:r>
          </w:p>
        </w:tc>
        <w:tc>
          <w:tcPr>
            <w:tcW w:w="2464" w:type="dxa"/>
            <w:vAlign w:val="center"/>
          </w:tcPr>
          <w:p w14:paraId="244A9EC3">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714685E1">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p>
        </w:tc>
      </w:tr>
      <w:tr w14:paraId="6670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97" w:type="dxa"/>
            <w:vAlign w:val="center"/>
          </w:tcPr>
          <w:p w14:paraId="5F26234B">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10</w:t>
            </w:r>
          </w:p>
        </w:tc>
        <w:tc>
          <w:tcPr>
            <w:tcW w:w="3930" w:type="dxa"/>
            <w:shd w:val="clear" w:color="auto" w:fill="auto"/>
            <w:vAlign w:val="center"/>
          </w:tcPr>
          <w:p w14:paraId="026F8563">
            <w:pPr>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硬盘</w:t>
            </w:r>
          </w:p>
        </w:tc>
        <w:tc>
          <w:tcPr>
            <w:tcW w:w="2464" w:type="dxa"/>
            <w:vAlign w:val="center"/>
          </w:tcPr>
          <w:p w14:paraId="2FBA2614">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75F5846D">
            <w:pPr>
              <w:keepNext w:val="0"/>
              <w:keepLines w:val="0"/>
              <w:pageBreakBefore w:val="0"/>
              <w:numPr>
                <w:ilvl w:val="0"/>
                <w:numId w:val="0"/>
              </w:numPr>
              <w:kinsoku/>
              <w:wordWrap/>
              <w:topLinePunct w:val="0"/>
              <w:bidi w:val="0"/>
              <w:spacing w:line="400" w:lineRule="exact"/>
              <w:jc w:val="center"/>
              <w:rPr>
                <w:rFonts w:hint="default"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包含固态/机械硬盘</w:t>
            </w:r>
          </w:p>
        </w:tc>
      </w:tr>
      <w:tr w14:paraId="64EC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33D0CF3F">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11</w:t>
            </w:r>
          </w:p>
        </w:tc>
        <w:tc>
          <w:tcPr>
            <w:tcW w:w="3930" w:type="dxa"/>
            <w:shd w:val="clear" w:color="auto" w:fill="auto"/>
            <w:vAlign w:val="center"/>
          </w:tcPr>
          <w:p w14:paraId="41827355">
            <w:pPr>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内存</w:t>
            </w:r>
          </w:p>
        </w:tc>
        <w:tc>
          <w:tcPr>
            <w:tcW w:w="2464" w:type="dxa"/>
            <w:vAlign w:val="center"/>
          </w:tcPr>
          <w:p w14:paraId="49FE5FC6">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31246503">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p>
        </w:tc>
      </w:tr>
      <w:tr w14:paraId="59CF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4C8E1EC4">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12</w:t>
            </w:r>
          </w:p>
        </w:tc>
        <w:tc>
          <w:tcPr>
            <w:tcW w:w="3930" w:type="dxa"/>
            <w:shd w:val="clear" w:color="auto" w:fill="auto"/>
            <w:vAlign w:val="center"/>
          </w:tcPr>
          <w:p w14:paraId="5688125F">
            <w:pPr>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导热硅脂更换</w:t>
            </w:r>
          </w:p>
        </w:tc>
        <w:tc>
          <w:tcPr>
            <w:tcW w:w="2464" w:type="dxa"/>
            <w:vAlign w:val="center"/>
          </w:tcPr>
          <w:p w14:paraId="71AF905A">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76EC1D2D">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p>
        </w:tc>
      </w:tr>
      <w:tr w14:paraId="74D9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19D450F3">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13</w:t>
            </w:r>
          </w:p>
        </w:tc>
        <w:tc>
          <w:tcPr>
            <w:tcW w:w="3930" w:type="dxa"/>
            <w:shd w:val="clear" w:color="auto" w:fill="auto"/>
            <w:vAlign w:val="center"/>
          </w:tcPr>
          <w:p w14:paraId="3BBEB65B">
            <w:pPr>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网线</w:t>
            </w:r>
          </w:p>
        </w:tc>
        <w:tc>
          <w:tcPr>
            <w:tcW w:w="2464" w:type="dxa"/>
            <w:vAlign w:val="center"/>
          </w:tcPr>
          <w:p w14:paraId="15877559">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628F0FB9">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p>
        </w:tc>
      </w:tr>
      <w:tr w14:paraId="216C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036AAD0B">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14</w:t>
            </w:r>
          </w:p>
        </w:tc>
        <w:tc>
          <w:tcPr>
            <w:tcW w:w="3930" w:type="dxa"/>
            <w:shd w:val="clear" w:color="auto" w:fill="auto"/>
            <w:vAlign w:val="center"/>
          </w:tcPr>
          <w:p w14:paraId="45F5BB92">
            <w:pPr>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电源线</w:t>
            </w:r>
          </w:p>
        </w:tc>
        <w:tc>
          <w:tcPr>
            <w:tcW w:w="2464" w:type="dxa"/>
            <w:vAlign w:val="center"/>
          </w:tcPr>
          <w:p w14:paraId="3159604B">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1FA60A49">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p>
        </w:tc>
      </w:tr>
      <w:tr w14:paraId="4CA7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44F5D440">
            <w:pPr>
              <w:keepNext w:val="0"/>
              <w:keepLines w:val="0"/>
              <w:pageBreakBefore w:val="0"/>
              <w:numPr>
                <w:ilvl w:val="0"/>
                <w:numId w:val="0"/>
              </w:numPr>
              <w:kinsoku/>
              <w:wordWrap/>
              <w:topLinePunct w:val="0"/>
              <w:bidi w:val="0"/>
              <w:spacing w:line="400" w:lineRule="exact"/>
              <w:jc w:val="center"/>
              <w:rPr>
                <w:rFonts w:hint="default"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15</w:t>
            </w:r>
          </w:p>
        </w:tc>
        <w:tc>
          <w:tcPr>
            <w:tcW w:w="3930" w:type="dxa"/>
            <w:shd w:val="clear" w:color="auto" w:fill="auto"/>
            <w:vAlign w:val="center"/>
          </w:tcPr>
          <w:p w14:paraId="28EEAD78">
            <w:pPr>
              <w:jc w:val="center"/>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工作站视频数据传输线</w:t>
            </w:r>
          </w:p>
        </w:tc>
        <w:tc>
          <w:tcPr>
            <w:tcW w:w="2464" w:type="dxa"/>
            <w:vAlign w:val="center"/>
          </w:tcPr>
          <w:p w14:paraId="0C319B20">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78679CA7">
            <w:pPr>
              <w:keepNext w:val="0"/>
              <w:keepLines w:val="0"/>
              <w:pageBreakBefore w:val="0"/>
              <w:numPr>
                <w:ilvl w:val="0"/>
                <w:numId w:val="0"/>
              </w:numPr>
              <w:kinsoku/>
              <w:wordWrap/>
              <w:topLinePunct w:val="0"/>
              <w:bidi w:val="0"/>
              <w:spacing w:line="400" w:lineRule="exact"/>
              <w:jc w:val="center"/>
              <w:rPr>
                <w:rFonts w:hint="default"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包含高清，标清数据传输线，HDMI、DP、s端子等接口</w:t>
            </w:r>
          </w:p>
        </w:tc>
      </w:tr>
      <w:tr w14:paraId="12E1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210D6940">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16</w:t>
            </w:r>
          </w:p>
        </w:tc>
        <w:tc>
          <w:tcPr>
            <w:tcW w:w="3930" w:type="dxa"/>
            <w:shd w:val="clear" w:color="auto" w:fill="auto"/>
            <w:vAlign w:val="center"/>
          </w:tcPr>
          <w:p w14:paraId="61D45AAA">
            <w:pPr>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系统软件安装</w:t>
            </w:r>
          </w:p>
        </w:tc>
        <w:tc>
          <w:tcPr>
            <w:tcW w:w="2464" w:type="dxa"/>
            <w:vAlign w:val="center"/>
          </w:tcPr>
          <w:p w14:paraId="5F98731D">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41E78F2C">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p>
        </w:tc>
      </w:tr>
      <w:tr w14:paraId="69AE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7FE336EB">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17</w:t>
            </w:r>
          </w:p>
        </w:tc>
        <w:tc>
          <w:tcPr>
            <w:tcW w:w="3930" w:type="dxa"/>
            <w:shd w:val="clear" w:color="auto" w:fill="auto"/>
            <w:vAlign w:val="center"/>
          </w:tcPr>
          <w:p w14:paraId="7F7B56B9">
            <w:pPr>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系统参数备份</w:t>
            </w:r>
          </w:p>
        </w:tc>
        <w:tc>
          <w:tcPr>
            <w:tcW w:w="2464" w:type="dxa"/>
            <w:vAlign w:val="center"/>
          </w:tcPr>
          <w:p w14:paraId="4350499F">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36ED17F0">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p>
        </w:tc>
      </w:tr>
      <w:tr w14:paraId="5154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2C97F3F0">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18</w:t>
            </w:r>
          </w:p>
        </w:tc>
        <w:tc>
          <w:tcPr>
            <w:tcW w:w="3930" w:type="dxa"/>
            <w:shd w:val="clear" w:color="auto" w:fill="auto"/>
            <w:vAlign w:val="center"/>
          </w:tcPr>
          <w:p w14:paraId="43A77F84">
            <w:pPr>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患者数据整理备件</w:t>
            </w:r>
          </w:p>
        </w:tc>
        <w:tc>
          <w:tcPr>
            <w:tcW w:w="2464" w:type="dxa"/>
            <w:vAlign w:val="center"/>
          </w:tcPr>
          <w:p w14:paraId="38EE77A1">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3AC5D682">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p>
        </w:tc>
      </w:tr>
      <w:tr w14:paraId="37FB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5B8B95B6">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19</w:t>
            </w:r>
          </w:p>
        </w:tc>
        <w:tc>
          <w:tcPr>
            <w:tcW w:w="3930" w:type="dxa"/>
            <w:shd w:val="clear" w:color="auto" w:fill="auto"/>
            <w:vAlign w:val="center"/>
          </w:tcPr>
          <w:p w14:paraId="4B025CE4">
            <w:pPr>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rPr>
              <w:t>彩超移机</w:t>
            </w:r>
          </w:p>
        </w:tc>
        <w:tc>
          <w:tcPr>
            <w:tcW w:w="2464" w:type="dxa"/>
            <w:vAlign w:val="center"/>
          </w:tcPr>
          <w:p w14:paraId="6F1DFA02">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41CAF7BC">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p>
        </w:tc>
      </w:tr>
      <w:tr w14:paraId="5718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458D0E9B">
            <w:pPr>
              <w:keepNext w:val="0"/>
              <w:keepLines w:val="0"/>
              <w:pageBreakBefore w:val="0"/>
              <w:numPr>
                <w:ilvl w:val="0"/>
                <w:numId w:val="0"/>
              </w:numPr>
              <w:kinsoku/>
              <w:wordWrap/>
              <w:topLinePunct w:val="0"/>
              <w:bidi w:val="0"/>
              <w:spacing w:line="400" w:lineRule="exact"/>
              <w:jc w:val="center"/>
              <w:rPr>
                <w:rFonts w:hint="default"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20</w:t>
            </w:r>
          </w:p>
        </w:tc>
        <w:tc>
          <w:tcPr>
            <w:tcW w:w="3930" w:type="dxa"/>
            <w:shd w:val="clear" w:color="auto" w:fill="auto"/>
            <w:vAlign w:val="center"/>
          </w:tcPr>
          <w:p w14:paraId="73DBFB9A">
            <w:pPr>
              <w:jc w:val="center"/>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lang w:eastAsia="zh-CN"/>
              </w:rPr>
              <w:t>视频信号分频器</w:t>
            </w:r>
          </w:p>
        </w:tc>
        <w:tc>
          <w:tcPr>
            <w:tcW w:w="2464" w:type="dxa"/>
            <w:vAlign w:val="center"/>
          </w:tcPr>
          <w:p w14:paraId="706246CD">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1506DC09">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p>
        </w:tc>
      </w:tr>
      <w:tr w14:paraId="475E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43BA5099">
            <w:pPr>
              <w:keepNext w:val="0"/>
              <w:keepLines w:val="0"/>
              <w:pageBreakBefore w:val="0"/>
              <w:numPr>
                <w:ilvl w:val="0"/>
                <w:numId w:val="0"/>
              </w:numPr>
              <w:kinsoku/>
              <w:wordWrap/>
              <w:topLinePunct w:val="0"/>
              <w:bidi w:val="0"/>
              <w:spacing w:line="400" w:lineRule="exact"/>
              <w:jc w:val="center"/>
              <w:rPr>
                <w:rFonts w:hint="default"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21</w:t>
            </w:r>
          </w:p>
        </w:tc>
        <w:tc>
          <w:tcPr>
            <w:tcW w:w="3930" w:type="dxa"/>
            <w:shd w:val="clear" w:color="auto" w:fill="auto"/>
            <w:vAlign w:val="center"/>
          </w:tcPr>
          <w:p w14:paraId="240CDB1F">
            <w:pPr>
              <w:jc w:val="center"/>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lang w:eastAsia="zh-CN"/>
              </w:rPr>
              <w:t>信号抗干扰器</w:t>
            </w:r>
          </w:p>
        </w:tc>
        <w:tc>
          <w:tcPr>
            <w:tcW w:w="2464" w:type="dxa"/>
            <w:vAlign w:val="center"/>
          </w:tcPr>
          <w:p w14:paraId="3B1C31B7">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kern w:val="2"/>
                <w:sz w:val="28"/>
                <w:szCs w:val="28"/>
                <w:highlight w:val="none"/>
                <w:vertAlign w:val="baseline"/>
                <w:lang w:val="en-US" w:eastAsia="zh-CN" w:bidi="ar-SA"/>
              </w:rPr>
              <w:t>不限机型</w:t>
            </w:r>
          </w:p>
        </w:tc>
        <w:tc>
          <w:tcPr>
            <w:tcW w:w="2464" w:type="dxa"/>
            <w:vAlign w:val="center"/>
          </w:tcPr>
          <w:p w14:paraId="58B86782">
            <w:pPr>
              <w:keepNext w:val="0"/>
              <w:keepLines w:val="0"/>
              <w:pageBreakBefore w:val="0"/>
              <w:numPr>
                <w:ilvl w:val="0"/>
                <w:numId w:val="0"/>
              </w:numPr>
              <w:kinsoku/>
              <w:wordWrap/>
              <w:topLinePunct w:val="0"/>
              <w:bidi w:val="0"/>
              <w:spacing w:line="400" w:lineRule="exact"/>
              <w:jc w:val="center"/>
              <w:rPr>
                <w:rFonts w:hint="eastAsia" w:ascii="宋体" w:hAnsi="宋体" w:eastAsia="宋体" w:cs="宋体"/>
                <w:color w:val="auto"/>
                <w:kern w:val="2"/>
                <w:sz w:val="28"/>
                <w:szCs w:val="28"/>
                <w:highlight w:val="none"/>
                <w:vertAlign w:val="baseline"/>
                <w:lang w:val="en-US" w:eastAsia="zh-CN" w:bidi="ar-SA"/>
              </w:rPr>
            </w:pPr>
          </w:p>
        </w:tc>
      </w:tr>
    </w:tbl>
    <w:p w14:paraId="39C45730">
      <w:pPr>
        <w:keepNext w:val="0"/>
        <w:keepLines w:val="0"/>
        <w:pageBreakBefore w:val="0"/>
        <w:numPr>
          <w:ilvl w:val="0"/>
          <w:numId w:val="0"/>
        </w:numPr>
        <w:kinsoku/>
        <w:wordWrap/>
        <w:topLinePunct w:val="0"/>
        <w:bidi w:val="0"/>
        <w:spacing w:line="400" w:lineRule="exact"/>
        <w:jc w:val="left"/>
        <w:rPr>
          <w:rFonts w:hint="default" w:ascii="Times New Roman" w:hAnsi="Times New Roman" w:cs="Times New Roman"/>
          <w:color w:val="auto"/>
          <w:kern w:val="2"/>
          <w:sz w:val="28"/>
          <w:szCs w:val="28"/>
          <w:highlight w:val="yellow"/>
          <w:lang w:val="en-US" w:eastAsia="zh-CN" w:bidi="ar-SA"/>
        </w:rPr>
      </w:pPr>
    </w:p>
    <w:p w14:paraId="74FFF1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b/>
          <w:bCs/>
          <w:color w:val="auto"/>
          <w:sz w:val="28"/>
          <w:szCs w:val="28"/>
          <w:lang w:val="en-US" w:eastAsia="zh-CN" w:bidi="ar-SA"/>
        </w:rPr>
      </w:pPr>
      <w:r>
        <w:rPr>
          <w:rFonts w:hint="eastAsia" w:ascii="Times New Roman" w:hAnsi="Times New Roman" w:cs="Times New Roman"/>
          <w:b/>
          <w:bCs/>
          <w:color w:val="auto"/>
          <w:sz w:val="28"/>
          <w:szCs w:val="28"/>
          <w:lang w:val="en-US" w:eastAsia="zh-CN" w:bidi="ar-SA"/>
        </w:rPr>
        <w:t>4.</w:t>
      </w:r>
      <w:r>
        <w:rPr>
          <w:rFonts w:hint="default" w:ascii="Times New Roman" w:hAnsi="Times New Roman" w:eastAsia="宋体" w:cs="Times New Roman"/>
          <w:b/>
          <w:bCs/>
          <w:color w:val="auto"/>
          <w:sz w:val="28"/>
          <w:szCs w:val="28"/>
          <w:lang w:val="en-US" w:eastAsia="zh-CN" w:bidi="ar-SA"/>
        </w:rPr>
        <w:t>备用机提供：</w:t>
      </w:r>
    </w:p>
    <w:p w14:paraId="26647AAE">
      <w:pPr>
        <w:keepNext w:val="0"/>
        <w:keepLines w:val="0"/>
        <w:pageBreakBefore w:val="0"/>
        <w:kinsoku/>
        <w:wordWrap/>
        <w:topLinePunct w:val="0"/>
        <w:bidi w:val="0"/>
        <w:spacing w:line="400" w:lineRule="exact"/>
        <w:jc w:val="left"/>
        <w:rPr>
          <w:rFonts w:hint="default" w:ascii="Times New Roman" w:hAnsi="Times New Roman" w:eastAsia="宋体" w:cs="Times New Roman"/>
          <w:b w:val="0"/>
          <w:bCs w:val="0"/>
          <w:color w:val="auto"/>
          <w:sz w:val="28"/>
          <w:szCs w:val="28"/>
          <w:lang w:val="en-US" w:eastAsia="zh-CN" w:bidi="ar-SA"/>
        </w:rPr>
      </w:pPr>
      <w:r>
        <w:rPr>
          <w:rFonts w:hint="default" w:ascii="Times New Roman" w:hAnsi="Times New Roman" w:eastAsia="宋体" w:cs="Times New Roman"/>
          <w:color w:val="auto"/>
          <w:sz w:val="28"/>
          <w:szCs w:val="28"/>
          <w:highlight w:val="none"/>
          <w:lang w:val="en-US" w:eastAsia="zh-CN" w:bidi="ar-SA"/>
        </w:rPr>
        <w:t>★</w:t>
      </w:r>
      <w:r>
        <w:rPr>
          <w:rFonts w:hint="eastAsia" w:ascii="Times New Roman" w:hAnsi="Times New Roman" w:cs="Times New Roman"/>
          <w:b w:val="0"/>
          <w:bCs w:val="0"/>
          <w:color w:val="auto"/>
          <w:sz w:val="28"/>
          <w:szCs w:val="28"/>
          <w:lang w:val="en-US" w:eastAsia="zh-CN" w:bidi="ar-SA"/>
        </w:rPr>
        <w:t>4</w:t>
      </w:r>
      <w:r>
        <w:rPr>
          <w:rFonts w:hint="default" w:ascii="Times New Roman" w:hAnsi="Times New Roman" w:eastAsia="宋体" w:cs="Times New Roman"/>
          <w:b w:val="0"/>
          <w:bCs w:val="0"/>
          <w:color w:val="auto"/>
          <w:sz w:val="28"/>
          <w:szCs w:val="28"/>
          <w:lang w:val="en-US" w:eastAsia="zh-CN" w:bidi="ar-SA"/>
        </w:rPr>
        <w:t>.1</w:t>
      </w:r>
      <w:r>
        <w:rPr>
          <w:rFonts w:hint="default" w:ascii="Times New Roman" w:hAnsi="Times New Roman" w:cs="Times New Roman"/>
          <w:b w:val="0"/>
          <w:bCs w:val="0"/>
          <w:color w:val="auto"/>
          <w:sz w:val="28"/>
          <w:szCs w:val="28"/>
          <w:lang w:val="en-US" w:eastAsia="zh-CN" w:bidi="ar-SA"/>
        </w:rPr>
        <w:t>须</w:t>
      </w:r>
      <w:r>
        <w:rPr>
          <w:rFonts w:hint="default" w:ascii="Times New Roman" w:hAnsi="Times New Roman" w:eastAsia="宋体" w:cs="Times New Roman"/>
          <w:b w:val="0"/>
          <w:bCs w:val="0"/>
          <w:color w:val="auto"/>
          <w:sz w:val="28"/>
          <w:szCs w:val="28"/>
          <w:lang w:val="en-US" w:eastAsia="zh-CN" w:bidi="ar-SA"/>
        </w:rPr>
        <w:t>提</w:t>
      </w:r>
      <w:r>
        <w:rPr>
          <w:rFonts w:hint="default" w:ascii="Times New Roman" w:hAnsi="Times New Roman" w:eastAsia="宋体" w:cs="Times New Roman"/>
          <w:b w:val="0"/>
          <w:bCs w:val="0"/>
          <w:color w:val="auto"/>
          <w:sz w:val="28"/>
          <w:szCs w:val="28"/>
          <w:highlight w:val="none"/>
          <w:lang w:val="en-US" w:eastAsia="zh-CN" w:bidi="ar-SA"/>
        </w:rPr>
        <w:t>供与招标人临床使用设备具备相等功能和同等性能的备用机，</w:t>
      </w:r>
      <w:r>
        <w:rPr>
          <w:rFonts w:hint="default" w:ascii="Times New Roman" w:hAnsi="Times New Roman" w:cs="Times New Roman"/>
          <w:b w:val="0"/>
          <w:bCs w:val="0"/>
          <w:color w:val="auto"/>
          <w:sz w:val="28"/>
          <w:szCs w:val="28"/>
          <w:highlight w:val="none"/>
          <w:lang w:val="en-US" w:eastAsia="zh-CN" w:bidi="ar-SA"/>
        </w:rPr>
        <w:t>并</w:t>
      </w:r>
      <w:r>
        <w:rPr>
          <w:rFonts w:hint="default" w:ascii="Times New Roman" w:hAnsi="Times New Roman" w:eastAsia="宋体" w:cs="Times New Roman"/>
          <w:b w:val="0"/>
          <w:bCs w:val="0"/>
          <w:color w:val="auto"/>
          <w:sz w:val="28"/>
          <w:szCs w:val="28"/>
          <w:highlight w:val="none"/>
          <w:lang w:val="en-US" w:eastAsia="zh-CN" w:bidi="ar-SA"/>
        </w:rPr>
        <w:t>提供使用权或所有权的相关证明。</w:t>
      </w:r>
    </w:p>
    <w:p w14:paraId="1455C14E">
      <w:pPr>
        <w:pStyle w:val="26"/>
        <w:keepNext w:val="0"/>
        <w:keepLines w:val="0"/>
        <w:pageBreakBefore w:val="0"/>
        <w:numPr>
          <w:ilvl w:val="0"/>
          <w:numId w:val="0"/>
        </w:numPr>
        <w:kinsoku/>
        <w:wordWrap/>
        <w:topLinePunct w:val="0"/>
        <w:bidi w:val="0"/>
        <w:adjustRightInd w:val="0"/>
        <w:snapToGrid w:val="0"/>
        <w:spacing w:line="400" w:lineRule="exact"/>
        <w:ind w:leftChars="0" w:right="0" w:rightChars="0"/>
        <w:jc w:val="both"/>
        <w:rPr>
          <w:rFonts w:hint="default" w:ascii="Times New Roman" w:hAnsi="Times New Roman" w:cs="Times New Roman"/>
          <w:b w:val="0"/>
          <w:bCs w:val="0"/>
          <w:color w:val="auto"/>
          <w:sz w:val="28"/>
          <w:szCs w:val="28"/>
          <w:highlight w:val="none"/>
          <w:lang w:val="en-US" w:eastAsia="zh-CN" w:bidi="ar-SA"/>
        </w:rPr>
      </w:pPr>
      <w:r>
        <w:rPr>
          <w:rFonts w:hint="eastAsia" w:ascii="Times New Roman" w:hAnsi="Times New Roman" w:cs="Times New Roman"/>
          <w:b w:val="0"/>
          <w:bCs w:val="0"/>
          <w:color w:val="auto"/>
          <w:sz w:val="28"/>
          <w:szCs w:val="28"/>
          <w:highlight w:val="none"/>
          <w:lang w:val="en-US" w:eastAsia="zh-CN" w:bidi="ar-SA"/>
        </w:rPr>
        <w:t>4</w:t>
      </w:r>
      <w:r>
        <w:rPr>
          <w:rFonts w:hint="default" w:ascii="Times New Roman" w:hAnsi="Times New Roman" w:eastAsia="宋体" w:cs="Times New Roman"/>
          <w:b w:val="0"/>
          <w:bCs w:val="0"/>
          <w:color w:val="auto"/>
          <w:sz w:val="28"/>
          <w:szCs w:val="28"/>
          <w:highlight w:val="none"/>
          <w:lang w:val="en-US" w:eastAsia="zh-CN" w:bidi="ar-SA"/>
        </w:rPr>
        <w:t>.2如修复时</w:t>
      </w:r>
      <w:r>
        <w:rPr>
          <w:rFonts w:hint="default" w:ascii="Times New Roman" w:hAnsi="Times New Roman" w:cs="Times New Roman"/>
          <w:b w:val="0"/>
          <w:bCs w:val="0"/>
          <w:color w:val="auto"/>
          <w:sz w:val="28"/>
          <w:szCs w:val="28"/>
          <w:highlight w:val="none"/>
          <w:lang w:val="en-US" w:eastAsia="zh-CN" w:bidi="ar-SA"/>
        </w:rPr>
        <w:t>长</w:t>
      </w:r>
      <w:r>
        <w:rPr>
          <w:rFonts w:hint="default" w:ascii="Times New Roman" w:hAnsi="Times New Roman" w:eastAsia="宋体" w:cs="Times New Roman"/>
          <w:b w:val="0"/>
          <w:bCs w:val="0"/>
          <w:color w:val="auto"/>
          <w:sz w:val="28"/>
          <w:szCs w:val="28"/>
          <w:highlight w:val="none"/>
          <w:lang w:val="en-US" w:eastAsia="zh-CN" w:bidi="ar-SA"/>
        </w:rPr>
        <w:t>超过48小时</w:t>
      </w:r>
      <w:r>
        <w:rPr>
          <w:rFonts w:hint="default" w:ascii="Times New Roman" w:hAnsi="Times New Roman" w:cs="Times New Roman"/>
          <w:b w:val="0"/>
          <w:bCs w:val="0"/>
          <w:color w:val="auto"/>
          <w:sz w:val="28"/>
          <w:szCs w:val="28"/>
          <w:highlight w:val="none"/>
          <w:lang w:val="en-US" w:eastAsia="zh-CN" w:bidi="ar-SA"/>
        </w:rPr>
        <w:t>，</w:t>
      </w:r>
      <w:r>
        <w:rPr>
          <w:rFonts w:hint="default" w:ascii="Times New Roman" w:hAnsi="Times New Roman" w:eastAsia="宋体" w:cs="Times New Roman"/>
          <w:b w:val="0"/>
          <w:bCs w:val="0"/>
          <w:color w:val="auto"/>
          <w:sz w:val="28"/>
          <w:szCs w:val="28"/>
          <w:highlight w:val="none"/>
          <w:lang w:val="en-US" w:eastAsia="zh-CN" w:bidi="ar-SA"/>
        </w:rPr>
        <w:t>则</w:t>
      </w:r>
      <w:r>
        <w:rPr>
          <w:rFonts w:hint="default" w:ascii="Times New Roman" w:hAnsi="Times New Roman" w:cs="Times New Roman"/>
          <w:b w:val="0"/>
          <w:bCs w:val="0"/>
          <w:color w:val="auto"/>
          <w:sz w:val="28"/>
          <w:szCs w:val="28"/>
          <w:highlight w:val="none"/>
          <w:lang w:val="en-US" w:eastAsia="zh-CN" w:bidi="ar-SA"/>
        </w:rPr>
        <w:t>须</w:t>
      </w:r>
      <w:r>
        <w:rPr>
          <w:rFonts w:hint="default" w:ascii="Times New Roman" w:hAnsi="Times New Roman" w:eastAsia="宋体" w:cs="Times New Roman"/>
          <w:b w:val="0"/>
          <w:bCs w:val="0"/>
          <w:color w:val="auto"/>
          <w:sz w:val="28"/>
          <w:szCs w:val="28"/>
          <w:highlight w:val="none"/>
          <w:lang w:val="en-US" w:eastAsia="zh-CN" w:bidi="ar-SA"/>
        </w:rPr>
        <w:t>提供相应备用机</w:t>
      </w:r>
      <w:r>
        <w:rPr>
          <w:rFonts w:hint="eastAsia" w:ascii="Times New Roman" w:hAnsi="Times New Roman" w:cs="Times New Roman"/>
          <w:b w:val="0"/>
          <w:bCs w:val="0"/>
          <w:color w:val="auto"/>
          <w:sz w:val="28"/>
          <w:szCs w:val="28"/>
          <w:highlight w:val="none"/>
          <w:lang w:val="en-US" w:eastAsia="zh-CN" w:bidi="ar-SA"/>
        </w:rPr>
        <w:t>。</w:t>
      </w:r>
    </w:p>
    <w:p w14:paraId="2159CB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b/>
          <w:bCs/>
          <w:color w:val="auto"/>
          <w:sz w:val="28"/>
          <w:szCs w:val="28"/>
          <w:lang w:val="en-US" w:eastAsia="zh-CN" w:bidi="ar-SA"/>
        </w:rPr>
      </w:pPr>
      <w:r>
        <w:rPr>
          <w:rFonts w:hint="eastAsia" w:ascii="Times New Roman" w:hAnsi="Times New Roman" w:cs="Times New Roman"/>
          <w:b/>
          <w:bCs/>
          <w:color w:val="auto"/>
          <w:sz w:val="28"/>
          <w:szCs w:val="28"/>
          <w:lang w:val="en-US" w:eastAsia="zh-CN" w:bidi="ar-SA"/>
        </w:rPr>
        <w:t>5.</w:t>
      </w:r>
      <w:r>
        <w:rPr>
          <w:rFonts w:hint="default" w:ascii="Times New Roman" w:hAnsi="Times New Roman" w:eastAsia="宋体" w:cs="Times New Roman"/>
          <w:b/>
          <w:bCs/>
          <w:color w:val="auto"/>
          <w:sz w:val="28"/>
          <w:szCs w:val="28"/>
          <w:lang w:val="en-US" w:eastAsia="zh-CN" w:bidi="ar-SA"/>
        </w:rPr>
        <w:t>资质要求：</w:t>
      </w:r>
    </w:p>
    <w:p w14:paraId="770F22B9">
      <w:pPr>
        <w:keepNext w:val="0"/>
        <w:keepLines w:val="0"/>
        <w:pageBreakBefore w:val="0"/>
        <w:kinsoku/>
        <w:wordWrap/>
        <w:topLinePunct w:val="0"/>
        <w:bidi w:val="0"/>
        <w:spacing w:line="400" w:lineRule="exact"/>
        <w:jc w:val="left"/>
        <w:rPr>
          <w:rFonts w:hint="default" w:ascii="Times New Roman" w:hAnsi="Times New Roman" w:eastAsia="宋体" w:cs="Times New Roman"/>
          <w:color w:val="auto"/>
          <w:sz w:val="28"/>
          <w:szCs w:val="28"/>
          <w:highlight w:val="none"/>
          <w:lang w:val="en-US" w:eastAsia="zh-CN" w:bidi="ar-SA"/>
        </w:rPr>
      </w:pPr>
      <w:r>
        <w:rPr>
          <w:rFonts w:hint="default" w:ascii="Times New Roman" w:hAnsi="Times New Roman" w:eastAsia="宋体" w:cs="Times New Roman"/>
          <w:color w:val="auto"/>
          <w:sz w:val="28"/>
          <w:szCs w:val="28"/>
          <w:highlight w:val="none"/>
          <w:lang w:val="en-US" w:eastAsia="zh-CN" w:bidi="ar-SA"/>
        </w:rPr>
        <w:t>★</w:t>
      </w:r>
      <w:r>
        <w:rPr>
          <w:rFonts w:hint="eastAsia" w:ascii="Times New Roman" w:hAnsi="Times New Roman" w:eastAsia="宋体" w:cs="Times New Roman"/>
          <w:color w:val="auto"/>
          <w:sz w:val="28"/>
          <w:szCs w:val="28"/>
          <w:highlight w:val="none"/>
          <w:lang w:val="en-US" w:eastAsia="zh-CN" w:bidi="ar-SA"/>
        </w:rPr>
        <w:t>5</w:t>
      </w:r>
      <w:r>
        <w:rPr>
          <w:rFonts w:hint="default" w:ascii="Times New Roman" w:hAnsi="Times New Roman" w:eastAsia="宋体" w:cs="Times New Roman"/>
          <w:color w:val="auto"/>
          <w:sz w:val="28"/>
          <w:szCs w:val="28"/>
          <w:highlight w:val="none"/>
          <w:lang w:val="en-US" w:eastAsia="zh-CN" w:bidi="ar-SA"/>
        </w:rPr>
        <w:t>.1须具有医学工程相关专业学历背景≥</w:t>
      </w:r>
      <w:r>
        <w:rPr>
          <w:rFonts w:hint="eastAsia" w:ascii="Times New Roman" w:hAnsi="Times New Roman" w:eastAsia="宋体" w:cs="Times New Roman"/>
          <w:color w:val="auto"/>
          <w:sz w:val="28"/>
          <w:szCs w:val="28"/>
          <w:highlight w:val="none"/>
          <w:lang w:val="en-US" w:eastAsia="zh-CN" w:bidi="ar-SA"/>
        </w:rPr>
        <w:t>2</w:t>
      </w:r>
      <w:r>
        <w:rPr>
          <w:rFonts w:hint="default" w:ascii="Times New Roman" w:hAnsi="Times New Roman" w:eastAsia="宋体" w:cs="Times New Roman"/>
          <w:color w:val="auto"/>
          <w:sz w:val="28"/>
          <w:szCs w:val="28"/>
          <w:highlight w:val="none"/>
          <w:lang w:val="en-US" w:eastAsia="zh-CN" w:bidi="ar-SA"/>
        </w:rPr>
        <w:t>人，且具有相关专业证书。</w:t>
      </w:r>
    </w:p>
    <w:p w14:paraId="6CACCCCA">
      <w:pPr>
        <w:keepNext w:val="0"/>
        <w:keepLines w:val="0"/>
        <w:pageBreakBefore w:val="0"/>
        <w:numPr>
          <w:ilvl w:val="0"/>
          <w:numId w:val="0"/>
        </w:numPr>
        <w:kinsoku/>
        <w:wordWrap/>
        <w:topLinePunct w:val="0"/>
        <w:bidi w:val="0"/>
        <w:spacing w:line="400" w:lineRule="exact"/>
        <w:ind w:leftChars="0"/>
        <w:rPr>
          <w:rFonts w:hint="default" w:ascii="Times New Roman" w:hAnsi="Times New Roman" w:eastAsia="宋体" w:cs="Times New Roman"/>
          <w:color w:val="auto"/>
          <w:kern w:val="0"/>
          <w:sz w:val="28"/>
          <w:szCs w:val="28"/>
          <w:highlight w:val="none"/>
          <w:lang w:val="en-US" w:eastAsia="zh-CN" w:bidi="ar-SA"/>
        </w:rPr>
      </w:pPr>
      <w:r>
        <w:rPr>
          <w:rFonts w:hint="default" w:ascii="Times New Roman" w:hAnsi="Times New Roman" w:eastAsia="宋体"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lang w:val="en-US" w:eastAsia="zh-CN"/>
        </w:rPr>
        <w:t>.2</w:t>
      </w:r>
      <w:r>
        <w:rPr>
          <w:rFonts w:hint="default" w:ascii="Times New Roman" w:hAnsi="Times New Roman" w:eastAsia="宋体" w:cs="Times New Roman"/>
          <w:color w:val="auto"/>
          <w:kern w:val="0"/>
          <w:sz w:val="28"/>
          <w:szCs w:val="28"/>
          <w:highlight w:val="none"/>
          <w:lang w:val="en-US" w:eastAsia="zh-CN" w:bidi="ar-SA"/>
        </w:rPr>
        <w:t xml:space="preserve"> </w:t>
      </w:r>
      <w:r>
        <w:rPr>
          <w:rFonts w:hint="default" w:ascii="Times New Roman" w:hAnsi="Times New Roman" w:eastAsia="宋体" w:cs="Times New Roman"/>
          <w:color w:val="auto"/>
          <w:kern w:val="2"/>
          <w:sz w:val="28"/>
          <w:szCs w:val="28"/>
          <w:highlight w:val="none"/>
          <w:lang w:val="en-US" w:eastAsia="zh-CN" w:bidi="ar-SA"/>
        </w:rPr>
        <w:t>服务期内，</w:t>
      </w:r>
      <w:r>
        <w:rPr>
          <w:rFonts w:hint="default" w:ascii="Times New Roman" w:hAnsi="Times New Roman" w:cs="Times New Roman"/>
          <w:color w:val="auto"/>
          <w:sz w:val="28"/>
          <w:szCs w:val="28"/>
          <w:highlight w:val="none"/>
          <w:lang w:val="en-US" w:eastAsia="zh-CN"/>
        </w:rPr>
        <w:t>须配备不少于</w:t>
      </w:r>
      <w:r>
        <w:rPr>
          <w:rFonts w:hint="eastAsia" w:ascii="Times New Roman" w:hAnsi="Times New Roman" w:cs="Times New Roman"/>
          <w:color w:val="auto"/>
          <w:sz w:val="28"/>
          <w:szCs w:val="28"/>
          <w:highlight w:val="none"/>
          <w:lang w:val="en-US" w:eastAsia="zh-CN"/>
        </w:rPr>
        <w:t>1</w:t>
      </w:r>
      <w:r>
        <w:rPr>
          <w:rFonts w:hint="default" w:ascii="Times New Roman" w:hAnsi="Times New Roman" w:cs="Times New Roman"/>
          <w:color w:val="auto"/>
          <w:sz w:val="28"/>
          <w:szCs w:val="28"/>
          <w:highlight w:val="none"/>
          <w:lang w:val="en-US" w:eastAsia="zh-CN"/>
        </w:rPr>
        <w:t>名专业驻场工程师，并具备维修资</w:t>
      </w:r>
      <w:r>
        <w:rPr>
          <w:rFonts w:hint="default" w:ascii="Times New Roman" w:hAnsi="Times New Roman" w:eastAsia="宋体" w:cs="Times New Roman"/>
          <w:color w:val="auto"/>
          <w:kern w:val="0"/>
          <w:sz w:val="28"/>
          <w:szCs w:val="28"/>
          <w:highlight w:val="none"/>
          <w:lang w:val="en-US" w:eastAsia="zh-CN" w:bidi="ar-SA"/>
        </w:rPr>
        <w:t>质，培训证须在有效期内，须提供所属单位的社保人事证明。</w:t>
      </w:r>
    </w:p>
    <w:p w14:paraId="7DFE84BD">
      <w:pPr>
        <w:keepNext w:val="0"/>
        <w:keepLines w:val="0"/>
        <w:pageBreakBefore w:val="0"/>
        <w:numPr>
          <w:ilvl w:val="0"/>
          <w:numId w:val="0"/>
        </w:numPr>
        <w:kinsoku/>
        <w:wordWrap/>
        <w:topLinePunct w:val="0"/>
        <w:bidi w:val="0"/>
        <w:spacing w:line="400" w:lineRule="exact"/>
        <w:ind w:leftChars="0"/>
        <w:rPr>
          <w:rFonts w:hint="eastAsia" w:ascii="Times New Roman" w:hAnsi="Times New Roman" w:eastAsia="宋体" w:cs="Times New Roman"/>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5.3服务期内，不得随意更换专业驻场工程师，如遇人员离职等须变更工程师时须与医学工程科确认。</w:t>
      </w:r>
    </w:p>
    <w:p w14:paraId="618B49C1">
      <w:pPr>
        <w:keepNext w:val="0"/>
        <w:keepLines w:val="0"/>
        <w:pageBreakBefore w:val="0"/>
        <w:numPr>
          <w:ilvl w:val="0"/>
          <w:numId w:val="0"/>
        </w:numPr>
        <w:kinsoku/>
        <w:wordWrap/>
        <w:topLinePunct w:val="0"/>
        <w:bidi w:val="0"/>
        <w:spacing w:line="400" w:lineRule="exact"/>
        <w:ind w:leftChars="0"/>
        <w:rPr>
          <w:rFonts w:hint="eastAsia" w:ascii="Times New Roman" w:hAnsi="Times New Roman" w:eastAsia="宋体" w:cs="Times New Roman"/>
          <w:color w:val="auto"/>
          <w:kern w:val="0"/>
          <w:sz w:val="28"/>
          <w:szCs w:val="28"/>
          <w:highlight w:val="none"/>
          <w:lang w:val="en-US" w:eastAsia="zh-CN" w:bidi="ar-SA"/>
        </w:rPr>
      </w:pPr>
      <w:r>
        <w:rPr>
          <w:rFonts w:hint="default" w:ascii="Times New Roman" w:hAnsi="Times New Roman" w:eastAsia="宋体" w:cs="Times New Roman"/>
          <w:color w:val="auto"/>
          <w:kern w:val="0"/>
          <w:sz w:val="28"/>
          <w:szCs w:val="28"/>
          <w:highlight w:val="none"/>
          <w:lang w:val="en-US" w:eastAsia="zh-CN" w:bidi="ar-SA"/>
        </w:rPr>
        <w:t>★</w:t>
      </w:r>
      <w:r>
        <w:rPr>
          <w:rFonts w:hint="eastAsia" w:ascii="Times New Roman" w:hAnsi="Times New Roman" w:eastAsia="宋体" w:cs="Times New Roman"/>
          <w:color w:val="auto"/>
          <w:kern w:val="0"/>
          <w:sz w:val="28"/>
          <w:szCs w:val="28"/>
          <w:highlight w:val="none"/>
          <w:lang w:val="en-US" w:eastAsia="zh-CN" w:bidi="ar-SA"/>
        </w:rPr>
        <w:t>5.4驻场维护人员入场前需提交社保参保资料及能证明其医疗设备维修保养能力的证明文件供采购人备案。（并提供针对于本项目的相关证明）</w:t>
      </w:r>
    </w:p>
    <w:p w14:paraId="16E594E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30"/>
          <w:szCs w:val="30"/>
        </w:rPr>
      </w:pPr>
      <w:r>
        <w:rPr>
          <w:rFonts w:hint="default" w:ascii="Times New Roman" w:hAnsi="Times New Roman" w:cs="Times New Roman"/>
          <w:color w:val="auto"/>
          <w:sz w:val="30"/>
          <w:szCs w:val="30"/>
        </w:rPr>
        <w:t>其他技术性要求：</w:t>
      </w:r>
    </w:p>
    <w:p w14:paraId="132C40B4">
      <w:pPr>
        <w:keepNext w:val="0"/>
        <w:keepLines w:val="0"/>
        <w:pageBreakBefore w:val="0"/>
        <w:kinsoku/>
        <w:wordWrap/>
        <w:topLinePunct w:val="0"/>
        <w:bidi w:val="0"/>
        <w:spacing w:line="400" w:lineRule="exact"/>
        <w:jc w:val="left"/>
        <w:rPr>
          <w:rFonts w:hint="default" w:ascii="Times New Roman" w:hAnsi="Times New Roman" w:eastAsia="宋体" w:cs="Times New Roman"/>
          <w:color w:val="auto"/>
          <w:sz w:val="28"/>
          <w:szCs w:val="28"/>
          <w:highlight w:val="none"/>
          <w:lang w:val="en-US" w:eastAsia="zh-CN" w:bidi="ar-SA"/>
        </w:rPr>
      </w:pPr>
      <w:r>
        <w:rPr>
          <w:rFonts w:hint="eastAsia" w:ascii="Times New Roman" w:hAnsi="Times New Roman" w:cs="Times New Roman"/>
          <w:color w:val="auto"/>
          <w:sz w:val="28"/>
          <w:szCs w:val="28"/>
          <w:highlight w:val="none"/>
          <w:lang w:val="en-US" w:eastAsia="zh-CN" w:bidi="ar-SA"/>
        </w:rPr>
        <w:t>1.</w:t>
      </w:r>
      <w:r>
        <w:rPr>
          <w:rFonts w:hint="default" w:ascii="Times New Roman" w:hAnsi="Times New Roman" w:eastAsia="宋体" w:cs="Times New Roman"/>
          <w:color w:val="auto"/>
          <w:sz w:val="28"/>
          <w:szCs w:val="28"/>
          <w:highlight w:val="none"/>
          <w:lang w:val="en-US" w:eastAsia="zh-CN" w:bidi="ar-SA"/>
        </w:rPr>
        <w:t>负责服务范围内所有设备的维修、维护、培训等工作。</w:t>
      </w:r>
    </w:p>
    <w:p w14:paraId="3D472132">
      <w:pPr>
        <w:keepNext w:val="0"/>
        <w:keepLines w:val="0"/>
        <w:pageBreakBefore w:val="0"/>
        <w:kinsoku/>
        <w:wordWrap/>
        <w:topLinePunct w:val="0"/>
        <w:bidi w:val="0"/>
        <w:spacing w:line="400" w:lineRule="exact"/>
        <w:jc w:val="left"/>
        <w:rPr>
          <w:rFonts w:hint="eastAsia"/>
          <w:color w:val="auto"/>
          <w:sz w:val="30"/>
          <w:szCs w:val="30"/>
        </w:rPr>
      </w:pPr>
      <w:r>
        <w:rPr>
          <w:rFonts w:hint="eastAsia" w:ascii="Times New Roman" w:hAnsi="Times New Roman" w:cs="Times New Roman"/>
          <w:color w:val="auto"/>
          <w:sz w:val="28"/>
          <w:szCs w:val="28"/>
          <w:highlight w:val="none"/>
          <w:lang w:val="en-US" w:eastAsia="zh-CN" w:bidi="ar-SA"/>
        </w:rPr>
        <w:t>2.</w:t>
      </w:r>
      <w:r>
        <w:rPr>
          <w:rFonts w:hint="default" w:ascii="Times New Roman" w:hAnsi="Times New Roman" w:eastAsia="宋体" w:cs="Times New Roman"/>
          <w:color w:val="auto"/>
          <w:sz w:val="28"/>
          <w:szCs w:val="28"/>
          <w:highlight w:val="none"/>
          <w:lang w:val="en-US" w:eastAsia="zh-CN" w:bidi="ar-SA"/>
        </w:rPr>
        <w:t>针对保修范围内的设备：</w:t>
      </w:r>
      <w:r>
        <w:rPr>
          <w:rFonts w:hint="default" w:ascii="Times New Roman" w:hAnsi="Times New Roman" w:eastAsia="宋体" w:cs="Times New Roman"/>
          <w:b w:val="0"/>
          <w:bCs w:val="0"/>
          <w:i w:val="0"/>
          <w:iCs w:val="0"/>
          <w:color w:val="auto"/>
          <w:kern w:val="0"/>
          <w:sz w:val="28"/>
          <w:szCs w:val="28"/>
          <w:highlight w:val="none"/>
          <w:u w:val="none"/>
          <w:lang w:val="en-US" w:eastAsia="zh-CN" w:bidi="ar"/>
        </w:rPr>
        <w:t>如设备超出或已接近使用年限，并且一年之中的故障率较高或维修成本超出设备原值的80%，经设备制造商或供应商出具“建议报废证明”、“备件停产证明”、“设备停止服务证明”或其它材料后，则该设备由医院审批后报废，投标人不再提供任何服务</w:t>
      </w:r>
      <w:r>
        <w:rPr>
          <w:rFonts w:hint="default" w:ascii="Times New Roman" w:hAnsi="Times New Roman" w:cs="Times New Roman"/>
          <w:b w:val="0"/>
          <w:bCs w:val="0"/>
          <w:i w:val="0"/>
          <w:iCs w:val="0"/>
          <w:color w:val="auto"/>
          <w:kern w:val="0"/>
          <w:sz w:val="28"/>
          <w:szCs w:val="28"/>
          <w:highlight w:val="none"/>
          <w:u w:val="none"/>
          <w:lang w:val="en-US" w:eastAsia="zh-CN" w:bidi="ar"/>
        </w:rPr>
        <w:t>，</w:t>
      </w:r>
      <w:r>
        <w:rPr>
          <w:rFonts w:hint="eastAsia" w:ascii="Times New Roman" w:hAnsi="Times New Roman" w:cs="Times New Roman"/>
          <w:b w:val="0"/>
          <w:bCs w:val="0"/>
          <w:i w:val="0"/>
          <w:iCs w:val="0"/>
          <w:color w:val="auto"/>
          <w:kern w:val="0"/>
          <w:sz w:val="28"/>
          <w:szCs w:val="28"/>
          <w:highlight w:val="none"/>
          <w:u w:val="none"/>
          <w:lang w:val="en-US" w:eastAsia="zh-CN" w:bidi="ar"/>
        </w:rPr>
        <w:t>减少数量超过10%时</w:t>
      </w:r>
      <w:r>
        <w:rPr>
          <w:rFonts w:hint="default" w:ascii="Times New Roman" w:hAnsi="Times New Roman" w:cs="Times New Roman"/>
          <w:b w:val="0"/>
          <w:bCs w:val="0"/>
          <w:i w:val="0"/>
          <w:iCs w:val="0"/>
          <w:color w:val="auto"/>
          <w:kern w:val="0"/>
          <w:sz w:val="28"/>
          <w:szCs w:val="28"/>
          <w:highlight w:val="none"/>
          <w:u w:val="none"/>
          <w:lang w:val="en-US" w:eastAsia="zh-CN" w:bidi="ar"/>
        </w:rPr>
        <w:t>医院可</w:t>
      </w:r>
      <w:r>
        <w:rPr>
          <w:rFonts w:hint="eastAsia" w:ascii="Times New Roman" w:hAnsi="Times New Roman" w:cs="Times New Roman"/>
          <w:b w:val="0"/>
          <w:bCs w:val="0"/>
          <w:i w:val="0"/>
          <w:iCs w:val="0"/>
          <w:color w:val="auto"/>
          <w:kern w:val="0"/>
          <w:sz w:val="28"/>
          <w:szCs w:val="28"/>
          <w:highlight w:val="none"/>
          <w:u w:val="none"/>
          <w:lang w:val="en-US" w:eastAsia="zh-CN" w:bidi="ar"/>
        </w:rPr>
        <w:t>根据设备减少数量按比例</w:t>
      </w:r>
      <w:r>
        <w:rPr>
          <w:rFonts w:hint="default" w:ascii="Times New Roman" w:hAnsi="Times New Roman" w:cs="Times New Roman"/>
          <w:b w:val="0"/>
          <w:bCs w:val="0"/>
          <w:i w:val="0"/>
          <w:iCs w:val="0"/>
          <w:color w:val="auto"/>
          <w:kern w:val="0"/>
          <w:sz w:val="28"/>
          <w:szCs w:val="28"/>
          <w:highlight w:val="none"/>
          <w:u w:val="none"/>
          <w:lang w:val="en-US" w:eastAsia="zh-CN" w:bidi="ar"/>
        </w:rPr>
        <w:t>减少</w:t>
      </w:r>
      <w:r>
        <w:rPr>
          <w:rFonts w:hint="eastAsia" w:ascii="Times New Roman" w:hAnsi="Times New Roman" w:cs="Times New Roman"/>
          <w:b w:val="0"/>
          <w:bCs w:val="0"/>
          <w:i w:val="0"/>
          <w:iCs w:val="0"/>
          <w:color w:val="auto"/>
          <w:kern w:val="0"/>
          <w:sz w:val="28"/>
          <w:szCs w:val="28"/>
          <w:highlight w:val="none"/>
          <w:u w:val="none"/>
          <w:lang w:val="en-US" w:eastAsia="zh-CN" w:bidi="ar"/>
        </w:rPr>
        <w:t>服务费用</w:t>
      </w:r>
      <w:r>
        <w:rPr>
          <w:rFonts w:hint="default" w:ascii="Times New Roman" w:hAnsi="Times New Roman" w:cs="Times New Roman"/>
          <w:b w:val="0"/>
          <w:bCs w:val="0"/>
          <w:i w:val="0"/>
          <w:iCs w:val="0"/>
          <w:color w:val="auto"/>
          <w:kern w:val="0"/>
          <w:sz w:val="28"/>
          <w:szCs w:val="28"/>
          <w:highlight w:val="none"/>
          <w:u w:val="none"/>
          <w:lang w:val="en-US" w:eastAsia="zh-CN" w:bidi="ar"/>
        </w:rPr>
        <w:t>。</w:t>
      </w:r>
    </w:p>
    <w:p w14:paraId="4E595188">
      <w:pPr>
        <w:keepNext w:val="0"/>
        <w:keepLines w:val="0"/>
        <w:pageBreakBefore w:val="0"/>
        <w:numPr>
          <w:ilvl w:val="0"/>
          <w:numId w:val="0"/>
        </w:numPr>
        <w:kinsoku/>
        <w:wordWrap/>
        <w:topLinePunct w:val="0"/>
        <w:bidi w:val="0"/>
        <w:spacing w:line="400" w:lineRule="exact"/>
        <w:ind w:leftChars="0"/>
        <w:jc w:val="left"/>
        <w:rPr>
          <w:rFonts w:hint="eastAsia" w:ascii="Times New Roman" w:hAnsi="Times New Roman" w:cs="Times New Roman"/>
          <w:color w:val="auto"/>
          <w:sz w:val="28"/>
          <w:szCs w:val="28"/>
          <w:highlight w:val="none"/>
          <w:lang w:val="en-US" w:eastAsia="zh-CN" w:bidi="ar-SA"/>
        </w:rPr>
      </w:pPr>
      <w:r>
        <w:rPr>
          <w:rFonts w:hint="eastAsia" w:ascii="Times New Roman" w:hAnsi="Times New Roman" w:cs="Times New Roman"/>
          <w:color w:val="auto"/>
          <w:sz w:val="28"/>
          <w:szCs w:val="28"/>
          <w:highlight w:val="none"/>
          <w:lang w:val="en-US" w:eastAsia="zh-CN" w:bidi="ar-SA"/>
        </w:rPr>
        <w:t>3.每3个月进行服务质量全面考核，当前考核不达标的须按要求进行整改，经过整改后下一次考核仍不达标的，医院有权终止服务合同。（考核标准详见附件3）</w:t>
      </w:r>
    </w:p>
    <w:p w14:paraId="43729B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cs="Times New Roman"/>
          <w:b/>
          <w:bCs/>
          <w:color w:val="auto"/>
          <w:sz w:val="28"/>
          <w:szCs w:val="28"/>
          <w:lang w:val="en-US" w:eastAsia="zh-CN" w:bidi="ar-SA"/>
        </w:rPr>
      </w:pPr>
      <w:r>
        <w:rPr>
          <w:rFonts w:hint="eastAsia" w:ascii="Times New Roman" w:hAnsi="Times New Roman" w:cs="Times New Roman"/>
          <w:b/>
          <w:bCs/>
          <w:color w:val="auto"/>
          <w:sz w:val="28"/>
          <w:szCs w:val="28"/>
          <w:lang w:val="en-US" w:eastAsia="zh-CN" w:bidi="ar-SA"/>
        </w:rPr>
        <w:t>6.维修维护范围</w:t>
      </w:r>
    </w:p>
    <w:p w14:paraId="70B07ACE">
      <w:pPr>
        <w:keepNext w:val="0"/>
        <w:keepLines w:val="0"/>
        <w:pageBreakBefore w:val="0"/>
        <w:kinsoku/>
        <w:wordWrap/>
        <w:topLinePunct w:val="0"/>
        <w:bidi w:val="0"/>
        <w:spacing w:line="400" w:lineRule="exact"/>
        <w:jc w:val="left"/>
        <w:rPr>
          <w:rFonts w:hint="eastAsia" w:ascii="Times New Roman" w:hAnsi="Times New Roman" w:eastAsia="宋体" w:cs="Times New Roman"/>
          <w:color w:val="auto"/>
          <w:sz w:val="28"/>
          <w:szCs w:val="28"/>
          <w:highlight w:val="none"/>
          <w:lang w:val="en-US" w:eastAsia="zh-CN" w:bidi="ar-SA"/>
        </w:rPr>
      </w:pPr>
      <w:r>
        <w:rPr>
          <w:rFonts w:hint="eastAsia" w:ascii="Times New Roman" w:hAnsi="Times New Roman" w:eastAsia="宋体" w:cs="Times New Roman"/>
          <w:color w:val="auto"/>
          <w:sz w:val="28"/>
          <w:szCs w:val="28"/>
          <w:highlight w:val="none"/>
          <w:lang w:val="en-US" w:eastAsia="zh-CN" w:bidi="ar-SA"/>
        </w:rPr>
        <w:t>6.1合同期内，维修所包含项目，均以附件1清单为准，医学工程科可在此范围内进行调整；</w:t>
      </w:r>
    </w:p>
    <w:p w14:paraId="7660EAC1">
      <w:pPr>
        <w:keepNext w:val="0"/>
        <w:keepLines w:val="0"/>
        <w:pageBreakBefore w:val="0"/>
        <w:kinsoku/>
        <w:wordWrap/>
        <w:topLinePunct w:val="0"/>
        <w:bidi w:val="0"/>
        <w:spacing w:line="400" w:lineRule="exact"/>
        <w:jc w:val="left"/>
        <w:rPr>
          <w:rFonts w:hint="eastAsia" w:ascii="Times New Roman" w:hAnsi="Times New Roman" w:eastAsia="宋体" w:cs="Times New Roman"/>
          <w:color w:val="auto"/>
          <w:sz w:val="28"/>
          <w:szCs w:val="28"/>
          <w:highlight w:val="none"/>
          <w:lang w:val="en-US" w:eastAsia="zh-CN" w:bidi="ar-SA"/>
        </w:rPr>
      </w:pPr>
      <w:r>
        <w:rPr>
          <w:rFonts w:hint="eastAsia" w:ascii="Times New Roman" w:hAnsi="Times New Roman" w:eastAsia="宋体" w:cs="Times New Roman"/>
          <w:color w:val="auto"/>
          <w:sz w:val="28"/>
          <w:szCs w:val="28"/>
          <w:highlight w:val="none"/>
          <w:lang w:val="en-US" w:eastAsia="zh-CN" w:bidi="ar-SA"/>
        </w:rPr>
        <w:t>6.2合同期内，为保证巡检维护质控的统一性，所包含项目为清单所涵盖同等类目的医院所有设备，同时给医学工程科报备后，同等类目所有设备统一进行免费巡检维护质控，同时协同医学工程科督促在质保期内的中标单位或厂家完成此类工作，并完善资料，但如发生故障需及时汇报医学工程科。</w:t>
      </w:r>
    </w:p>
    <w:p w14:paraId="72E75D3A">
      <w:pPr>
        <w:keepNext w:val="0"/>
        <w:keepLines w:val="0"/>
        <w:pageBreakBefore w:val="0"/>
        <w:kinsoku/>
        <w:wordWrap/>
        <w:topLinePunct w:val="0"/>
        <w:bidi w:val="0"/>
        <w:spacing w:line="400" w:lineRule="exact"/>
        <w:jc w:val="left"/>
        <w:rPr>
          <w:rFonts w:hint="default" w:ascii="Times New Roman" w:hAnsi="Times New Roman" w:eastAsia="宋体" w:cs="Times New Roman"/>
          <w:color w:val="auto"/>
          <w:sz w:val="28"/>
          <w:szCs w:val="28"/>
          <w:highlight w:val="none"/>
          <w:lang w:val="en-US" w:eastAsia="zh-CN" w:bidi="ar-SA"/>
        </w:rPr>
      </w:pPr>
      <w:r>
        <w:rPr>
          <w:rFonts w:hint="eastAsia" w:ascii="Times New Roman" w:hAnsi="Times New Roman" w:eastAsia="宋体" w:cs="Times New Roman"/>
          <w:color w:val="auto"/>
          <w:sz w:val="28"/>
          <w:szCs w:val="28"/>
          <w:highlight w:val="none"/>
          <w:lang w:val="en-US" w:eastAsia="zh-CN" w:bidi="ar-SA"/>
        </w:rPr>
        <w:t>6.3附件1中的设备数量为实际工作中需要进行维修的设备数量，具体设备为动态管理不指定固定设备，以实际发生维修的设备为准，由医学工程科动态调整，原则上不超出附件1中的数量，如同一台设备一年内多次发生故障需要维修维护，按照维修维护1台计算。</w:t>
      </w:r>
    </w:p>
    <w:p w14:paraId="52A104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color w:val="auto"/>
          <w:sz w:val="28"/>
          <w:szCs w:val="28"/>
          <w:highlight w:val="none"/>
          <w:lang w:val="en-US" w:eastAsia="zh-CN" w:bidi="ar-SA"/>
        </w:rPr>
      </w:pPr>
      <w:r>
        <w:rPr>
          <w:rFonts w:hint="eastAsia" w:ascii="Times New Roman" w:hAnsi="Times New Roman" w:cs="Times New Roman"/>
          <w:b/>
          <w:bCs/>
          <w:color w:val="auto"/>
          <w:sz w:val="28"/>
          <w:szCs w:val="28"/>
          <w:lang w:val="en-US" w:eastAsia="zh-CN" w:bidi="ar-SA"/>
        </w:rPr>
        <w:t>7.付款方式</w:t>
      </w:r>
    </w:p>
    <w:p w14:paraId="278C5DCA">
      <w:pPr>
        <w:keepNext w:val="0"/>
        <w:keepLines w:val="0"/>
        <w:pageBreakBefore w:val="0"/>
        <w:kinsoku/>
        <w:wordWrap/>
        <w:topLinePunct w:val="0"/>
        <w:bidi w:val="0"/>
        <w:spacing w:line="400" w:lineRule="exact"/>
        <w:jc w:val="left"/>
        <w:rPr>
          <w:rFonts w:hint="default" w:ascii="Times New Roman" w:hAnsi="Times New Roman" w:eastAsia="宋体" w:cs="Times New Roman"/>
          <w:color w:val="auto"/>
          <w:sz w:val="28"/>
          <w:szCs w:val="28"/>
          <w:highlight w:val="none"/>
          <w:lang w:val="en-US" w:eastAsia="zh-CN" w:bidi="ar-SA"/>
        </w:rPr>
      </w:pPr>
      <w:r>
        <w:rPr>
          <w:rFonts w:hint="eastAsia" w:ascii="Times New Roman" w:hAnsi="Times New Roman" w:eastAsia="宋体" w:cs="Times New Roman"/>
          <w:color w:val="auto"/>
          <w:sz w:val="28"/>
          <w:szCs w:val="28"/>
          <w:highlight w:val="none"/>
          <w:lang w:val="en-US" w:eastAsia="zh-CN" w:bidi="ar-SA"/>
        </w:rPr>
        <w:t>7.1</w:t>
      </w:r>
      <w:r>
        <w:rPr>
          <w:rFonts w:hint="default" w:ascii="Times New Roman" w:hAnsi="Times New Roman" w:eastAsia="宋体" w:cs="Times New Roman"/>
          <w:color w:val="auto"/>
          <w:sz w:val="28"/>
          <w:szCs w:val="28"/>
          <w:highlight w:val="none"/>
          <w:lang w:val="en-US" w:eastAsia="zh-CN" w:bidi="ar-SA"/>
        </w:rPr>
        <w:t>本项目服务期</w:t>
      </w:r>
      <w:r>
        <w:rPr>
          <w:rFonts w:hint="eastAsia" w:ascii="Times New Roman" w:hAnsi="Times New Roman" w:eastAsia="宋体" w:cs="Times New Roman"/>
          <w:color w:val="auto"/>
          <w:sz w:val="28"/>
          <w:szCs w:val="28"/>
          <w:highlight w:val="none"/>
          <w:lang w:val="en-US" w:eastAsia="zh-CN" w:bidi="ar-SA"/>
        </w:rPr>
        <w:t>1</w:t>
      </w:r>
      <w:r>
        <w:rPr>
          <w:rFonts w:hint="default" w:ascii="Times New Roman" w:hAnsi="Times New Roman" w:eastAsia="宋体" w:cs="Times New Roman"/>
          <w:color w:val="auto"/>
          <w:sz w:val="28"/>
          <w:szCs w:val="28"/>
          <w:highlight w:val="none"/>
          <w:lang w:val="en-US" w:eastAsia="zh-CN" w:bidi="ar-SA"/>
        </w:rPr>
        <w:t>年</w:t>
      </w:r>
      <w:r>
        <w:rPr>
          <w:rFonts w:hint="eastAsia" w:ascii="Times New Roman" w:hAnsi="Times New Roman" w:eastAsia="宋体" w:cs="Times New Roman"/>
          <w:color w:val="auto"/>
          <w:sz w:val="28"/>
          <w:szCs w:val="28"/>
          <w:highlight w:val="none"/>
          <w:lang w:val="en-US" w:eastAsia="zh-CN" w:bidi="ar-SA"/>
        </w:rPr>
        <w:t>（以合同签订日期为准）。</w:t>
      </w:r>
    </w:p>
    <w:p w14:paraId="18A55A3D">
      <w:pPr>
        <w:keepNext w:val="0"/>
        <w:keepLines w:val="0"/>
        <w:pageBreakBefore w:val="0"/>
        <w:kinsoku/>
        <w:wordWrap/>
        <w:topLinePunct w:val="0"/>
        <w:bidi w:val="0"/>
        <w:spacing w:line="400" w:lineRule="exact"/>
        <w:jc w:val="left"/>
        <w:rPr>
          <w:rFonts w:hint="eastAsia" w:ascii="Times New Roman" w:hAnsi="Times New Roman" w:eastAsia="宋体" w:cs="Times New Roman"/>
          <w:color w:val="auto"/>
          <w:sz w:val="28"/>
          <w:szCs w:val="28"/>
          <w:highlight w:val="none"/>
          <w:lang w:val="en-US" w:eastAsia="zh-CN" w:bidi="ar-SA"/>
        </w:rPr>
      </w:pPr>
      <w:r>
        <w:rPr>
          <w:rFonts w:hint="eastAsia" w:ascii="Times New Roman" w:hAnsi="Times New Roman" w:eastAsia="宋体" w:cs="Times New Roman"/>
          <w:color w:val="auto"/>
          <w:sz w:val="28"/>
          <w:szCs w:val="28"/>
          <w:highlight w:val="none"/>
          <w:lang w:val="en-US" w:eastAsia="zh-CN" w:bidi="ar-SA"/>
        </w:rPr>
        <w:t>7.2合同签订后，</w:t>
      </w:r>
      <w:r>
        <w:rPr>
          <w:rFonts w:hint="default" w:ascii="Times New Roman" w:hAnsi="Times New Roman" w:eastAsia="宋体" w:cs="Times New Roman"/>
          <w:color w:val="auto"/>
          <w:sz w:val="28"/>
          <w:szCs w:val="28"/>
          <w:highlight w:val="none"/>
          <w:lang w:val="en-US" w:eastAsia="zh-CN" w:bidi="ar-SA"/>
        </w:rPr>
        <w:t>每</w:t>
      </w:r>
      <w:r>
        <w:rPr>
          <w:rFonts w:hint="eastAsia" w:ascii="Times New Roman" w:hAnsi="Times New Roman" w:eastAsia="宋体" w:cs="Times New Roman"/>
          <w:color w:val="auto"/>
          <w:sz w:val="28"/>
          <w:szCs w:val="28"/>
          <w:highlight w:val="none"/>
          <w:lang w:val="en-US" w:eastAsia="zh-CN" w:bidi="ar-SA"/>
        </w:rPr>
        <w:t>3个月</w:t>
      </w:r>
      <w:r>
        <w:rPr>
          <w:rFonts w:hint="default" w:ascii="Times New Roman" w:hAnsi="Times New Roman" w:eastAsia="宋体" w:cs="Times New Roman"/>
          <w:color w:val="auto"/>
          <w:sz w:val="28"/>
          <w:szCs w:val="28"/>
          <w:highlight w:val="none"/>
          <w:lang w:val="en-US" w:eastAsia="zh-CN" w:bidi="ar-SA"/>
        </w:rPr>
        <w:t>进行以临床满意度为重点的服务质量考核，考核</w:t>
      </w:r>
      <w:r>
        <w:rPr>
          <w:rFonts w:hint="eastAsia" w:ascii="Times New Roman" w:hAnsi="Times New Roman" w:eastAsia="宋体" w:cs="Times New Roman"/>
          <w:color w:val="auto"/>
          <w:sz w:val="28"/>
          <w:szCs w:val="28"/>
          <w:highlight w:val="none"/>
          <w:lang w:val="en-US" w:eastAsia="zh-CN" w:bidi="ar-SA"/>
        </w:rPr>
        <w:t>结果90</w:t>
      </w:r>
      <w:r>
        <w:rPr>
          <w:rFonts w:hint="default" w:ascii="Times New Roman" w:hAnsi="Times New Roman" w:eastAsia="宋体" w:cs="Times New Roman"/>
          <w:color w:val="auto"/>
          <w:sz w:val="28"/>
          <w:szCs w:val="28"/>
          <w:highlight w:val="none"/>
          <w:lang w:val="en-US" w:eastAsia="zh-CN" w:bidi="ar-SA"/>
        </w:rPr>
        <w:t>分以上</w:t>
      </w:r>
      <w:r>
        <w:rPr>
          <w:rFonts w:hint="eastAsia" w:ascii="Times New Roman" w:hAnsi="Times New Roman" w:eastAsia="宋体" w:cs="Times New Roman"/>
          <w:color w:val="auto"/>
          <w:sz w:val="28"/>
          <w:szCs w:val="28"/>
          <w:highlight w:val="none"/>
          <w:lang w:val="en-US" w:eastAsia="zh-CN" w:bidi="ar-SA"/>
        </w:rPr>
        <w:t>为考核合格，1次考核不合格服务期延后3个月，付款周期亦延后，连续2次考核不合格，医院有权终止服务合同（考核标准详见附件3）。在考核合格的前提下，合同执行3个月后，按照比例支付合同金额的30%；合同执行6个月后，当合计维修主机数量达到4台以上（含4台）或维修探头数量达到4把（含5把），按照比例支付合同金额的30%；当合计维修主机数量达到8台以上（含8台）或维修探头数量达到8把（含8把），按照比例支付合同金额的30%；当合计维修主机数量达到12台以上（含12台）或维修探头数量达到12把（含12把），按照比例支付合同金额的10%；</w:t>
      </w:r>
    </w:p>
    <w:p w14:paraId="0EF71B4A">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4FD944CC">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481CACBF">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22710E48">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2DB9BD33">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1DB37CF4">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1B8E7792">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320A7985">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2F5470E1">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22077076">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0CA3DAE6">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459F98B3">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4A9E2273">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05BC9FB6">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038002EB">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7CECAC93">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7D2AA668">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380B5018">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1BF536CD">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077FC185">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48B7F05F">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3480BDEF">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57E96801">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3A8620F7">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04A502A3">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339D6D9E">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6C289236">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6CD94ECC">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368EAEA5">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p>
    <w:p w14:paraId="305F10D9">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附件1：</w:t>
      </w:r>
    </w:p>
    <w:p w14:paraId="3B2BC00E">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设备清单基本情况</w:t>
      </w:r>
    </w:p>
    <w:p w14:paraId="7B58EE4A">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sz w:val="30"/>
          <w:szCs w:val="30"/>
          <w:lang w:val="en-US" w:eastAsia="zh-CN"/>
        </w:rPr>
      </w:pPr>
    </w:p>
    <w:p w14:paraId="7A964FAD">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sz w:val="30"/>
          <w:szCs w:val="30"/>
          <w:lang w:val="en-US" w:eastAsia="zh-CN"/>
        </w:rPr>
      </w:pPr>
    </w:p>
    <w:p w14:paraId="2B25808D">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sz w:val="30"/>
          <w:szCs w:val="30"/>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1971"/>
        <w:gridCol w:w="1971"/>
        <w:gridCol w:w="1971"/>
        <w:gridCol w:w="1971"/>
      </w:tblGrid>
      <w:tr w14:paraId="544B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71" w:type="dxa"/>
            <w:vAlign w:val="center"/>
          </w:tcPr>
          <w:p w14:paraId="08F0581B">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序号</w:t>
            </w:r>
          </w:p>
        </w:tc>
        <w:tc>
          <w:tcPr>
            <w:tcW w:w="1971" w:type="dxa"/>
            <w:vAlign w:val="center"/>
          </w:tcPr>
          <w:p w14:paraId="0D423601">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设备名称</w:t>
            </w:r>
          </w:p>
        </w:tc>
        <w:tc>
          <w:tcPr>
            <w:tcW w:w="1971" w:type="dxa"/>
            <w:vAlign w:val="center"/>
          </w:tcPr>
          <w:p w14:paraId="6AF1A0CF">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数量</w:t>
            </w:r>
          </w:p>
        </w:tc>
        <w:tc>
          <w:tcPr>
            <w:tcW w:w="1971" w:type="dxa"/>
            <w:vAlign w:val="center"/>
          </w:tcPr>
          <w:p w14:paraId="23C79603">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涉及品牌</w:t>
            </w:r>
          </w:p>
        </w:tc>
        <w:tc>
          <w:tcPr>
            <w:tcW w:w="1971" w:type="dxa"/>
            <w:vAlign w:val="center"/>
          </w:tcPr>
          <w:p w14:paraId="4764E1C3">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备注</w:t>
            </w:r>
          </w:p>
        </w:tc>
      </w:tr>
      <w:tr w14:paraId="46FC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vAlign w:val="center"/>
          </w:tcPr>
          <w:p w14:paraId="3480195D">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1</w:t>
            </w:r>
          </w:p>
        </w:tc>
        <w:tc>
          <w:tcPr>
            <w:tcW w:w="1971" w:type="dxa"/>
            <w:vAlign w:val="center"/>
          </w:tcPr>
          <w:p w14:paraId="65E17832">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医用超声波仪器及设备</w:t>
            </w:r>
          </w:p>
        </w:tc>
        <w:tc>
          <w:tcPr>
            <w:tcW w:w="1971" w:type="dxa"/>
            <w:vAlign w:val="center"/>
          </w:tcPr>
          <w:p w14:paraId="367EA399">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122台</w:t>
            </w:r>
          </w:p>
        </w:tc>
        <w:tc>
          <w:tcPr>
            <w:tcW w:w="1971" w:type="dxa"/>
            <w:vAlign w:val="center"/>
          </w:tcPr>
          <w:p w14:paraId="4F6ADBD9">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阿洛卡、百胜、东芝、飞利浦、飞依诺、开立、迈瑞、GE、西门子、三星等</w:t>
            </w:r>
          </w:p>
        </w:tc>
        <w:tc>
          <w:tcPr>
            <w:tcW w:w="1971" w:type="dxa"/>
            <w:vAlign w:val="center"/>
          </w:tcPr>
          <w:p w14:paraId="19D5C318">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ascii="方正仿宋简体" w:hAnsi="方正仿宋简体" w:eastAsia="方正仿宋简体" w:cs="方正仿宋简体"/>
                <w:sz w:val="28"/>
                <w:szCs w:val="28"/>
                <w:vertAlign w:val="baseline"/>
                <w:lang w:val="en-US" w:eastAsia="zh-CN"/>
              </w:rPr>
            </w:pPr>
          </w:p>
        </w:tc>
      </w:tr>
      <w:tr w14:paraId="3DAE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vAlign w:val="center"/>
          </w:tcPr>
          <w:p w14:paraId="1318C1A0">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2</w:t>
            </w:r>
          </w:p>
        </w:tc>
        <w:tc>
          <w:tcPr>
            <w:tcW w:w="1971" w:type="dxa"/>
            <w:vAlign w:val="center"/>
          </w:tcPr>
          <w:p w14:paraId="0C72DCDD">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超声经颅多普勒血流分析仪</w:t>
            </w:r>
          </w:p>
        </w:tc>
        <w:tc>
          <w:tcPr>
            <w:tcW w:w="1971" w:type="dxa"/>
            <w:vAlign w:val="center"/>
          </w:tcPr>
          <w:p w14:paraId="71AC710F">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6台</w:t>
            </w:r>
          </w:p>
        </w:tc>
        <w:tc>
          <w:tcPr>
            <w:tcW w:w="1971" w:type="dxa"/>
            <w:vAlign w:val="center"/>
          </w:tcPr>
          <w:p w14:paraId="477CE8D8">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德力凯</w:t>
            </w:r>
          </w:p>
        </w:tc>
        <w:tc>
          <w:tcPr>
            <w:tcW w:w="1971" w:type="dxa"/>
            <w:vAlign w:val="center"/>
          </w:tcPr>
          <w:p w14:paraId="4F130B84">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ascii="方正仿宋简体" w:hAnsi="方正仿宋简体" w:eastAsia="方正仿宋简体" w:cs="方正仿宋简体"/>
                <w:sz w:val="28"/>
                <w:szCs w:val="28"/>
                <w:vertAlign w:val="baseline"/>
                <w:lang w:val="en-US" w:eastAsia="zh-CN"/>
              </w:rPr>
            </w:pPr>
          </w:p>
        </w:tc>
      </w:tr>
    </w:tbl>
    <w:p w14:paraId="7A85CD6B">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sz w:val="30"/>
          <w:szCs w:val="30"/>
          <w:lang w:val="en-US" w:eastAsia="zh-CN"/>
        </w:rPr>
      </w:pPr>
    </w:p>
    <w:p w14:paraId="55852484">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sz w:val="30"/>
          <w:szCs w:val="30"/>
          <w:lang w:val="en-US" w:eastAsia="zh-CN"/>
        </w:rPr>
      </w:pPr>
    </w:p>
    <w:p w14:paraId="1C204A79">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sz w:val="30"/>
          <w:szCs w:val="30"/>
          <w:lang w:val="en-US" w:eastAsia="zh-CN"/>
        </w:rPr>
      </w:pPr>
    </w:p>
    <w:p w14:paraId="61751396">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sz w:val="30"/>
          <w:szCs w:val="30"/>
          <w:lang w:val="en-US" w:eastAsia="zh-CN"/>
        </w:rPr>
      </w:pPr>
    </w:p>
    <w:p w14:paraId="3DF1BE42">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sz w:val="30"/>
          <w:szCs w:val="30"/>
          <w:lang w:val="en-US" w:eastAsia="zh-CN"/>
        </w:rPr>
      </w:pPr>
    </w:p>
    <w:p w14:paraId="349CFD24">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sz w:val="30"/>
          <w:szCs w:val="30"/>
          <w:lang w:val="en-US" w:eastAsia="zh-CN"/>
        </w:rPr>
      </w:pPr>
    </w:p>
    <w:p w14:paraId="67FDAAFB">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sz w:val="30"/>
          <w:szCs w:val="30"/>
          <w:lang w:val="en-US" w:eastAsia="zh-CN"/>
        </w:rPr>
      </w:pPr>
    </w:p>
    <w:p w14:paraId="51409863">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sz w:val="30"/>
          <w:szCs w:val="30"/>
          <w:lang w:val="en-US" w:eastAsia="zh-CN"/>
        </w:rPr>
      </w:pPr>
    </w:p>
    <w:p w14:paraId="797ACEB8">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40" w:lineRule="exact"/>
        <w:jc w:val="center"/>
        <w:textAlignment w:val="auto"/>
        <w:rPr>
          <w:rFonts w:hint="eastAsia"/>
          <w:sz w:val="30"/>
          <w:szCs w:val="30"/>
          <w:lang w:val="en-US" w:eastAsia="zh-CN"/>
        </w:rPr>
      </w:pPr>
    </w:p>
    <w:p w14:paraId="6B9D430B">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附件2</w:t>
      </w:r>
    </w:p>
    <w:tbl>
      <w:tblPr>
        <w:tblStyle w:val="12"/>
        <w:tblW w:w="9842" w:type="dxa"/>
        <w:jc w:val="center"/>
        <w:tblLayout w:type="autofit"/>
        <w:tblCellMar>
          <w:top w:w="0" w:type="dxa"/>
          <w:left w:w="108" w:type="dxa"/>
          <w:bottom w:w="0" w:type="dxa"/>
          <w:right w:w="108" w:type="dxa"/>
        </w:tblCellMar>
      </w:tblPr>
      <w:tblGrid>
        <w:gridCol w:w="1409"/>
        <w:gridCol w:w="5986"/>
        <w:gridCol w:w="1352"/>
        <w:gridCol w:w="1095"/>
      </w:tblGrid>
      <w:tr w14:paraId="294441B6">
        <w:tblPrEx>
          <w:tblCellMar>
            <w:top w:w="0" w:type="dxa"/>
            <w:left w:w="108" w:type="dxa"/>
            <w:bottom w:w="0" w:type="dxa"/>
            <w:right w:w="108" w:type="dxa"/>
          </w:tblCellMar>
        </w:tblPrEx>
        <w:trPr>
          <w:trHeight w:val="312" w:hRule="atLeast"/>
          <w:jc w:val="center"/>
        </w:trPr>
        <w:tc>
          <w:tcPr>
            <w:tcW w:w="9842" w:type="dxa"/>
            <w:gridSpan w:val="4"/>
            <w:tcBorders>
              <w:top w:val="single" w:color="auto" w:sz="4" w:space="0"/>
              <w:left w:val="single" w:color="auto" w:sz="4" w:space="0"/>
              <w:bottom w:val="single" w:color="auto" w:sz="4" w:space="0"/>
              <w:right w:val="single" w:color="auto" w:sz="4" w:space="0"/>
            </w:tcBorders>
            <w:noWrap w:val="0"/>
            <w:vAlign w:val="center"/>
          </w:tcPr>
          <w:p w14:paraId="10AA28E4">
            <w:pPr>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超声诊断设备</w:t>
            </w:r>
          </w:p>
        </w:tc>
      </w:tr>
      <w:tr w14:paraId="55F80F8F">
        <w:tblPrEx>
          <w:tblCellMar>
            <w:top w:w="0" w:type="dxa"/>
            <w:left w:w="108" w:type="dxa"/>
            <w:bottom w:w="0" w:type="dxa"/>
            <w:right w:w="108" w:type="dxa"/>
          </w:tblCellMar>
        </w:tblPrEx>
        <w:trPr>
          <w:trHeight w:val="312"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F6235D">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Times New Roman" w:hAnsi="Times New Roman" w:eastAsia="方正仿宋简体" w:cs="Times New Roman"/>
                <w:color w:val="auto"/>
                <w:kern w:val="2"/>
                <w:sz w:val="28"/>
                <w:szCs w:val="28"/>
                <w:lang w:val="en-US" w:eastAsia="zh-CN" w:bidi="ar-SA"/>
              </w:rPr>
            </w:pPr>
            <w:r>
              <w:rPr>
                <w:rFonts w:hint="default" w:ascii="Times New Roman" w:hAnsi="Times New Roman" w:eastAsia="方正仿宋简体" w:cs="Times New Roman"/>
                <w:color w:val="auto"/>
                <w:sz w:val="28"/>
                <w:szCs w:val="28"/>
              </w:rPr>
              <w:t>设备名称</w:t>
            </w:r>
          </w:p>
        </w:tc>
        <w:tc>
          <w:tcPr>
            <w:tcW w:w="5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78DB99">
            <w:pPr>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default" w:ascii="Times New Roman" w:hAnsi="Times New Roman" w:eastAsia="方正仿宋简体" w:cs="Times New Roman"/>
                <w:color w:val="auto"/>
                <w:kern w:val="2"/>
                <w:sz w:val="28"/>
                <w:szCs w:val="28"/>
                <w:lang w:val="en-US" w:eastAsia="zh-CN" w:bidi="ar-SA"/>
              </w:rPr>
            </w:pPr>
            <w:r>
              <w:rPr>
                <w:rFonts w:hint="default" w:ascii="Times New Roman" w:hAnsi="Times New Roman" w:eastAsia="方正仿宋简体" w:cs="Times New Roman"/>
                <w:color w:val="auto"/>
                <w:sz w:val="28"/>
                <w:szCs w:val="28"/>
                <w:lang w:val="en-US" w:eastAsia="zh-CN"/>
              </w:rPr>
              <w:t>配附件及消耗品</w:t>
            </w:r>
          </w:p>
        </w:tc>
        <w:tc>
          <w:tcPr>
            <w:tcW w:w="13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152BCB">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Times New Roman" w:hAnsi="Times New Roman" w:eastAsia="方正仿宋简体" w:cs="Times New Roman"/>
                <w:color w:val="000000"/>
                <w:kern w:val="2"/>
                <w:sz w:val="28"/>
                <w:szCs w:val="28"/>
                <w:lang w:val="en-US" w:eastAsia="zh-CN" w:bidi="ar-SA"/>
              </w:rPr>
            </w:pPr>
            <w:r>
              <w:rPr>
                <w:rFonts w:hint="default" w:ascii="Times New Roman" w:hAnsi="Times New Roman" w:eastAsia="方正仿宋简体" w:cs="Times New Roman"/>
                <w:color w:val="000000"/>
                <w:sz w:val="28"/>
                <w:szCs w:val="28"/>
              </w:rPr>
              <w:t xml:space="preserve"> </w:t>
            </w:r>
            <w:r>
              <w:rPr>
                <w:rFonts w:hint="default" w:ascii="Times New Roman" w:hAnsi="Times New Roman" w:eastAsia="方正仿宋简体" w:cs="Times New Roman"/>
                <w:color w:val="000000"/>
                <w:sz w:val="28"/>
                <w:szCs w:val="28"/>
                <w:lang w:val="en-US" w:eastAsia="zh-CN"/>
              </w:rPr>
              <w:t>包含</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310213">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Times New Roman" w:hAnsi="Times New Roman" w:eastAsia="方正仿宋简体" w:cs="Times New Roman"/>
                <w:color w:val="000000"/>
                <w:kern w:val="2"/>
                <w:sz w:val="28"/>
                <w:szCs w:val="28"/>
                <w:lang w:val="en-US" w:eastAsia="zh-CN" w:bidi="ar-SA"/>
              </w:rPr>
            </w:pPr>
            <w:r>
              <w:rPr>
                <w:rFonts w:hint="default" w:ascii="Times New Roman" w:hAnsi="Times New Roman" w:eastAsia="方正仿宋简体" w:cs="Times New Roman"/>
                <w:color w:val="000000"/>
                <w:sz w:val="28"/>
                <w:szCs w:val="28"/>
                <w:lang w:val="en-US" w:eastAsia="zh-CN"/>
              </w:rPr>
              <w:t>不包含</w:t>
            </w:r>
          </w:p>
        </w:tc>
      </w:tr>
      <w:tr w14:paraId="2132D02D">
        <w:tblPrEx>
          <w:tblCellMar>
            <w:top w:w="0" w:type="dxa"/>
            <w:left w:w="108" w:type="dxa"/>
            <w:bottom w:w="0" w:type="dxa"/>
            <w:right w:w="108" w:type="dxa"/>
          </w:tblCellMar>
        </w:tblPrEx>
        <w:trPr>
          <w:trHeight w:val="312" w:hRule="atLeast"/>
          <w:jc w:val="center"/>
        </w:trPr>
        <w:tc>
          <w:tcPr>
            <w:tcW w:w="1409" w:type="dxa"/>
            <w:vMerge w:val="restart"/>
            <w:tcBorders>
              <w:top w:val="single" w:color="auto" w:sz="4" w:space="0"/>
              <w:left w:val="single" w:color="auto" w:sz="4" w:space="0"/>
              <w:bottom w:val="single" w:color="auto" w:sz="4" w:space="0"/>
              <w:right w:val="single" w:color="auto" w:sz="4" w:space="0"/>
            </w:tcBorders>
            <w:noWrap w:val="0"/>
            <w:vAlign w:val="center"/>
          </w:tcPr>
          <w:p w14:paraId="37E2D2C5">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超声诊断设备</w:t>
            </w:r>
          </w:p>
        </w:tc>
        <w:tc>
          <w:tcPr>
            <w:tcW w:w="5986" w:type="dxa"/>
            <w:tcBorders>
              <w:top w:val="single" w:color="auto" w:sz="4" w:space="0"/>
              <w:left w:val="single" w:color="auto" w:sz="4" w:space="0"/>
              <w:bottom w:val="single" w:color="auto" w:sz="4" w:space="0"/>
              <w:right w:val="single" w:color="auto" w:sz="4" w:space="0"/>
            </w:tcBorders>
            <w:noWrap w:val="0"/>
            <w:vAlign w:val="center"/>
          </w:tcPr>
          <w:p w14:paraId="5C263199">
            <w:pPr>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核心硬件：主板、CPU模块、图像处理板、电源模块、硬盘、风扇散热系统、接口板（USB/HDMI/DICOM接口等）。</w:t>
            </w:r>
          </w:p>
          <w:p w14:paraId="003736D5">
            <w:pPr>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机械部件：设备机柜、滑轮及刹车装置、设备外壳及防护层</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238D2513">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8F16F78">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Times New Roman" w:hAnsi="Times New Roman" w:eastAsia="方正仿宋简体" w:cs="Times New Roman"/>
                <w:color w:val="auto"/>
                <w:sz w:val="28"/>
                <w:szCs w:val="28"/>
              </w:rPr>
            </w:pPr>
          </w:p>
        </w:tc>
      </w:tr>
      <w:tr w14:paraId="4567347F">
        <w:tblPrEx>
          <w:tblCellMar>
            <w:top w:w="0" w:type="dxa"/>
            <w:left w:w="108" w:type="dxa"/>
            <w:bottom w:w="0" w:type="dxa"/>
            <w:right w:w="108" w:type="dxa"/>
          </w:tblCellMar>
        </w:tblPrEx>
        <w:trPr>
          <w:trHeight w:val="312" w:hRule="atLeast"/>
          <w:jc w:val="center"/>
        </w:trPr>
        <w:tc>
          <w:tcPr>
            <w:tcW w:w="1409" w:type="dxa"/>
            <w:vMerge w:val="continue"/>
            <w:tcBorders>
              <w:top w:val="single" w:color="auto" w:sz="4" w:space="0"/>
              <w:left w:val="single" w:color="auto" w:sz="4" w:space="0"/>
              <w:bottom w:val="single" w:color="auto" w:sz="4" w:space="0"/>
              <w:right w:val="single" w:color="auto" w:sz="4" w:space="0"/>
            </w:tcBorders>
            <w:noWrap w:val="0"/>
            <w:vAlign w:val="center"/>
          </w:tcPr>
          <w:p w14:paraId="44C734BA">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default" w:ascii="Times New Roman" w:hAnsi="Times New Roman" w:eastAsia="方正仿宋简体" w:cs="Times New Roman"/>
                <w:color w:val="auto"/>
                <w:sz w:val="28"/>
                <w:szCs w:val="28"/>
                <w:lang w:val="en-US" w:eastAsia="zh-CN"/>
              </w:rPr>
            </w:pPr>
          </w:p>
        </w:tc>
        <w:tc>
          <w:tcPr>
            <w:tcW w:w="5986" w:type="dxa"/>
            <w:tcBorders>
              <w:top w:val="single" w:color="auto" w:sz="4" w:space="0"/>
              <w:left w:val="single" w:color="auto" w:sz="4" w:space="0"/>
              <w:bottom w:val="single" w:color="auto" w:sz="4" w:space="0"/>
              <w:right w:val="single" w:color="auto" w:sz="4" w:space="0"/>
            </w:tcBorders>
            <w:noWrap w:val="0"/>
            <w:vAlign w:val="center"/>
          </w:tcPr>
          <w:p w14:paraId="3F73A44D">
            <w:pPr>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常规探头</w:t>
            </w:r>
            <w:r>
              <w:rPr>
                <w:rFonts w:hint="default" w:ascii="Times New Roman" w:hAnsi="Times New Roman" w:eastAsia="方正仿宋简体" w:cs="Times New Roman"/>
                <w:color w:val="auto"/>
                <w:sz w:val="28"/>
                <w:szCs w:val="28"/>
                <w:lang w:val="en-US" w:eastAsia="zh-CN"/>
              </w:rPr>
              <w:t>（</w:t>
            </w:r>
            <w:r>
              <w:rPr>
                <w:rFonts w:hint="eastAsia" w:ascii="Times New Roman" w:hAnsi="Times New Roman" w:eastAsia="方正仿宋简体" w:cs="Times New Roman"/>
                <w:color w:val="auto"/>
                <w:sz w:val="28"/>
                <w:szCs w:val="28"/>
                <w:lang w:val="en-US" w:eastAsia="zh-CN"/>
              </w:rPr>
              <w:t>不含4D、经食道探头</w:t>
            </w:r>
            <w:r>
              <w:rPr>
                <w:rFonts w:hint="default" w:ascii="Times New Roman" w:hAnsi="Times New Roman" w:eastAsia="方正仿宋简体" w:cs="Times New Roman"/>
                <w:color w:val="auto"/>
                <w:sz w:val="28"/>
                <w:szCs w:val="28"/>
                <w:lang w:val="en-US" w:eastAsia="zh-CN"/>
              </w:rPr>
              <w:t>）</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5EA69A3C">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9987C5F">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Times New Roman" w:hAnsi="Times New Roman" w:eastAsia="方正仿宋简体" w:cs="Times New Roman"/>
                <w:color w:val="auto"/>
                <w:sz w:val="28"/>
                <w:szCs w:val="28"/>
              </w:rPr>
            </w:pPr>
          </w:p>
        </w:tc>
      </w:tr>
      <w:tr w14:paraId="19EA2171">
        <w:tblPrEx>
          <w:tblCellMar>
            <w:top w:w="0" w:type="dxa"/>
            <w:left w:w="108" w:type="dxa"/>
            <w:bottom w:w="0" w:type="dxa"/>
            <w:right w:w="108" w:type="dxa"/>
          </w:tblCellMar>
        </w:tblPrEx>
        <w:trPr>
          <w:trHeight w:val="312" w:hRule="atLeast"/>
          <w:jc w:val="center"/>
        </w:trPr>
        <w:tc>
          <w:tcPr>
            <w:tcW w:w="1409" w:type="dxa"/>
            <w:vMerge w:val="continue"/>
            <w:tcBorders>
              <w:top w:val="single" w:color="auto" w:sz="4" w:space="0"/>
              <w:left w:val="single" w:color="auto" w:sz="4" w:space="0"/>
              <w:bottom w:val="single" w:color="auto" w:sz="4" w:space="0"/>
              <w:right w:val="single" w:color="auto" w:sz="4" w:space="0"/>
            </w:tcBorders>
            <w:noWrap w:val="0"/>
            <w:vAlign w:val="center"/>
          </w:tcPr>
          <w:p w14:paraId="54F35C36">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default" w:ascii="Times New Roman" w:hAnsi="Times New Roman" w:eastAsia="方正仿宋简体" w:cs="Times New Roman"/>
                <w:color w:val="auto"/>
                <w:sz w:val="28"/>
                <w:szCs w:val="28"/>
                <w:lang w:val="en-US" w:eastAsia="zh-CN"/>
              </w:rPr>
            </w:pPr>
          </w:p>
        </w:tc>
        <w:tc>
          <w:tcPr>
            <w:tcW w:w="5986" w:type="dxa"/>
            <w:tcBorders>
              <w:top w:val="single" w:color="auto" w:sz="4" w:space="0"/>
              <w:left w:val="single" w:color="auto" w:sz="4" w:space="0"/>
              <w:bottom w:val="single" w:color="auto" w:sz="4" w:space="0"/>
              <w:right w:val="single" w:color="auto" w:sz="4" w:space="0"/>
            </w:tcBorders>
            <w:noWrap w:val="0"/>
            <w:vAlign w:val="center"/>
          </w:tcPr>
          <w:p w14:paraId="2ADBE6C6">
            <w:pPr>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耦合剂等一次性使用产品</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7A3AAEFB">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Times New Roman" w:hAnsi="Times New Roman" w:eastAsia="方正仿宋简体" w:cs="Times New Roman"/>
                <w:color w:val="auto"/>
                <w:sz w:val="28"/>
                <w:szCs w:val="28"/>
              </w:rPr>
            </w:pP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5CF53DA">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w:t>
            </w:r>
          </w:p>
        </w:tc>
      </w:tr>
      <w:tr w14:paraId="35B634EA">
        <w:tblPrEx>
          <w:tblCellMar>
            <w:top w:w="0" w:type="dxa"/>
            <w:left w:w="108" w:type="dxa"/>
            <w:bottom w:w="0" w:type="dxa"/>
            <w:right w:w="108" w:type="dxa"/>
          </w:tblCellMar>
        </w:tblPrEx>
        <w:trPr>
          <w:trHeight w:val="312" w:hRule="atLeast"/>
          <w:jc w:val="center"/>
        </w:trPr>
        <w:tc>
          <w:tcPr>
            <w:tcW w:w="1409" w:type="dxa"/>
            <w:vMerge w:val="continue"/>
            <w:tcBorders>
              <w:top w:val="single" w:color="auto" w:sz="4" w:space="0"/>
              <w:left w:val="single" w:color="auto" w:sz="4" w:space="0"/>
              <w:bottom w:val="single" w:color="auto" w:sz="4" w:space="0"/>
              <w:right w:val="single" w:color="auto" w:sz="4" w:space="0"/>
            </w:tcBorders>
            <w:noWrap w:val="0"/>
            <w:vAlign w:val="center"/>
          </w:tcPr>
          <w:p w14:paraId="03F97ECB">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default" w:ascii="Times New Roman" w:hAnsi="Times New Roman" w:eastAsia="方正仿宋简体" w:cs="Times New Roman"/>
                <w:color w:val="auto"/>
                <w:sz w:val="28"/>
                <w:szCs w:val="28"/>
                <w:lang w:val="en-US" w:eastAsia="zh-CN"/>
              </w:rPr>
            </w:pPr>
          </w:p>
        </w:tc>
        <w:tc>
          <w:tcPr>
            <w:tcW w:w="5986" w:type="dxa"/>
            <w:tcBorders>
              <w:top w:val="single" w:color="auto" w:sz="4" w:space="0"/>
              <w:left w:val="single" w:color="auto" w:sz="4" w:space="0"/>
              <w:bottom w:val="single" w:color="auto" w:sz="4" w:space="0"/>
              <w:right w:val="single" w:color="auto" w:sz="4" w:space="0"/>
            </w:tcBorders>
            <w:noWrap w:val="0"/>
            <w:vAlign w:val="center"/>
          </w:tcPr>
          <w:p w14:paraId="597100D5">
            <w:pPr>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主板</w:t>
            </w:r>
            <w:r>
              <w:rPr>
                <w:rFonts w:hint="default" w:ascii="Times New Roman" w:hAnsi="Times New Roman" w:eastAsia="方正仿宋简体" w:cs="Times New Roman"/>
                <w:color w:val="auto"/>
                <w:sz w:val="28"/>
                <w:szCs w:val="28"/>
                <w:lang w:val="en-US" w:eastAsia="zh-CN"/>
              </w:rPr>
              <w:t>电池</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3E79A1C7">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Times New Roman" w:hAnsi="Times New Roman" w:eastAsia="方正仿宋简体" w:cs="Times New Roman"/>
                <w:color w:val="auto"/>
                <w:sz w:val="28"/>
                <w:szCs w:val="28"/>
              </w:rPr>
            </w:pP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A596CF8">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w:t>
            </w:r>
          </w:p>
        </w:tc>
      </w:tr>
      <w:tr w14:paraId="628686E2">
        <w:tblPrEx>
          <w:tblCellMar>
            <w:top w:w="0" w:type="dxa"/>
            <w:left w:w="108" w:type="dxa"/>
            <w:bottom w:w="0" w:type="dxa"/>
            <w:right w:w="108" w:type="dxa"/>
          </w:tblCellMar>
        </w:tblPrEx>
        <w:trPr>
          <w:trHeight w:val="345" w:hRule="atLeast"/>
          <w:jc w:val="center"/>
        </w:trPr>
        <w:tc>
          <w:tcPr>
            <w:tcW w:w="1409" w:type="dxa"/>
            <w:vMerge w:val="continue"/>
            <w:tcBorders>
              <w:top w:val="single" w:color="auto" w:sz="4" w:space="0"/>
              <w:left w:val="single" w:color="auto" w:sz="4" w:space="0"/>
              <w:bottom w:val="single" w:color="auto" w:sz="4" w:space="0"/>
              <w:right w:val="single" w:color="auto" w:sz="4" w:space="0"/>
            </w:tcBorders>
            <w:noWrap w:val="0"/>
            <w:vAlign w:val="center"/>
          </w:tcPr>
          <w:p w14:paraId="432867B3">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default" w:ascii="Times New Roman" w:hAnsi="Times New Roman" w:eastAsia="方正仿宋简体" w:cs="Times New Roman"/>
                <w:color w:val="auto"/>
                <w:sz w:val="28"/>
                <w:szCs w:val="28"/>
                <w:lang w:val="en-US" w:eastAsia="zh-CN"/>
              </w:rPr>
            </w:pPr>
          </w:p>
        </w:tc>
        <w:tc>
          <w:tcPr>
            <w:tcW w:w="5986" w:type="dxa"/>
            <w:tcBorders>
              <w:top w:val="single" w:color="auto" w:sz="4" w:space="0"/>
              <w:left w:val="single" w:color="auto" w:sz="4" w:space="0"/>
              <w:bottom w:val="single" w:color="auto" w:sz="4" w:space="0"/>
              <w:right w:val="single" w:color="auto" w:sz="4" w:space="0"/>
            </w:tcBorders>
            <w:noWrap w:val="0"/>
            <w:vAlign w:val="center"/>
          </w:tcPr>
          <w:p w14:paraId="42BB0DDF">
            <w:pPr>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台车</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51089DBE">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381688A">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Times New Roman" w:hAnsi="Times New Roman" w:eastAsia="方正仿宋简体" w:cs="Times New Roman"/>
                <w:color w:val="auto"/>
                <w:sz w:val="28"/>
                <w:szCs w:val="28"/>
              </w:rPr>
            </w:pPr>
          </w:p>
        </w:tc>
      </w:tr>
    </w:tbl>
    <w:p w14:paraId="3DD13CDD">
      <w:pPr>
        <w:rPr>
          <w:rFonts w:hint="eastAsia" w:ascii="微软雅黑" w:hAnsi="微软雅黑" w:eastAsia="微软雅黑" w:cs="Times New Roman"/>
          <w:b/>
          <w:bCs/>
          <w:sz w:val="24"/>
          <w:szCs w:val="24"/>
          <w:lang w:val="en-US" w:eastAsia="zh-CN"/>
        </w:rPr>
        <w:sectPr>
          <w:headerReference r:id="rId3" w:type="default"/>
          <w:footerReference r:id="rId4" w:type="default"/>
          <w:pgSz w:w="11906" w:h="16838"/>
          <w:pgMar w:top="851" w:right="1133" w:bottom="1276" w:left="1134" w:header="851" w:footer="386" w:gutter="0"/>
          <w:pgBorders>
            <w:top w:val="none" w:sz="0" w:space="0"/>
            <w:left w:val="none" w:sz="0" w:space="0"/>
            <w:bottom w:val="none" w:sz="0" w:space="0"/>
            <w:right w:val="none" w:sz="0" w:space="0"/>
          </w:pgBorders>
          <w:cols w:space="720" w:num="1"/>
          <w:docGrid w:type="lines" w:linePitch="312" w:charSpace="0"/>
        </w:sectPr>
      </w:pPr>
    </w:p>
    <w:p w14:paraId="4D80B254">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30"/>
          <w:szCs w:val="30"/>
          <w:lang w:val="en-US" w:eastAsia="zh-CN"/>
        </w:rPr>
      </w:pPr>
      <w:r>
        <w:rPr>
          <w:rFonts w:hint="default" w:ascii="Times New Roman" w:hAnsi="Times New Roman" w:eastAsia="方正仿宋简体" w:cs="Times New Roman"/>
          <w:sz w:val="30"/>
          <w:szCs w:val="30"/>
          <w:lang w:val="en-US" w:eastAsia="zh-CN"/>
        </w:rPr>
        <w:t>附件3</w:t>
      </w:r>
      <w:r>
        <w:rPr>
          <w:rFonts w:hint="eastAsia" w:ascii="宋体" w:hAnsi="宋体" w:eastAsia="宋体" w:cs="宋体"/>
          <w:sz w:val="30"/>
          <w:szCs w:val="30"/>
          <w:lang w:val="en-US" w:eastAsia="zh-CN"/>
        </w:rPr>
        <w:t xml:space="preserve"> </w:t>
      </w:r>
    </w:p>
    <w:p w14:paraId="76E568AF">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z w:val="32"/>
          <w:szCs w:val="32"/>
          <w:highlight w:val="none"/>
          <w:lang w:val="en-US" w:eastAsia="zh-CN" w:bidi="ar-SA"/>
        </w:rPr>
      </w:pPr>
      <w:r>
        <w:rPr>
          <w:rFonts w:hint="eastAsia" w:ascii="方正仿宋简体" w:hAnsi="方正仿宋简体" w:eastAsia="方正仿宋简体" w:cs="方正仿宋简体"/>
          <w:b/>
          <w:bCs/>
          <w:color w:val="auto"/>
          <w:sz w:val="32"/>
          <w:szCs w:val="32"/>
          <w:highlight w:val="none"/>
          <w:lang w:val="en-US" w:eastAsia="zh-CN" w:bidi="ar-SA"/>
        </w:rPr>
        <w:t>医院医疗设备三方维修服务质量考核表</w:t>
      </w:r>
    </w:p>
    <w:p w14:paraId="161FC6BD">
      <w:pPr>
        <w:keepNext w:val="0"/>
        <w:keepLines w:val="0"/>
        <w:pageBreakBefore w:val="0"/>
        <w:widowControl/>
        <w:suppressLineNumbers w:val="0"/>
        <w:kinsoku/>
        <w:wordWrap/>
        <w:overflowPunct/>
        <w:topLinePunct w:val="0"/>
        <w:autoSpaceDE/>
        <w:autoSpaceDN/>
        <w:bidi w:val="0"/>
        <w:adjustRightInd/>
        <w:snapToGrid/>
        <w:spacing w:before="157" w:beforeLines="50" w:line="340" w:lineRule="exact"/>
        <w:jc w:val="left"/>
        <w:textAlignment w:val="center"/>
        <w:rPr>
          <w:rFonts w:hint="eastAsia" w:ascii="方正仿宋简体" w:hAnsi="方正仿宋简体" w:eastAsia="方正仿宋简体" w:cs="方正仿宋简体"/>
          <w:i w:val="0"/>
          <w:iCs w:val="0"/>
          <w:color w:val="000000"/>
          <w:kern w:val="2"/>
          <w:sz w:val="28"/>
          <w:szCs w:val="28"/>
          <w:u w:val="none"/>
          <w:lang w:val="en-US" w:eastAsia="zh-CN" w:bidi="ar-SA"/>
        </w:rPr>
      </w:pPr>
      <w:r>
        <w:rPr>
          <w:rFonts w:hint="eastAsia" w:ascii="方正仿宋简体" w:hAnsi="方正仿宋简体" w:eastAsia="方正仿宋简体" w:cs="方正仿宋简体"/>
          <w:i w:val="0"/>
          <w:iCs w:val="0"/>
          <w:color w:val="000000"/>
          <w:kern w:val="2"/>
          <w:sz w:val="28"/>
          <w:szCs w:val="28"/>
          <w:u w:val="none"/>
          <w:lang w:val="en-US" w:eastAsia="zh-CN" w:bidi="ar-SA"/>
        </w:rPr>
        <w:t>考核周期：   年第</w:t>
      </w:r>
      <w:r>
        <w:rPr>
          <w:rFonts w:hint="eastAsia" w:ascii="Segoe UI" w:hAnsi="Segoe UI" w:eastAsia="Segoe UI" w:cs="Segoe UI"/>
          <w:i w:val="0"/>
          <w:iCs w:val="0"/>
          <w:caps w:val="0"/>
          <w:color w:val="000000"/>
          <w:spacing w:val="0"/>
          <w:kern w:val="0"/>
          <w:sz w:val="24"/>
          <w:szCs w:val="24"/>
          <w:u w:val="none"/>
          <w:shd w:val="clear" w:fill="FFFFFF"/>
          <w:lang w:val="en-US" w:eastAsia="zh-CN" w:bidi="ar"/>
        </w:rPr>
        <w:t xml:space="preserve">    次</w:t>
      </w:r>
      <w:r>
        <w:rPr>
          <w:rFonts w:hint="eastAsia" w:ascii="方正仿宋简体" w:hAnsi="方正仿宋简体" w:eastAsia="方正仿宋简体" w:cs="方正仿宋简体"/>
          <w:i w:val="0"/>
          <w:iCs w:val="0"/>
          <w:color w:val="000000"/>
          <w:kern w:val="2"/>
          <w:sz w:val="28"/>
          <w:szCs w:val="28"/>
          <w:u w:val="none"/>
          <w:lang w:val="en-US" w:eastAsia="zh-CN" w:bidi="ar-SA"/>
        </w:rPr>
        <w:t xml:space="preserve">        </w:t>
      </w:r>
    </w:p>
    <w:p w14:paraId="6B5348AC">
      <w:pPr>
        <w:keepNext w:val="0"/>
        <w:keepLines w:val="0"/>
        <w:pageBreakBefore w:val="0"/>
        <w:widowControl/>
        <w:suppressLineNumbers w:val="0"/>
        <w:kinsoku/>
        <w:wordWrap/>
        <w:overflowPunct/>
        <w:topLinePunct w:val="0"/>
        <w:autoSpaceDE/>
        <w:autoSpaceDN/>
        <w:bidi w:val="0"/>
        <w:adjustRightInd/>
        <w:snapToGrid/>
        <w:spacing w:before="157" w:beforeLines="50" w:line="340" w:lineRule="exact"/>
        <w:jc w:val="left"/>
        <w:textAlignment w:val="center"/>
        <w:rPr>
          <w:rFonts w:hint="eastAsia" w:ascii="方正仿宋简体" w:hAnsi="方正仿宋简体" w:eastAsia="方正仿宋简体" w:cs="方正仿宋简体"/>
          <w:i w:val="0"/>
          <w:iCs w:val="0"/>
          <w:color w:val="000000"/>
          <w:kern w:val="2"/>
          <w:sz w:val="28"/>
          <w:szCs w:val="28"/>
          <w:u w:val="none"/>
          <w:lang w:val="en-US" w:eastAsia="zh-CN" w:bidi="ar-SA"/>
        </w:rPr>
      </w:pPr>
      <w:r>
        <w:rPr>
          <w:rFonts w:hint="eastAsia" w:ascii="方正仿宋简体" w:hAnsi="方正仿宋简体" w:eastAsia="方正仿宋简体" w:cs="方正仿宋简体"/>
          <w:i w:val="0"/>
          <w:iCs w:val="0"/>
          <w:color w:val="000000"/>
          <w:kern w:val="2"/>
          <w:sz w:val="28"/>
          <w:szCs w:val="28"/>
          <w:u w:val="none"/>
          <w:lang w:val="en-US" w:eastAsia="zh-CN" w:bidi="ar-SA"/>
        </w:rPr>
        <w:t xml:space="preserve">考核部门：医学工程科             </w:t>
      </w:r>
    </w:p>
    <w:p w14:paraId="773FF058">
      <w:pPr>
        <w:keepNext w:val="0"/>
        <w:keepLines w:val="0"/>
        <w:pageBreakBefore w:val="0"/>
        <w:widowControl/>
        <w:suppressLineNumbers w:val="0"/>
        <w:kinsoku/>
        <w:wordWrap/>
        <w:overflowPunct/>
        <w:topLinePunct w:val="0"/>
        <w:autoSpaceDE/>
        <w:autoSpaceDN/>
        <w:bidi w:val="0"/>
        <w:adjustRightInd/>
        <w:snapToGrid/>
        <w:spacing w:before="157" w:beforeLines="50" w:line="340" w:lineRule="exact"/>
        <w:jc w:val="left"/>
        <w:textAlignment w:val="center"/>
        <w:rPr>
          <w:rFonts w:hint="eastAsia" w:ascii="方正仿宋简体" w:hAnsi="方正仿宋简体" w:eastAsia="方正仿宋简体" w:cs="方正仿宋简体"/>
          <w:i w:val="0"/>
          <w:iCs w:val="0"/>
          <w:color w:val="000000"/>
          <w:kern w:val="2"/>
          <w:sz w:val="28"/>
          <w:szCs w:val="28"/>
          <w:u w:val="none"/>
          <w:lang w:val="en-US" w:eastAsia="zh-CN" w:bidi="ar-SA"/>
        </w:rPr>
      </w:pPr>
      <w:r>
        <w:rPr>
          <w:rFonts w:hint="eastAsia" w:ascii="方正仿宋简体" w:hAnsi="方正仿宋简体" w:eastAsia="方正仿宋简体" w:cs="方正仿宋简体"/>
          <w:i w:val="0"/>
          <w:iCs w:val="0"/>
          <w:color w:val="000000"/>
          <w:kern w:val="2"/>
          <w:sz w:val="28"/>
          <w:szCs w:val="28"/>
          <w:u w:val="none"/>
          <w:lang w:val="en-US" w:eastAsia="zh-CN" w:bidi="ar-SA"/>
        </w:rPr>
        <w:t xml:space="preserve">被考核单位：                                           </w:t>
      </w:r>
    </w:p>
    <w:p w14:paraId="57D83E71">
      <w:pPr>
        <w:keepNext w:val="0"/>
        <w:keepLines w:val="0"/>
        <w:pageBreakBefore w:val="0"/>
        <w:widowControl/>
        <w:suppressLineNumbers w:val="0"/>
        <w:kinsoku/>
        <w:wordWrap/>
        <w:overflowPunct/>
        <w:topLinePunct w:val="0"/>
        <w:autoSpaceDE/>
        <w:autoSpaceDN/>
        <w:bidi w:val="0"/>
        <w:adjustRightInd/>
        <w:snapToGrid/>
        <w:spacing w:before="157" w:beforeLines="50" w:line="340" w:lineRule="exact"/>
        <w:jc w:val="left"/>
        <w:textAlignment w:val="center"/>
        <w:rPr>
          <w:rFonts w:hint="eastAsia" w:ascii="方正仿宋简体" w:hAnsi="方正仿宋简体" w:eastAsia="方正仿宋简体" w:cs="方正仿宋简体"/>
          <w:i w:val="0"/>
          <w:iCs w:val="0"/>
          <w:color w:val="000000"/>
          <w:kern w:val="2"/>
          <w:sz w:val="28"/>
          <w:szCs w:val="28"/>
          <w:u w:val="none"/>
          <w:lang w:val="en-US" w:eastAsia="zh-CN" w:bidi="ar-SA"/>
        </w:rPr>
      </w:pPr>
      <w:r>
        <w:rPr>
          <w:rFonts w:hint="eastAsia" w:ascii="方正仿宋简体" w:hAnsi="方正仿宋简体" w:eastAsia="方正仿宋简体" w:cs="方正仿宋简体"/>
          <w:i w:val="0"/>
          <w:iCs w:val="0"/>
          <w:color w:val="000000"/>
          <w:kern w:val="2"/>
          <w:sz w:val="28"/>
          <w:szCs w:val="28"/>
          <w:u w:val="none"/>
          <w:lang w:val="en-US" w:eastAsia="zh-CN" w:bidi="ar-SA"/>
        </w:rPr>
        <w:t>考核日期：</w:t>
      </w:r>
    </w:p>
    <w:tbl>
      <w:tblPr>
        <w:tblStyle w:val="12"/>
        <w:tblW w:w="10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14"/>
        <w:gridCol w:w="624"/>
        <w:gridCol w:w="1380"/>
        <w:gridCol w:w="3765"/>
        <w:gridCol w:w="636"/>
        <w:gridCol w:w="555"/>
        <w:gridCol w:w="1861"/>
      </w:tblGrid>
      <w:tr w14:paraId="6C36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blHeader/>
          <w:jc w:val="center"/>
        </w:trPr>
        <w:tc>
          <w:tcPr>
            <w:tcW w:w="1914" w:type="dxa"/>
            <w:tcBorders>
              <w:top w:val="single" w:color="000000" w:sz="4" w:space="0"/>
              <w:left w:val="single" w:color="000000" w:sz="4" w:space="0"/>
              <w:bottom w:val="single" w:color="000000" w:sz="4" w:space="0"/>
              <w:right w:val="single" w:color="000000" w:sz="4" w:space="0"/>
            </w:tcBorders>
            <w:shd w:val="clear" w:color="auto" w:fill="DCE6F2"/>
            <w:vAlign w:val="center"/>
          </w:tcPr>
          <w:p w14:paraId="6BDB18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考核维度</w:t>
            </w:r>
          </w:p>
        </w:tc>
        <w:tc>
          <w:tcPr>
            <w:tcW w:w="624" w:type="dxa"/>
            <w:tcBorders>
              <w:top w:val="single" w:color="000000" w:sz="4" w:space="0"/>
              <w:left w:val="single" w:color="000000" w:sz="4" w:space="0"/>
              <w:bottom w:val="single" w:color="000000" w:sz="4" w:space="0"/>
              <w:right w:val="single" w:color="000000" w:sz="4" w:space="0"/>
            </w:tcBorders>
            <w:shd w:val="clear" w:color="auto" w:fill="DCE6F2"/>
            <w:vAlign w:val="center"/>
          </w:tcPr>
          <w:p w14:paraId="325586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DCE6F2"/>
            <w:vAlign w:val="center"/>
          </w:tcPr>
          <w:p w14:paraId="298619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考核指标</w:t>
            </w:r>
          </w:p>
        </w:tc>
        <w:tc>
          <w:tcPr>
            <w:tcW w:w="3765" w:type="dxa"/>
            <w:tcBorders>
              <w:top w:val="single" w:color="000000" w:sz="4" w:space="0"/>
              <w:left w:val="single" w:color="000000" w:sz="4" w:space="0"/>
              <w:bottom w:val="single" w:color="000000" w:sz="4" w:space="0"/>
              <w:right w:val="single" w:color="000000" w:sz="4" w:space="0"/>
            </w:tcBorders>
            <w:shd w:val="clear" w:color="auto" w:fill="DCE6F2"/>
            <w:vAlign w:val="center"/>
          </w:tcPr>
          <w:p w14:paraId="390005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评分标准（满分</w:t>
            </w:r>
            <w:r>
              <w:rPr>
                <w:rFonts w:hint="default" w:ascii="Times New Roman" w:hAnsi="Times New Roman" w:eastAsia="方正仿宋简体" w:cs="Times New Roman"/>
                <w:b/>
                <w:bCs/>
                <w:i w:val="0"/>
                <w:iCs w:val="0"/>
                <w:color w:val="000000"/>
                <w:kern w:val="0"/>
                <w:sz w:val="28"/>
                <w:szCs w:val="28"/>
                <w:u w:val="none"/>
                <w:lang w:val="en-US" w:eastAsia="zh-CN" w:bidi="ar"/>
              </w:rPr>
              <w:t xml:space="preserve"> 100 </w:t>
            </w:r>
            <w:r>
              <w:rPr>
                <w:rFonts w:hint="eastAsia" w:ascii="方正仿宋简体" w:hAnsi="方正仿宋简体" w:eastAsia="方正仿宋简体" w:cs="方正仿宋简体"/>
                <w:b/>
                <w:bCs/>
                <w:i w:val="0"/>
                <w:iCs w:val="0"/>
                <w:color w:val="000000"/>
                <w:kern w:val="0"/>
                <w:sz w:val="28"/>
                <w:szCs w:val="28"/>
                <w:u w:val="none"/>
                <w:lang w:val="en-US" w:eastAsia="zh-CN" w:bidi="ar"/>
              </w:rPr>
              <w:t>分）</w:t>
            </w:r>
          </w:p>
        </w:tc>
        <w:tc>
          <w:tcPr>
            <w:tcW w:w="636" w:type="dxa"/>
            <w:tcBorders>
              <w:top w:val="single" w:color="000000" w:sz="4" w:space="0"/>
              <w:left w:val="single" w:color="000000" w:sz="4" w:space="0"/>
              <w:bottom w:val="single" w:color="000000" w:sz="4" w:space="0"/>
              <w:right w:val="single" w:color="000000" w:sz="4" w:space="0"/>
            </w:tcBorders>
            <w:shd w:val="clear" w:color="auto" w:fill="DCE6F2"/>
            <w:vAlign w:val="center"/>
          </w:tcPr>
          <w:p w14:paraId="6207F3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分值</w:t>
            </w:r>
          </w:p>
        </w:tc>
        <w:tc>
          <w:tcPr>
            <w:tcW w:w="555" w:type="dxa"/>
            <w:tcBorders>
              <w:top w:val="single" w:color="000000" w:sz="4" w:space="0"/>
              <w:left w:val="single" w:color="000000" w:sz="4" w:space="0"/>
              <w:bottom w:val="single" w:color="000000" w:sz="4" w:space="0"/>
              <w:right w:val="single" w:color="000000" w:sz="4" w:space="0"/>
            </w:tcBorders>
            <w:shd w:val="clear" w:color="auto" w:fill="DCE6F2"/>
            <w:vAlign w:val="center"/>
          </w:tcPr>
          <w:p w14:paraId="525940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得分</w:t>
            </w:r>
          </w:p>
        </w:tc>
        <w:tc>
          <w:tcPr>
            <w:tcW w:w="1861" w:type="dxa"/>
            <w:tcBorders>
              <w:top w:val="single" w:color="000000" w:sz="4" w:space="0"/>
              <w:left w:val="single" w:color="000000" w:sz="4" w:space="0"/>
              <w:bottom w:val="single" w:color="000000" w:sz="4" w:space="0"/>
              <w:right w:val="single" w:color="000000" w:sz="4" w:space="0"/>
            </w:tcBorders>
            <w:shd w:val="clear" w:color="auto" w:fill="DCE6F2"/>
            <w:vAlign w:val="center"/>
          </w:tcPr>
          <w:p w14:paraId="486F7E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b/>
                <w:bCs/>
                <w:i w:val="0"/>
                <w:iCs w:val="0"/>
                <w:color w:val="000000"/>
                <w:kern w:val="0"/>
                <w:sz w:val="28"/>
                <w:szCs w:val="28"/>
                <w:u w:val="none"/>
                <w:lang w:val="en-US" w:eastAsia="zh-CN" w:bidi="ar"/>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备注</w:t>
            </w:r>
          </w:p>
          <w:p w14:paraId="1B9D73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（数据来源）</w:t>
            </w:r>
          </w:p>
        </w:tc>
      </w:tr>
      <w:tr w14:paraId="38182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jc w:val="center"/>
        </w:trPr>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D7A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一、</w:t>
            </w:r>
            <w:r>
              <w:rPr>
                <w:rFonts w:hint="eastAsia" w:ascii="方正仿宋简体" w:hAnsi="方正仿宋简体" w:eastAsia="方正仿宋简体" w:cs="方正仿宋简体"/>
                <w:b/>
                <w:bCs/>
                <w:i w:val="0"/>
                <w:iCs w:val="0"/>
                <w:color w:val="000000"/>
                <w:kern w:val="0"/>
                <w:sz w:val="28"/>
                <w:szCs w:val="28"/>
                <w:u w:val="none"/>
                <w:lang w:val="en-US" w:eastAsia="zh-CN" w:bidi="ar"/>
              </w:rPr>
              <w:br w:type="textWrapping"/>
            </w:r>
            <w:r>
              <w:rPr>
                <w:rFonts w:hint="eastAsia" w:ascii="方正仿宋简体" w:hAnsi="方正仿宋简体" w:eastAsia="方正仿宋简体" w:cs="方正仿宋简体"/>
                <w:b/>
                <w:bCs/>
                <w:i w:val="0"/>
                <w:iCs w:val="0"/>
                <w:color w:val="000000"/>
                <w:kern w:val="0"/>
                <w:sz w:val="28"/>
                <w:szCs w:val="28"/>
                <w:u w:val="none"/>
                <w:lang w:val="en-US" w:eastAsia="zh-CN" w:bidi="ar"/>
              </w:rPr>
              <w:t>临床满意度（重点）</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462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542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临床科室满意度评价</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600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1.1</w:t>
            </w:r>
            <w:r>
              <w:rPr>
                <w:rFonts w:hint="eastAsia" w:ascii="方正仿宋简体" w:hAnsi="方正仿宋简体" w:eastAsia="方正仿宋简体" w:cs="方正仿宋简体"/>
                <w:i w:val="0"/>
                <w:iCs w:val="0"/>
                <w:color w:val="000000"/>
                <w:kern w:val="0"/>
                <w:sz w:val="28"/>
                <w:szCs w:val="28"/>
                <w:u w:val="none"/>
                <w:lang w:val="en-US" w:eastAsia="zh-CN" w:bidi="ar"/>
              </w:rPr>
              <w:t>采用问卷调查（覆盖所有使用科室），满意度</w:t>
            </w:r>
            <w:r>
              <w:rPr>
                <w:rFonts w:hint="default" w:ascii="Times New Roman" w:hAnsi="Times New Roman" w:eastAsia="宋体" w:cs="Times New Roman"/>
                <w:i w:val="0"/>
                <w:iCs w:val="0"/>
                <w:color w:val="000000"/>
                <w:kern w:val="0"/>
                <w:sz w:val="28"/>
                <w:szCs w:val="28"/>
                <w:u w:val="none"/>
                <w:lang w:val="en-US" w:eastAsia="zh-CN" w:bidi="ar"/>
              </w:rPr>
              <w:t xml:space="preserve">≥95%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宋体" w:cs="Times New Roman"/>
                <w:i w:val="0"/>
                <w:iCs w:val="0"/>
                <w:color w:val="000000"/>
                <w:kern w:val="0"/>
                <w:sz w:val="28"/>
                <w:szCs w:val="28"/>
                <w:u w:val="none"/>
                <w:lang w:val="en-US" w:eastAsia="zh-CN" w:bidi="ar"/>
              </w:rPr>
              <w:t xml:space="preserve">20 </w:t>
            </w:r>
            <w:r>
              <w:rPr>
                <w:rFonts w:hint="eastAsia" w:ascii="方正仿宋简体" w:hAnsi="方正仿宋简体" w:eastAsia="方正仿宋简体" w:cs="方正仿宋简体"/>
                <w:i w:val="0"/>
                <w:iCs w:val="0"/>
                <w:color w:val="000000"/>
                <w:kern w:val="0"/>
                <w:sz w:val="28"/>
                <w:szCs w:val="28"/>
                <w:u w:val="none"/>
                <w:lang w:val="en-US" w:eastAsia="zh-CN" w:bidi="ar"/>
              </w:rPr>
              <w:t>分；</w:t>
            </w:r>
            <w:r>
              <w:rPr>
                <w:rFonts w:hint="default" w:ascii="Times New Roman" w:hAnsi="Times New Roman" w:eastAsia="宋体" w:cs="Times New Roman"/>
                <w:i w:val="0"/>
                <w:iCs w:val="0"/>
                <w:color w:val="000000"/>
                <w:kern w:val="0"/>
                <w:sz w:val="28"/>
                <w:szCs w:val="28"/>
                <w:u w:val="none"/>
                <w:lang w:val="en-US" w:eastAsia="zh-CN" w:bidi="ar"/>
              </w:rPr>
              <w:t xml:space="preserve">90%-94%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宋体" w:cs="Times New Roman"/>
                <w:i w:val="0"/>
                <w:iCs w:val="0"/>
                <w:color w:val="000000"/>
                <w:kern w:val="0"/>
                <w:sz w:val="28"/>
                <w:szCs w:val="28"/>
                <w:u w:val="none"/>
                <w:lang w:val="en-US" w:eastAsia="zh-CN" w:bidi="ar"/>
              </w:rPr>
              <w:t xml:space="preserve">15 </w:t>
            </w:r>
            <w:r>
              <w:rPr>
                <w:rFonts w:hint="eastAsia" w:ascii="方正仿宋简体" w:hAnsi="方正仿宋简体" w:eastAsia="方正仿宋简体" w:cs="方正仿宋简体"/>
                <w:i w:val="0"/>
                <w:iCs w:val="0"/>
                <w:color w:val="000000"/>
                <w:kern w:val="0"/>
                <w:sz w:val="28"/>
                <w:szCs w:val="28"/>
                <w:u w:val="none"/>
                <w:lang w:val="en-US" w:eastAsia="zh-CN" w:bidi="ar"/>
              </w:rPr>
              <w:t>分；</w:t>
            </w:r>
            <w:r>
              <w:rPr>
                <w:rFonts w:hint="default" w:ascii="Times New Roman" w:hAnsi="Times New Roman" w:eastAsia="宋体" w:cs="Times New Roman"/>
                <w:i w:val="0"/>
                <w:iCs w:val="0"/>
                <w:color w:val="000000"/>
                <w:kern w:val="0"/>
                <w:sz w:val="28"/>
                <w:szCs w:val="28"/>
                <w:u w:val="none"/>
                <w:lang w:val="en-US" w:eastAsia="zh-CN" w:bidi="ar"/>
              </w:rPr>
              <w:t xml:space="preserve">85%-89%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宋体" w:cs="Times New Roman"/>
                <w:i w:val="0"/>
                <w:iCs w:val="0"/>
                <w:color w:val="000000"/>
                <w:kern w:val="0"/>
                <w:sz w:val="28"/>
                <w:szCs w:val="28"/>
                <w:u w:val="none"/>
                <w:lang w:val="en-US" w:eastAsia="zh-CN" w:bidi="ar"/>
              </w:rPr>
              <w:t xml:space="preserve">10 </w:t>
            </w:r>
            <w:r>
              <w:rPr>
                <w:rFonts w:hint="eastAsia" w:ascii="方正仿宋简体" w:hAnsi="方正仿宋简体" w:eastAsia="方正仿宋简体" w:cs="方正仿宋简体"/>
                <w:i w:val="0"/>
                <w:iCs w:val="0"/>
                <w:color w:val="000000"/>
                <w:kern w:val="0"/>
                <w:sz w:val="28"/>
                <w:szCs w:val="28"/>
                <w:u w:val="none"/>
                <w:lang w:val="en-US" w:eastAsia="zh-CN" w:bidi="ar"/>
              </w:rPr>
              <w:t>分；</w:t>
            </w:r>
            <w:r>
              <w:rPr>
                <w:rFonts w:hint="default" w:ascii="Times New Roman" w:hAnsi="Times New Roman" w:eastAsia="宋体" w:cs="Times New Roman"/>
                <w:i w:val="0"/>
                <w:iCs w:val="0"/>
                <w:color w:val="000000"/>
                <w:kern w:val="0"/>
                <w:sz w:val="28"/>
                <w:szCs w:val="28"/>
                <w:u w:val="none"/>
                <w:lang w:val="en-US" w:eastAsia="zh-CN" w:bidi="ar"/>
              </w:rPr>
              <w:t xml:space="preserve">80%-84%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宋体" w:cs="Times New Roman"/>
                <w:i w:val="0"/>
                <w:iCs w:val="0"/>
                <w:color w:val="000000"/>
                <w:kern w:val="0"/>
                <w:sz w:val="28"/>
                <w:szCs w:val="28"/>
                <w:u w:val="none"/>
                <w:lang w:val="en-US" w:eastAsia="zh-CN" w:bidi="ar"/>
              </w:rPr>
              <w:t xml:space="preserve">5 </w:t>
            </w:r>
            <w:r>
              <w:rPr>
                <w:rFonts w:hint="eastAsia" w:ascii="方正仿宋简体" w:hAnsi="方正仿宋简体" w:eastAsia="方正仿宋简体" w:cs="方正仿宋简体"/>
                <w:i w:val="0"/>
                <w:iCs w:val="0"/>
                <w:color w:val="000000"/>
                <w:kern w:val="0"/>
                <w:sz w:val="28"/>
                <w:szCs w:val="28"/>
                <w:u w:val="none"/>
                <w:lang w:val="en-US" w:eastAsia="zh-CN" w:bidi="ar"/>
              </w:rPr>
              <w:t>分；＜</w:t>
            </w:r>
            <w:r>
              <w:rPr>
                <w:rFonts w:hint="default" w:ascii="Times New Roman" w:hAnsi="Times New Roman" w:eastAsia="宋体" w:cs="Times New Roman"/>
                <w:i w:val="0"/>
                <w:iCs w:val="0"/>
                <w:color w:val="000000"/>
                <w:kern w:val="0"/>
                <w:sz w:val="28"/>
                <w:szCs w:val="28"/>
                <w:u w:val="none"/>
                <w:lang w:val="en-US" w:eastAsia="zh-CN" w:bidi="ar"/>
              </w:rPr>
              <w:t xml:space="preserve">80%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宋体" w:cs="Times New Roman"/>
                <w:i w:val="0"/>
                <w:iCs w:val="0"/>
                <w:color w:val="000000"/>
                <w:kern w:val="0"/>
                <w:sz w:val="28"/>
                <w:szCs w:val="28"/>
                <w:u w:val="none"/>
                <w:lang w:val="en-US" w:eastAsia="zh-CN" w:bidi="ar"/>
              </w:rPr>
              <w:t xml:space="preserve">0 </w:t>
            </w:r>
            <w:r>
              <w:rPr>
                <w:rFonts w:hint="eastAsia" w:ascii="方正仿宋简体" w:hAnsi="方正仿宋简体" w:eastAsia="方正仿宋简体" w:cs="方正仿宋简体"/>
                <w:i w:val="0"/>
                <w:iCs w:val="0"/>
                <w:color w:val="000000"/>
                <w:kern w:val="0"/>
                <w:sz w:val="28"/>
                <w:szCs w:val="28"/>
                <w:u w:val="none"/>
                <w:lang w:val="en-US" w:eastAsia="zh-CN" w:bidi="ar"/>
              </w:rPr>
              <w:t>分。（评价内容包括：维修及时性、服务态度、设备性能恢复效果、沟通配合度）</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7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20 </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2A0CF">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8"/>
                <w:szCs w:val="28"/>
                <w:u w:val="none"/>
              </w:rPr>
            </w:pPr>
          </w:p>
        </w:tc>
        <w:tc>
          <w:tcPr>
            <w:tcW w:w="1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981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临床科室满意度问卷、全生命周期管理系统维修工单评价</w:t>
            </w:r>
          </w:p>
        </w:tc>
      </w:tr>
      <w:tr w14:paraId="0F87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D44E0">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仿宋简体" w:hAnsi="方正仿宋简体" w:eastAsia="方正仿宋简体" w:cs="方正仿宋简体"/>
                <w:b/>
                <w:bCs/>
                <w:i w:val="0"/>
                <w:iCs w:val="0"/>
                <w:color w:val="000000"/>
                <w:sz w:val="28"/>
                <w:szCs w:val="28"/>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682D7">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8"/>
                <w:szCs w:val="2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37F19">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仿宋简体" w:hAnsi="方正仿宋简体" w:eastAsia="方正仿宋简体" w:cs="方正仿宋简体"/>
                <w:i w:val="0"/>
                <w:iCs w:val="0"/>
                <w:color w:val="000000"/>
                <w:sz w:val="28"/>
                <w:szCs w:val="28"/>
                <w:u w:val="none"/>
              </w:rPr>
            </w:pP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49E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1.2</w:t>
            </w:r>
            <w:r>
              <w:rPr>
                <w:rFonts w:hint="eastAsia" w:ascii="方正仿宋简体" w:hAnsi="方正仿宋简体" w:eastAsia="方正仿宋简体" w:cs="方正仿宋简体"/>
                <w:i w:val="0"/>
                <w:iCs w:val="0"/>
                <w:color w:val="000000"/>
                <w:kern w:val="0"/>
                <w:sz w:val="28"/>
                <w:szCs w:val="28"/>
                <w:u w:val="none"/>
                <w:lang w:val="en-US" w:eastAsia="zh-CN" w:bidi="ar"/>
              </w:rPr>
              <w:t>医疗设备全生命周期管理系统，满意度</w:t>
            </w:r>
            <w:r>
              <w:rPr>
                <w:rFonts w:hint="default" w:ascii="Times New Roman" w:hAnsi="Times New Roman" w:eastAsia="宋体" w:cs="Times New Roman"/>
                <w:i w:val="0"/>
                <w:iCs w:val="0"/>
                <w:color w:val="000000"/>
                <w:kern w:val="0"/>
                <w:sz w:val="28"/>
                <w:szCs w:val="28"/>
                <w:u w:val="none"/>
                <w:lang w:val="en-US" w:eastAsia="zh-CN" w:bidi="ar"/>
              </w:rPr>
              <w:t>≥4.5</w:t>
            </w:r>
            <w:r>
              <w:rPr>
                <w:rFonts w:hint="eastAsia" w:ascii="方正仿宋简体" w:hAnsi="方正仿宋简体" w:eastAsia="方正仿宋简体" w:cs="方正仿宋简体"/>
                <w:i w:val="0"/>
                <w:iCs w:val="0"/>
                <w:color w:val="000000"/>
                <w:kern w:val="0"/>
                <w:sz w:val="28"/>
                <w:szCs w:val="28"/>
                <w:u w:val="none"/>
                <w:lang w:val="en-US" w:eastAsia="zh-CN" w:bidi="ar"/>
              </w:rPr>
              <w:t>得</w:t>
            </w:r>
            <w:r>
              <w:rPr>
                <w:rFonts w:hint="default" w:ascii="Times New Roman" w:hAnsi="Times New Roman" w:eastAsia="宋体" w:cs="Times New Roman"/>
                <w:i w:val="0"/>
                <w:iCs w:val="0"/>
                <w:color w:val="000000"/>
                <w:kern w:val="0"/>
                <w:sz w:val="28"/>
                <w:szCs w:val="28"/>
                <w:u w:val="none"/>
                <w:lang w:val="en-US" w:eastAsia="zh-CN" w:bidi="ar"/>
              </w:rPr>
              <w:t>20</w:t>
            </w:r>
            <w:r>
              <w:rPr>
                <w:rFonts w:hint="eastAsia" w:ascii="方正仿宋简体" w:hAnsi="方正仿宋简体" w:eastAsia="方正仿宋简体" w:cs="方正仿宋简体"/>
                <w:i w:val="0"/>
                <w:iCs w:val="0"/>
                <w:color w:val="000000"/>
                <w:kern w:val="0"/>
                <w:sz w:val="28"/>
                <w:szCs w:val="28"/>
                <w:u w:val="none"/>
                <w:lang w:val="en-US" w:eastAsia="zh-CN" w:bidi="ar"/>
              </w:rPr>
              <w:t>分；</w:t>
            </w:r>
            <w:r>
              <w:rPr>
                <w:rFonts w:hint="default" w:ascii="Times New Roman" w:hAnsi="Times New Roman" w:eastAsia="宋体" w:cs="Times New Roman"/>
                <w:i w:val="0"/>
                <w:iCs w:val="0"/>
                <w:color w:val="000000"/>
                <w:kern w:val="0"/>
                <w:sz w:val="28"/>
                <w:szCs w:val="28"/>
                <w:u w:val="none"/>
                <w:lang w:val="en-US" w:eastAsia="zh-CN" w:bidi="ar"/>
              </w:rPr>
              <w:t>4-4.5</w:t>
            </w:r>
            <w:r>
              <w:rPr>
                <w:rFonts w:hint="eastAsia" w:ascii="方正仿宋简体" w:hAnsi="方正仿宋简体" w:eastAsia="方正仿宋简体" w:cs="方正仿宋简体"/>
                <w:i w:val="0"/>
                <w:iCs w:val="0"/>
                <w:color w:val="000000"/>
                <w:kern w:val="0"/>
                <w:sz w:val="28"/>
                <w:szCs w:val="28"/>
                <w:u w:val="none"/>
                <w:lang w:val="en-US" w:eastAsia="zh-CN" w:bidi="ar"/>
              </w:rPr>
              <w:t>得</w:t>
            </w:r>
            <w:r>
              <w:rPr>
                <w:rFonts w:hint="default" w:ascii="Times New Roman" w:hAnsi="Times New Roman" w:eastAsia="宋体" w:cs="Times New Roman"/>
                <w:i w:val="0"/>
                <w:iCs w:val="0"/>
                <w:color w:val="000000"/>
                <w:kern w:val="0"/>
                <w:sz w:val="28"/>
                <w:szCs w:val="28"/>
                <w:u w:val="none"/>
                <w:lang w:val="en-US" w:eastAsia="zh-CN" w:bidi="ar"/>
              </w:rPr>
              <w:t>15</w:t>
            </w:r>
            <w:r>
              <w:rPr>
                <w:rFonts w:hint="eastAsia" w:ascii="方正仿宋简体" w:hAnsi="方正仿宋简体" w:eastAsia="方正仿宋简体" w:cs="方正仿宋简体"/>
                <w:i w:val="0"/>
                <w:iCs w:val="0"/>
                <w:color w:val="000000"/>
                <w:kern w:val="0"/>
                <w:sz w:val="28"/>
                <w:szCs w:val="28"/>
                <w:u w:val="none"/>
                <w:lang w:val="en-US" w:eastAsia="zh-CN" w:bidi="ar"/>
              </w:rPr>
              <w:t>分；</w:t>
            </w:r>
            <w:r>
              <w:rPr>
                <w:rFonts w:hint="default" w:ascii="Times New Roman" w:hAnsi="Times New Roman" w:eastAsia="宋体" w:cs="Times New Roman"/>
                <w:i w:val="0"/>
                <w:iCs w:val="0"/>
                <w:color w:val="000000"/>
                <w:kern w:val="0"/>
                <w:sz w:val="28"/>
                <w:szCs w:val="28"/>
                <w:u w:val="none"/>
                <w:lang w:val="en-US" w:eastAsia="zh-CN" w:bidi="ar"/>
              </w:rPr>
              <w:t>3.5-4</w:t>
            </w:r>
            <w:r>
              <w:rPr>
                <w:rFonts w:hint="eastAsia" w:ascii="方正仿宋简体" w:hAnsi="方正仿宋简体" w:eastAsia="方正仿宋简体" w:cs="方正仿宋简体"/>
                <w:i w:val="0"/>
                <w:iCs w:val="0"/>
                <w:color w:val="000000"/>
                <w:kern w:val="0"/>
                <w:sz w:val="28"/>
                <w:szCs w:val="28"/>
                <w:u w:val="none"/>
                <w:lang w:val="en-US" w:eastAsia="zh-CN" w:bidi="ar"/>
              </w:rPr>
              <w:t>得</w:t>
            </w:r>
            <w:r>
              <w:rPr>
                <w:rFonts w:hint="default" w:ascii="Times New Roman" w:hAnsi="Times New Roman" w:eastAsia="宋体" w:cs="Times New Roman"/>
                <w:i w:val="0"/>
                <w:iCs w:val="0"/>
                <w:color w:val="000000"/>
                <w:kern w:val="0"/>
                <w:sz w:val="28"/>
                <w:szCs w:val="28"/>
                <w:u w:val="none"/>
                <w:lang w:val="en-US" w:eastAsia="zh-CN" w:bidi="ar"/>
              </w:rPr>
              <w:t>10</w:t>
            </w:r>
            <w:r>
              <w:rPr>
                <w:rFonts w:hint="eastAsia" w:ascii="方正仿宋简体" w:hAnsi="方正仿宋简体" w:eastAsia="方正仿宋简体" w:cs="方正仿宋简体"/>
                <w:i w:val="0"/>
                <w:iCs w:val="0"/>
                <w:color w:val="000000"/>
                <w:kern w:val="0"/>
                <w:sz w:val="28"/>
                <w:szCs w:val="28"/>
                <w:u w:val="none"/>
                <w:lang w:val="en-US" w:eastAsia="zh-CN" w:bidi="ar"/>
              </w:rPr>
              <w:t>分；</w:t>
            </w:r>
            <w:r>
              <w:rPr>
                <w:rFonts w:hint="default" w:ascii="Times New Roman" w:hAnsi="Times New Roman" w:eastAsia="宋体" w:cs="Times New Roman"/>
                <w:i w:val="0"/>
                <w:iCs w:val="0"/>
                <w:color w:val="000000"/>
                <w:kern w:val="0"/>
                <w:sz w:val="28"/>
                <w:szCs w:val="28"/>
                <w:u w:val="none"/>
                <w:lang w:val="en-US" w:eastAsia="zh-CN" w:bidi="ar"/>
              </w:rPr>
              <w:t>3-3.5</w:t>
            </w:r>
            <w:r>
              <w:rPr>
                <w:rFonts w:hint="eastAsia" w:ascii="方正仿宋简体" w:hAnsi="方正仿宋简体" w:eastAsia="方正仿宋简体" w:cs="方正仿宋简体"/>
                <w:i w:val="0"/>
                <w:iCs w:val="0"/>
                <w:color w:val="000000"/>
                <w:kern w:val="0"/>
                <w:sz w:val="28"/>
                <w:szCs w:val="28"/>
                <w:u w:val="none"/>
                <w:lang w:val="en-US" w:eastAsia="zh-CN" w:bidi="ar"/>
              </w:rPr>
              <w:t>得</w:t>
            </w:r>
            <w:r>
              <w:rPr>
                <w:rFonts w:hint="default" w:ascii="Times New Roman" w:hAnsi="Times New Roman" w:eastAsia="宋体" w:cs="Times New Roman"/>
                <w:i w:val="0"/>
                <w:iCs w:val="0"/>
                <w:color w:val="000000"/>
                <w:kern w:val="0"/>
                <w:sz w:val="28"/>
                <w:szCs w:val="28"/>
                <w:u w:val="none"/>
                <w:lang w:val="en-US" w:eastAsia="zh-CN" w:bidi="ar"/>
              </w:rPr>
              <w:t>5</w:t>
            </w:r>
            <w:r>
              <w:rPr>
                <w:rFonts w:hint="eastAsia" w:ascii="方正仿宋简体" w:hAnsi="方正仿宋简体" w:eastAsia="方正仿宋简体" w:cs="方正仿宋简体"/>
                <w:i w:val="0"/>
                <w:iCs w:val="0"/>
                <w:color w:val="000000"/>
                <w:kern w:val="0"/>
                <w:sz w:val="28"/>
                <w:szCs w:val="28"/>
                <w:u w:val="none"/>
                <w:lang w:val="en-US" w:eastAsia="zh-CN" w:bidi="ar"/>
              </w:rPr>
              <w:t>分；＜</w:t>
            </w:r>
            <w:r>
              <w:rPr>
                <w:rFonts w:hint="default" w:ascii="Times New Roman" w:hAnsi="Times New Roman" w:eastAsia="宋体" w:cs="Times New Roman"/>
                <w:i w:val="0"/>
                <w:iCs w:val="0"/>
                <w:color w:val="000000"/>
                <w:kern w:val="0"/>
                <w:sz w:val="28"/>
                <w:szCs w:val="28"/>
                <w:u w:val="none"/>
                <w:lang w:val="en-US" w:eastAsia="zh-CN" w:bidi="ar"/>
              </w:rPr>
              <w:t>3</w:t>
            </w:r>
            <w:r>
              <w:rPr>
                <w:rFonts w:hint="eastAsia" w:ascii="方正仿宋简体" w:hAnsi="方正仿宋简体" w:eastAsia="方正仿宋简体" w:cs="方正仿宋简体"/>
                <w:i w:val="0"/>
                <w:iCs w:val="0"/>
                <w:color w:val="000000"/>
                <w:kern w:val="0"/>
                <w:sz w:val="28"/>
                <w:szCs w:val="28"/>
                <w:u w:val="none"/>
                <w:lang w:val="en-US" w:eastAsia="zh-CN" w:bidi="ar"/>
              </w:rPr>
              <w:t>得</w:t>
            </w:r>
            <w:r>
              <w:rPr>
                <w:rFonts w:hint="default" w:ascii="Times New Roman" w:hAnsi="Times New Roman" w:eastAsia="宋体" w:cs="Times New Roman"/>
                <w:i w:val="0"/>
                <w:iCs w:val="0"/>
                <w:color w:val="000000"/>
                <w:kern w:val="0"/>
                <w:sz w:val="28"/>
                <w:szCs w:val="28"/>
                <w:u w:val="none"/>
                <w:lang w:val="en-US" w:eastAsia="zh-CN" w:bidi="ar"/>
              </w:rPr>
              <w:t>0</w:t>
            </w:r>
            <w:r>
              <w:rPr>
                <w:rFonts w:hint="eastAsia" w:ascii="方正仿宋简体" w:hAnsi="方正仿宋简体" w:eastAsia="方正仿宋简体" w:cs="方正仿宋简体"/>
                <w:i w:val="0"/>
                <w:iCs w:val="0"/>
                <w:color w:val="000000"/>
                <w:kern w:val="0"/>
                <w:sz w:val="28"/>
                <w:szCs w:val="28"/>
                <w:u w:val="none"/>
                <w:lang w:val="en-US" w:eastAsia="zh-CN" w:bidi="ar"/>
              </w:rPr>
              <w:t>分。（评价内容包括维修结果整体满意度）</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29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20 </w:t>
            </w: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09AD1">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8"/>
                <w:szCs w:val="28"/>
                <w:u w:val="none"/>
              </w:rPr>
            </w:pP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BC81">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仿宋简体" w:hAnsi="方正仿宋简体" w:eastAsia="方正仿宋简体" w:cs="方正仿宋简体"/>
                <w:i w:val="0"/>
                <w:iCs w:val="0"/>
                <w:color w:val="000000"/>
                <w:sz w:val="28"/>
                <w:szCs w:val="28"/>
                <w:u w:val="none"/>
              </w:rPr>
            </w:pPr>
          </w:p>
        </w:tc>
      </w:tr>
      <w:tr w14:paraId="0E97F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594C6">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仿宋简体" w:hAnsi="方正仿宋简体" w:eastAsia="方正仿宋简体" w:cs="方正仿宋简体"/>
                <w:b/>
                <w:bCs/>
                <w:i w:val="0"/>
                <w:iCs w:val="0"/>
                <w:color w:val="000000"/>
                <w:sz w:val="28"/>
                <w:szCs w:val="2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D8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BD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临床培训效果评价</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E3D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培训后临床操作熟练度测试合格率</w:t>
            </w:r>
            <w:r>
              <w:rPr>
                <w:rFonts w:hint="default" w:ascii="Times New Roman" w:hAnsi="Times New Roman" w:eastAsia="方正仿宋简体" w:cs="Times New Roman"/>
                <w:i w:val="0"/>
                <w:iCs w:val="0"/>
                <w:color w:val="000000"/>
                <w:kern w:val="0"/>
                <w:sz w:val="28"/>
                <w:szCs w:val="28"/>
                <w:u w:val="none"/>
                <w:lang w:val="en-US" w:eastAsia="zh-CN" w:bidi="ar"/>
              </w:rPr>
              <w:t xml:space="preserve">≥95%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方正仿宋简体" w:cs="Times New Roman"/>
                <w:i w:val="0"/>
                <w:iCs w:val="0"/>
                <w:color w:val="000000"/>
                <w:kern w:val="0"/>
                <w:sz w:val="28"/>
                <w:szCs w:val="28"/>
                <w:u w:val="none"/>
                <w:lang w:val="en-US" w:eastAsia="zh-CN" w:bidi="ar"/>
              </w:rPr>
              <w:t xml:space="preserve">10 </w:t>
            </w:r>
            <w:r>
              <w:rPr>
                <w:rFonts w:hint="eastAsia" w:ascii="方正仿宋简体" w:hAnsi="方正仿宋简体" w:eastAsia="方正仿宋简体" w:cs="方正仿宋简体"/>
                <w:i w:val="0"/>
                <w:iCs w:val="0"/>
                <w:color w:val="000000"/>
                <w:kern w:val="0"/>
                <w:sz w:val="28"/>
                <w:szCs w:val="28"/>
                <w:u w:val="none"/>
                <w:lang w:val="en-US" w:eastAsia="zh-CN" w:bidi="ar"/>
              </w:rPr>
              <w:t>分；</w:t>
            </w:r>
            <w:r>
              <w:rPr>
                <w:rFonts w:hint="default" w:ascii="Times New Roman" w:hAnsi="Times New Roman" w:eastAsia="方正仿宋简体" w:cs="Times New Roman"/>
                <w:i w:val="0"/>
                <w:iCs w:val="0"/>
                <w:color w:val="000000"/>
                <w:kern w:val="0"/>
                <w:sz w:val="28"/>
                <w:szCs w:val="28"/>
                <w:u w:val="none"/>
                <w:lang w:val="en-US" w:eastAsia="zh-CN" w:bidi="ar"/>
              </w:rPr>
              <w:t xml:space="preserve">90%-94%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方正仿宋简体" w:cs="Times New Roman"/>
                <w:i w:val="0"/>
                <w:iCs w:val="0"/>
                <w:color w:val="000000"/>
                <w:kern w:val="0"/>
                <w:sz w:val="28"/>
                <w:szCs w:val="28"/>
                <w:u w:val="none"/>
                <w:lang w:val="en-US" w:eastAsia="zh-CN" w:bidi="ar"/>
              </w:rPr>
              <w:t xml:space="preserve">8 </w:t>
            </w:r>
            <w:r>
              <w:rPr>
                <w:rFonts w:hint="eastAsia" w:ascii="方正仿宋简体" w:hAnsi="方正仿宋简体" w:eastAsia="方正仿宋简体" w:cs="方正仿宋简体"/>
                <w:i w:val="0"/>
                <w:iCs w:val="0"/>
                <w:color w:val="000000"/>
                <w:kern w:val="0"/>
                <w:sz w:val="28"/>
                <w:szCs w:val="28"/>
                <w:u w:val="none"/>
                <w:lang w:val="en-US" w:eastAsia="zh-CN" w:bidi="ar"/>
              </w:rPr>
              <w:t>分；</w:t>
            </w:r>
            <w:r>
              <w:rPr>
                <w:rFonts w:hint="default" w:ascii="Times New Roman" w:hAnsi="Times New Roman" w:eastAsia="方正仿宋简体" w:cs="Times New Roman"/>
                <w:i w:val="0"/>
                <w:iCs w:val="0"/>
                <w:color w:val="000000"/>
                <w:kern w:val="0"/>
                <w:sz w:val="28"/>
                <w:szCs w:val="28"/>
                <w:u w:val="none"/>
                <w:lang w:val="en-US" w:eastAsia="zh-CN" w:bidi="ar"/>
              </w:rPr>
              <w:t xml:space="preserve">85%-89%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方正仿宋简体" w:cs="Times New Roman"/>
                <w:i w:val="0"/>
                <w:iCs w:val="0"/>
                <w:color w:val="000000"/>
                <w:kern w:val="0"/>
                <w:sz w:val="28"/>
                <w:szCs w:val="28"/>
                <w:u w:val="none"/>
                <w:lang w:val="en-US" w:eastAsia="zh-CN" w:bidi="ar"/>
              </w:rPr>
              <w:t xml:space="preserve">5 </w:t>
            </w:r>
            <w:r>
              <w:rPr>
                <w:rFonts w:hint="eastAsia" w:ascii="方正仿宋简体" w:hAnsi="方正仿宋简体" w:eastAsia="方正仿宋简体" w:cs="方正仿宋简体"/>
                <w:i w:val="0"/>
                <w:iCs w:val="0"/>
                <w:color w:val="000000"/>
                <w:kern w:val="0"/>
                <w:sz w:val="28"/>
                <w:szCs w:val="28"/>
                <w:u w:val="none"/>
                <w:lang w:val="en-US" w:eastAsia="zh-CN" w:bidi="ar"/>
              </w:rPr>
              <w:t>分；＜</w:t>
            </w:r>
            <w:r>
              <w:rPr>
                <w:rFonts w:hint="default" w:ascii="Times New Roman" w:hAnsi="Times New Roman" w:eastAsia="方正仿宋简体" w:cs="Times New Roman"/>
                <w:i w:val="0"/>
                <w:iCs w:val="0"/>
                <w:color w:val="000000"/>
                <w:kern w:val="0"/>
                <w:sz w:val="28"/>
                <w:szCs w:val="28"/>
                <w:u w:val="none"/>
                <w:lang w:val="en-US" w:eastAsia="zh-CN" w:bidi="ar"/>
              </w:rPr>
              <w:t xml:space="preserve">85%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方正仿宋简体" w:cs="Times New Roman"/>
                <w:i w:val="0"/>
                <w:iCs w:val="0"/>
                <w:color w:val="000000"/>
                <w:kern w:val="0"/>
                <w:sz w:val="28"/>
                <w:szCs w:val="28"/>
                <w:u w:val="none"/>
                <w:lang w:val="en-US" w:eastAsia="zh-CN" w:bidi="ar"/>
              </w:rPr>
              <w:t xml:space="preserve">0 </w:t>
            </w:r>
            <w:r>
              <w:rPr>
                <w:rFonts w:hint="eastAsia" w:ascii="方正仿宋简体" w:hAnsi="方正仿宋简体" w:eastAsia="方正仿宋简体" w:cs="方正仿宋简体"/>
                <w:i w:val="0"/>
                <w:iCs w:val="0"/>
                <w:color w:val="000000"/>
                <w:kern w:val="0"/>
                <w:sz w:val="28"/>
                <w:szCs w:val="28"/>
                <w:u w:val="none"/>
                <w:lang w:val="en-US" w:eastAsia="zh-CN" w:bidi="ar"/>
              </w:rPr>
              <w:t>分。（结合培训签到、实操考核记录）</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DF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10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E0E0">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8"/>
                <w:szCs w:val="28"/>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D7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医疗设备全生命周期管理系统培训记录、临床操作考核表</w:t>
            </w:r>
          </w:p>
        </w:tc>
      </w:tr>
      <w:tr w14:paraId="3C28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CD0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二、</w:t>
            </w:r>
            <w:r>
              <w:rPr>
                <w:rFonts w:hint="eastAsia" w:ascii="方正仿宋简体" w:hAnsi="方正仿宋简体" w:eastAsia="方正仿宋简体" w:cs="方正仿宋简体"/>
                <w:b/>
                <w:bCs/>
                <w:i w:val="0"/>
                <w:iCs w:val="0"/>
                <w:color w:val="000000"/>
                <w:kern w:val="0"/>
                <w:sz w:val="28"/>
                <w:szCs w:val="28"/>
                <w:u w:val="none"/>
                <w:lang w:val="en-US" w:eastAsia="zh-CN" w:bidi="ar"/>
              </w:rPr>
              <w:br w:type="textWrapping"/>
            </w:r>
            <w:r>
              <w:rPr>
                <w:rFonts w:hint="eastAsia" w:ascii="方正仿宋简体" w:hAnsi="方正仿宋简体" w:eastAsia="方正仿宋简体" w:cs="方正仿宋简体"/>
                <w:b/>
                <w:bCs/>
                <w:i w:val="0"/>
                <w:iCs w:val="0"/>
                <w:color w:val="000000"/>
                <w:kern w:val="0"/>
                <w:sz w:val="28"/>
                <w:szCs w:val="28"/>
                <w:u w:val="none"/>
                <w:lang w:val="en-US" w:eastAsia="zh-CN" w:bidi="ar"/>
              </w:rPr>
              <w:t>设备运行指标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C0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2B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设备开机率</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760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所有设备年度开机率</w:t>
            </w:r>
            <w:r>
              <w:rPr>
                <w:rFonts w:hint="default" w:ascii="Times New Roman" w:hAnsi="Times New Roman" w:eastAsia="方正仿宋简体" w:cs="Times New Roman"/>
                <w:i w:val="0"/>
                <w:iCs w:val="0"/>
                <w:color w:val="000000"/>
                <w:kern w:val="0"/>
                <w:sz w:val="28"/>
                <w:szCs w:val="28"/>
                <w:u w:val="none"/>
                <w:lang w:val="en-US" w:eastAsia="zh-CN" w:bidi="ar"/>
              </w:rPr>
              <w:t xml:space="preserve">≥95%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方正仿宋简体" w:cs="Times New Roman"/>
                <w:i w:val="0"/>
                <w:iCs w:val="0"/>
                <w:color w:val="000000"/>
                <w:kern w:val="0"/>
                <w:sz w:val="28"/>
                <w:szCs w:val="28"/>
                <w:u w:val="none"/>
                <w:lang w:val="en-US" w:eastAsia="zh-CN" w:bidi="ar"/>
              </w:rPr>
              <w:t xml:space="preserve">10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分；每低 </w:t>
            </w:r>
            <w:r>
              <w:rPr>
                <w:rFonts w:hint="default" w:ascii="Times New Roman" w:hAnsi="Times New Roman" w:eastAsia="方正仿宋简体" w:cs="Times New Roman"/>
                <w:i w:val="0"/>
                <w:iCs w:val="0"/>
                <w:color w:val="000000"/>
                <w:kern w:val="0"/>
                <w:sz w:val="28"/>
                <w:szCs w:val="28"/>
                <w:u w:val="none"/>
                <w:lang w:val="en-US" w:eastAsia="zh-CN" w:bidi="ar"/>
              </w:rPr>
              <w:t xml:space="preserve">1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个百分点扣 </w:t>
            </w:r>
            <w:r>
              <w:rPr>
                <w:rFonts w:hint="default" w:ascii="Times New Roman" w:hAnsi="Times New Roman" w:eastAsia="方正仿宋简体" w:cs="Times New Roman"/>
                <w:i w:val="0"/>
                <w:iCs w:val="0"/>
                <w:color w:val="000000"/>
                <w:kern w:val="0"/>
                <w:sz w:val="28"/>
                <w:szCs w:val="28"/>
                <w:u w:val="none"/>
                <w:lang w:val="en-US" w:eastAsia="zh-CN" w:bidi="ar"/>
              </w:rPr>
              <w:t xml:space="preserve">2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分，扣完为止（按考核周期累计核算）。计算公式：开机率 </w:t>
            </w:r>
            <w:r>
              <w:rPr>
                <w:rFonts w:hint="default" w:ascii="Times New Roman" w:hAnsi="Times New Roman" w:eastAsia="方正仿宋简体" w:cs="Times New Roman"/>
                <w:i w:val="0"/>
                <w:iCs w:val="0"/>
                <w:color w:val="000000"/>
                <w:kern w:val="0"/>
                <w:sz w:val="28"/>
                <w:szCs w:val="28"/>
                <w:u w:val="none"/>
                <w:lang w:val="en-US" w:eastAsia="zh-CN" w:bidi="ar"/>
              </w:rPr>
              <w:t xml:space="preserve">=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（实际开机天数 </w:t>
            </w:r>
            <w:r>
              <w:rPr>
                <w:rFonts w:hint="default" w:ascii="Times New Roman" w:hAnsi="Times New Roman" w:eastAsia="方正仿宋简体" w:cs="Times New Roman"/>
                <w:i w:val="0"/>
                <w:iCs w:val="0"/>
                <w:color w:val="000000"/>
                <w:kern w:val="0"/>
                <w:sz w:val="28"/>
                <w:szCs w:val="28"/>
                <w:u w:val="none"/>
                <w:lang w:val="en-US" w:eastAsia="zh-CN" w:bidi="ar"/>
              </w:rPr>
              <w:t xml:space="preserve">÷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应工作天数） </w:t>
            </w:r>
            <w:r>
              <w:rPr>
                <w:rFonts w:hint="default" w:ascii="Times New Roman" w:hAnsi="Times New Roman" w:eastAsia="方正仿宋简体" w:cs="Times New Roman"/>
                <w:i w:val="0"/>
                <w:iCs w:val="0"/>
                <w:color w:val="000000"/>
                <w:kern w:val="0"/>
                <w:sz w:val="28"/>
                <w:szCs w:val="28"/>
                <w:u w:val="none"/>
                <w:lang w:val="en-US" w:eastAsia="zh-CN" w:bidi="ar"/>
              </w:rPr>
              <w:t>×100%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E5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10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6AEF">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8"/>
                <w:szCs w:val="28"/>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BD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医疗设备全生命周期管理系统维修工单</w:t>
            </w:r>
          </w:p>
        </w:tc>
      </w:tr>
      <w:tr w14:paraId="3DA6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1E17B">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仿宋简体" w:hAnsi="方正仿宋简体" w:eastAsia="方正仿宋简体" w:cs="方正仿宋简体"/>
                <w:b/>
                <w:bCs/>
                <w:i w:val="0"/>
                <w:iCs w:val="0"/>
                <w:color w:val="000000"/>
                <w:sz w:val="28"/>
                <w:szCs w:val="2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62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19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急救和生命支持类设备完好率</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C9A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简体" w:hAnsi="方正仿宋简体" w:eastAsia="方正仿宋简体" w:cs="方正仿宋简体"/>
                <w:i w:val="0"/>
                <w:iCs w:val="0"/>
                <w:color w:val="000000"/>
                <w:sz w:val="28"/>
                <w:szCs w:val="28"/>
                <w:u w:val="none"/>
              </w:rPr>
            </w:pPr>
            <w:r>
              <w:rPr>
                <w:rFonts w:hint="default" w:ascii="Times New Roman" w:hAnsi="Times New Roman" w:eastAsia="方正仿宋简体" w:cs="Times New Roman"/>
                <w:i w:val="0"/>
                <w:iCs w:val="0"/>
                <w:color w:val="000000"/>
                <w:kern w:val="0"/>
                <w:sz w:val="28"/>
                <w:szCs w:val="28"/>
                <w:u w:val="none"/>
                <w:lang w:val="en-US" w:eastAsia="zh-CN" w:bidi="ar"/>
              </w:rPr>
              <w:t>完好率 100% 得 5 分；每低 1 个百分点扣 2 分，扣完为止。</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90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5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801E">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8"/>
                <w:szCs w:val="28"/>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B9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医疗设备全生命周期管理系统维修工单</w:t>
            </w:r>
          </w:p>
        </w:tc>
      </w:tr>
      <w:tr w14:paraId="25FC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59872">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仿宋简体" w:hAnsi="方正仿宋简体" w:eastAsia="方正仿宋简体" w:cs="方正仿宋简体"/>
                <w:b/>
                <w:bCs/>
                <w:i w:val="0"/>
                <w:iCs w:val="0"/>
                <w:color w:val="000000"/>
                <w:sz w:val="28"/>
                <w:szCs w:val="2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25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55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驻场工程师到场时间</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2D2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工作日紧急报修</w:t>
            </w:r>
            <w:r>
              <w:rPr>
                <w:rFonts w:hint="default" w:ascii="Times New Roman" w:hAnsi="Times New Roman" w:eastAsia="方正仿宋简体" w:cs="Times New Roman"/>
                <w:i w:val="0"/>
                <w:iCs w:val="0"/>
                <w:color w:val="000000"/>
                <w:kern w:val="0"/>
                <w:sz w:val="28"/>
                <w:szCs w:val="28"/>
                <w:u w:val="none"/>
                <w:lang w:val="en-US" w:eastAsia="zh-CN" w:bidi="ar"/>
              </w:rPr>
              <w:t xml:space="preserve"> 10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分钟内、日常报修 </w:t>
            </w:r>
            <w:r>
              <w:rPr>
                <w:rFonts w:hint="default" w:ascii="Times New Roman" w:hAnsi="Times New Roman" w:eastAsia="方正仿宋简体" w:cs="Times New Roman"/>
                <w:i w:val="0"/>
                <w:iCs w:val="0"/>
                <w:color w:val="000000"/>
                <w:kern w:val="0"/>
                <w:sz w:val="28"/>
                <w:szCs w:val="28"/>
                <w:u w:val="none"/>
                <w:lang w:val="en-US" w:eastAsia="zh-CN" w:bidi="ar"/>
              </w:rPr>
              <w:t xml:space="preserve">20 </w:t>
            </w:r>
            <w:r>
              <w:rPr>
                <w:rFonts w:hint="eastAsia" w:ascii="方正仿宋简体" w:hAnsi="方正仿宋简体" w:eastAsia="方正仿宋简体" w:cs="方正仿宋简体"/>
                <w:i w:val="0"/>
                <w:iCs w:val="0"/>
                <w:color w:val="000000"/>
                <w:kern w:val="0"/>
                <w:sz w:val="28"/>
                <w:szCs w:val="28"/>
                <w:u w:val="none"/>
                <w:lang w:val="en-US" w:eastAsia="zh-CN" w:bidi="ar"/>
              </w:rPr>
              <w:t>分钟内、非工作日（</w:t>
            </w:r>
            <w:r>
              <w:rPr>
                <w:rFonts w:hint="default" w:ascii="Times New Roman" w:hAnsi="Times New Roman" w:eastAsia="方正仿宋简体" w:cs="Times New Roman"/>
                <w:i w:val="0"/>
                <w:iCs w:val="0"/>
                <w:color w:val="000000"/>
                <w:kern w:val="0"/>
                <w:sz w:val="28"/>
                <w:szCs w:val="28"/>
                <w:u w:val="none"/>
                <w:lang w:val="en-US" w:eastAsia="zh-CN" w:bidi="ar"/>
              </w:rPr>
              <w:t xml:space="preserve">10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点 </w:t>
            </w:r>
            <w:r>
              <w:rPr>
                <w:rFonts w:hint="default" w:ascii="Times New Roman" w:hAnsi="Times New Roman" w:eastAsia="方正仿宋简体" w:cs="Times New Roman"/>
                <w:i w:val="0"/>
                <w:iCs w:val="0"/>
                <w:color w:val="000000"/>
                <w:kern w:val="0"/>
                <w:sz w:val="28"/>
                <w:szCs w:val="28"/>
                <w:u w:val="none"/>
                <w:lang w:val="en-US" w:eastAsia="zh-CN" w:bidi="ar"/>
              </w:rPr>
              <w:t xml:space="preserve">- 19 </w:t>
            </w:r>
            <w:r>
              <w:rPr>
                <w:rFonts w:hint="eastAsia" w:ascii="方正仿宋简体" w:hAnsi="方正仿宋简体" w:eastAsia="方正仿宋简体" w:cs="方正仿宋简体"/>
                <w:i w:val="0"/>
                <w:iCs w:val="0"/>
                <w:color w:val="000000"/>
                <w:kern w:val="0"/>
                <w:sz w:val="28"/>
                <w:szCs w:val="28"/>
                <w:u w:val="none"/>
                <w:lang w:val="en-US" w:eastAsia="zh-CN" w:bidi="ar"/>
              </w:rPr>
              <w:t>点）</w:t>
            </w:r>
            <w:r>
              <w:rPr>
                <w:rFonts w:hint="default" w:ascii="Times New Roman" w:hAnsi="Times New Roman" w:eastAsia="方正仿宋简体" w:cs="Times New Roman"/>
                <w:i w:val="0"/>
                <w:iCs w:val="0"/>
                <w:color w:val="000000"/>
                <w:kern w:val="0"/>
                <w:sz w:val="28"/>
                <w:szCs w:val="28"/>
                <w:u w:val="none"/>
                <w:lang w:val="en-US" w:eastAsia="zh-CN" w:bidi="ar"/>
              </w:rPr>
              <w:t xml:space="preserve">1 </w:t>
            </w:r>
            <w:r>
              <w:rPr>
                <w:rFonts w:hint="eastAsia" w:ascii="方正仿宋简体" w:hAnsi="方正仿宋简体" w:eastAsia="方正仿宋简体" w:cs="方正仿宋简体"/>
                <w:i w:val="0"/>
                <w:iCs w:val="0"/>
                <w:color w:val="000000"/>
                <w:kern w:val="0"/>
                <w:sz w:val="28"/>
                <w:szCs w:val="28"/>
                <w:u w:val="none"/>
                <w:lang w:val="en-US" w:eastAsia="zh-CN" w:bidi="ar"/>
              </w:rPr>
              <w:t>小时内到达现场的达标率</w:t>
            </w:r>
            <w:r>
              <w:rPr>
                <w:rFonts w:hint="default" w:ascii="Times New Roman" w:hAnsi="Times New Roman" w:eastAsia="方正仿宋简体" w:cs="Times New Roman"/>
                <w:i w:val="0"/>
                <w:iCs w:val="0"/>
                <w:color w:val="000000"/>
                <w:kern w:val="0"/>
                <w:sz w:val="28"/>
                <w:szCs w:val="28"/>
                <w:u w:val="none"/>
                <w:lang w:val="en-US" w:eastAsia="zh-CN" w:bidi="ar"/>
              </w:rPr>
              <w:t xml:space="preserve">≥95%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方正仿宋简体" w:cs="Times New Roman"/>
                <w:i w:val="0"/>
                <w:iCs w:val="0"/>
                <w:color w:val="000000"/>
                <w:kern w:val="0"/>
                <w:sz w:val="28"/>
                <w:szCs w:val="28"/>
                <w:u w:val="none"/>
                <w:lang w:val="en-US" w:eastAsia="zh-CN" w:bidi="ar"/>
              </w:rPr>
              <w:t xml:space="preserve">5 </w:t>
            </w:r>
            <w:r>
              <w:rPr>
                <w:rFonts w:hint="eastAsia" w:ascii="方正仿宋简体" w:hAnsi="方正仿宋简体" w:eastAsia="方正仿宋简体" w:cs="方正仿宋简体"/>
                <w:i w:val="0"/>
                <w:iCs w:val="0"/>
                <w:color w:val="000000"/>
                <w:kern w:val="0"/>
                <w:sz w:val="28"/>
                <w:szCs w:val="28"/>
                <w:u w:val="none"/>
                <w:lang w:val="en-US" w:eastAsia="zh-CN" w:bidi="ar"/>
              </w:rPr>
              <w:t>分；</w:t>
            </w:r>
            <w:r>
              <w:rPr>
                <w:rFonts w:hint="default" w:ascii="Times New Roman" w:hAnsi="Times New Roman" w:eastAsia="方正仿宋简体" w:cs="Times New Roman"/>
                <w:i w:val="0"/>
                <w:iCs w:val="0"/>
                <w:color w:val="000000"/>
                <w:kern w:val="0"/>
                <w:sz w:val="28"/>
                <w:szCs w:val="28"/>
                <w:u w:val="none"/>
                <w:lang w:val="en-US" w:eastAsia="zh-CN" w:bidi="ar"/>
              </w:rPr>
              <w:t xml:space="preserve">90%-94%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方正仿宋简体" w:cs="Times New Roman"/>
                <w:i w:val="0"/>
                <w:iCs w:val="0"/>
                <w:color w:val="000000"/>
                <w:kern w:val="0"/>
                <w:sz w:val="28"/>
                <w:szCs w:val="28"/>
                <w:u w:val="none"/>
                <w:lang w:val="en-US" w:eastAsia="zh-CN" w:bidi="ar"/>
              </w:rPr>
              <w:t xml:space="preserve">3 </w:t>
            </w:r>
            <w:r>
              <w:rPr>
                <w:rFonts w:hint="eastAsia" w:ascii="方正仿宋简体" w:hAnsi="方正仿宋简体" w:eastAsia="方正仿宋简体" w:cs="方正仿宋简体"/>
                <w:i w:val="0"/>
                <w:iCs w:val="0"/>
                <w:color w:val="000000"/>
                <w:kern w:val="0"/>
                <w:sz w:val="28"/>
                <w:szCs w:val="28"/>
                <w:u w:val="none"/>
                <w:lang w:val="en-US" w:eastAsia="zh-CN" w:bidi="ar"/>
              </w:rPr>
              <w:t>分；＜</w:t>
            </w:r>
            <w:r>
              <w:rPr>
                <w:rFonts w:hint="default" w:ascii="Times New Roman" w:hAnsi="Times New Roman" w:eastAsia="方正仿宋简体" w:cs="Times New Roman"/>
                <w:i w:val="0"/>
                <w:iCs w:val="0"/>
                <w:color w:val="000000"/>
                <w:kern w:val="0"/>
                <w:sz w:val="28"/>
                <w:szCs w:val="28"/>
                <w:u w:val="none"/>
                <w:lang w:val="en-US" w:eastAsia="zh-CN" w:bidi="ar"/>
              </w:rPr>
              <w:t xml:space="preserve">90%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方正仿宋简体" w:cs="Times New Roman"/>
                <w:i w:val="0"/>
                <w:iCs w:val="0"/>
                <w:color w:val="000000"/>
                <w:kern w:val="0"/>
                <w:sz w:val="28"/>
                <w:szCs w:val="28"/>
                <w:u w:val="none"/>
                <w:lang w:val="en-US" w:eastAsia="zh-CN" w:bidi="ar"/>
              </w:rPr>
              <w:t xml:space="preserve">0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分。（每逾期 </w:t>
            </w:r>
            <w:r>
              <w:rPr>
                <w:rFonts w:hint="default" w:ascii="Times New Roman" w:hAnsi="Times New Roman" w:eastAsia="方正仿宋简体" w:cs="Times New Roman"/>
                <w:i w:val="0"/>
                <w:iCs w:val="0"/>
                <w:color w:val="000000"/>
                <w:kern w:val="0"/>
                <w:sz w:val="28"/>
                <w:szCs w:val="28"/>
                <w:u w:val="none"/>
                <w:lang w:val="en-US" w:eastAsia="zh-CN" w:bidi="ar"/>
              </w:rPr>
              <w:t xml:space="preserve">1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次扣 </w:t>
            </w:r>
            <w:r>
              <w:rPr>
                <w:rFonts w:hint="default" w:ascii="Times New Roman" w:hAnsi="Times New Roman" w:eastAsia="方正仿宋简体" w:cs="Times New Roman"/>
                <w:i w:val="0"/>
                <w:iCs w:val="0"/>
                <w:color w:val="000000"/>
                <w:kern w:val="0"/>
                <w:sz w:val="28"/>
                <w:szCs w:val="28"/>
                <w:u w:val="none"/>
                <w:lang w:val="en-US" w:eastAsia="zh-CN" w:bidi="ar"/>
              </w:rPr>
              <w:t xml:space="preserve">1 </w:t>
            </w:r>
            <w:r>
              <w:rPr>
                <w:rFonts w:hint="eastAsia" w:ascii="方正仿宋简体" w:hAnsi="方正仿宋简体" w:eastAsia="方正仿宋简体" w:cs="方正仿宋简体"/>
                <w:i w:val="0"/>
                <w:iCs w:val="0"/>
                <w:color w:val="000000"/>
                <w:kern w:val="0"/>
                <w:sz w:val="28"/>
                <w:szCs w:val="28"/>
                <w:u w:val="none"/>
                <w:lang w:val="en-US" w:eastAsia="zh-CN" w:bidi="ar"/>
              </w:rPr>
              <w:t>分，扣完为止）</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9D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5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540F">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8"/>
                <w:szCs w:val="28"/>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0C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医疗设备全生命周期管理系统维修工单</w:t>
            </w:r>
          </w:p>
        </w:tc>
      </w:tr>
      <w:tr w14:paraId="6426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D96E3">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仿宋简体" w:hAnsi="方正仿宋简体" w:eastAsia="方正仿宋简体" w:cs="方正仿宋简体"/>
                <w:b/>
                <w:bCs/>
                <w:i w:val="0"/>
                <w:iCs w:val="0"/>
                <w:color w:val="000000"/>
                <w:sz w:val="28"/>
                <w:szCs w:val="2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9E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5A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备件到达时间</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0C1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备件</w:t>
            </w:r>
            <w:r>
              <w:rPr>
                <w:rFonts w:hint="default" w:ascii="Times New Roman" w:hAnsi="Times New Roman" w:eastAsia="方正仿宋简体" w:cs="Times New Roman"/>
                <w:i w:val="0"/>
                <w:iCs w:val="0"/>
                <w:color w:val="000000"/>
                <w:kern w:val="0"/>
                <w:sz w:val="28"/>
                <w:szCs w:val="28"/>
                <w:u w:val="none"/>
                <w:lang w:val="en-US" w:eastAsia="zh-CN" w:bidi="ar"/>
              </w:rPr>
              <w:t xml:space="preserve"> 24 </w:t>
            </w:r>
            <w:r>
              <w:rPr>
                <w:rFonts w:hint="eastAsia" w:ascii="方正仿宋简体" w:hAnsi="方正仿宋简体" w:eastAsia="方正仿宋简体" w:cs="方正仿宋简体"/>
                <w:i w:val="0"/>
                <w:iCs w:val="0"/>
                <w:color w:val="000000"/>
                <w:kern w:val="0"/>
                <w:sz w:val="28"/>
                <w:szCs w:val="28"/>
                <w:u w:val="none"/>
                <w:lang w:val="en-US" w:eastAsia="zh-CN" w:bidi="ar"/>
              </w:rPr>
              <w:t>小时内到达医院的比例</w:t>
            </w:r>
            <w:r>
              <w:rPr>
                <w:rFonts w:hint="default" w:ascii="Times New Roman" w:hAnsi="Times New Roman" w:eastAsia="方正仿宋简体" w:cs="Times New Roman"/>
                <w:i w:val="0"/>
                <w:iCs w:val="0"/>
                <w:color w:val="000000"/>
                <w:kern w:val="0"/>
                <w:sz w:val="28"/>
                <w:szCs w:val="28"/>
                <w:u w:val="none"/>
                <w:lang w:val="en-US" w:eastAsia="zh-CN" w:bidi="ar"/>
              </w:rPr>
              <w:t xml:space="preserve">≥95%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方正仿宋简体" w:cs="Times New Roman"/>
                <w:i w:val="0"/>
                <w:iCs w:val="0"/>
                <w:color w:val="000000"/>
                <w:kern w:val="0"/>
                <w:sz w:val="28"/>
                <w:szCs w:val="28"/>
                <w:u w:val="none"/>
                <w:lang w:val="en-US" w:eastAsia="zh-CN" w:bidi="ar"/>
              </w:rPr>
              <w:t xml:space="preserve">5 </w:t>
            </w:r>
            <w:r>
              <w:rPr>
                <w:rFonts w:hint="eastAsia" w:ascii="方正仿宋简体" w:hAnsi="方正仿宋简体" w:eastAsia="方正仿宋简体" w:cs="方正仿宋简体"/>
                <w:i w:val="0"/>
                <w:iCs w:val="0"/>
                <w:color w:val="000000"/>
                <w:kern w:val="0"/>
                <w:sz w:val="28"/>
                <w:szCs w:val="28"/>
                <w:u w:val="none"/>
                <w:lang w:val="en-US" w:eastAsia="zh-CN" w:bidi="ar"/>
              </w:rPr>
              <w:t>分；</w:t>
            </w:r>
            <w:r>
              <w:rPr>
                <w:rFonts w:hint="default" w:ascii="Times New Roman" w:hAnsi="Times New Roman" w:eastAsia="方正仿宋简体" w:cs="Times New Roman"/>
                <w:i w:val="0"/>
                <w:iCs w:val="0"/>
                <w:color w:val="000000"/>
                <w:kern w:val="0"/>
                <w:sz w:val="28"/>
                <w:szCs w:val="28"/>
                <w:u w:val="none"/>
                <w:lang w:val="en-US" w:eastAsia="zh-CN" w:bidi="ar"/>
              </w:rPr>
              <w:t xml:space="preserve">90%-94%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方正仿宋简体" w:cs="Times New Roman"/>
                <w:i w:val="0"/>
                <w:iCs w:val="0"/>
                <w:color w:val="000000"/>
                <w:kern w:val="0"/>
                <w:sz w:val="28"/>
                <w:szCs w:val="28"/>
                <w:u w:val="none"/>
                <w:lang w:val="en-US" w:eastAsia="zh-CN" w:bidi="ar"/>
              </w:rPr>
              <w:t xml:space="preserve">3 </w:t>
            </w:r>
            <w:r>
              <w:rPr>
                <w:rFonts w:hint="eastAsia" w:ascii="方正仿宋简体" w:hAnsi="方正仿宋简体" w:eastAsia="方正仿宋简体" w:cs="方正仿宋简体"/>
                <w:i w:val="0"/>
                <w:iCs w:val="0"/>
                <w:color w:val="000000"/>
                <w:kern w:val="0"/>
                <w:sz w:val="28"/>
                <w:szCs w:val="28"/>
                <w:u w:val="none"/>
                <w:lang w:val="en-US" w:eastAsia="zh-CN" w:bidi="ar"/>
              </w:rPr>
              <w:t>分；＜</w:t>
            </w:r>
            <w:r>
              <w:rPr>
                <w:rFonts w:hint="default" w:ascii="Times New Roman" w:hAnsi="Times New Roman" w:eastAsia="方正仿宋简体" w:cs="Times New Roman"/>
                <w:i w:val="0"/>
                <w:iCs w:val="0"/>
                <w:color w:val="000000"/>
                <w:kern w:val="0"/>
                <w:sz w:val="28"/>
                <w:szCs w:val="28"/>
                <w:u w:val="none"/>
                <w:lang w:val="en-US" w:eastAsia="zh-CN" w:bidi="ar"/>
              </w:rPr>
              <w:t xml:space="preserve">90%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方正仿宋简体" w:cs="Times New Roman"/>
                <w:i w:val="0"/>
                <w:iCs w:val="0"/>
                <w:color w:val="000000"/>
                <w:kern w:val="0"/>
                <w:sz w:val="28"/>
                <w:szCs w:val="28"/>
                <w:u w:val="none"/>
                <w:lang w:val="en-US" w:eastAsia="zh-CN" w:bidi="ar"/>
              </w:rPr>
              <w:t xml:space="preserve">0 </w:t>
            </w:r>
            <w:r>
              <w:rPr>
                <w:rFonts w:hint="eastAsia" w:ascii="方正仿宋简体" w:hAnsi="方正仿宋简体" w:eastAsia="方正仿宋简体" w:cs="方正仿宋简体"/>
                <w:i w:val="0"/>
                <w:iCs w:val="0"/>
                <w:color w:val="000000"/>
                <w:kern w:val="0"/>
                <w:sz w:val="28"/>
                <w:szCs w:val="28"/>
                <w:u w:val="none"/>
                <w:lang w:val="en-US" w:eastAsia="zh-CN" w:bidi="ar"/>
              </w:rPr>
              <w:t>分（特殊情况协商解决的除外）。</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074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5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8537">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8"/>
                <w:szCs w:val="28"/>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C6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医疗设备全生命周期管理系统备件到货记录、物流凭证</w:t>
            </w:r>
          </w:p>
        </w:tc>
      </w:tr>
      <w:tr w14:paraId="6BF70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9D7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四、</w:t>
            </w:r>
            <w:r>
              <w:rPr>
                <w:rFonts w:hint="eastAsia" w:ascii="方正仿宋简体" w:hAnsi="方正仿宋简体" w:eastAsia="方正仿宋简体" w:cs="方正仿宋简体"/>
                <w:b/>
                <w:bCs/>
                <w:i w:val="0"/>
                <w:iCs w:val="0"/>
                <w:color w:val="000000"/>
                <w:kern w:val="0"/>
                <w:sz w:val="28"/>
                <w:szCs w:val="28"/>
                <w:u w:val="none"/>
                <w:lang w:val="en-US" w:eastAsia="zh-CN" w:bidi="ar"/>
              </w:rPr>
              <w:br w:type="textWrapping"/>
            </w:r>
            <w:r>
              <w:rPr>
                <w:rFonts w:hint="eastAsia" w:ascii="方正仿宋简体" w:hAnsi="方正仿宋简体" w:eastAsia="方正仿宋简体" w:cs="方正仿宋简体"/>
                <w:b/>
                <w:bCs/>
                <w:i w:val="0"/>
                <w:iCs w:val="0"/>
                <w:color w:val="000000"/>
                <w:kern w:val="0"/>
                <w:sz w:val="28"/>
                <w:szCs w:val="28"/>
                <w:u w:val="none"/>
                <w:lang w:val="en-US" w:eastAsia="zh-CN" w:bidi="ar"/>
              </w:rPr>
              <w:t>服务规范性</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886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F2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服务报告提交质量与及时性</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E1F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半年度</w:t>
            </w:r>
            <w:r>
              <w:rPr>
                <w:rFonts w:hint="default" w:ascii="Times New Roman" w:hAnsi="Times New Roman" w:eastAsia="方正仿宋简体" w:cs="Times New Roman"/>
                <w:i w:val="0"/>
                <w:iCs w:val="0"/>
                <w:color w:val="000000"/>
                <w:kern w:val="0"/>
                <w:sz w:val="28"/>
                <w:szCs w:val="28"/>
                <w:u w:val="none"/>
                <w:lang w:val="en-US" w:eastAsia="zh-CN" w:bidi="ar"/>
              </w:rPr>
              <w:t xml:space="preserve"> /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年度服务总结报告、巡检 </w:t>
            </w:r>
            <w:r>
              <w:rPr>
                <w:rFonts w:hint="default" w:ascii="Times New Roman" w:hAnsi="Times New Roman" w:eastAsia="方正仿宋简体" w:cs="Times New Roman"/>
                <w:i w:val="0"/>
                <w:iCs w:val="0"/>
                <w:color w:val="000000"/>
                <w:kern w:val="0"/>
                <w:sz w:val="28"/>
                <w:szCs w:val="28"/>
                <w:u w:val="none"/>
                <w:lang w:val="en-US" w:eastAsia="zh-CN" w:bidi="ar"/>
              </w:rPr>
              <w:t xml:space="preserve">/ </w:t>
            </w:r>
            <w:r>
              <w:rPr>
                <w:rFonts w:hint="eastAsia" w:ascii="方正仿宋简体" w:hAnsi="方正仿宋简体" w:eastAsia="方正仿宋简体" w:cs="方正仿宋简体"/>
                <w:i w:val="0"/>
                <w:iCs w:val="0"/>
                <w:color w:val="000000"/>
                <w:kern w:val="0"/>
                <w:sz w:val="28"/>
                <w:szCs w:val="28"/>
                <w:u w:val="none"/>
                <w:lang w:val="en-US" w:eastAsia="zh-CN" w:bidi="ar"/>
              </w:rPr>
              <w:t>维护后报告按要求（内容完整、数据准确、</w:t>
            </w:r>
            <w:r>
              <w:rPr>
                <w:rFonts w:hint="default" w:ascii="Times New Roman" w:hAnsi="Times New Roman" w:eastAsia="方正仿宋简体" w:cs="Times New Roman"/>
                <w:i w:val="0"/>
                <w:iCs w:val="0"/>
                <w:color w:val="000000"/>
                <w:kern w:val="0"/>
                <w:sz w:val="28"/>
                <w:szCs w:val="28"/>
                <w:u w:val="none"/>
                <w:lang w:val="en-US" w:eastAsia="zh-CN" w:bidi="ar"/>
              </w:rPr>
              <w:t xml:space="preserve">2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周内提交）的达标率 </w:t>
            </w:r>
            <w:r>
              <w:rPr>
                <w:rFonts w:hint="default" w:ascii="Times New Roman" w:hAnsi="Times New Roman" w:eastAsia="方正仿宋简体" w:cs="Times New Roman"/>
                <w:i w:val="0"/>
                <w:iCs w:val="0"/>
                <w:color w:val="000000"/>
                <w:kern w:val="0"/>
                <w:sz w:val="28"/>
                <w:szCs w:val="28"/>
                <w:u w:val="none"/>
                <w:lang w:val="en-US" w:eastAsia="zh-CN" w:bidi="ar"/>
              </w:rPr>
              <w:t xml:space="preserve">100%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方正仿宋简体" w:cs="Times New Roman"/>
                <w:i w:val="0"/>
                <w:iCs w:val="0"/>
                <w:color w:val="000000"/>
                <w:kern w:val="0"/>
                <w:sz w:val="28"/>
                <w:szCs w:val="28"/>
                <w:u w:val="none"/>
                <w:lang w:val="en-US" w:eastAsia="zh-CN" w:bidi="ar"/>
              </w:rPr>
              <w:t xml:space="preserve">5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分；每逾期 </w:t>
            </w:r>
            <w:r>
              <w:rPr>
                <w:rFonts w:hint="default" w:ascii="Times New Roman" w:hAnsi="Times New Roman" w:eastAsia="方正仿宋简体" w:cs="Times New Roman"/>
                <w:i w:val="0"/>
                <w:iCs w:val="0"/>
                <w:color w:val="000000"/>
                <w:kern w:val="0"/>
                <w:sz w:val="28"/>
                <w:szCs w:val="28"/>
                <w:u w:val="none"/>
                <w:lang w:val="en-US" w:eastAsia="zh-CN" w:bidi="ar"/>
              </w:rPr>
              <w:t xml:space="preserve">1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次或内容不合格扣 </w:t>
            </w:r>
            <w:r>
              <w:rPr>
                <w:rFonts w:hint="default" w:ascii="Times New Roman" w:hAnsi="Times New Roman" w:eastAsia="方正仿宋简体" w:cs="Times New Roman"/>
                <w:i w:val="0"/>
                <w:iCs w:val="0"/>
                <w:color w:val="000000"/>
                <w:kern w:val="0"/>
                <w:sz w:val="28"/>
                <w:szCs w:val="28"/>
                <w:u w:val="none"/>
                <w:lang w:val="en-US" w:eastAsia="zh-CN" w:bidi="ar"/>
              </w:rPr>
              <w:t xml:space="preserve">2 </w:t>
            </w:r>
            <w:r>
              <w:rPr>
                <w:rFonts w:hint="eastAsia" w:ascii="方正仿宋简体" w:hAnsi="方正仿宋简体" w:eastAsia="方正仿宋简体" w:cs="方正仿宋简体"/>
                <w:i w:val="0"/>
                <w:iCs w:val="0"/>
                <w:color w:val="000000"/>
                <w:kern w:val="0"/>
                <w:sz w:val="28"/>
                <w:szCs w:val="28"/>
                <w:u w:val="none"/>
                <w:lang w:val="en-US" w:eastAsia="zh-CN" w:bidi="ar"/>
              </w:rPr>
              <w:t>分，扣完为止。</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63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5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C6C2">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8"/>
                <w:szCs w:val="28"/>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11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医疗设备全生命周期管理系统报告存档记录</w:t>
            </w:r>
          </w:p>
        </w:tc>
      </w:tr>
      <w:tr w14:paraId="29DB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F001F">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仿宋简体" w:hAnsi="方正仿宋简体" w:eastAsia="方正仿宋简体" w:cs="方正仿宋简体"/>
                <w:b/>
                <w:bCs/>
                <w:i w:val="0"/>
                <w:iCs w:val="0"/>
                <w:color w:val="000000"/>
                <w:sz w:val="28"/>
                <w:szCs w:val="2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89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A4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维修登记与备件合规性</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A91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维修前</w:t>
            </w:r>
            <w:r>
              <w:rPr>
                <w:rFonts w:hint="default" w:ascii="Times New Roman" w:hAnsi="Times New Roman" w:eastAsia="方正仿宋简体" w:cs="Times New Roman"/>
                <w:i w:val="0"/>
                <w:iCs w:val="0"/>
                <w:color w:val="000000"/>
                <w:kern w:val="0"/>
                <w:sz w:val="28"/>
                <w:szCs w:val="28"/>
                <w:u w:val="none"/>
                <w:lang w:val="en-US" w:eastAsia="zh-CN" w:bidi="ar"/>
              </w:rPr>
              <w:t xml:space="preserve"> /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更换备件经医学工程科确认、扫码登记的达标率 </w:t>
            </w:r>
            <w:r>
              <w:rPr>
                <w:rFonts w:hint="default" w:ascii="Times New Roman" w:hAnsi="Times New Roman" w:eastAsia="方正仿宋简体" w:cs="Times New Roman"/>
                <w:i w:val="0"/>
                <w:iCs w:val="0"/>
                <w:color w:val="000000"/>
                <w:kern w:val="0"/>
                <w:sz w:val="28"/>
                <w:szCs w:val="28"/>
                <w:u w:val="none"/>
                <w:lang w:val="en-US" w:eastAsia="zh-CN" w:bidi="ar"/>
              </w:rPr>
              <w:t xml:space="preserve">100%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方正仿宋简体" w:cs="Times New Roman"/>
                <w:i w:val="0"/>
                <w:iCs w:val="0"/>
                <w:color w:val="000000"/>
                <w:kern w:val="0"/>
                <w:sz w:val="28"/>
                <w:szCs w:val="28"/>
                <w:u w:val="none"/>
                <w:lang w:val="en-US" w:eastAsia="zh-CN" w:bidi="ar"/>
              </w:rPr>
              <w:t xml:space="preserve">3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分；每漏 </w:t>
            </w:r>
            <w:r>
              <w:rPr>
                <w:rFonts w:hint="default" w:ascii="Times New Roman" w:hAnsi="Times New Roman" w:eastAsia="方正仿宋简体" w:cs="Times New Roman"/>
                <w:i w:val="0"/>
                <w:iCs w:val="0"/>
                <w:color w:val="000000"/>
                <w:kern w:val="0"/>
                <w:sz w:val="28"/>
                <w:szCs w:val="28"/>
                <w:u w:val="none"/>
                <w:lang w:val="en-US" w:eastAsia="zh-CN" w:bidi="ar"/>
              </w:rPr>
              <w:t xml:space="preserve">1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次扣 </w:t>
            </w:r>
            <w:r>
              <w:rPr>
                <w:rFonts w:hint="default" w:ascii="Times New Roman" w:hAnsi="Times New Roman" w:eastAsia="方正仿宋简体" w:cs="Times New Roman"/>
                <w:i w:val="0"/>
                <w:iCs w:val="0"/>
                <w:color w:val="000000"/>
                <w:kern w:val="0"/>
                <w:sz w:val="28"/>
                <w:szCs w:val="28"/>
                <w:u w:val="none"/>
                <w:lang w:val="en-US" w:eastAsia="zh-CN" w:bidi="ar"/>
              </w:rPr>
              <w:t xml:space="preserve">1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分，扣完为止；核心备件提供证明文件的合规性 </w:t>
            </w:r>
            <w:r>
              <w:rPr>
                <w:rFonts w:hint="default" w:ascii="Times New Roman" w:hAnsi="Times New Roman" w:eastAsia="方正仿宋简体" w:cs="Times New Roman"/>
                <w:i w:val="0"/>
                <w:iCs w:val="0"/>
                <w:color w:val="000000"/>
                <w:kern w:val="0"/>
                <w:sz w:val="28"/>
                <w:szCs w:val="28"/>
                <w:u w:val="none"/>
                <w:lang w:val="en-US" w:eastAsia="zh-CN" w:bidi="ar"/>
              </w:rPr>
              <w:t xml:space="preserve">100%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方正仿宋简体" w:cs="Times New Roman"/>
                <w:i w:val="0"/>
                <w:iCs w:val="0"/>
                <w:color w:val="000000"/>
                <w:kern w:val="0"/>
                <w:sz w:val="28"/>
                <w:szCs w:val="28"/>
                <w:u w:val="none"/>
                <w:lang w:val="en-US" w:eastAsia="zh-CN" w:bidi="ar"/>
              </w:rPr>
              <w:t xml:space="preserve">2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分，每 </w:t>
            </w:r>
            <w:r>
              <w:rPr>
                <w:rFonts w:hint="default" w:ascii="Times New Roman" w:hAnsi="Times New Roman" w:eastAsia="方正仿宋简体" w:cs="Times New Roman"/>
                <w:i w:val="0"/>
                <w:iCs w:val="0"/>
                <w:color w:val="000000"/>
                <w:kern w:val="0"/>
                <w:sz w:val="28"/>
                <w:szCs w:val="28"/>
                <w:u w:val="none"/>
                <w:lang w:val="en-US" w:eastAsia="zh-CN" w:bidi="ar"/>
              </w:rPr>
              <w:t xml:space="preserve">1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次不合规扣 </w:t>
            </w:r>
            <w:r>
              <w:rPr>
                <w:rFonts w:hint="default" w:ascii="Times New Roman" w:hAnsi="Times New Roman" w:eastAsia="方正仿宋简体" w:cs="Times New Roman"/>
                <w:i w:val="0"/>
                <w:iCs w:val="0"/>
                <w:color w:val="000000"/>
                <w:kern w:val="0"/>
                <w:sz w:val="28"/>
                <w:szCs w:val="28"/>
                <w:u w:val="none"/>
                <w:lang w:val="en-US" w:eastAsia="zh-CN" w:bidi="ar"/>
              </w:rPr>
              <w:t xml:space="preserve">1 </w:t>
            </w:r>
            <w:r>
              <w:rPr>
                <w:rFonts w:hint="eastAsia" w:ascii="方正仿宋简体" w:hAnsi="方正仿宋简体" w:eastAsia="方正仿宋简体" w:cs="方正仿宋简体"/>
                <w:i w:val="0"/>
                <w:iCs w:val="0"/>
                <w:color w:val="000000"/>
                <w:kern w:val="0"/>
                <w:sz w:val="28"/>
                <w:szCs w:val="28"/>
                <w:u w:val="none"/>
                <w:lang w:val="en-US" w:eastAsia="zh-CN" w:bidi="ar"/>
              </w:rPr>
              <w:t>分，扣完为止。</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03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3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0927">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8"/>
                <w:szCs w:val="28"/>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63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医疗设备全生命周期管理系统维修工单、备件证明文件</w:t>
            </w:r>
          </w:p>
        </w:tc>
      </w:tr>
      <w:tr w14:paraId="310C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199D8">
            <w:pPr>
              <w:keepNext w:val="0"/>
              <w:keepLines w:val="0"/>
              <w:pageBreakBefore w:val="0"/>
              <w:widowControl/>
              <w:kinsoku/>
              <w:wordWrap/>
              <w:overflowPunct/>
              <w:topLinePunct w:val="0"/>
              <w:autoSpaceDE/>
              <w:autoSpaceDN/>
              <w:bidi w:val="0"/>
              <w:adjustRightInd/>
              <w:snapToGrid/>
              <w:spacing w:line="340" w:lineRule="exact"/>
              <w:jc w:val="center"/>
              <w:rPr>
                <w:rFonts w:hint="eastAsia" w:ascii="方正仿宋简体" w:hAnsi="方正仿宋简体" w:eastAsia="方正仿宋简体" w:cs="方正仿宋简体"/>
                <w:b/>
                <w:bCs/>
                <w:i w:val="0"/>
                <w:iCs w:val="0"/>
                <w:color w:val="000000"/>
                <w:sz w:val="28"/>
                <w:szCs w:val="2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64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D4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配合医工科开展工作</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BDF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配合度</w:t>
            </w:r>
            <w:r>
              <w:rPr>
                <w:rFonts w:hint="default" w:ascii="Times New Roman" w:hAnsi="Times New Roman" w:eastAsia="方正仿宋简体" w:cs="Times New Roman"/>
                <w:i w:val="0"/>
                <w:iCs w:val="0"/>
                <w:color w:val="000000"/>
                <w:kern w:val="0"/>
                <w:sz w:val="28"/>
                <w:szCs w:val="28"/>
                <w:u w:val="none"/>
                <w:lang w:val="en-US" w:eastAsia="zh-CN" w:bidi="ar"/>
              </w:rPr>
              <w:t xml:space="preserve"> 100%</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（按时参与、提供资料）得 </w:t>
            </w:r>
            <w:r>
              <w:rPr>
                <w:rFonts w:hint="default" w:ascii="Times New Roman" w:hAnsi="Times New Roman" w:eastAsia="方正仿宋简体" w:cs="Times New Roman"/>
                <w:i w:val="0"/>
                <w:iCs w:val="0"/>
                <w:color w:val="000000"/>
                <w:kern w:val="0"/>
                <w:sz w:val="28"/>
                <w:szCs w:val="28"/>
                <w:u w:val="none"/>
                <w:lang w:val="en-US" w:eastAsia="zh-CN" w:bidi="ar"/>
              </w:rPr>
              <w:t xml:space="preserve">3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分；每 </w:t>
            </w:r>
            <w:r>
              <w:rPr>
                <w:rFonts w:hint="default" w:ascii="Times New Roman" w:hAnsi="Times New Roman" w:eastAsia="方正仿宋简体" w:cs="Times New Roman"/>
                <w:i w:val="0"/>
                <w:iCs w:val="0"/>
                <w:color w:val="000000"/>
                <w:kern w:val="0"/>
                <w:sz w:val="28"/>
                <w:szCs w:val="28"/>
                <w:u w:val="none"/>
                <w:lang w:val="en-US" w:eastAsia="zh-CN" w:bidi="ar"/>
              </w:rPr>
              <w:t xml:space="preserve">1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次不配合扣 </w:t>
            </w:r>
            <w:r>
              <w:rPr>
                <w:rFonts w:hint="default" w:ascii="Times New Roman" w:hAnsi="Times New Roman" w:eastAsia="方正仿宋简体" w:cs="Times New Roman"/>
                <w:i w:val="0"/>
                <w:iCs w:val="0"/>
                <w:color w:val="000000"/>
                <w:kern w:val="0"/>
                <w:sz w:val="28"/>
                <w:szCs w:val="28"/>
                <w:u w:val="none"/>
                <w:lang w:val="en-US" w:eastAsia="zh-CN" w:bidi="ar"/>
              </w:rPr>
              <w:t xml:space="preserve">1 </w:t>
            </w:r>
            <w:r>
              <w:rPr>
                <w:rFonts w:hint="eastAsia" w:ascii="方正仿宋简体" w:hAnsi="方正仿宋简体" w:eastAsia="方正仿宋简体" w:cs="方正仿宋简体"/>
                <w:i w:val="0"/>
                <w:iCs w:val="0"/>
                <w:color w:val="000000"/>
                <w:kern w:val="0"/>
                <w:sz w:val="28"/>
                <w:szCs w:val="28"/>
                <w:u w:val="none"/>
                <w:lang w:val="en-US" w:eastAsia="zh-CN" w:bidi="ar"/>
              </w:rPr>
              <w:t>分，扣完为止。</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A5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3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A8AC">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8"/>
                <w:szCs w:val="28"/>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98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医疗设备全生命周期管理系统质量控制检测单</w:t>
            </w:r>
          </w:p>
        </w:tc>
      </w:tr>
      <w:tr w14:paraId="65C5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B3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五、</w:t>
            </w:r>
            <w:r>
              <w:rPr>
                <w:rFonts w:hint="eastAsia" w:ascii="方正仿宋简体" w:hAnsi="方正仿宋简体" w:eastAsia="方正仿宋简体" w:cs="方正仿宋简体"/>
                <w:b/>
                <w:bCs/>
                <w:i w:val="0"/>
                <w:iCs w:val="0"/>
                <w:color w:val="000000"/>
                <w:kern w:val="0"/>
                <w:sz w:val="28"/>
                <w:szCs w:val="28"/>
                <w:u w:val="none"/>
                <w:lang w:val="en-US" w:eastAsia="zh-CN" w:bidi="ar"/>
              </w:rPr>
              <w:br w:type="textWrapping"/>
            </w:r>
            <w:r>
              <w:rPr>
                <w:rFonts w:hint="eastAsia" w:ascii="方正仿宋简体" w:hAnsi="方正仿宋简体" w:eastAsia="方正仿宋简体" w:cs="方正仿宋简体"/>
                <w:b/>
                <w:bCs/>
                <w:i w:val="0"/>
                <w:iCs w:val="0"/>
                <w:color w:val="000000"/>
                <w:kern w:val="0"/>
                <w:sz w:val="28"/>
                <w:szCs w:val="28"/>
                <w:u w:val="none"/>
                <w:lang w:val="en-US" w:eastAsia="zh-CN" w:bidi="ar"/>
              </w:rPr>
              <w:t>人员保障</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F0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42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驻场工程师稳定性</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644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驻场工程师</w:t>
            </w:r>
            <w:r>
              <w:rPr>
                <w:rFonts w:hint="default" w:ascii="Times New Roman" w:hAnsi="Times New Roman" w:eastAsia="方正仿宋简体" w:cs="Times New Roman"/>
                <w:i w:val="0"/>
                <w:iCs w:val="0"/>
                <w:color w:val="000000"/>
                <w:kern w:val="0"/>
                <w:sz w:val="28"/>
                <w:szCs w:val="28"/>
                <w:u w:val="none"/>
                <w:lang w:val="en-US" w:eastAsia="zh-CN" w:bidi="ar"/>
              </w:rPr>
              <w:t>≥</w:t>
            </w:r>
            <w:r>
              <w:rPr>
                <w:rFonts w:hint="eastAsia" w:ascii="Times New Roman" w:hAnsi="Times New Roman" w:eastAsia="方正仿宋简体" w:cs="Times New Roman"/>
                <w:i w:val="0"/>
                <w:iCs w:val="0"/>
                <w:color w:val="000000"/>
                <w:kern w:val="0"/>
                <w:sz w:val="28"/>
                <w:szCs w:val="28"/>
                <w:u w:val="none"/>
                <w:lang w:val="en-US" w:eastAsia="zh-CN" w:bidi="ar"/>
              </w:rPr>
              <w:t>1</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人且无擅自更换的得 </w:t>
            </w:r>
            <w:r>
              <w:rPr>
                <w:rFonts w:hint="default" w:ascii="Times New Roman" w:hAnsi="Times New Roman" w:eastAsia="方正仿宋简体" w:cs="Times New Roman"/>
                <w:i w:val="0"/>
                <w:iCs w:val="0"/>
                <w:color w:val="000000"/>
                <w:kern w:val="0"/>
                <w:sz w:val="28"/>
                <w:szCs w:val="28"/>
                <w:u w:val="none"/>
                <w:lang w:val="en-US" w:eastAsia="zh-CN" w:bidi="ar"/>
              </w:rPr>
              <w:t xml:space="preserve">5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分；每少 </w:t>
            </w:r>
            <w:r>
              <w:rPr>
                <w:rFonts w:hint="default" w:ascii="Times New Roman" w:hAnsi="Times New Roman" w:eastAsia="方正仿宋简体" w:cs="Times New Roman"/>
                <w:i w:val="0"/>
                <w:iCs w:val="0"/>
                <w:color w:val="000000"/>
                <w:kern w:val="0"/>
                <w:sz w:val="28"/>
                <w:szCs w:val="28"/>
                <w:u w:val="none"/>
                <w:lang w:val="en-US" w:eastAsia="zh-CN" w:bidi="ar"/>
              </w:rPr>
              <w:t xml:space="preserve">1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人扣 </w:t>
            </w:r>
            <w:r>
              <w:rPr>
                <w:rFonts w:hint="default" w:ascii="Times New Roman" w:hAnsi="Times New Roman" w:eastAsia="方正仿宋简体" w:cs="Times New Roman"/>
                <w:i w:val="0"/>
                <w:iCs w:val="0"/>
                <w:color w:val="000000"/>
                <w:kern w:val="0"/>
                <w:sz w:val="28"/>
                <w:szCs w:val="28"/>
                <w:u w:val="none"/>
                <w:lang w:val="en-US" w:eastAsia="zh-CN" w:bidi="ar"/>
              </w:rPr>
              <w:t xml:space="preserve">2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分；擅自更换 </w:t>
            </w:r>
            <w:r>
              <w:rPr>
                <w:rFonts w:hint="default" w:ascii="Times New Roman" w:hAnsi="Times New Roman" w:eastAsia="方正仿宋简体" w:cs="Times New Roman"/>
                <w:i w:val="0"/>
                <w:iCs w:val="0"/>
                <w:color w:val="000000"/>
                <w:kern w:val="0"/>
                <w:sz w:val="28"/>
                <w:szCs w:val="28"/>
                <w:u w:val="none"/>
                <w:lang w:val="en-US" w:eastAsia="zh-CN" w:bidi="ar"/>
              </w:rPr>
              <w:t xml:space="preserve">1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人扣 </w:t>
            </w:r>
            <w:r>
              <w:rPr>
                <w:rFonts w:hint="default" w:ascii="Times New Roman" w:hAnsi="Times New Roman" w:eastAsia="方正仿宋简体" w:cs="Times New Roman"/>
                <w:i w:val="0"/>
                <w:iCs w:val="0"/>
                <w:color w:val="000000"/>
                <w:kern w:val="0"/>
                <w:sz w:val="28"/>
                <w:szCs w:val="28"/>
                <w:u w:val="none"/>
                <w:lang w:val="en-US" w:eastAsia="zh-CN" w:bidi="ar"/>
              </w:rPr>
              <w:t xml:space="preserve">2 </w:t>
            </w:r>
            <w:r>
              <w:rPr>
                <w:rFonts w:hint="eastAsia" w:ascii="方正仿宋简体" w:hAnsi="方正仿宋简体" w:eastAsia="方正仿宋简体" w:cs="方正仿宋简体"/>
                <w:i w:val="0"/>
                <w:iCs w:val="0"/>
                <w:color w:val="000000"/>
                <w:kern w:val="0"/>
                <w:sz w:val="28"/>
                <w:szCs w:val="28"/>
                <w:u w:val="none"/>
                <w:lang w:val="en-US" w:eastAsia="zh-CN" w:bidi="ar"/>
              </w:rPr>
              <w:t>分，扣完为止。</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5B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5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2FBF">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8"/>
                <w:szCs w:val="28"/>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4D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工程师资质文件、社保记录、变更申请</w:t>
            </w:r>
          </w:p>
        </w:tc>
      </w:tr>
      <w:tr w14:paraId="3E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4C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六、</w:t>
            </w:r>
            <w:r>
              <w:rPr>
                <w:rFonts w:hint="eastAsia" w:ascii="方正仿宋简体" w:hAnsi="方正仿宋简体" w:eastAsia="方正仿宋简体" w:cs="方正仿宋简体"/>
                <w:b/>
                <w:bCs/>
                <w:i w:val="0"/>
                <w:iCs w:val="0"/>
                <w:color w:val="000000"/>
                <w:kern w:val="0"/>
                <w:sz w:val="28"/>
                <w:szCs w:val="28"/>
                <w:u w:val="none"/>
                <w:lang w:val="en-US" w:eastAsia="zh-CN" w:bidi="ar"/>
              </w:rPr>
              <w:br w:type="textWrapping"/>
            </w:r>
            <w:r>
              <w:rPr>
                <w:rFonts w:hint="eastAsia" w:ascii="方正仿宋简体" w:hAnsi="方正仿宋简体" w:eastAsia="方正仿宋简体" w:cs="方正仿宋简体"/>
                <w:b/>
                <w:bCs/>
                <w:i w:val="0"/>
                <w:iCs w:val="0"/>
                <w:color w:val="000000"/>
                <w:kern w:val="0"/>
                <w:sz w:val="28"/>
                <w:szCs w:val="28"/>
                <w:u w:val="none"/>
                <w:lang w:val="en-US" w:eastAsia="zh-CN" w:bidi="ar"/>
              </w:rPr>
              <w:t>质量控制与巡检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71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3D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巡检与预防性维护完成率</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A78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月度巡检、预防性维护按计划</w:t>
            </w:r>
            <w:r>
              <w:rPr>
                <w:rFonts w:hint="default" w:ascii="Times New Roman" w:hAnsi="Times New Roman" w:eastAsia="方正仿宋简体" w:cs="Times New Roman"/>
                <w:i w:val="0"/>
                <w:iCs w:val="0"/>
                <w:color w:val="000000"/>
                <w:kern w:val="0"/>
                <w:sz w:val="28"/>
                <w:szCs w:val="28"/>
                <w:u w:val="none"/>
                <w:lang w:val="en-US" w:eastAsia="zh-CN" w:bidi="ar"/>
              </w:rPr>
              <w:t xml:space="preserve"> 100%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完成得 </w:t>
            </w:r>
            <w:r>
              <w:rPr>
                <w:rFonts w:hint="default" w:ascii="Times New Roman" w:hAnsi="Times New Roman" w:eastAsia="方正仿宋简体" w:cs="Times New Roman"/>
                <w:i w:val="0"/>
                <w:iCs w:val="0"/>
                <w:color w:val="000000"/>
                <w:kern w:val="0"/>
                <w:sz w:val="28"/>
                <w:szCs w:val="28"/>
                <w:u w:val="none"/>
                <w:lang w:val="en-US" w:eastAsia="zh-CN" w:bidi="ar"/>
              </w:rPr>
              <w:t xml:space="preserve">3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分；每少 </w:t>
            </w:r>
            <w:r>
              <w:rPr>
                <w:rFonts w:hint="default" w:ascii="Times New Roman" w:hAnsi="Times New Roman" w:eastAsia="方正仿宋简体" w:cs="Times New Roman"/>
                <w:i w:val="0"/>
                <w:iCs w:val="0"/>
                <w:color w:val="000000"/>
                <w:kern w:val="0"/>
                <w:sz w:val="28"/>
                <w:szCs w:val="28"/>
                <w:u w:val="none"/>
                <w:lang w:val="en-US" w:eastAsia="zh-CN" w:bidi="ar"/>
              </w:rPr>
              <w:t xml:space="preserve">1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次扣 </w:t>
            </w:r>
            <w:r>
              <w:rPr>
                <w:rFonts w:hint="default" w:ascii="Times New Roman" w:hAnsi="Times New Roman" w:eastAsia="方正仿宋简体" w:cs="Times New Roman"/>
                <w:i w:val="0"/>
                <w:iCs w:val="0"/>
                <w:color w:val="000000"/>
                <w:kern w:val="0"/>
                <w:sz w:val="28"/>
                <w:szCs w:val="28"/>
                <w:u w:val="none"/>
                <w:lang w:val="en-US" w:eastAsia="zh-CN" w:bidi="ar"/>
              </w:rPr>
              <w:t xml:space="preserve">1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分；急救设备年度质控检测完成率 </w:t>
            </w:r>
            <w:r>
              <w:rPr>
                <w:rFonts w:hint="default" w:ascii="Times New Roman" w:hAnsi="Times New Roman" w:eastAsia="方正仿宋简体" w:cs="Times New Roman"/>
                <w:i w:val="0"/>
                <w:iCs w:val="0"/>
                <w:color w:val="000000"/>
                <w:kern w:val="0"/>
                <w:sz w:val="28"/>
                <w:szCs w:val="28"/>
                <w:u w:val="none"/>
                <w:lang w:val="en-US" w:eastAsia="zh-CN" w:bidi="ar"/>
              </w:rPr>
              <w:t xml:space="preserve">100%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得 </w:t>
            </w:r>
            <w:r>
              <w:rPr>
                <w:rFonts w:hint="default" w:ascii="Times New Roman" w:hAnsi="Times New Roman" w:eastAsia="方正仿宋简体" w:cs="Times New Roman"/>
                <w:i w:val="0"/>
                <w:iCs w:val="0"/>
                <w:color w:val="000000"/>
                <w:kern w:val="0"/>
                <w:sz w:val="28"/>
                <w:szCs w:val="28"/>
                <w:u w:val="none"/>
                <w:lang w:val="en-US" w:eastAsia="zh-CN" w:bidi="ar"/>
              </w:rPr>
              <w:t xml:space="preserve">2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分，每少 </w:t>
            </w:r>
            <w:r>
              <w:rPr>
                <w:rFonts w:hint="default" w:ascii="Times New Roman" w:hAnsi="Times New Roman" w:eastAsia="方正仿宋简体" w:cs="Times New Roman"/>
                <w:i w:val="0"/>
                <w:iCs w:val="0"/>
                <w:color w:val="000000"/>
                <w:kern w:val="0"/>
                <w:sz w:val="28"/>
                <w:szCs w:val="28"/>
                <w:u w:val="none"/>
                <w:lang w:val="en-US" w:eastAsia="zh-CN" w:bidi="ar"/>
              </w:rPr>
              <w:t xml:space="preserve">1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台扣 </w:t>
            </w:r>
            <w:r>
              <w:rPr>
                <w:rFonts w:hint="default" w:ascii="Times New Roman" w:hAnsi="Times New Roman" w:eastAsia="方正仿宋简体" w:cs="Times New Roman"/>
                <w:i w:val="0"/>
                <w:iCs w:val="0"/>
                <w:color w:val="000000"/>
                <w:kern w:val="0"/>
                <w:sz w:val="28"/>
                <w:szCs w:val="28"/>
                <w:u w:val="none"/>
                <w:lang w:val="en-US" w:eastAsia="zh-CN" w:bidi="ar"/>
              </w:rPr>
              <w:t xml:space="preserve">1 </w:t>
            </w:r>
            <w:r>
              <w:rPr>
                <w:rFonts w:hint="eastAsia" w:ascii="方正仿宋简体" w:hAnsi="方正仿宋简体" w:eastAsia="方正仿宋简体" w:cs="方正仿宋简体"/>
                <w:i w:val="0"/>
                <w:iCs w:val="0"/>
                <w:color w:val="000000"/>
                <w:kern w:val="0"/>
                <w:sz w:val="28"/>
                <w:szCs w:val="28"/>
                <w:u w:val="none"/>
                <w:lang w:val="en-US" w:eastAsia="zh-CN" w:bidi="ar"/>
              </w:rPr>
              <w:t>分，扣完为止。</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FC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5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4E50">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8"/>
                <w:szCs w:val="28"/>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31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医疗设备全生命周期管理系统巡检计划、维护记录、科室签字确认单</w:t>
            </w:r>
          </w:p>
        </w:tc>
      </w:tr>
      <w:tr w14:paraId="3106D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24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七、</w:t>
            </w:r>
            <w:r>
              <w:rPr>
                <w:rFonts w:hint="eastAsia" w:ascii="方正仿宋简体" w:hAnsi="方正仿宋简体" w:eastAsia="方正仿宋简体" w:cs="方正仿宋简体"/>
                <w:b/>
                <w:bCs/>
                <w:i w:val="0"/>
                <w:iCs w:val="0"/>
                <w:color w:val="000000"/>
                <w:kern w:val="0"/>
                <w:sz w:val="28"/>
                <w:szCs w:val="28"/>
                <w:u w:val="none"/>
                <w:lang w:val="en-US" w:eastAsia="zh-CN" w:bidi="ar"/>
              </w:rPr>
              <w:br w:type="textWrapping"/>
            </w:r>
            <w:r>
              <w:rPr>
                <w:rFonts w:hint="eastAsia" w:ascii="方正仿宋简体" w:hAnsi="方正仿宋简体" w:eastAsia="方正仿宋简体" w:cs="方正仿宋简体"/>
                <w:b/>
                <w:bCs/>
                <w:i w:val="0"/>
                <w:iCs w:val="0"/>
                <w:color w:val="000000"/>
                <w:kern w:val="0"/>
                <w:sz w:val="28"/>
                <w:szCs w:val="28"/>
                <w:u w:val="none"/>
                <w:lang w:val="en-US" w:eastAsia="zh-CN" w:bidi="ar"/>
              </w:rPr>
              <w:t>整改与持续改进</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1D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87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问题整改及时性与效果</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D27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上个考核周期问题</w:t>
            </w:r>
            <w:r>
              <w:rPr>
                <w:rFonts w:hint="default" w:ascii="Times New Roman" w:hAnsi="Times New Roman" w:eastAsia="方正仿宋简体" w:cs="Times New Roman"/>
                <w:i w:val="0"/>
                <w:iCs w:val="0"/>
                <w:color w:val="000000"/>
                <w:kern w:val="0"/>
                <w:sz w:val="28"/>
                <w:szCs w:val="28"/>
                <w:u w:val="none"/>
                <w:lang w:val="en-US" w:eastAsia="zh-CN" w:bidi="ar"/>
              </w:rPr>
              <w:t xml:space="preserve"> 100%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整改且效果达标得 </w:t>
            </w:r>
            <w:r>
              <w:rPr>
                <w:rFonts w:hint="default" w:ascii="Times New Roman" w:hAnsi="Times New Roman" w:eastAsia="方正仿宋简体" w:cs="Times New Roman"/>
                <w:i w:val="0"/>
                <w:iCs w:val="0"/>
                <w:color w:val="000000"/>
                <w:kern w:val="0"/>
                <w:sz w:val="28"/>
                <w:szCs w:val="28"/>
                <w:u w:val="none"/>
                <w:lang w:val="en-US" w:eastAsia="zh-CN" w:bidi="ar"/>
              </w:rPr>
              <w:t xml:space="preserve">4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分；每 </w:t>
            </w:r>
            <w:r>
              <w:rPr>
                <w:rFonts w:hint="default" w:ascii="Times New Roman" w:hAnsi="Times New Roman" w:eastAsia="方正仿宋简体" w:cs="Times New Roman"/>
                <w:i w:val="0"/>
                <w:iCs w:val="0"/>
                <w:color w:val="000000"/>
                <w:kern w:val="0"/>
                <w:sz w:val="28"/>
                <w:szCs w:val="28"/>
                <w:u w:val="none"/>
                <w:lang w:val="en-US" w:eastAsia="zh-CN" w:bidi="ar"/>
              </w:rPr>
              <w:t xml:space="preserve">1 </w:t>
            </w:r>
            <w:r>
              <w:rPr>
                <w:rFonts w:hint="eastAsia" w:ascii="方正仿宋简体" w:hAnsi="方正仿宋简体" w:eastAsia="方正仿宋简体" w:cs="方正仿宋简体"/>
                <w:i w:val="0"/>
                <w:iCs w:val="0"/>
                <w:color w:val="000000"/>
                <w:kern w:val="0"/>
                <w:sz w:val="28"/>
                <w:szCs w:val="28"/>
                <w:u w:val="none"/>
                <w:lang w:val="en-US" w:eastAsia="zh-CN" w:bidi="ar"/>
              </w:rPr>
              <w:t xml:space="preserve">项未整改或整改不达标扣 </w:t>
            </w:r>
            <w:r>
              <w:rPr>
                <w:rFonts w:hint="default" w:ascii="Times New Roman" w:hAnsi="Times New Roman" w:eastAsia="方正仿宋简体" w:cs="Times New Roman"/>
                <w:i w:val="0"/>
                <w:iCs w:val="0"/>
                <w:color w:val="000000"/>
                <w:kern w:val="0"/>
                <w:sz w:val="28"/>
                <w:szCs w:val="28"/>
                <w:u w:val="none"/>
                <w:lang w:val="en-US" w:eastAsia="zh-CN" w:bidi="ar"/>
              </w:rPr>
              <w:t xml:space="preserve">2 </w:t>
            </w:r>
            <w:r>
              <w:rPr>
                <w:rFonts w:hint="eastAsia" w:ascii="方正仿宋简体" w:hAnsi="方正仿宋简体" w:eastAsia="方正仿宋简体" w:cs="方正仿宋简体"/>
                <w:i w:val="0"/>
                <w:iCs w:val="0"/>
                <w:color w:val="000000"/>
                <w:kern w:val="0"/>
                <w:sz w:val="28"/>
                <w:szCs w:val="28"/>
                <w:u w:val="none"/>
                <w:lang w:val="en-US" w:eastAsia="zh-CN" w:bidi="ar"/>
              </w:rPr>
              <w:t>分，扣完为止。</w:t>
            </w:r>
          </w:p>
        </w:tc>
        <w:tc>
          <w:tcPr>
            <w:tcW w:w="636" w:type="dxa"/>
            <w:tcBorders>
              <w:top w:val="single" w:color="000000" w:sz="4" w:space="0"/>
              <w:left w:val="single" w:color="000000" w:sz="4" w:space="0"/>
              <w:bottom w:val="nil"/>
              <w:right w:val="single" w:color="000000" w:sz="4" w:space="0"/>
            </w:tcBorders>
            <w:shd w:val="clear" w:color="auto" w:fill="auto"/>
            <w:vAlign w:val="center"/>
          </w:tcPr>
          <w:p w14:paraId="05FA03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4 </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7E5D0342">
            <w:pPr>
              <w:keepNext w:val="0"/>
              <w:keepLines w:val="0"/>
              <w:pageBreakBefore w:val="0"/>
              <w:widowControl/>
              <w:kinsoku/>
              <w:wordWrap/>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8"/>
                <w:szCs w:val="28"/>
                <w:u w:val="none"/>
              </w:rPr>
            </w:pPr>
          </w:p>
        </w:tc>
        <w:tc>
          <w:tcPr>
            <w:tcW w:w="1861" w:type="dxa"/>
            <w:tcBorders>
              <w:top w:val="single" w:color="000000" w:sz="4" w:space="0"/>
              <w:left w:val="single" w:color="000000" w:sz="4" w:space="0"/>
              <w:bottom w:val="nil"/>
              <w:right w:val="single" w:color="000000" w:sz="4" w:space="0"/>
            </w:tcBorders>
            <w:shd w:val="clear" w:color="auto" w:fill="auto"/>
            <w:vAlign w:val="center"/>
          </w:tcPr>
          <w:p w14:paraId="18E781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8"/>
                <w:szCs w:val="28"/>
                <w:u w:val="none"/>
              </w:rPr>
            </w:pPr>
            <w:r>
              <w:rPr>
                <w:rFonts w:hint="eastAsia" w:ascii="方正仿宋简体" w:hAnsi="方正仿宋简体" w:eastAsia="方正仿宋简体" w:cs="方正仿宋简体"/>
                <w:i w:val="0"/>
                <w:iCs w:val="0"/>
                <w:color w:val="000000"/>
                <w:kern w:val="0"/>
                <w:sz w:val="28"/>
                <w:szCs w:val="28"/>
                <w:u w:val="none"/>
                <w:lang w:val="en-US" w:eastAsia="zh-CN" w:bidi="ar"/>
              </w:rPr>
              <w:t>整改报告、复查记录</w:t>
            </w:r>
          </w:p>
        </w:tc>
      </w:tr>
      <w:tr w14:paraId="60FC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49A610">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总分</w:t>
            </w:r>
          </w:p>
        </w:tc>
        <w:tc>
          <w:tcPr>
            <w:tcW w:w="636" w:type="dxa"/>
            <w:tcBorders>
              <w:top w:val="single" w:color="000000" w:sz="4" w:space="0"/>
              <w:left w:val="single" w:color="000000" w:sz="4" w:space="0"/>
              <w:bottom w:val="single" w:color="000000" w:sz="4" w:space="0"/>
              <w:right w:val="nil"/>
            </w:tcBorders>
            <w:shd w:val="clear" w:color="auto" w:fill="auto"/>
            <w:vAlign w:val="center"/>
          </w:tcPr>
          <w:p w14:paraId="17D7551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100 </w:t>
            </w:r>
          </w:p>
        </w:tc>
        <w:tc>
          <w:tcPr>
            <w:tcW w:w="555" w:type="dxa"/>
            <w:tcBorders>
              <w:top w:val="single" w:color="000000" w:sz="4" w:space="0"/>
              <w:left w:val="single" w:color="000000" w:sz="4" w:space="0"/>
              <w:bottom w:val="single" w:color="000000" w:sz="4" w:space="0"/>
              <w:right w:val="nil"/>
            </w:tcBorders>
            <w:shd w:val="clear" w:color="auto" w:fill="auto"/>
            <w:vAlign w:val="center"/>
          </w:tcPr>
          <w:p w14:paraId="500D38CA">
            <w:pPr>
              <w:jc w:val="left"/>
              <w:rPr>
                <w:rFonts w:hint="default" w:ascii="Times New Roman" w:hAnsi="Times New Roman" w:eastAsia="宋体" w:cs="Times New Roman"/>
                <w:i w:val="0"/>
                <w:iCs w:val="0"/>
                <w:color w:val="000000"/>
                <w:sz w:val="28"/>
                <w:szCs w:val="28"/>
                <w:u w:val="none"/>
              </w:rPr>
            </w:pPr>
          </w:p>
        </w:tc>
        <w:tc>
          <w:tcPr>
            <w:tcW w:w="1861" w:type="dxa"/>
            <w:tcBorders>
              <w:top w:val="single" w:color="000000" w:sz="4" w:space="0"/>
              <w:left w:val="nil"/>
              <w:bottom w:val="single" w:color="000000" w:sz="4" w:space="0"/>
              <w:right w:val="single" w:color="000000" w:sz="4" w:space="0"/>
            </w:tcBorders>
            <w:shd w:val="clear" w:color="auto" w:fill="auto"/>
            <w:noWrap/>
            <w:vAlign w:val="center"/>
          </w:tcPr>
          <w:p w14:paraId="31AA3322">
            <w:pPr>
              <w:rPr>
                <w:rFonts w:hint="eastAsia" w:ascii="宋体" w:hAnsi="宋体" w:eastAsia="宋体" w:cs="宋体"/>
                <w:i w:val="0"/>
                <w:iCs w:val="0"/>
                <w:color w:val="000000"/>
                <w:sz w:val="28"/>
                <w:szCs w:val="28"/>
                <w:u w:val="none"/>
              </w:rPr>
            </w:pPr>
          </w:p>
        </w:tc>
      </w:tr>
    </w:tbl>
    <w:p w14:paraId="0E86111D">
      <w:pPr>
        <w:keepNext w:val="0"/>
        <w:keepLines w:val="0"/>
        <w:pageBreakBefore w:val="0"/>
        <w:widowControl/>
        <w:suppressLineNumbers w:val="0"/>
        <w:kinsoku/>
        <w:wordWrap/>
        <w:overflowPunct/>
        <w:topLinePunct w:val="0"/>
        <w:autoSpaceDE/>
        <w:autoSpaceDN/>
        <w:bidi w:val="0"/>
        <w:adjustRightInd/>
        <w:snapToGrid/>
        <w:spacing w:before="157" w:beforeLines="50" w:line="340" w:lineRule="exact"/>
        <w:jc w:val="left"/>
        <w:textAlignment w:val="center"/>
        <w:rPr>
          <w:rFonts w:hint="default" w:ascii="方正仿宋简体" w:hAnsi="方正仿宋简体" w:eastAsia="方正仿宋简体" w:cs="方正仿宋简体"/>
          <w:b/>
          <w:bCs/>
          <w:i w:val="0"/>
          <w:iCs w:val="0"/>
          <w:color w:val="000000"/>
          <w:kern w:val="2"/>
          <w:sz w:val="28"/>
          <w:szCs w:val="28"/>
          <w:u w:val="none"/>
          <w:lang w:val="en-US" w:eastAsia="zh-CN" w:bidi="ar-SA"/>
        </w:rPr>
      </w:pPr>
    </w:p>
    <w:p w14:paraId="19CBB38A">
      <w:pPr>
        <w:keepNext w:val="0"/>
        <w:keepLines w:val="0"/>
        <w:pageBreakBefore w:val="0"/>
        <w:widowControl/>
        <w:suppressLineNumbers w:val="0"/>
        <w:kinsoku/>
        <w:wordWrap/>
        <w:overflowPunct/>
        <w:topLinePunct w:val="0"/>
        <w:autoSpaceDE/>
        <w:autoSpaceDN/>
        <w:bidi w:val="0"/>
        <w:adjustRightInd/>
        <w:snapToGrid/>
        <w:spacing w:before="157" w:beforeLines="50" w:line="340" w:lineRule="exact"/>
        <w:jc w:val="left"/>
        <w:textAlignment w:val="center"/>
        <w:rPr>
          <w:rFonts w:hint="eastAsia" w:ascii="方正仿宋简体" w:hAnsi="方正仿宋简体" w:eastAsia="方正仿宋简体" w:cs="方正仿宋简体"/>
          <w:b/>
          <w:bCs/>
          <w:i w:val="0"/>
          <w:iCs w:val="0"/>
          <w:color w:val="000000"/>
          <w:kern w:val="2"/>
          <w:sz w:val="28"/>
          <w:szCs w:val="28"/>
          <w:u w:val="none"/>
          <w:lang w:val="en-US" w:eastAsia="zh-CN" w:bidi="ar-SA"/>
        </w:rPr>
      </w:pPr>
      <w:r>
        <w:rPr>
          <w:rFonts w:hint="default" w:ascii="方正仿宋简体" w:hAnsi="方正仿宋简体" w:eastAsia="方正仿宋简体" w:cs="方正仿宋简体"/>
          <w:b/>
          <w:bCs/>
          <w:i w:val="0"/>
          <w:iCs w:val="0"/>
          <w:color w:val="000000"/>
          <w:kern w:val="2"/>
          <w:sz w:val="28"/>
          <w:szCs w:val="28"/>
          <w:u w:val="none"/>
          <w:lang w:val="en-US" w:eastAsia="zh-CN" w:bidi="ar-SA"/>
        </w:rPr>
        <w:t>考核结果判定</w:t>
      </w:r>
      <w:r>
        <w:rPr>
          <w:rFonts w:hint="eastAsia" w:ascii="方正仿宋简体" w:hAnsi="方正仿宋简体" w:eastAsia="方正仿宋简体" w:cs="方正仿宋简体"/>
          <w:b/>
          <w:bCs/>
          <w:i w:val="0"/>
          <w:iCs w:val="0"/>
          <w:color w:val="000000"/>
          <w:kern w:val="2"/>
          <w:sz w:val="28"/>
          <w:szCs w:val="28"/>
          <w:u w:val="none"/>
          <w:lang w:val="en-US" w:eastAsia="zh-CN" w:bidi="ar-SA"/>
        </w:rPr>
        <w:t>：</w:t>
      </w:r>
    </w:p>
    <w:p w14:paraId="1434D5A1">
      <w:pPr>
        <w:keepNext w:val="0"/>
        <w:keepLines w:val="0"/>
        <w:pageBreakBefore w:val="0"/>
        <w:widowControl/>
        <w:suppressLineNumbers w:val="0"/>
        <w:kinsoku/>
        <w:wordWrap/>
        <w:overflowPunct/>
        <w:topLinePunct w:val="0"/>
        <w:autoSpaceDE/>
        <w:autoSpaceDN/>
        <w:bidi w:val="0"/>
        <w:adjustRightInd/>
        <w:snapToGrid/>
        <w:spacing w:before="157" w:beforeLines="50" w:line="340" w:lineRule="exact"/>
        <w:jc w:val="left"/>
        <w:textAlignment w:val="center"/>
        <w:rPr>
          <w:rFonts w:hint="default" w:ascii="Times New Roman" w:hAnsi="Times New Roman" w:eastAsia="方正仿宋简体" w:cs="Times New Roman"/>
          <w:i w:val="0"/>
          <w:iCs w:val="0"/>
          <w:color w:val="000000"/>
          <w:kern w:val="2"/>
          <w:sz w:val="28"/>
          <w:szCs w:val="28"/>
          <w:u w:val="none"/>
          <w:lang w:val="en-US" w:eastAsia="zh-CN" w:bidi="ar-SA"/>
        </w:rPr>
      </w:pPr>
      <w:r>
        <w:rPr>
          <w:rFonts w:hint="default" w:ascii="Times New Roman" w:hAnsi="Times New Roman" w:eastAsia="方正仿宋简体" w:cs="Times New Roman"/>
          <w:i w:val="0"/>
          <w:iCs w:val="0"/>
          <w:color w:val="000000"/>
          <w:kern w:val="2"/>
          <w:sz w:val="28"/>
          <w:szCs w:val="28"/>
          <w:u w:val="none"/>
          <w:lang w:val="en-US" w:eastAsia="zh-CN" w:bidi="ar-SA"/>
        </w:rPr>
        <w:t>总分≥90 分：考核合格</w:t>
      </w:r>
    </w:p>
    <w:p w14:paraId="6435D31A">
      <w:pPr>
        <w:keepNext w:val="0"/>
        <w:keepLines w:val="0"/>
        <w:pageBreakBefore w:val="0"/>
        <w:widowControl/>
        <w:suppressLineNumbers w:val="0"/>
        <w:kinsoku/>
        <w:wordWrap/>
        <w:overflowPunct/>
        <w:topLinePunct w:val="0"/>
        <w:autoSpaceDE/>
        <w:autoSpaceDN/>
        <w:bidi w:val="0"/>
        <w:adjustRightInd/>
        <w:snapToGrid/>
        <w:spacing w:before="157" w:beforeLines="50" w:line="340" w:lineRule="exact"/>
        <w:jc w:val="left"/>
        <w:textAlignment w:val="center"/>
        <w:rPr>
          <w:rFonts w:hint="default" w:ascii="Times New Roman" w:hAnsi="Times New Roman" w:eastAsia="方正仿宋简体" w:cs="Times New Roman"/>
          <w:i w:val="0"/>
          <w:iCs w:val="0"/>
          <w:color w:val="000000"/>
          <w:kern w:val="2"/>
          <w:sz w:val="28"/>
          <w:szCs w:val="28"/>
          <w:u w:val="none"/>
          <w:lang w:val="en-US" w:eastAsia="zh-CN" w:bidi="ar-SA"/>
        </w:rPr>
      </w:pPr>
      <w:r>
        <w:rPr>
          <w:rFonts w:hint="default" w:ascii="Times New Roman" w:hAnsi="Times New Roman" w:eastAsia="方正仿宋简体" w:cs="Times New Roman"/>
          <w:i w:val="0"/>
          <w:iCs w:val="0"/>
          <w:color w:val="000000"/>
          <w:kern w:val="2"/>
          <w:sz w:val="28"/>
          <w:szCs w:val="28"/>
          <w:u w:val="none"/>
          <w:lang w:val="en-US" w:eastAsia="zh-CN" w:bidi="ar-SA"/>
        </w:rPr>
        <w:t>80 分≤总分＜90 分：需限期（15 个工作日）整改，提交整改报告</w:t>
      </w:r>
    </w:p>
    <w:p w14:paraId="3695BA1B">
      <w:pPr>
        <w:keepNext w:val="0"/>
        <w:keepLines w:val="0"/>
        <w:pageBreakBefore w:val="0"/>
        <w:widowControl/>
        <w:suppressLineNumbers w:val="0"/>
        <w:kinsoku/>
        <w:wordWrap/>
        <w:overflowPunct/>
        <w:topLinePunct w:val="0"/>
        <w:autoSpaceDE/>
        <w:autoSpaceDN/>
        <w:bidi w:val="0"/>
        <w:adjustRightInd/>
        <w:snapToGrid/>
        <w:spacing w:before="157" w:beforeLines="50" w:line="340" w:lineRule="exact"/>
        <w:jc w:val="left"/>
        <w:textAlignment w:val="center"/>
        <w:rPr>
          <w:rFonts w:hint="default" w:ascii="Times New Roman" w:hAnsi="Times New Roman" w:eastAsia="方正仿宋简体" w:cs="Times New Roman"/>
          <w:i w:val="0"/>
          <w:iCs w:val="0"/>
          <w:color w:val="000000"/>
          <w:kern w:val="2"/>
          <w:sz w:val="28"/>
          <w:szCs w:val="28"/>
          <w:u w:val="none"/>
          <w:lang w:val="en-US" w:eastAsia="zh-CN" w:bidi="ar-SA"/>
        </w:rPr>
      </w:pPr>
      <w:r>
        <w:rPr>
          <w:rFonts w:hint="default" w:ascii="Times New Roman" w:hAnsi="Times New Roman" w:eastAsia="方正仿宋简体" w:cs="Times New Roman"/>
          <w:i w:val="0"/>
          <w:iCs w:val="0"/>
          <w:color w:val="000000"/>
          <w:kern w:val="2"/>
          <w:sz w:val="28"/>
          <w:szCs w:val="28"/>
          <w:u w:val="none"/>
          <w:lang w:val="en-US" w:eastAsia="zh-CN" w:bidi="ar-SA"/>
        </w:rPr>
        <w:t>总分＜80 分：考核不合格</w:t>
      </w:r>
    </w:p>
    <w:p w14:paraId="41098C1F">
      <w:pPr>
        <w:keepNext w:val="0"/>
        <w:keepLines w:val="0"/>
        <w:widowControl/>
        <w:suppressLineNumbers w:val="0"/>
        <w:jc w:val="left"/>
      </w:pPr>
    </w:p>
    <w:p w14:paraId="0375253C">
      <w:pPr>
        <w:keepNext w:val="0"/>
        <w:keepLines w:val="0"/>
        <w:pageBreakBefore w:val="0"/>
        <w:widowControl/>
        <w:suppressLineNumbers w:val="0"/>
        <w:kinsoku/>
        <w:wordWrap/>
        <w:overflowPunct/>
        <w:topLinePunct w:val="0"/>
        <w:autoSpaceDE/>
        <w:autoSpaceDN/>
        <w:bidi w:val="0"/>
        <w:adjustRightInd/>
        <w:snapToGrid/>
        <w:spacing w:before="157" w:beforeLines="50" w:line="420" w:lineRule="exact"/>
        <w:jc w:val="left"/>
        <w:textAlignment w:val="center"/>
        <w:rPr>
          <w:rFonts w:hint="default" w:ascii="方正仿宋简体" w:hAnsi="方正仿宋简体" w:eastAsia="方正仿宋简体" w:cs="方正仿宋简体"/>
          <w:i w:val="0"/>
          <w:iCs w:val="0"/>
          <w:color w:val="000000"/>
          <w:kern w:val="2"/>
          <w:sz w:val="28"/>
          <w:szCs w:val="28"/>
          <w:u w:val="none"/>
          <w:lang w:val="en-US" w:eastAsia="zh-CN" w:bidi="ar-SA"/>
        </w:rPr>
      </w:pPr>
      <w:r>
        <w:rPr>
          <w:rFonts w:hint="eastAsia" w:ascii="方正仿宋简体" w:hAnsi="方正仿宋简体" w:eastAsia="方正仿宋简体" w:cs="方正仿宋简体"/>
          <w:i w:val="0"/>
          <w:iCs w:val="0"/>
          <w:color w:val="000000"/>
          <w:kern w:val="2"/>
          <w:sz w:val="28"/>
          <w:szCs w:val="28"/>
          <w:u w:val="none"/>
          <w:lang w:val="en-US" w:eastAsia="zh-CN" w:bidi="ar-SA"/>
        </w:rPr>
        <w:t>医学工程科</w:t>
      </w:r>
      <w:r>
        <w:rPr>
          <w:rFonts w:hint="default" w:ascii="方正仿宋简体" w:hAnsi="方正仿宋简体" w:eastAsia="方正仿宋简体" w:cs="方正仿宋简体"/>
          <w:i w:val="0"/>
          <w:iCs w:val="0"/>
          <w:color w:val="000000"/>
          <w:kern w:val="2"/>
          <w:sz w:val="28"/>
          <w:szCs w:val="28"/>
          <w:u w:val="none"/>
          <w:lang w:val="en-US" w:eastAsia="zh-CN" w:bidi="ar-SA"/>
        </w:rPr>
        <w:t>考核</w:t>
      </w:r>
      <w:r>
        <w:rPr>
          <w:rFonts w:hint="eastAsia" w:ascii="方正仿宋简体" w:hAnsi="方正仿宋简体" w:eastAsia="方正仿宋简体" w:cs="方正仿宋简体"/>
          <w:i w:val="0"/>
          <w:iCs w:val="0"/>
          <w:color w:val="000000"/>
          <w:kern w:val="2"/>
          <w:sz w:val="28"/>
          <w:szCs w:val="28"/>
          <w:u w:val="none"/>
          <w:lang w:val="en-US" w:eastAsia="zh-CN" w:bidi="ar-SA"/>
        </w:rPr>
        <w:t>小组</w:t>
      </w:r>
      <w:r>
        <w:rPr>
          <w:rFonts w:hint="default" w:ascii="方正仿宋简体" w:hAnsi="方正仿宋简体" w:eastAsia="方正仿宋简体" w:cs="方正仿宋简体"/>
          <w:i w:val="0"/>
          <w:iCs w:val="0"/>
          <w:color w:val="000000"/>
          <w:kern w:val="2"/>
          <w:sz w:val="28"/>
          <w:szCs w:val="28"/>
          <w:u w:val="none"/>
          <w:lang w:val="en-US" w:eastAsia="zh-CN" w:bidi="ar-SA"/>
        </w:rPr>
        <w:t>签字：</w:t>
      </w:r>
    </w:p>
    <w:p w14:paraId="0B584F22">
      <w:pPr>
        <w:keepNext w:val="0"/>
        <w:keepLines w:val="0"/>
        <w:pageBreakBefore w:val="0"/>
        <w:widowControl/>
        <w:suppressLineNumbers w:val="0"/>
        <w:kinsoku/>
        <w:wordWrap/>
        <w:overflowPunct/>
        <w:topLinePunct w:val="0"/>
        <w:autoSpaceDE/>
        <w:autoSpaceDN/>
        <w:bidi w:val="0"/>
        <w:adjustRightInd/>
        <w:snapToGrid/>
        <w:spacing w:before="157" w:beforeLines="50" w:line="420" w:lineRule="exact"/>
        <w:jc w:val="left"/>
        <w:textAlignment w:val="center"/>
        <w:rPr>
          <w:rFonts w:hint="default" w:ascii="方正仿宋简体" w:hAnsi="方正仿宋简体" w:eastAsia="方正仿宋简体" w:cs="方正仿宋简体"/>
          <w:i w:val="0"/>
          <w:iCs w:val="0"/>
          <w:color w:val="000000"/>
          <w:kern w:val="2"/>
          <w:sz w:val="28"/>
          <w:szCs w:val="28"/>
          <w:u w:val="none"/>
          <w:lang w:val="en-US" w:eastAsia="zh-CN" w:bidi="ar-SA"/>
        </w:rPr>
      </w:pPr>
    </w:p>
    <w:p w14:paraId="7E623A61">
      <w:pPr>
        <w:keepNext w:val="0"/>
        <w:keepLines w:val="0"/>
        <w:pageBreakBefore w:val="0"/>
        <w:widowControl/>
        <w:suppressLineNumbers w:val="0"/>
        <w:kinsoku/>
        <w:wordWrap/>
        <w:overflowPunct/>
        <w:topLinePunct w:val="0"/>
        <w:autoSpaceDE/>
        <w:autoSpaceDN/>
        <w:bidi w:val="0"/>
        <w:adjustRightInd/>
        <w:snapToGrid/>
        <w:spacing w:before="157" w:beforeLines="50" w:line="420" w:lineRule="exact"/>
        <w:jc w:val="left"/>
        <w:textAlignment w:val="center"/>
        <w:rPr>
          <w:rFonts w:hint="default" w:ascii="方正仿宋简体" w:hAnsi="方正仿宋简体" w:eastAsia="方正仿宋简体" w:cs="方正仿宋简体"/>
          <w:i w:val="0"/>
          <w:iCs w:val="0"/>
          <w:color w:val="000000"/>
          <w:kern w:val="2"/>
          <w:sz w:val="28"/>
          <w:szCs w:val="28"/>
          <w:u w:val="none"/>
          <w:lang w:val="en-US" w:eastAsia="zh-CN" w:bidi="ar-SA"/>
        </w:rPr>
      </w:pPr>
      <w:r>
        <w:rPr>
          <w:rFonts w:hint="default" w:ascii="方正仿宋简体" w:hAnsi="方正仿宋简体" w:eastAsia="方正仿宋简体" w:cs="方正仿宋简体"/>
          <w:i w:val="0"/>
          <w:iCs w:val="0"/>
          <w:color w:val="000000"/>
          <w:kern w:val="2"/>
          <w:sz w:val="28"/>
          <w:szCs w:val="28"/>
          <w:u w:val="none"/>
          <w:lang w:val="en-US" w:eastAsia="zh-CN" w:bidi="ar-SA"/>
        </w:rPr>
        <w:t>被考核单位签字：</w:t>
      </w:r>
    </w:p>
    <w:p w14:paraId="77D55FE9">
      <w:pPr>
        <w:keepNext w:val="0"/>
        <w:keepLines w:val="0"/>
        <w:pageBreakBefore w:val="0"/>
        <w:widowControl/>
        <w:suppressLineNumbers w:val="0"/>
        <w:kinsoku/>
        <w:wordWrap/>
        <w:overflowPunct/>
        <w:topLinePunct w:val="0"/>
        <w:autoSpaceDE/>
        <w:autoSpaceDN/>
        <w:bidi w:val="0"/>
        <w:adjustRightInd/>
        <w:snapToGrid/>
        <w:spacing w:before="157" w:beforeLines="50" w:line="420" w:lineRule="exact"/>
        <w:jc w:val="left"/>
        <w:textAlignment w:val="center"/>
        <w:rPr>
          <w:rFonts w:hint="default" w:ascii="方正仿宋简体" w:hAnsi="方正仿宋简体" w:eastAsia="方正仿宋简体" w:cs="方正仿宋简体"/>
          <w:i w:val="0"/>
          <w:iCs w:val="0"/>
          <w:color w:val="000000"/>
          <w:kern w:val="2"/>
          <w:sz w:val="28"/>
          <w:szCs w:val="28"/>
          <w:u w:val="none"/>
          <w:lang w:val="en-US" w:eastAsia="zh-CN" w:bidi="ar-SA"/>
        </w:rPr>
      </w:pPr>
    </w:p>
    <w:p w14:paraId="079E7900">
      <w:pPr>
        <w:keepNext w:val="0"/>
        <w:keepLines w:val="0"/>
        <w:pageBreakBefore w:val="0"/>
        <w:widowControl/>
        <w:suppressLineNumbers w:val="0"/>
        <w:kinsoku/>
        <w:wordWrap/>
        <w:overflowPunct/>
        <w:topLinePunct w:val="0"/>
        <w:autoSpaceDE/>
        <w:autoSpaceDN/>
        <w:bidi w:val="0"/>
        <w:adjustRightInd/>
        <w:snapToGrid/>
        <w:spacing w:before="157" w:beforeLines="50" w:line="420" w:lineRule="exact"/>
        <w:jc w:val="left"/>
        <w:textAlignment w:val="center"/>
        <w:rPr>
          <w:rFonts w:hint="default" w:ascii="方正仿宋简体" w:hAnsi="方正仿宋简体" w:eastAsia="方正仿宋简体" w:cs="方正仿宋简体"/>
          <w:i w:val="0"/>
          <w:iCs w:val="0"/>
          <w:color w:val="000000"/>
          <w:kern w:val="2"/>
          <w:sz w:val="28"/>
          <w:szCs w:val="28"/>
          <w:u w:val="none"/>
          <w:lang w:val="en-US" w:eastAsia="zh-CN" w:bidi="ar-SA"/>
        </w:rPr>
      </w:pPr>
      <w:r>
        <w:rPr>
          <w:rFonts w:hint="default" w:ascii="方正仿宋简体" w:hAnsi="方正仿宋简体" w:eastAsia="方正仿宋简体" w:cs="方正仿宋简体"/>
          <w:i w:val="0"/>
          <w:iCs w:val="0"/>
          <w:color w:val="000000"/>
          <w:kern w:val="2"/>
          <w:sz w:val="28"/>
          <w:szCs w:val="28"/>
          <w:u w:val="none"/>
          <w:lang w:val="en-US" w:eastAsia="zh-CN" w:bidi="ar-SA"/>
        </w:rPr>
        <w:t>医学工程科</w:t>
      </w:r>
      <w:r>
        <w:rPr>
          <w:rFonts w:hint="eastAsia" w:ascii="方正仿宋简体" w:hAnsi="方正仿宋简体" w:eastAsia="方正仿宋简体" w:cs="方正仿宋简体"/>
          <w:i w:val="0"/>
          <w:iCs w:val="0"/>
          <w:color w:val="000000"/>
          <w:kern w:val="2"/>
          <w:sz w:val="28"/>
          <w:szCs w:val="28"/>
          <w:u w:val="none"/>
          <w:lang w:val="en-US" w:eastAsia="zh-CN" w:bidi="ar-SA"/>
        </w:rPr>
        <w:t>负责人确认签字：</w:t>
      </w:r>
    </w:p>
    <w:p w14:paraId="2DE751BC">
      <w:pPr>
        <w:keepNext w:val="0"/>
        <w:keepLines w:val="0"/>
        <w:pageBreakBefore w:val="0"/>
        <w:widowControl/>
        <w:suppressLineNumbers w:val="0"/>
        <w:kinsoku/>
        <w:wordWrap/>
        <w:overflowPunct/>
        <w:topLinePunct w:val="0"/>
        <w:autoSpaceDE/>
        <w:autoSpaceDN/>
        <w:bidi w:val="0"/>
        <w:adjustRightInd/>
        <w:snapToGrid/>
        <w:spacing w:before="157" w:beforeLines="50" w:line="460" w:lineRule="exact"/>
        <w:jc w:val="left"/>
        <w:textAlignment w:val="center"/>
        <w:rPr>
          <w:rFonts w:hint="default" w:ascii="方正仿宋简体" w:hAnsi="方正仿宋简体" w:eastAsia="方正仿宋简体" w:cs="方正仿宋简体"/>
          <w:b w:val="0"/>
          <w:bCs w:val="0"/>
          <w:i w:val="0"/>
          <w:iCs w:val="0"/>
          <w:color w:val="000000"/>
          <w:kern w:val="2"/>
          <w:sz w:val="28"/>
          <w:szCs w:val="28"/>
          <w:u w:val="none"/>
          <w:lang w:val="en-US" w:eastAsia="zh-CN" w:bidi="ar-SA"/>
        </w:rPr>
      </w:pPr>
    </w:p>
    <w:sectPr>
      <w:pgSz w:w="11906" w:h="16838"/>
      <w:pgMar w:top="851" w:right="1133" w:bottom="1276" w:left="1134" w:header="851" w:footer="386"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4696A37A-3B73-409B-A61D-740721506B13}"/>
  </w:font>
  <w:font w:name="方正仿宋简体">
    <w:altName w:val="微软雅黑"/>
    <w:panose1 w:val="02010601030101010101"/>
    <w:charset w:val="86"/>
    <w:family w:val="auto"/>
    <w:pitch w:val="default"/>
    <w:sig w:usb0="00000000" w:usb1="00000000" w:usb2="00000000" w:usb3="00000000" w:csb0="00040000" w:csb1="00000000"/>
    <w:embedRegular r:id="rId2" w:fontKey="{D72E25A6-AA68-418D-BDA9-570401FE668E}"/>
  </w:font>
  <w:font w:name="Segoe UI">
    <w:panose1 w:val="020B0502040204020203"/>
    <w:charset w:val="00"/>
    <w:family w:val="auto"/>
    <w:pitch w:val="default"/>
    <w:sig w:usb0="E4002EFF" w:usb1="C000E47F" w:usb2="00000009" w:usb3="00000000" w:csb0="200001FF" w:csb1="00000000"/>
    <w:embedRegular r:id="rId3" w:fontKey="{FF5633B5-9F66-40F1-B2A9-DB4858E83B98}"/>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8"/>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9"/>
      <w:jc w:val="both"/>
      <w:rPr>
        <w:rFonts w:hint="default" w:eastAsia="宋体"/>
        <w:sz w:val="28"/>
        <w:szCs w:val="2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8240D"/>
    <w:multiLevelType w:val="multilevel"/>
    <w:tmpl w:val="5C8824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C55C733"/>
    <w:multiLevelType w:val="singleLevel"/>
    <w:tmpl w:val="7C55C733"/>
    <w:lvl w:ilvl="0" w:tentative="0">
      <w:start w:val="2"/>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21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3043"/>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70859"/>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15D0D5E"/>
    <w:rsid w:val="01643AEC"/>
    <w:rsid w:val="018606EA"/>
    <w:rsid w:val="023652F8"/>
    <w:rsid w:val="0250431F"/>
    <w:rsid w:val="02685F20"/>
    <w:rsid w:val="02BE76BF"/>
    <w:rsid w:val="030A3139"/>
    <w:rsid w:val="03226228"/>
    <w:rsid w:val="03422304"/>
    <w:rsid w:val="03553E2B"/>
    <w:rsid w:val="036F5084"/>
    <w:rsid w:val="038500F8"/>
    <w:rsid w:val="03F92B6B"/>
    <w:rsid w:val="03FF000A"/>
    <w:rsid w:val="044B7594"/>
    <w:rsid w:val="04695886"/>
    <w:rsid w:val="04803AEB"/>
    <w:rsid w:val="05365301"/>
    <w:rsid w:val="064C75F3"/>
    <w:rsid w:val="06E37835"/>
    <w:rsid w:val="07124399"/>
    <w:rsid w:val="07D478A0"/>
    <w:rsid w:val="07F5588E"/>
    <w:rsid w:val="08167EB9"/>
    <w:rsid w:val="0935611C"/>
    <w:rsid w:val="09F12BF7"/>
    <w:rsid w:val="0A5C5FFD"/>
    <w:rsid w:val="0A622F41"/>
    <w:rsid w:val="0A7136CF"/>
    <w:rsid w:val="0AFA13CC"/>
    <w:rsid w:val="0B2A249A"/>
    <w:rsid w:val="0B5352E1"/>
    <w:rsid w:val="0BD460C1"/>
    <w:rsid w:val="0CA2542D"/>
    <w:rsid w:val="0D09561F"/>
    <w:rsid w:val="0D3F57BC"/>
    <w:rsid w:val="0DBD4932"/>
    <w:rsid w:val="0DE9270E"/>
    <w:rsid w:val="0E1C2A4D"/>
    <w:rsid w:val="0E3C1CFB"/>
    <w:rsid w:val="0E6F7DAD"/>
    <w:rsid w:val="0FF02D9D"/>
    <w:rsid w:val="11785740"/>
    <w:rsid w:val="11847C41"/>
    <w:rsid w:val="122E2732"/>
    <w:rsid w:val="12AF5192"/>
    <w:rsid w:val="12F62938"/>
    <w:rsid w:val="13021765"/>
    <w:rsid w:val="13477178"/>
    <w:rsid w:val="138B0A9F"/>
    <w:rsid w:val="13C44C6D"/>
    <w:rsid w:val="140822FA"/>
    <w:rsid w:val="143903C5"/>
    <w:rsid w:val="145539B3"/>
    <w:rsid w:val="148E1DC2"/>
    <w:rsid w:val="15C471A6"/>
    <w:rsid w:val="15EB4733"/>
    <w:rsid w:val="16FF6712"/>
    <w:rsid w:val="17511BC5"/>
    <w:rsid w:val="17F83137"/>
    <w:rsid w:val="181B6410"/>
    <w:rsid w:val="18300B23"/>
    <w:rsid w:val="1895512C"/>
    <w:rsid w:val="19282B95"/>
    <w:rsid w:val="19742C91"/>
    <w:rsid w:val="1C4D317B"/>
    <w:rsid w:val="1C782A98"/>
    <w:rsid w:val="1E57048B"/>
    <w:rsid w:val="1E583466"/>
    <w:rsid w:val="1EBA5B2A"/>
    <w:rsid w:val="1EE17044"/>
    <w:rsid w:val="1F09032D"/>
    <w:rsid w:val="1F185E6D"/>
    <w:rsid w:val="1F690911"/>
    <w:rsid w:val="1F980D5B"/>
    <w:rsid w:val="210123C0"/>
    <w:rsid w:val="211151BD"/>
    <w:rsid w:val="215A6C10"/>
    <w:rsid w:val="21EC2AA0"/>
    <w:rsid w:val="22535CA8"/>
    <w:rsid w:val="22743D02"/>
    <w:rsid w:val="23466D17"/>
    <w:rsid w:val="23582CDC"/>
    <w:rsid w:val="2446347C"/>
    <w:rsid w:val="251016A4"/>
    <w:rsid w:val="256B285F"/>
    <w:rsid w:val="25EF2041"/>
    <w:rsid w:val="27075144"/>
    <w:rsid w:val="272F267F"/>
    <w:rsid w:val="27642A3C"/>
    <w:rsid w:val="27AB42A3"/>
    <w:rsid w:val="29A41108"/>
    <w:rsid w:val="29ED6E20"/>
    <w:rsid w:val="2A336250"/>
    <w:rsid w:val="2A8B7E3A"/>
    <w:rsid w:val="2A9860B3"/>
    <w:rsid w:val="2B206C29"/>
    <w:rsid w:val="2B342280"/>
    <w:rsid w:val="2B970E2A"/>
    <w:rsid w:val="2BEA063A"/>
    <w:rsid w:val="2C2B12DA"/>
    <w:rsid w:val="2C6E17C2"/>
    <w:rsid w:val="2C90798A"/>
    <w:rsid w:val="2CE81574"/>
    <w:rsid w:val="2DE24215"/>
    <w:rsid w:val="2F01691D"/>
    <w:rsid w:val="2F656EAC"/>
    <w:rsid w:val="2FA953FC"/>
    <w:rsid w:val="2FDE5004"/>
    <w:rsid w:val="30536A03"/>
    <w:rsid w:val="306A2CFC"/>
    <w:rsid w:val="30E43E01"/>
    <w:rsid w:val="315F1871"/>
    <w:rsid w:val="32DB279E"/>
    <w:rsid w:val="33B71CA0"/>
    <w:rsid w:val="33E1243A"/>
    <w:rsid w:val="34664F67"/>
    <w:rsid w:val="34916BF9"/>
    <w:rsid w:val="34BD73F9"/>
    <w:rsid w:val="355652B8"/>
    <w:rsid w:val="35576533"/>
    <w:rsid w:val="356D755C"/>
    <w:rsid w:val="365E6403"/>
    <w:rsid w:val="366F0C0C"/>
    <w:rsid w:val="36CA1CEB"/>
    <w:rsid w:val="37312289"/>
    <w:rsid w:val="37B16698"/>
    <w:rsid w:val="37C8447C"/>
    <w:rsid w:val="384A10CB"/>
    <w:rsid w:val="38AF2F46"/>
    <w:rsid w:val="39F74BA5"/>
    <w:rsid w:val="3A61177C"/>
    <w:rsid w:val="3A7A7584"/>
    <w:rsid w:val="3AA015D2"/>
    <w:rsid w:val="3ACF5B21"/>
    <w:rsid w:val="3B171863"/>
    <w:rsid w:val="3B286FE0"/>
    <w:rsid w:val="3B2F5A81"/>
    <w:rsid w:val="3C061044"/>
    <w:rsid w:val="3C2974B3"/>
    <w:rsid w:val="3CE33B06"/>
    <w:rsid w:val="3D121CF5"/>
    <w:rsid w:val="3D142EDF"/>
    <w:rsid w:val="3E974BA8"/>
    <w:rsid w:val="3EF85838"/>
    <w:rsid w:val="3EFA546E"/>
    <w:rsid w:val="3F34728E"/>
    <w:rsid w:val="3FFF30B2"/>
    <w:rsid w:val="407769B6"/>
    <w:rsid w:val="40D96333"/>
    <w:rsid w:val="419C04C1"/>
    <w:rsid w:val="422A17CF"/>
    <w:rsid w:val="4242307D"/>
    <w:rsid w:val="425A3F23"/>
    <w:rsid w:val="427E3368"/>
    <w:rsid w:val="429C453B"/>
    <w:rsid w:val="42AE4813"/>
    <w:rsid w:val="43397FDC"/>
    <w:rsid w:val="434C41B3"/>
    <w:rsid w:val="43895536"/>
    <w:rsid w:val="44703ED1"/>
    <w:rsid w:val="455F7AA2"/>
    <w:rsid w:val="4568104C"/>
    <w:rsid w:val="46115240"/>
    <w:rsid w:val="46E52C33"/>
    <w:rsid w:val="47042D89"/>
    <w:rsid w:val="47FC2815"/>
    <w:rsid w:val="48CC3B08"/>
    <w:rsid w:val="4909256D"/>
    <w:rsid w:val="49347FBF"/>
    <w:rsid w:val="49885819"/>
    <w:rsid w:val="4A064990"/>
    <w:rsid w:val="4A08695A"/>
    <w:rsid w:val="4BE07B8E"/>
    <w:rsid w:val="4BF2299C"/>
    <w:rsid w:val="4C213D03"/>
    <w:rsid w:val="4CB01B1D"/>
    <w:rsid w:val="4CB37051"/>
    <w:rsid w:val="4CC26F18"/>
    <w:rsid w:val="4CCA439B"/>
    <w:rsid w:val="4CD40E1D"/>
    <w:rsid w:val="4CE71867"/>
    <w:rsid w:val="4D4203D5"/>
    <w:rsid w:val="4D93478D"/>
    <w:rsid w:val="4DCF7EBB"/>
    <w:rsid w:val="4DFE254E"/>
    <w:rsid w:val="4EA12ED9"/>
    <w:rsid w:val="4F101443"/>
    <w:rsid w:val="4F882826"/>
    <w:rsid w:val="504163DD"/>
    <w:rsid w:val="50827466"/>
    <w:rsid w:val="50C11611"/>
    <w:rsid w:val="50E814B3"/>
    <w:rsid w:val="52404FFE"/>
    <w:rsid w:val="52C13B4A"/>
    <w:rsid w:val="52D63ED9"/>
    <w:rsid w:val="52E15F9A"/>
    <w:rsid w:val="52F265F3"/>
    <w:rsid w:val="539B083F"/>
    <w:rsid w:val="53C749B6"/>
    <w:rsid w:val="53CD7015"/>
    <w:rsid w:val="53F02B45"/>
    <w:rsid w:val="541961E6"/>
    <w:rsid w:val="547370C6"/>
    <w:rsid w:val="5512258E"/>
    <w:rsid w:val="553B7BE4"/>
    <w:rsid w:val="554045C4"/>
    <w:rsid w:val="555624E0"/>
    <w:rsid w:val="555A4F40"/>
    <w:rsid w:val="557E5D22"/>
    <w:rsid w:val="56307FF1"/>
    <w:rsid w:val="56617B1E"/>
    <w:rsid w:val="57641100"/>
    <w:rsid w:val="580D06BA"/>
    <w:rsid w:val="592A069B"/>
    <w:rsid w:val="593B7BB2"/>
    <w:rsid w:val="598D2731"/>
    <w:rsid w:val="5999010A"/>
    <w:rsid w:val="59E051FD"/>
    <w:rsid w:val="5A0507C0"/>
    <w:rsid w:val="5A876C9B"/>
    <w:rsid w:val="5A953A4D"/>
    <w:rsid w:val="5AD82B56"/>
    <w:rsid w:val="5AE03DD2"/>
    <w:rsid w:val="5BE84E9D"/>
    <w:rsid w:val="5C4821F4"/>
    <w:rsid w:val="5D753EAF"/>
    <w:rsid w:val="5D7B1F24"/>
    <w:rsid w:val="5DC84EF1"/>
    <w:rsid w:val="5E3E0745"/>
    <w:rsid w:val="5F3B0447"/>
    <w:rsid w:val="5F451B51"/>
    <w:rsid w:val="5FD17AC2"/>
    <w:rsid w:val="602A5424"/>
    <w:rsid w:val="608A1A1F"/>
    <w:rsid w:val="60FB5F0E"/>
    <w:rsid w:val="610D67F7"/>
    <w:rsid w:val="615171F4"/>
    <w:rsid w:val="61D871EF"/>
    <w:rsid w:val="61DC274E"/>
    <w:rsid w:val="62075C87"/>
    <w:rsid w:val="627365CD"/>
    <w:rsid w:val="62C30E7C"/>
    <w:rsid w:val="62D56D79"/>
    <w:rsid w:val="63525D02"/>
    <w:rsid w:val="66604EA4"/>
    <w:rsid w:val="667C3755"/>
    <w:rsid w:val="669876FD"/>
    <w:rsid w:val="67E26C15"/>
    <w:rsid w:val="6809591F"/>
    <w:rsid w:val="689B5E52"/>
    <w:rsid w:val="68FC143E"/>
    <w:rsid w:val="69623539"/>
    <w:rsid w:val="698E67CC"/>
    <w:rsid w:val="69BA26A9"/>
    <w:rsid w:val="6A6E23B2"/>
    <w:rsid w:val="6AB9187F"/>
    <w:rsid w:val="6AC63F9C"/>
    <w:rsid w:val="6B1271E1"/>
    <w:rsid w:val="6B8061C7"/>
    <w:rsid w:val="6B8F0C5C"/>
    <w:rsid w:val="6BD5756B"/>
    <w:rsid w:val="6BE45935"/>
    <w:rsid w:val="6C025000"/>
    <w:rsid w:val="6DFC5378"/>
    <w:rsid w:val="6E48095A"/>
    <w:rsid w:val="6EB6680B"/>
    <w:rsid w:val="6ED079E8"/>
    <w:rsid w:val="6F0C184C"/>
    <w:rsid w:val="6FD02438"/>
    <w:rsid w:val="70E17439"/>
    <w:rsid w:val="70E75DEB"/>
    <w:rsid w:val="71077945"/>
    <w:rsid w:val="72353ECF"/>
    <w:rsid w:val="735C724B"/>
    <w:rsid w:val="7399049F"/>
    <w:rsid w:val="74681C20"/>
    <w:rsid w:val="74A76BEC"/>
    <w:rsid w:val="751C6352"/>
    <w:rsid w:val="75644ADD"/>
    <w:rsid w:val="75A75532"/>
    <w:rsid w:val="75FF0362"/>
    <w:rsid w:val="76366479"/>
    <w:rsid w:val="76AF1A14"/>
    <w:rsid w:val="76DA429F"/>
    <w:rsid w:val="77373312"/>
    <w:rsid w:val="77530360"/>
    <w:rsid w:val="77E51F05"/>
    <w:rsid w:val="78104AA8"/>
    <w:rsid w:val="78144598"/>
    <w:rsid w:val="787768D0"/>
    <w:rsid w:val="7879264D"/>
    <w:rsid w:val="78D337D4"/>
    <w:rsid w:val="78E7112E"/>
    <w:rsid w:val="79410C68"/>
    <w:rsid w:val="79DF4732"/>
    <w:rsid w:val="7B166879"/>
    <w:rsid w:val="7B3A4316"/>
    <w:rsid w:val="7B89704B"/>
    <w:rsid w:val="7C15268D"/>
    <w:rsid w:val="7D4C6582"/>
    <w:rsid w:val="7E074464"/>
    <w:rsid w:val="7E0B3DE4"/>
    <w:rsid w:val="7E0C387C"/>
    <w:rsid w:val="7E7A2C7B"/>
    <w:rsid w:val="7F3E5F57"/>
    <w:rsid w:val="7F7678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1"/>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4">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15">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16">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7">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8">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20">
    <w:name w:val="Strong"/>
    <w:qFormat/>
    <w:uiPriority w:val="22"/>
    <w:rPr>
      <w:b/>
      <w:bCs/>
    </w:rPr>
  </w:style>
  <w:style w:type="character" w:customStyle="1" w:styleId="21">
    <w:name w:val="批注框文本 Char"/>
    <w:link w:val="7"/>
    <w:semiHidden/>
    <w:qFormat/>
    <w:uiPriority w:val="99"/>
    <w:rPr>
      <w:kern w:val="2"/>
      <w:sz w:val="18"/>
      <w:szCs w:val="18"/>
    </w:rPr>
  </w:style>
  <w:style w:type="character" w:customStyle="1" w:styleId="22">
    <w:name w:val="页脚 Char"/>
    <w:link w:val="8"/>
    <w:qFormat/>
    <w:uiPriority w:val="99"/>
    <w:rPr>
      <w:kern w:val="2"/>
      <w:sz w:val="18"/>
      <w:szCs w:val="18"/>
    </w:rPr>
  </w:style>
  <w:style w:type="character" w:customStyle="1" w:styleId="23">
    <w:name w:val="页眉 Char"/>
    <w:link w:val="9"/>
    <w:qFormat/>
    <w:uiPriority w:val="99"/>
    <w:rPr>
      <w:kern w:val="2"/>
      <w:sz w:val="18"/>
      <w:szCs w:val="18"/>
    </w:rPr>
  </w:style>
  <w:style w:type="table" w:customStyle="1" w:styleId="24">
    <w:name w:val="浅色底纹 - 强调文字颜色 1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25">
    <w:name w:val="List Paragraph"/>
    <w:basedOn w:val="1"/>
    <w:qFormat/>
    <w:uiPriority w:val="34"/>
    <w:pPr>
      <w:ind w:firstLine="420" w:firstLineChars="200"/>
    </w:pPr>
  </w:style>
  <w:style w:type="paragraph" w:customStyle="1" w:styleId="26">
    <w:name w:val="Medium Grid 21"/>
    <w:qFormat/>
    <w:uiPriority w:val="1"/>
    <w:rPr>
      <w:rFonts w:ascii="Calibri" w:hAnsi="Calibri" w:eastAsia="宋体" w:cs="Times New Roman"/>
      <w:sz w:val="22"/>
      <w:szCs w:val="22"/>
      <w:lang w:val="en-US" w:eastAsia="zh-CN" w:bidi="ar-SA"/>
    </w:rPr>
  </w:style>
  <w:style w:type="character" w:customStyle="1" w:styleId="27">
    <w:name w:val="font21"/>
    <w:basedOn w:val="19"/>
    <w:qFormat/>
    <w:uiPriority w:val="0"/>
    <w:rPr>
      <w:rFonts w:hint="default" w:ascii="Times New Roman" w:hAnsi="Times New Roman" w:cs="Times New Roman"/>
      <w:b/>
      <w:bCs/>
      <w:color w:val="000000"/>
      <w:sz w:val="28"/>
      <w:szCs w:val="28"/>
      <w:u w:val="none"/>
    </w:rPr>
  </w:style>
  <w:style w:type="character" w:customStyle="1" w:styleId="28">
    <w:name w:val="font11"/>
    <w:basedOn w:val="19"/>
    <w:qFormat/>
    <w:uiPriority w:val="0"/>
    <w:rPr>
      <w:rFonts w:hint="eastAsia" w:ascii="宋体" w:hAnsi="宋体" w:eastAsia="宋体" w:cs="宋体"/>
      <w:b/>
      <w:bCs/>
      <w:color w:val="000000"/>
      <w:sz w:val="28"/>
      <w:szCs w:val="28"/>
      <w:u w:val="none"/>
    </w:rPr>
  </w:style>
  <w:style w:type="character" w:customStyle="1" w:styleId="29">
    <w:name w:val="font31"/>
    <w:basedOn w:val="19"/>
    <w:qFormat/>
    <w:uiPriority w:val="0"/>
    <w:rPr>
      <w:rFonts w:hint="default" w:ascii="Times New Roman" w:hAnsi="Times New Roman" w:cs="Times New Roman"/>
      <w:color w:val="000000"/>
      <w:sz w:val="28"/>
      <w:szCs w:val="28"/>
      <w:u w:val="none"/>
    </w:rPr>
  </w:style>
  <w:style w:type="character" w:customStyle="1" w:styleId="30">
    <w:name w:val="font41"/>
    <w:basedOn w:val="19"/>
    <w:qFormat/>
    <w:uiPriority w:val="0"/>
    <w:rPr>
      <w:rFonts w:hint="eastAsia" w:ascii="宋体" w:hAnsi="宋体" w:eastAsia="宋体" w:cs="宋体"/>
      <w:color w:val="000000"/>
      <w:sz w:val="28"/>
      <w:szCs w:val="28"/>
      <w:u w:val="none"/>
    </w:rPr>
  </w:style>
  <w:style w:type="paragraph" w:customStyle="1" w:styleId="31">
    <w:name w:val="Compact"/>
    <w:qFormat/>
    <w:uiPriority w:val="0"/>
    <w:pPr>
      <w:spacing w:before="36" w:beforeAutospacing="0" w:after="36" w:afterAutospacing="0"/>
      <w:ind w:firstLine="560" w:firstLineChars="200"/>
      <w:jc w:val="both"/>
    </w:pPr>
    <w:rPr>
      <w:rFonts w:hint="eastAsia" w:ascii="微软雅黑" w:hAnsi="微软雅黑" w:eastAsia="微软雅黑" w:cs="Times New Roman"/>
      <w:kern w:val="0"/>
      <w:sz w:val="24"/>
      <w:szCs w:val="24"/>
      <w:lang w:val="en-US" w:eastAsia="zh-CN" w:bidi="ar"/>
    </w:rPr>
  </w:style>
  <w:style w:type="character" w:customStyle="1" w:styleId="32">
    <w:name w:val="font101"/>
    <w:basedOn w:val="19"/>
    <w:qFormat/>
    <w:uiPriority w:val="0"/>
    <w:rPr>
      <w:rFonts w:hint="default" w:ascii="Times New Roman" w:hAnsi="Times New Roman" w:cs="Times New Roman"/>
      <w:b/>
      <w:bCs/>
      <w:color w:val="000000"/>
      <w:sz w:val="28"/>
      <w:szCs w:val="28"/>
      <w:u w:val="none"/>
    </w:rPr>
  </w:style>
  <w:style w:type="character" w:customStyle="1" w:styleId="33">
    <w:name w:val="font71"/>
    <w:basedOn w:val="19"/>
    <w:qFormat/>
    <w:uiPriority w:val="0"/>
    <w:rPr>
      <w:rFonts w:hint="default" w:ascii="Times New Roman" w:hAnsi="Times New Roman" w:cs="Times New Roman"/>
      <w:color w:val="0070C0"/>
      <w:sz w:val="28"/>
      <w:szCs w:val="28"/>
      <w:u w:val="none"/>
    </w:rPr>
  </w:style>
  <w:style w:type="character" w:customStyle="1" w:styleId="34">
    <w:name w:val="font61"/>
    <w:basedOn w:val="19"/>
    <w:qFormat/>
    <w:uiPriority w:val="0"/>
    <w:rPr>
      <w:rFonts w:hint="eastAsia" w:ascii="宋体" w:hAnsi="宋体" w:eastAsia="宋体" w:cs="宋体"/>
      <w:color w:val="0070C0"/>
      <w:sz w:val="28"/>
      <w:szCs w:val="28"/>
      <w:u w:val="none"/>
    </w:rPr>
  </w:style>
  <w:style w:type="character" w:customStyle="1" w:styleId="35">
    <w:name w:val="font51"/>
    <w:basedOn w:val="19"/>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5644</Words>
  <Characters>5971</Characters>
  <Lines>4</Lines>
  <Paragraphs>1</Paragraphs>
  <TotalTime>150</TotalTime>
  <ScaleCrop>false</ScaleCrop>
  <LinksUpToDate>false</LinksUpToDate>
  <CharactersWithSpaces>6380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Cmm</cp:lastModifiedBy>
  <cp:lastPrinted>2024-12-20T03:14:00Z</cp:lastPrinted>
  <dcterms:modified xsi:type="dcterms:W3CDTF">2026-01-28T12:00:10Z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6AF919942D9C4B588FF04EB13FEB99E8_13</vt:lpwstr>
  </property>
  <property fmtid="{D5CDD505-2E9C-101B-9397-08002B2CF9AE}" pid="4" name="KSOTemplateDocerSaveRecord">
    <vt:lpwstr>eyJoZGlkIjoiNTUwNDQ5YjFhZjU1ZWEwOTA3NzZjYTc5OWRmM2U4MDkiLCJ1c2VySWQiOiIzNjg2NDgzMjkifQ==</vt:lpwstr>
  </property>
</Properties>
</file>