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bookmarkStart w:id="0" w:name="_GoBack"/>
      <w:bookmarkEnd w:id="0"/>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移液枪技术参数要求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1EA5EE3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量程</w:t>
      </w:r>
      <w:r>
        <w:rPr>
          <w:rFonts w:hint="eastAsia"/>
          <w:sz w:val="30"/>
          <w:szCs w:val="30"/>
        </w:rPr>
        <w:t>连续可调</w:t>
      </w:r>
      <w:r>
        <w:rPr>
          <w:rFonts w:hint="eastAsia"/>
          <w:sz w:val="30"/>
          <w:szCs w:val="30"/>
          <w:lang w:eastAsia="zh-CN"/>
        </w:rPr>
        <w:t>，</w:t>
      </w:r>
      <w:r>
        <w:rPr>
          <w:rFonts w:hint="eastAsia"/>
          <w:sz w:val="30"/>
          <w:szCs w:val="30"/>
          <w:lang w:val="en-US" w:eastAsia="zh-CN"/>
        </w:rPr>
        <w:t>量程范围涵盖：</w:t>
      </w:r>
      <w:r>
        <w:rPr>
          <w:rFonts w:hint="eastAsia"/>
          <w:sz w:val="30"/>
          <w:szCs w:val="30"/>
        </w:rPr>
        <w:t>0.2</w:t>
      </w:r>
      <w:r>
        <w:rPr>
          <w:rFonts w:hint="eastAsia"/>
          <w:sz w:val="30"/>
          <w:szCs w:val="30"/>
          <w:lang w:val="en-US" w:eastAsia="zh-CN"/>
        </w:rPr>
        <w:t>-</w:t>
      </w:r>
      <w:r>
        <w:rPr>
          <w:rFonts w:hint="eastAsia"/>
          <w:sz w:val="30"/>
          <w:szCs w:val="30"/>
        </w:rPr>
        <w:t>1000ul</w:t>
      </w:r>
      <w:r>
        <w:rPr>
          <w:rFonts w:hint="eastAsia"/>
          <w:sz w:val="30"/>
          <w:szCs w:val="30"/>
          <w:lang w:eastAsia="zh-CN"/>
        </w:rPr>
        <w:t>，</w:t>
      </w:r>
      <w:r>
        <w:rPr>
          <w:rFonts w:hint="eastAsia"/>
          <w:sz w:val="30"/>
          <w:szCs w:val="30"/>
          <w:lang w:val="en-US" w:eastAsia="zh-CN"/>
        </w:rPr>
        <w:t>共有≥7支移液枪</w:t>
      </w:r>
    </w:p>
    <w:p w14:paraId="7DDCC25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液量</w:t>
      </w:r>
      <w:r>
        <w:rPr>
          <w:rFonts w:hint="eastAsia"/>
          <w:sz w:val="30"/>
          <w:szCs w:val="30"/>
          <w:lang w:val="en-US" w:eastAsia="zh-CN"/>
        </w:rPr>
        <w:t>调整具有</w:t>
      </w:r>
      <w:r>
        <w:rPr>
          <w:rFonts w:hint="eastAsia"/>
          <w:sz w:val="30"/>
          <w:szCs w:val="30"/>
        </w:rPr>
        <w:t>微调和粗调</w:t>
      </w:r>
      <w:r>
        <w:rPr>
          <w:rFonts w:hint="eastAsia"/>
          <w:sz w:val="30"/>
          <w:szCs w:val="30"/>
          <w:lang w:val="en-US" w:eastAsia="zh-CN"/>
        </w:rPr>
        <w:t>两种调节方式</w:t>
      </w:r>
    </w:p>
    <w:p w14:paraId="54ECD2D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不同色彩标记不同的量程，易于辨识</w:t>
      </w:r>
    </w:p>
    <w:p w14:paraId="0D46CC3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量程调节器</w:t>
      </w:r>
      <w:r>
        <w:rPr>
          <w:rFonts w:hint="eastAsia"/>
          <w:sz w:val="30"/>
          <w:szCs w:val="30"/>
          <w:lang w:val="en-US" w:eastAsia="zh-CN"/>
        </w:rPr>
        <w:t>具有防</w:t>
      </w:r>
      <w:r>
        <w:rPr>
          <w:rFonts w:hint="eastAsia"/>
          <w:sz w:val="30"/>
          <w:szCs w:val="30"/>
        </w:rPr>
        <w:t>滑扣和</w:t>
      </w:r>
      <w:r>
        <w:rPr>
          <w:rFonts w:hint="eastAsia"/>
          <w:sz w:val="30"/>
          <w:szCs w:val="30"/>
          <w:lang w:val="en-US" w:eastAsia="zh-CN"/>
        </w:rPr>
        <w:t>误触的设计</w:t>
      </w:r>
    </w:p>
    <w:p w14:paraId="33123F7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吸头连杆及相关组件可进行高温高压灭菌，并可整支紫外线灭菌</w:t>
      </w:r>
    </w:p>
    <w:p w14:paraId="20A0149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配校准保养工具及移液枪放置架</w:t>
      </w:r>
    </w:p>
    <w:p w14:paraId="0C9C53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量程      增量      最高精度</w:t>
      </w:r>
    </w:p>
    <w:p w14:paraId="1A84F7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300" w:firstLineChars="100"/>
        <w:textAlignment w:val="auto"/>
        <w:rPr>
          <w:rFonts w:hint="default"/>
          <w:sz w:val="30"/>
          <w:szCs w:val="30"/>
          <w:lang w:val="en-US" w:eastAsia="zh-CN"/>
        </w:rPr>
      </w:pPr>
      <w:r>
        <w:rPr>
          <w:rFonts w:hint="eastAsia"/>
          <w:sz w:val="30"/>
          <w:szCs w:val="30"/>
          <w:lang w:val="en-US" w:eastAsia="zh-CN"/>
        </w:rPr>
        <w:t xml:space="preserve">0.2-2ul  </w:t>
      </w:r>
      <w:r>
        <w:rPr>
          <w:rFonts w:hint="eastAsia" w:cs="Calibri"/>
          <w:kern w:val="0"/>
          <w:sz w:val="18"/>
          <w:szCs w:val="18"/>
          <w:lang w:val="en-US" w:eastAsia="zh-CN"/>
        </w:rPr>
        <w:t xml:space="preserve">   </w:t>
      </w:r>
      <w:r>
        <w:rPr>
          <w:rFonts w:hint="eastAsia"/>
          <w:sz w:val="30"/>
          <w:szCs w:val="30"/>
          <w:lang w:val="en-US" w:eastAsia="zh-CN"/>
        </w:rPr>
        <w:t>0.002ul      ±2.5%</w:t>
      </w:r>
    </w:p>
    <w:p w14:paraId="74B1DE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ascii="思源黑体 Normal" w:hAnsi="思源黑体 Normal" w:eastAsia="思源黑体 Normal" w:cs="Arial"/>
          <w:b/>
          <w:bCs/>
          <w:color w:val="auto"/>
          <w:kern w:val="0"/>
          <w:sz w:val="18"/>
          <w:szCs w:val="18"/>
          <w:lang w:val="en-US" w:eastAsia="zh-CN"/>
        </w:rPr>
        <w:t xml:space="preserve">   </w:t>
      </w:r>
      <w:r>
        <w:rPr>
          <w:rFonts w:hint="eastAsia"/>
          <w:sz w:val="30"/>
          <w:szCs w:val="30"/>
          <w:lang w:val="en-US" w:eastAsia="zh-CN"/>
        </w:rPr>
        <w:t>1-10ul     0.02ul       ±1%</w:t>
      </w:r>
    </w:p>
    <w:p w14:paraId="22130E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sz w:val="30"/>
          <w:szCs w:val="30"/>
          <w:lang w:val="en-US" w:eastAsia="zh-CN"/>
        </w:rPr>
        <w:t xml:space="preserve">  2-20ul     0.02ul       ±1%</w:t>
      </w:r>
    </w:p>
    <w:p w14:paraId="1A314A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sz w:val="30"/>
          <w:szCs w:val="30"/>
          <w:lang w:val="en-US" w:eastAsia="zh-CN"/>
        </w:rPr>
        <w:t xml:space="preserve">  5-50ul     0.1ul        ±0.6%</w:t>
      </w:r>
    </w:p>
    <w:p w14:paraId="2DAEFB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sz w:val="30"/>
          <w:szCs w:val="30"/>
          <w:lang w:val="en-US" w:eastAsia="zh-CN"/>
        </w:rPr>
      </w:pPr>
      <w:r>
        <w:rPr>
          <w:rFonts w:hint="eastAsia"/>
          <w:sz w:val="30"/>
          <w:szCs w:val="30"/>
          <w:lang w:val="en-US" w:eastAsia="zh-CN"/>
        </w:rPr>
        <w:t xml:space="preserve">  10-100ul   0.2ul        ±0.8%</w:t>
      </w:r>
    </w:p>
    <w:p w14:paraId="26853B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sz w:val="30"/>
          <w:szCs w:val="30"/>
          <w:lang w:val="en-US" w:eastAsia="zh-CN"/>
        </w:rPr>
        <w:t xml:space="preserve">  20-200ul   0.2ul        ±0.6%</w:t>
      </w:r>
    </w:p>
    <w:p w14:paraId="1CB0EE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sz w:val="30"/>
          <w:szCs w:val="30"/>
          <w:lang w:val="en-US" w:eastAsia="zh-CN"/>
        </w:rPr>
        <w:t xml:space="preserve">  100-1000ul  1ul         ±0.5%</w:t>
      </w:r>
    </w:p>
    <w:p w14:paraId="0B45F4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Normal">
    <w:altName w:val="微软雅黑"/>
    <w:panose1 w:val="020B04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959F2"/>
    <w:multiLevelType w:val="multilevel"/>
    <w:tmpl w:val="155959F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101E68"/>
    <w:rsid w:val="023652F8"/>
    <w:rsid w:val="027F6AB2"/>
    <w:rsid w:val="03BC2D35"/>
    <w:rsid w:val="087D2498"/>
    <w:rsid w:val="0BA324F6"/>
    <w:rsid w:val="0DE9270E"/>
    <w:rsid w:val="0EAA135B"/>
    <w:rsid w:val="0F5D63CD"/>
    <w:rsid w:val="1C4D317B"/>
    <w:rsid w:val="2000702C"/>
    <w:rsid w:val="270F5404"/>
    <w:rsid w:val="27AB42A3"/>
    <w:rsid w:val="27D44033"/>
    <w:rsid w:val="32B86FDC"/>
    <w:rsid w:val="34916BF9"/>
    <w:rsid w:val="37312289"/>
    <w:rsid w:val="39581647"/>
    <w:rsid w:val="3B171863"/>
    <w:rsid w:val="43E84E95"/>
    <w:rsid w:val="4C141988"/>
    <w:rsid w:val="4CD40D75"/>
    <w:rsid w:val="50110C94"/>
    <w:rsid w:val="51580421"/>
    <w:rsid w:val="52147831"/>
    <w:rsid w:val="53F02B45"/>
    <w:rsid w:val="555624E0"/>
    <w:rsid w:val="5C9E6F5E"/>
    <w:rsid w:val="62075C87"/>
    <w:rsid w:val="66B24C80"/>
    <w:rsid w:val="68561868"/>
    <w:rsid w:val="71D71BA5"/>
    <w:rsid w:val="76AF1A14"/>
    <w:rsid w:val="7753740E"/>
    <w:rsid w:val="78F133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1068</Words>
  <Characters>1189</Characters>
  <Lines>4</Lines>
  <Paragraphs>1</Paragraphs>
  <TotalTime>1</TotalTime>
  <ScaleCrop>false</ScaleCrop>
  <LinksUpToDate>false</LinksUpToDate>
  <CharactersWithSpaces>1436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2026-01-07T10:52:53Z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