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加热震荡恒温金属浴技术参数要求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E0AB8B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控温范围：室温+5℃~105℃</w:t>
      </w:r>
    </w:p>
    <w:p w14:paraId="1D4CD66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温度设定范围：5℃~100℃</w:t>
      </w:r>
    </w:p>
    <w:p w14:paraId="44D267F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模块温度稳定性：≤±0.3℃</w:t>
      </w:r>
    </w:p>
    <w:p w14:paraId="1CB7166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模块温度均匀性：</w:t>
      </w:r>
      <w:bookmarkStart w:id="0" w:name="_Hlk143585956"/>
      <w:r>
        <w:rPr>
          <w:rFonts w:hint="eastAsia"/>
          <w:sz w:val="30"/>
          <w:szCs w:val="30"/>
        </w:rPr>
        <w:t>≤±0.3</w:t>
      </w:r>
      <w:bookmarkEnd w:id="0"/>
      <w:r>
        <w:rPr>
          <w:rFonts w:hint="eastAsia"/>
          <w:sz w:val="30"/>
          <w:szCs w:val="30"/>
        </w:rPr>
        <w:t>℃</w:t>
      </w:r>
    </w:p>
    <w:p w14:paraId="5FC1632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温度显示精度：≤0.1℃</w:t>
      </w:r>
    </w:p>
    <w:p w14:paraId="57E552E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升温速度：≤15min (</w:t>
      </w:r>
      <w:r>
        <w:rPr>
          <w:rFonts w:hint="eastAsia"/>
          <w:sz w:val="30"/>
          <w:szCs w:val="30"/>
          <w:lang w:eastAsia="zh-CN"/>
        </w:rPr>
        <w:t>从</w:t>
      </w:r>
      <w:r>
        <w:rPr>
          <w:rFonts w:hint="eastAsia"/>
          <w:sz w:val="30"/>
          <w:szCs w:val="30"/>
        </w:rPr>
        <w:t xml:space="preserve">20℃ </w:t>
      </w:r>
      <w:r>
        <w:rPr>
          <w:rFonts w:hint="eastAsia"/>
          <w:sz w:val="30"/>
          <w:szCs w:val="30"/>
          <w:lang w:eastAsia="zh-CN"/>
        </w:rPr>
        <w:t>至</w:t>
      </w:r>
      <w:r>
        <w:rPr>
          <w:rFonts w:hint="eastAsia"/>
          <w:sz w:val="30"/>
          <w:szCs w:val="30"/>
        </w:rPr>
        <w:t>100℃)</w:t>
      </w:r>
    </w:p>
    <w:p w14:paraId="3BC0266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内置温度偏差校准功能</w:t>
      </w:r>
    </w:p>
    <w:p w14:paraId="45B95D4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内置超温保护装置</w:t>
      </w:r>
    </w:p>
    <w:p w14:paraId="2FBEE1F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转速范围：200~2000rpm</w:t>
      </w:r>
    </w:p>
    <w:p w14:paraId="3896121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振幅：≥3mm（水平回转）</w:t>
      </w:r>
    </w:p>
    <w:p w14:paraId="59262F9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定时范围：</w:t>
      </w:r>
      <w:r>
        <w:rPr>
          <w:rFonts w:hint="eastAsia"/>
          <w:sz w:val="30"/>
          <w:szCs w:val="30"/>
          <w:lang w:val="en-US" w:eastAsia="zh-CN"/>
        </w:rPr>
        <w:t>≥</w:t>
      </w:r>
      <w:r>
        <w:rPr>
          <w:rFonts w:hint="eastAsia"/>
          <w:sz w:val="30"/>
          <w:szCs w:val="30"/>
        </w:rPr>
        <w:t>1min~99h59min或点动</w:t>
      </w:r>
    </w:p>
    <w:p w14:paraId="7EC45C2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具有</w:t>
      </w:r>
      <w:r>
        <w:rPr>
          <w:rFonts w:hint="eastAsia"/>
          <w:sz w:val="30"/>
          <w:szCs w:val="30"/>
          <w:lang w:val="en-US" w:eastAsia="zh-CN"/>
        </w:rPr>
        <w:t>≥</w:t>
      </w:r>
      <w:r>
        <w:rPr>
          <w:rFonts w:hint="eastAsia"/>
          <w:sz w:val="30"/>
          <w:szCs w:val="30"/>
        </w:rPr>
        <w:t>九段可编程功能，也可设定为不定时连续运转</w:t>
      </w:r>
    </w:p>
    <w:p w14:paraId="5445CDC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彩色触摸屏，可设置并</w:t>
      </w:r>
      <w:bookmarkStart w:id="1" w:name="_GoBack"/>
      <w:bookmarkEnd w:id="1"/>
      <w:r>
        <w:rPr>
          <w:rFonts w:hint="eastAsia"/>
          <w:sz w:val="30"/>
          <w:szCs w:val="30"/>
          <w:lang w:eastAsia="zh-CN"/>
        </w:rPr>
        <w:t>显示实时工作参数</w:t>
      </w: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8577FD4"/>
    <w:rsid w:val="1C4D317B"/>
    <w:rsid w:val="234F03E0"/>
    <w:rsid w:val="27AB42A3"/>
    <w:rsid w:val="2C794D1C"/>
    <w:rsid w:val="34916BF9"/>
    <w:rsid w:val="37312289"/>
    <w:rsid w:val="39581647"/>
    <w:rsid w:val="3B171863"/>
    <w:rsid w:val="53F02B45"/>
    <w:rsid w:val="555624E0"/>
    <w:rsid w:val="60595482"/>
    <w:rsid w:val="62075C87"/>
    <w:rsid w:val="665E1E78"/>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1079</Words>
  <Characters>1144</Characters>
  <Lines>4</Lines>
  <Paragraphs>1</Paragraphs>
  <TotalTime>6</TotalTime>
  <ScaleCrop>false</ScaleCrop>
  <LinksUpToDate>false</LinksUpToDate>
  <CharactersWithSpaces>1287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2025-12-31T08:18:25Z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