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0D7E8">
      <w:pPr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江苏移动和教育产品合作伙伴承诺函</w:t>
      </w:r>
    </w:p>
    <w:p w14:paraId="6DFAA1B5">
      <w:pPr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本次申请与江苏移动开展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和教育（电子学生证类）产品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合作，承诺如下：</w:t>
      </w:r>
    </w:p>
    <w:p w14:paraId="7A2A0E55">
      <w:pPr>
        <w:numPr>
          <w:ilvl w:val="0"/>
          <w:numId w:val="1"/>
        </w:numPr>
        <w:ind w:firstLine="645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具有独立法人资格且为一般纳税人；</w:t>
      </w:r>
    </w:p>
    <w:p w14:paraId="4CE1C743">
      <w:pPr>
        <w:numPr>
          <w:ilvl w:val="0"/>
          <w:numId w:val="1"/>
        </w:numPr>
        <w:ind w:firstLine="645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未被纳入国家企业信用信息公示系统的“经营异常名录”和“严重违法失信名单”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eastAsia="zh-CN"/>
        </w:rPr>
        <w:t>；</w:t>
      </w:r>
    </w:p>
    <w:p w14:paraId="0426D4D4">
      <w:pPr>
        <w:ind w:firstLine="645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、未列入中国移动集团客户合作业务不良信用名单；</w:t>
      </w:r>
    </w:p>
    <w:p w14:paraId="3103AA44">
      <w:pPr>
        <w:ind w:firstLine="645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、签约承诺：（1）收到入选通知后，需在30天内完成合同签署工作；（2）缴纳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万元合作保证金，2年合同有效期内累计发展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收费用户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不低于1万户，否则将扣减保证金；（3）承诺严格遵守江苏移动资费政策。上述条款如有违反</w:t>
      </w:r>
      <w:bookmarkStart w:id="0" w:name="OLE_LINK1"/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取消入围资格</w:t>
      </w:r>
      <w:bookmarkEnd w:id="0"/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；</w:t>
      </w:r>
    </w:p>
    <w:p w14:paraId="2EEE9EAB">
      <w:pPr>
        <w:ind w:firstLine="645"/>
        <w:rPr>
          <w:rFonts w:hint="eastAsia" w:ascii="仿宋" w:hAnsi="仿宋" w:eastAsia="仿宋" w:cs="仿宋"/>
          <w:color w:val="000000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shd w:val="clear" w:color="auto" w:fill="FFFFFF"/>
          <w:lang w:val="en-US" w:eastAsia="zh-CN"/>
        </w:rPr>
        <w:t>5、我公司电子学生证产品可支持与江苏移动灵犀晓伴AI能力集成，向用户提供AI服务；</w:t>
      </w:r>
    </w:p>
    <w:p w14:paraId="5DBDA5A3">
      <w:pPr>
        <w:ind w:firstLine="645"/>
        <w:rPr>
          <w:rFonts w:hint="default" w:ascii="仿宋" w:hAnsi="仿宋" w:eastAsia="仿宋" w:cs="仿宋"/>
          <w:color w:val="000000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shd w:val="clear" w:color="auto" w:fill="FFFFFF"/>
          <w:lang w:val="en-US" w:eastAsia="zh-CN"/>
        </w:rPr>
        <w:t>6、我公司电子学生证产品具备与第三方软硬件产品对接和集成的能力；我公司电子学生证产品可实现与江苏移动SIM卡进行双向绑定功能，支持机卡互锁；</w:t>
      </w:r>
    </w:p>
    <w:p w14:paraId="6DFC0BB6">
      <w:pPr>
        <w:ind w:firstLine="645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、严格遵守中国移动投诉考核管理规范，若有违反按要求执行。</w:t>
      </w:r>
      <w:bookmarkStart w:id="1" w:name="_GoBack"/>
      <w:bookmarkEnd w:id="1"/>
    </w:p>
    <w:p w14:paraId="4E636198">
      <w:pPr>
        <w:ind w:firstLine="645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8、我公司提供的申报材料均真实有效，如被证实虚假申报，将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取消入围资格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eastAsia="zh-CN"/>
        </w:rPr>
        <w:t>。</w:t>
      </w:r>
    </w:p>
    <w:p w14:paraId="74FF79A8">
      <w:pPr>
        <w:ind w:firstLine="645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 xml:space="preserve">                       承诺公司：*******（盖章）</w:t>
      </w:r>
    </w:p>
    <w:p w14:paraId="41BC808E">
      <w:pPr>
        <w:ind w:firstLine="64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 xml:space="preserve">                       承诺日期：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E09088"/>
    <w:multiLevelType w:val="singleLevel"/>
    <w:tmpl w:val="1AE090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586E"/>
    <w:rsid w:val="0001109C"/>
    <w:rsid w:val="000701F0"/>
    <w:rsid w:val="0011309F"/>
    <w:rsid w:val="0023657C"/>
    <w:rsid w:val="00262D5B"/>
    <w:rsid w:val="002C4B05"/>
    <w:rsid w:val="0033409E"/>
    <w:rsid w:val="00402F5B"/>
    <w:rsid w:val="00407E37"/>
    <w:rsid w:val="006A4EAD"/>
    <w:rsid w:val="008F5448"/>
    <w:rsid w:val="00A060E3"/>
    <w:rsid w:val="00B25FAF"/>
    <w:rsid w:val="00B73C3C"/>
    <w:rsid w:val="00B7586E"/>
    <w:rsid w:val="00BE0D51"/>
    <w:rsid w:val="00BF0165"/>
    <w:rsid w:val="00EF0179"/>
    <w:rsid w:val="029F6DB6"/>
    <w:rsid w:val="062B4164"/>
    <w:rsid w:val="20AE295E"/>
    <w:rsid w:val="26835E73"/>
    <w:rsid w:val="2D216D9A"/>
    <w:rsid w:val="39AA59F5"/>
    <w:rsid w:val="3D763F75"/>
    <w:rsid w:val="3EE64DA2"/>
    <w:rsid w:val="40581252"/>
    <w:rsid w:val="498A46C7"/>
    <w:rsid w:val="4BF0720D"/>
    <w:rsid w:val="4CC678F3"/>
    <w:rsid w:val="621C78F0"/>
    <w:rsid w:val="66663FB8"/>
    <w:rsid w:val="66BE590C"/>
    <w:rsid w:val="6AC94772"/>
    <w:rsid w:val="72E1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CMCC</Company>
  <Pages>1</Pages>
  <Words>71</Words>
  <Characters>406</Characters>
  <Lines>3</Lines>
  <Paragraphs>1</Paragraphs>
  <TotalTime>17</TotalTime>
  <ScaleCrop>false</ScaleCrop>
  <LinksUpToDate>false</LinksUpToDate>
  <CharactersWithSpaces>476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2020-07-07T02:33:00Z</dcterms:created>
  <dc:creator>HP</dc:creator>
  <cp:lastModifiedBy>James</cp:lastModifiedBy>
  <dcterms:modified xsi:type="dcterms:W3CDTF">2026-03-30T06:32:48Z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6BB36C6D501943F7AAA00A670308C395</vt:lpwstr>
  </property>
</Properties>
</file>