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300F"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货物类</w:t>
      </w:r>
      <w:r>
        <w:rPr>
          <w:rFonts w:ascii="微软雅黑" w:hAnsi="微软雅黑" w:eastAsia="微软雅黑"/>
          <w:b/>
          <w:sz w:val="32"/>
          <w:szCs w:val="32"/>
        </w:rPr>
        <w:t>/</w:t>
      </w:r>
      <w:r>
        <w:rPr>
          <w:rFonts w:hint="eastAsia" w:ascii="微软雅黑" w:hAnsi="微软雅黑" w:eastAsia="微软雅黑"/>
          <w:b/>
          <w:sz w:val="32"/>
          <w:szCs w:val="32"/>
        </w:rPr>
        <w:t>服务类项目 采购需求信息填报表</w:t>
      </w:r>
    </w:p>
    <w:p w14:paraId="2B0A974D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采购标的需实现的功能或者目标：</w:t>
      </w:r>
    </w:p>
    <w:p w14:paraId="1AE1F59E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实现的功能：为六自由度并联平台提供电控硬件系统，实现六自由度并联平台的精密控制。</w:t>
      </w:r>
    </w:p>
    <w:p w14:paraId="1916EA42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采购标的明细（名称、数量、单位）：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1822"/>
        <w:gridCol w:w="2513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3" w:type="dxa"/>
            <w:vAlign w:val="center"/>
          </w:tcPr>
          <w:p w14:paraId="2AB3B0B5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标的名称</w:t>
            </w:r>
          </w:p>
        </w:tc>
        <w:tc>
          <w:tcPr>
            <w:tcW w:w="1822" w:type="dxa"/>
            <w:vAlign w:val="center"/>
          </w:tcPr>
          <w:p w14:paraId="53860676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数量</w:t>
            </w:r>
          </w:p>
        </w:tc>
        <w:tc>
          <w:tcPr>
            <w:tcW w:w="2513" w:type="dxa"/>
            <w:vAlign w:val="center"/>
          </w:tcPr>
          <w:p w14:paraId="1EF0F61B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单位</w:t>
            </w:r>
          </w:p>
        </w:tc>
      </w:tr>
      <w:tr w14:paraId="0F67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3" w:type="dxa"/>
            <w:vAlign w:val="center"/>
          </w:tcPr>
          <w:p w14:paraId="73DCDE10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真空六自由度平台控制机柜</w:t>
            </w:r>
          </w:p>
        </w:tc>
        <w:tc>
          <w:tcPr>
            <w:tcW w:w="1822" w:type="dxa"/>
            <w:vAlign w:val="center"/>
          </w:tcPr>
          <w:p w14:paraId="24D74F6C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</w:t>
            </w:r>
          </w:p>
        </w:tc>
        <w:tc>
          <w:tcPr>
            <w:tcW w:w="2513" w:type="dxa"/>
            <w:vAlign w:val="center"/>
          </w:tcPr>
          <w:p w14:paraId="0A414DAD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套</w:t>
            </w:r>
          </w:p>
        </w:tc>
      </w:tr>
    </w:tbl>
    <w:p w14:paraId="58BF47A8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需执行的相关政策合规要求、执行标准和规范要求：</w:t>
      </w:r>
    </w:p>
    <w:p w14:paraId="5654F4F0">
      <w:pPr>
        <w:pStyle w:val="21"/>
        <w:ind w:left="840" w:firstLine="0" w:firstLineChars="0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无。</w:t>
      </w:r>
    </w:p>
    <w:p w14:paraId="3578434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供应商资格要求</w:t>
      </w:r>
    </w:p>
    <w:p w14:paraId="1DD68320">
      <w:pPr>
        <w:ind w:left="840"/>
        <w:jc w:val="left"/>
        <w:rPr>
          <w:rFonts w:ascii="华文仿宋" w:hAnsi="华文仿宋" w:eastAsia="华文仿宋"/>
          <w:b/>
          <w:color w:val="FF0000"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需符合《政府采购法》第二十二条要求。（具有独立承担民事责任的能力（法人/组织/自然人）、良好商业信誉与健全财务制度、履行合同所需的设备与技术能力、有依法缴纳税收和社会保障资金的良好记录，前三年内在经营活动中没有重大违法记录。）</w:t>
      </w:r>
    </w:p>
    <w:p w14:paraId="532B03F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项目技术/服务要求</w:t>
      </w:r>
    </w:p>
    <w:p w14:paraId="3101BFE2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1.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hint="eastAsia" w:ascii="华文仿宋" w:hAnsi="华文仿宋" w:eastAsia="华文仿宋"/>
          <w:b/>
          <w:sz w:val="18"/>
          <w:szCs w:val="18"/>
        </w:rPr>
        <w:t>机柜的尺寸≤800×2200×600；</w:t>
      </w:r>
    </w:p>
    <w:p w14:paraId="2B2B1B04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2.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ascii="宋体" w:hAnsi="宋体"/>
          <w:b/>
          <w:bCs/>
          <w:color w:val="EE0000"/>
          <w:kern w:val="0"/>
          <w:szCs w:val="21"/>
        </w:rPr>
        <w:t>★</w:t>
      </w:r>
      <w:r>
        <w:rPr>
          <w:rFonts w:hint="eastAsia" w:ascii="华文仿宋" w:hAnsi="华文仿宋" w:eastAsia="华文仿宋"/>
          <w:b/>
          <w:sz w:val="18"/>
          <w:szCs w:val="18"/>
        </w:rPr>
        <w:t>可实现两套六足平台运动控制功能，具备12通道，BISS-C接口协议；</w:t>
      </w:r>
    </w:p>
    <w:p w14:paraId="2FB84118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3.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ascii="宋体" w:hAnsi="宋体"/>
          <w:b/>
          <w:bCs/>
          <w:color w:val="EE0000"/>
          <w:kern w:val="0"/>
          <w:szCs w:val="21"/>
        </w:rPr>
        <w:t>★</w:t>
      </w:r>
      <w:r>
        <w:rPr>
          <w:rFonts w:hint="eastAsia" w:ascii="华文仿宋" w:hAnsi="华文仿宋" w:eastAsia="华文仿宋"/>
          <w:b/>
          <w:sz w:val="18"/>
          <w:szCs w:val="18"/>
        </w:rPr>
        <w:t>具备18路温度测量功能，测温传感器为铂电阻，测温精度±0.5%；</w:t>
      </w:r>
    </w:p>
    <w:p w14:paraId="4AA60AFD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4.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ascii="宋体" w:hAnsi="宋体"/>
          <w:b/>
          <w:bCs/>
          <w:color w:val="EE0000"/>
          <w:kern w:val="0"/>
          <w:szCs w:val="21"/>
        </w:rPr>
        <w:t>★</w:t>
      </w:r>
      <w:r>
        <w:rPr>
          <w:rFonts w:hint="eastAsia" w:ascii="华文仿宋" w:hAnsi="华文仿宋" w:eastAsia="华文仿宋"/>
          <w:b/>
          <w:sz w:val="18"/>
          <w:szCs w:val="18"/>
        </w:rPr>
        <w:t>具备18路加热片驱动功能，功率开关器件为固态继电器，供电电压24V；</w:t>
      </w:r>
    </w:p>
    <w:p w14:paraId="5F005A82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5.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hint="eastAsia" w:ascii="华文仿宋" w:hAnsi="华文仿宋" w:eastAsia="华文仿宋"/>
          <w:b/>
          <w:sz w:val="18"/>
          <w:szCs w:val="18"/>
        </w:rPr>
        <w:t>配置一台30V/100A/1500W直流程控电源，供电电压AC220V；</w:t>
      </w:r>
    </w:p>
    <w:p w14:paraId="2B9D1BD3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6.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ascii="宋体" w:hAnsi="宋体"/>
          <w:b/>
          <w:bCs/>
          <w:color w:val="EE0000"/>
          <w:kern w:val="0"/>
          <w:szCs w:val="21"/>
        </w:rPr>
        <w:t>★</w:t>
      </w:r>
      <w:r>
        <w:rPr>
          <w:rFonts w:hint="eastAsia" w:ascii="华文仿宋" w:hAnsi="华文仿宋" w:eastAsia="华文仿宋"/>
          <w:b/>
          <w:sz w:val="18"/>
          <w:szCs w:val="18"/>
        </w:rPr>
        <w:t>配置两台主控计算机分别控制两台六足平台，主频不小于1.4GHz；主控计算机包含EtehrCAT主站，可实现10轴运动控制功能，配置不小于40 GB存储空间的固态硬盘、2个 USB 接口和1 个DisplayPort，工作温度为0~55℃；主控计算机可运行Python解释器，和PyQT图像用户界面；</w:t>
      </w:r>
    </w:p>
    <w:p w14:paraId="45412506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7.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ascii="宋体" w:hAnsi="宋体"/>
          <w:b/>
          <w:bCs/>
          <w:color w:val="EE0000"/>
          <w:kern w:val="0"/>
          <w:szCs w:val="21"/>
        </w:rPr>
        <w:t>★</w:t>
      </w:r>
      <w:r>
        <w:rPr>
          <w:rFonts w:hint="eastAsia" w:ascii="华文仿宋" w:hAnsi="华文仿宋" w:eastAsia="华文仿宋"/>
          <w:b/>
          <w:sz w:val="18"/>
          <w:szCs w:val="18"/>
        </w:rPr>
        <w:t>具备12路永磁同步电机驱动控制功能，驱动器通讯协议为CoE；</w:t>
      </w:r>
    </w:p>
    <w:p w14:paraId="1807F3DE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8.</w:t>
      </w:r>
      <w:r>
        <w:rPr>
          <w:rFonts w:hint="eastAsia" w:ascii="华文仿宋" w:hAnsi="华文仿宋" w:eastAsia="华文仿宋"/>
          <w:b/>
          <w:sz w:val="18"/>
          <w:szCs w:val="18"/>
        </w:rPr>
        <w:tab/>
      </w:r>
      <w:r>
        <w:rPr>
          <w:rFonts w:hint="eastAsia" w:ascii="华文仿宋" w:hAnsi="华文仿宋" w:eastAsia="华文仿宋"/>
          <w:b/>
          <w:sz w:val="18"/>
          <w:szCs w:val="18"/>
        </w:rPr>
        <w:t>外部控制接口：以太网。</w:t>
      </w:r>
    </w:p>
    <w:p w14:paraId="7EA0097F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项目实施要求</w:t>
      </w:r>
    </w:p>
    <w:p w14:paraId="132AECB5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实施要求：</w:t>
      </w:r>
    </w:p>
    <w:p w14:paraId="7D113B41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（1）合同签订后 3 个月内完成货物生产制造；</w:t>
      </w:r>
    </w:p>
    <w:p w14:paraId="4439ACBD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（2）合同签订后 4 个月内完成货物交货及现场安装调试；</w:t>
      </w:r>
    </w:p>
    <w:p w14:paraId="70C7A182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（3）合同签订后 6 个月内完成最终验收。</w:t>
      </w:r>
    </w:p>
    <w:p w14:paraId="358BFC8D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实施过程管控条款：</w:t>
      </w:r>
    </w:p>
    <w:p w14:paraId="0C5A4546">
      <w:pPr>
        <w:ind w:firstLine="850" w:firstLineChars="472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（1）合同签订后 1 个月内完成技术方案及供货方案评审；</w:t>
      </w:r>
    </w:p>
    <w:p w14:paraId="5B9D2782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（2）供货进度按周提交。</w:t>
      </w:r>
    </w:p>
    <w:p w14:paraId="4EFE4FD2">
      <w:pPr>
        <w:pStyle w:val="21"/>
        <w:numPr>
          <w:ilvl w:val="0"/>
          <w:numId w:val="1"/>
        </w:numPr>
        <w:ind w:firstLineChars="0"/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验收方式</w:t>
      </w:r>
    </w:p>
    <w:p w14:paraId="36A4107E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甲方通过组织到货检验、安装调试验收、最终验收等（包括但不限于以上内容）完成项目验收，其中到货及安装调试验收按照本合同第 5 项规定逐条验收，验收参数以乙方响应参数为准。</w:t>
      </w:r>
    </w:p>
    <w:p w14:paraId="2D9B6D01">
      <w:pPr>
        <w:ind w:left="420" w:firstLine="180" w:firstLineChars="10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（1）技术指标经甲方或第三方检测机构检验合格后为达标；</w:t>
      </w:r>
    </w:p>
    <w:p w14:paraId="3C60C7CF">
      <w:pPr>
        <w:ind w:left="420" w:firstLine="180" w:firstLineChars="10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（2）提供配套文件资料（图纸、设备清单、产品合格证、检验报告、使用说明书等）；</w:t>
      </w:r>
    </w:p>
    <w:p w14:paraId="6F3E959B">
      <w:pPr>
        <w:ind w:left="420" w:firstLine="180" w:firstLineChars="10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（3）指标初测不达标的，乙方应在限期内整改并重新检测，直至检验合格。</w:t>
      </w:r>
    </w:p>
    <w:p w14:paraId="5141643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其他技术、服务相关要求。</w:t>
      </w:r>
    </w:p>
    <w:p w14:paraId="7B5D103A">
      <w:pPr>
        <w:pStyle w:val="21"/>
        <w:ind w:left="567" w:firstLine="0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（1）提供远程/现场技术支持，远程支持响应时间小于1小时，现场技术支持响应时间小于4</w:t>
      </w:r>
      <w:r>
        <w:rPr>
          <w:rFonts w:ascii="华文仿宋" w:hAnsi="华文仿宋" w:eastAsia="华文仿宋"/>
          <w:b/>
          <w:sz w:val="18"/>
          <w:szCs w:val="18"/>
        </w:rPr>
        <w:t>8</w:t>
      </w:r>
      <w:r>
        <w:rPr>
          <w:rFonts w:hint="eastAsia" w:ascii="华文仿宋" w:hAnsi="华文仿宋" w:eastAsia="华文仿宋"/>
          <w:b/>
          <w:sz w:val="18"/>
          <w:szCs w:val="18"/>
        </w:rPr>
        <w:t>小时。</w:t>
      </w:r>
    </w:p>
    <w:p w14:paraId="68B3C3E6">
      <w:pPr>
        <w:ind w:left="541"/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（2）质保期内出现的故障或设备损坏需在4</w:t>
      </w:r>
      <w:r>
        <w:rPr>
          <w:rFonts w:ascii="华文仿宋" w:hAnsi="华文仿宋" w:eastAsia="华文仿宋"/>
          <w:b/>
          <w:sz w:val="18"/>
          <w:szCs w:val="18"/>
        </w:rPr>
        <w:t>8</w:t>
      </w:r>
      <w:r>
        <w:rPr>
          <w:rFonts w:hint="eastAsia" w:ascii="华文仿宋" w:hAnsi="华文仿宋" w:eastAsia="华文仿宋"/>
          <w:b/>
          <w:sz w:val="18"/>
          <w:szCs w:val="18"/>
        </w:rPr>
        <w:t>小时内免费修复，且不得对修复（或更换）收取任何费用。</w:t>
      </w:r>
      <w:bookmarkStart w:id="0" w:name="_GoBack"/>
      <w:bookmarkEnd w:id="0"/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87722"/>
    <w:multiLevelType w:val="multilevel"/>
    <w:tmpl w:val="6758772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BhMzQ0NjllNjg5ZDg1NWMxOWQwMWJkNDdjNzcifQ=="/>
  </w:docVars>
  <w:rsids>
    <w:rsidRoot w:val="00172A27"/>
    <w:rsid w:val="00000C51"/>
    <w:rsid w:val="00005699"/>
    <w:rsid w:val="000108CA"/>
    <w:rsid w:val="00014BE7"/>
    <w:rsid w:val="00015222"/>
    <w:rsid w:val="00027C82"/>
    <w:rsid w:val="00027E06"/>
    <w:rsid w:val="00030591"/>
    <w:rsid w:val="00030BA1"/>
    <w:rsid w:val="00032BB5"/>
    <w:rsid w:val="00036451"/>
    <w:rsid w:val="00046784"/>
    <w:rsid w:val="000509D6"/>
    <w:rsid w:val="00053646"/>
    <w:rsid w:val="000634A1"/>
    <w:rsid w:val="00075E39"/>
    <w:rsid w:val="00083886"/>
    <w:rsid w:val="0009129F"/>
    <w:rsid w:val="00093C77"/>
    <w:rsid w:val="000950C8"/>
    <w:rsid w:val="000A1E31"/>
    <w:rsid w:val="000B4507"/>
    <w:rsid w:val="000B4B54"/>
    <w:rsid w:val="000B7FA1"/>
    <w:rsid w:val="000C7B1A"/>
    <w:rsid w:val="000D0BBB"/>
    <w:rsid w:val="000D1B60"/>
    <w:rsid w:val="000D3FF7"/>
    <w:rsid w:val="000E00FF"/>
    <w:rsid w:val="000E5A84"/>
    <w:rsid w:val="000E6EAF"/>
    <w:rsid w:val="000E7218"/>
    <w:rsid w:val="000F43E7"/>
    <w:rsid w:val="001124E1"/>
    <w:rsid w:val="0011610C"/>
    <w:rsid w:val="00122535"/>
    <w:rsid w:val="001245B3"/>
    <w:rsid w:val="001246F2"/>
    <w:rsid w:val="00124A02"/>
    <w:rsid w:val="00131E0F"/>
    <w:rsid w:val="00140269"/>
    <w:rsid w:val="00140991"/>
    <w:rsid w:val="0014200B"/>
    <w:rsid w:val="001514A0"/>
    <w:rsid w:val="00172A27"/>
    <w:rsid w:val="00174C47"/>
    <w:rsid w:val="00177A73"/>
    <w:rsid w:val="0018052E"/>
    <w:rsid w:val="0019010C"/>
    <w:rsid w:val="001A0E8A"/>
    <w:rsid w:val="001A2B0B"/>
    <w:rsid w:val="001C01D2"/>
    <w:rsid w:val="001C1775"/>
    <w:rsid w:val="001D0CC5"/>
    <w:rsid w:val="001D4936"/>
    <w:rsid w:val="001D595B"/>
    <w:rsid w:val="001E1098"/>
    <w:rsid w:val="001E3019"/>
    <w:rsid w:val="001E512D"/>
    <w:rsid w:val="001F10FE"/>
    <w:rsid w:val="001F24E3"/>
    <w:rsid w:val="001F3C78"/>
    <w:rsid w:val="001F598D"/>
    <w:rsid w:val="00200DE6"/>
    <w:rsid w:val="00202B63"/>
    <w:rsid w:val="0020730C"/>
    <w:rsid w:val="00216AC7"/>
    <w:rsid w:val="00230F5B"/>
    <w:rsid w:val="0023162A"/>
    <w:rsid w:val="0023478A"/>
    <w:rsid w:val="0023623D"/>
    <w:rsid w:val="002407FC"/>
    <w:rsid w:val="00244F9B"/>
    <w:rsid w:val="00245C74"/>
    <w:rsid w:val="0025250D"/>
    <w:rsid w:val="00263DDA"/>
    <w:rsid w:val="002654E2"/>
    <w:rsid w:val="00267C45"/>
    <w:rsid w:val="00270AF8"/>
    <w:rsid w:val="00270F32"/>
    <w:rsid w:val="00274FC2"/>
    <w:rsid w:val="00296C13"/>
    <w:rsid w:val="002B5EBC"/>
    <w:rsid w:val="002C10D9"/>
    <w:rsid w:val="002C2876"/>
    <w:rsid w:val="002C5EA1"/>
    <w:rsid w:val="002C72BE"/>
    <w:rsid w:val="002D514B"/>
    <w:rsid w:val="002F2D28"/>
    <w:rsid w:val="002F3391"/>
    <w:rsid w:val="00304465"/>
    <w:rsid w:val="0030537A"/>
    <w:rsid w:val="0031188D"/>
    <w:rsid w:val="00314921"/>
    <w:rsid w:val="003165F2"/>
    <w:rsid w:val="00317326"/>
    <w:rsid w:val="00317BAB"/>
    <w:rsid w:val="00317F46"/>
    <w:rsid w:val="00320DCA"/>
    <w:rsid w:val="00323BF4"/>
    <w:rsid w:val="003240BE"/>
    <w:rsid w:val="00326740"/>
    <w:rsid w:val="00334020"/>
    <w:rsid w:val="00335098"/>
    <w:rsid w:val="00336DEA"/>
    <w:rsid w:val="00342AE1"/>
    <w:rsid w:val="00343677"/>
    <w:rsid w:val="0034545A"/>
    <w:rsid w:val="0035152B"/>
    <w:rsid w:val="00357A1F"/>
    <w:rsid w:val="00357EE7"/>
    <w:rsid w:val="00365D86"/>
    <w:rsid w:val="00371C2D"/>
    <w:rsid w:val="003815E8"/>
    <w:rsid w:val="00387BA9"/>
    <w:rsid w:val="00396A65"/>
    <w:rsid w:val="003A1239"/>
    <w:rsid w:val="003A1DAC"/>
    <w:rsid w:val="003B01C8"/>
    <w:rsid w:val="003C5007"/>
    <w:rsid w:val="003D24B7"/>
    <w:rsid w:val="003D25D3"/>
    <w:rsid w:val="003D422A"/>
    <w:rsid w:val="003D70D3"/>
    <w:rsid w:val="003F142D"/>
    <w:rsid w:val="003F2B14"/>
    <w:rsid w:val="00404583"/>
    <w:rsid w:val="0041040D"/>
    <w:rsid w:val="00411658"/>
    <w:rsid w:val="0041744B"/>
    <w:rsid w:val="004202F3"/>
    <w:rsid w:val="004219AB"/>
    <w:rsid w:val="00425A12"/>
    <w:rsid w:val="00425D1D"/>
    <w:rsid w:val="00430F2C"/>
    <w:rsid w:val="004407D9"/>
    <w:rsid w:val="00441077"/>
    <w:rsid w:val="00450703"/>
    <w:rsid w:val="0045292E"/>
    <w:rsid w:val="004555CC"/>
    <w:rsid w:val="00461FCC"/>
    <w:rsid w:val="004625D7"/>
    <w:rsid w:val="00466042"/>
    <w:rsid w:val="00467804"/>
    <w:rsid w:val="004819EB"/>
    <w:rsid w:val="00486821"/>
    <w:rsid w:val="00492AAE"/>
    <w:rsid w:val="00495763"/>
    <w:rsid w:val="00497C5A"/>
    <w:rsid w:val="004A1D9E"/>
    <w:rsid w:val="004A6B6E"/>
    <w:rsid w:val="004A7B5F"/>
    <w:rsid w:val="004B70F9"/>
    <w:rsid w:val="004D0840"/>
    <w:rsid w:val="004D3817"/>
    <w:rsid w:val="004D7B8E"/>
    <w:rsid w:val="004E1EDD"/>
    <w:rsid w:val="004E3D63"/>
    <w:rsid w:val="004E4AFF"/>
    <w:rsid w:val="004F1C33"/>
    <w:rsid w:val="00500245"/>
    <w:rsid w:val="00500508"/>
    <w:rsid w:val="00503DF5"/>
    <w:rsid w:val="00504AB5"/>
    <w:rsid w:val="00507DFD"/>
    <w:rsid w:val="00510846"/>
    <w:rsid w:val="005108C7"/>
    <w:rsid w:val="00515AFB"/>
    <w:rsid w:val="005236AF"/>
    <w:rsid w:val="005348F0"/>
    <w:rsid w:val="00546A9F"/>
    <w:rsid w:val="00550099"/>
    <w:rsid w:val="005546AD"/>
    <w:rsid w:val="00564491"/>
    <w:rsid w:val="00566D0D"/>
    <w:rsid w:val="00566FBA"/>
    <w:rsid w:val="00571965"/>
    <w:rsid w:val="0057223D"/>
    <w:rsid w:val="0057264E"/>
    <w:rsid w:val="00580869"/>
    <w:rsid w:val="00580CEF"/>
    <w:rsid w:val="00582929"/>
    <w:rsid w:val="0059399C"/>
    <w:rsid w:val="005A07F8"/>
    <w:rsid w:val="005B0F72"/>
    <w:rsid w:val="005B2421"/>
    <w:rsid w:val="005B7754"/>
    <w:rsid w:val="005B7BAC"/>
    <w:rsid w:val="005B7CD3"/>
    <w:rsid w:val="005C1B38"/>
    <w:rsid w:val="005D1037"/>
    <w:rsid w:val="005D28F9"/>
    <w:rsid w:val="005E314D"/>
    <w:rsid w:val="005E387F"/>
    <w:rsid w:val="005E41CB"/>
    <w:rsid w:val="005E7D5A"/>
    <w:rsid w:val="005F1D66"/>
    <w:rsid w:val="005F5665"/>
    <w:rsid w:val="0060271E"/>
    <w:rsid w:val="00602E4A"/>
    <w:rsid w:val="00605C22"/>
    <w:rsid w:val="00606E4A"/>
    <w:rsid w:val="00614A21"/>
    <w:rsid w:val="006275FD"/>
    <w:rsid w:val="00627EA1"/>
    <w:rsid w:val="00630C37"/>
    <w:rsid w:val="00634DEC"/>
    <w:rsid w:val="006549F6"/>
    <w:rsid w:val="006572BC"/>
    <w:rsid w:val="00666DE3"/>
    <w:rsid w:val="006673A4"/>
    <w:rsid w:val="00672C9C"/>
    <w:rsid w:val="00675D20"/>
    <w:rsid w:val="00683874"/>
    <w:rsid w:val="006845C0"/>
    <w:rsid w:val="006877FF"/>
    <w:rsid w:val="00692483"/>
    <w:rsid w:val="006A2B4B"/>
    <w:rsid w:val="006A6B9F"/>
    <w:rsid w:val="006C435F"/>
    <w:rsid w:val="006C6A7C"/>
    <w:rsid w:val="006D085F"/>
    <w:rsid w:val="006D71B0"/>
    <w:rsid w:val="006E33B5"/>
    <w:rsid w:val="00704493"/>
    <w:rsid w:val="00705D7F"/>
    <w:rsid w:val="0070661D"/>
    <w:rsid w:val="007067AC"/>
    <w:rsid w:val="007131E7"/>
    <w:rsid w:val="007232FC"/>
    <w:rsid w:val="00723DDD"/>
    <w:rsid w:val="00726905"/>
    <w:rsid w:val="0073152B"/>
    <w:rsid w:val="0073744B"/>
    <w:rsid w:val="00745A21"/>
    <w:rsid w:val="00753D9D"/>
    <w:rsid w:val="007709B2"/>
    <w:rsid w:val="00774D03"/>
    <w:rsid w:val="00777740"/>
    <w:rsid w:val="00777C66"/>
    <w:rsid w:val="00780A04"/>
    <w:rsid w:val="007820ED"/>
    <w:rsid w:val="007876CB"/>
    <w:rsid w:val="00790860"/>
    <w:rsid w:val="00796B84"/>
    <w:rsid w:val="007A4892"/>
    <w:rsid w:val="007C0D4B"/>
    <w:rsid w:val="007C4A7B"/>
    <w:rsid w:val="007C5F54"/>
    <w:rsid w:val="007D0C0C"/>
    <w:rsid w:val="007D1F8D"/>
    <w:rsid w:val="007D3CA2"/>
    <w:rsid w:val="007D3FA3"/>
    <w:rsid w:val="007E5434"/>
    <w:rsid w:val="007E5E04"/>
    <w:rsid w:val="007F1BEF"/>
    <w:rsid w:val="008020D5"/>
    <w:rsid w:val="00813CD3"/>
    <w:rsid w:val="0081634D"/>
    <w:rsid w:val="00816D98"/>
    <w:rsid w:val="008215CD"/>
    <w:rsid w:val="008321EB"/>
    <w:rsid w:val="00834635"/>
    <w:rsid w:val="00840B10"/>
    <w:rsid w:val="00842BFA"/>
    <w:rsid w:val="00852DA6"/>
    <w:rsid w:val="008539FC"/>
    <w:rsid w:val="00863B58"/>
    <w:rsid w:val="008645AE"/>
    <w:rsid w:val="00867472"/>
    <w:rsid w:val="00870170"/>
    <w:rsid w:val="008725E9"/>
    <w:rsid w:val="00876530"/>
    <w:rsid w:val="008775E6"/>
    <w:rsid w:val="0089693F"/>
    <w:rsid w:val="00896D5B"/>
    <w:rsid w:val="008A2BC3"/>
    <w:rsid w:val="008A33ED"/>
    <w:rsid w:val="008B1E76"/>
    <w:rsid w:val="008B6AB6"/>
    <w:rsid w:val="008C2879"/>
    <w:rsid w:val="008C53CF"/>
    <w:rsid w:val="008C63D0"/>
    <w:rsid w:val="008D28FD"/>
    <w:rsid w:val="008D2CE0"/>
    <w:rsid w:val="008D4DF3"/>
    <w:rsid w:val="008D731E"/>
    <w:rsid w:val="008F4352"/>
    <w:rsid w:val="00902EA9"/>
    <w:rsid w:val="00902F82"/>
    <w:rsid w:val="00903590"/>
    <w:rsid w:val="009105A0"/>
    <w:rsid w:val="00910DC5"/>
    <w:rsid w:val="00914A48"/>
    <w:rsid w:val="009167F4"/>
    <w:rsid w:val="0093475B"/>
    <w:rsid w:val="00946B65"/>
    <w:rsid w:val="00946E76"/>
    <w:rsid w:val="00961D5A"/>
    <w:rsid w:val="00965B7D"/>
    <w:rsid w:val="0097222F"/>
    <w:rsid w:val="00975595"/>
    <w:rsid w:val="009813EB"/>
    <w:rsid w:val="0098391B"/>
    <w:rsid w:val="00985F61"/>
    <w:rsid w:val="00993408"/>
    <w:rsid w:val="009958AB"/>
    <w:rsid w:val="00995D52"/>
    <w:rsid w:val="009A5DA7"/>
    <w:rsid w:val="009A6FE3"/>
    <w:rsid w:val="009A7E53"/>
    <w:rsid w:val="009B0B8E"/>
    <w:rsid w:val="009B3397"/>
    <w:rsid w:val="009B385F"/>
    <w:rsid w:val="009C28A2"/>
    <w:rsid w:val="009C4A63"/>
    <w:rsid w:val="009C657C"/>
    <w:rsid w:val="009C7936"/>
    <w:rsid w:val="009D0A30"/>
    <w:rsid w:val="009D684F"/>
    <w:rsid w:val="009D754F"/>
    <w:rsid w:val="009F229B"/>
    <w:rsid w:val="00A03997"/>
    <w:rsid w:val="00A03B6A"/>
    <w:rsid w:val="00A068D0"/>
    <w:rsid w:val="00A131A0"/>
    <w:rsid w:val="00A14FC0"/>
    <w:rsid w:val="00A21FB1"/>
    <w:rsid w:val="00A3061E"/>
    <w:rsid w:val="00A32E0E"/>
    <w:rsid w:val="00A40641"/>
    <w:rsid w:val="00A40B1A"/>
    <w:rsid w:val="00A416FF"/>
    <w:rsid w:val="00A4509F"/>
    <w:rsid w:val="00A50083"/>
    <w:rsid w:val="00A53687"/>
    <w:rsid w:val="00A61EC4"/>
    <w:rsid w:val="00A6292B"/>
    <w:rsid w:val="00A64FD1"/>
    <w:rsid w:val="00A65569"/>
    <w:rsid w:val="00A77948"/>
    <w:rsid w:val="00A804EC"/>
    <w:rsid w:val="00A823AD"/>
    <w:rsid w:val="00A84468"/>
    <w:rsid w:val="00A84F20"/>
    <w:rsid w:val="00A85721"/>
    <w:rsid w:val="00A8789E"/>
    <w:rsid w:val="00A915BC"/>
    <w:rsid w:val="00A91770"/>
    <w:rsid w:val="00A9701D"/>
    <w:rsid w:val="00AA1787"/>
    <w:rsid w:val="00AA3010"/>
    <w:rsid w:val="00AA6D55"/>
    <w:rsid w:val="00AB072A"/>
    <w:rsid w:val="00AB09D5"/>
    <w:rsid w:val="00AB19EA"/>
    <w:rsid w:val="00AB3356"/>
    <w:rsid w:val="00AB5FD8"/>
    <w:rsid w:val="00AC3844"/>
    <w:rsid w:val="00AD2D71"/>
    <w:rsid w:val="00AD2DC5"/>
    <w:rsid w:val="00AE089F"/>
    <w:rsid w:val="00AE4533"/>
    <w:rsid w:val="00AE7A9E"/>
    <w:rsid w:val="00AF3AE5"/>
    <w:rsid w:val="00AF6A2F"/>
    <w:rsid w:val="00AF7B70"/>
    <w:rsid w:val="00B05252"/>
    <w:rsid w:val="00B14F7B"/>
    <w:rsid w:val="00B15989"/>
    <w:rsid w:val="00B17802"/>
    <w:rsid w:val="00B20FF0"/>
    <w:rsid w:val="00B224C0"/>
    <w:rsid w:val="00B22D2B"/>
    <w:rsid w:val="00B264EA"/>
    <w:rsid w:val="00B3422B"/>
    <w:rsid w:val="00B351BE"/>
    <w:rsid w:val="00B35F76"/>
    <w:rsid w:val="00B36936"/>
    <w:rsid w:val="00B412B4"/>
    <w:rsid w:val="00B4289E"/>
    <w:rsid w:val="00B44078"/>
    <w:rsid w:val="00B47FD0"/>
    <w:rsid w:val="00B508F7"/>
    <w:rsid w:val="00B61BCE"/>
    <w:rsid w:val="00B61ED4"/>
    <w:rsid w:val="00B638CF"/>
    <w:rsid w:val="00B6592B"/>
    <w:rsid w:val="00B65A9A"/>
    <w:rsid w:val="00B76F38"/>
    <w:rsid w:val="00B77BB2"/>
    <w:rsid w:val="00B929BC"/>
    <w:rsid w:val="00B94EF1"/>
    <w:rsid w:val="00BA0D0A"/>
    <w:rsid w:val="00BA1216"/>
    <w:rsid w:val="00BB3E35"/>
    <w:rsid w:val="00BB3E45"/>
    <w:rsid w:val="00BB4743"/>
    <w:rsid w:val="00BC3487"/>
    <w:rsid w:val="00BC3A92"/>
    <w:rsid w:val="00BC748C"/>
    <w:rsid w:val="00BD1DBF"/>
    <w:rsid w:val="00BD6102"/>
    <w:rsid w:val="00BD6EA7"/>
    <w:rsid w:val="00BE0C0C"/>
    <w:rsid w:val="00BE3A54"/>
    <w:rsid w:val="00BE6129"/>
    <w:rsid w:val="00BE72FB"/>
    <w:rsid w:val="00C0315F"/>
    <w:rsid w:val="00C16D29"/>
    <w:rsid w:val="00C201CF"/>
    <w:rsid w:val="00C237C2"/>
    <w:rsid w:val="00C26387"/>
    <w:rsid w:val="00C504CA"/>
    <w:rsid w:val="00C53B4B"/>
    <w:rsid w:val="00C546F9"/>
    <w:rsid w:val="00C56121"/>
    <w:rsid w:val="00C5767E"/>
    <w:rsid w:val="00C57FF9"/>
    <w:rsid w:val="00C6517D"/>
    <w:rsid w:val="00C65732"/>
    <w:rsid w:val="00C71474"/>
    <w:rsid w:val="00C75686"/>
    <w:rsid w:val="00C76C61"/>
    <w:rsid w:val="00C77CEE"/>
    <w:rsid w:val="00C802C8"/>
    <w:rsid w:val="00C811D6"/>
    <w:rsid w:val="00C827BE"/>
    <w:rsid w:val="00C83355"/>
    <w:rsid w:val="00C8375D"/>
    <w:rsid w:val="00C84424"/>
    <w:rsid w:val="00C84CE0"/>
    <w:rsid w:val="00C8733B"/>
    <w:rsid w:val="00C877A0"/>
    <w:rsid w:val="00C97ABC"/>
    <w:rsid w:val="00CA0269"/>
    <w:rsid w:val="00CA73BE"/>
    <w:rsid w:val="00CB4B35"/>
    <w:rsid w:val="00CB7304"/>
    <w:rsid w:val="00CC0E39"/>
    <w:rsid w:val="00CD3B15"/>
    <w:rsid w:val="00CE5CDD"/>
    <w:rsid w:val="00CF12A1"/>
    <w:rsid w:val="00CF4A1A"/>
    <w:rsid w:val="00CF7107"/>
    <w:rsid w:val="00D017C4"/>
    <w:rsid w:val="00D01F94"/>
    <w:rsid w:val="00D02435"/>
    <w:rsid w:val="00D02915"/>
    <w:rsid w:val="00D075A8"/>
    <w:rsid w:val="00D13245"/>
    <w:rsid w:val="00D13404"/>
    <w:rsid w:val="00D16A91"/>
    <w:rsid w:val="00D17569"/>
    <w:rsid w:val="00D21D7B"/>
    <w:rsid w:val="00D3104F"/>
    <w:rsid w:val="00D32725"/>
    <w:rsid w:val="00D32FBB"/>
    <w:rsid w:val="00D35DF5"/>
    <w:rsid w:val="00D4012F"/>
    <w:rsid w:val="00D447D7"/>
    <w:rsid w:val="00D450B2"/>
    <w:rsid w:val="00D511E6"/>
    <w:rsid w:val="00D5388B"/>
    <w:rsid w:val="00D64006"/>
    <w:rsid w:val="00D667F3"/>
    <w:rsid w:val="00D67F04"/>
    <w:rsid w:val="00D705ED"/>
    <w:rsid w:val="00D8072D"/>
    <w:rsid w:val="00D81838"/>
    <w:rsid w:val="00D81879"/>
    <w:rsid w:val="00D82889"/>
    <w:rsid w:val="00D82AEE"/>
    <w:rsid w:val="00D90833"/>
    <w:rsid w:val="00DA32C0"/>
    <w:rsid w:val="00DB09F3"/>
    <w:rsid w:val="00DB0EB8"/>
    <w:rsid w:val="00DB1C8A"/>
    <w:rsid w:val="00DB3BF6"/>
    <w:rsid w:val="00DB4693"/>
    <w:rsid w:val="00DC1AFD"/>
    <w:rsid w:val="00DC4B23"/>
    <w:rsid w:val="00DC5EA8"/>
    <w:rsid w:val="00DC6FF2"/>
    <w:rsid w:val="00DD0B0B"/>
    <w:rsid w:val="00DD1803"/>
    <w:rsid w:val="00DE1FD6"/>
    <w:rsid w:val="00DE3EB8"/>
    <w:rsid w:val="00DE7414"/>
    <w:rsid w:val="00DF3462"/>
    <w:rsid w:val="00DF55FB"/>
    <w:rsid w:val="00E03A6D"/>
    <w:rsid w:val="00E24FBF"/>
    <w:rsid w:val="00E31C6B"/>
    <w:rsid w:val="00E338FD"/>
    <w:rsid w:val="00E340BD"/>
    <w:rsid w:val="00E373C5"/>
    <w:rsid w:val="00E42BAE"/>
    <w:rsid w:val="00E440D1"/>
    <w:rsid w:val="00E460BB"/>
    <w:rsid w:val="00E57730"/>
    <w:rsid w:val="00E623E3"/>
    <w:rsid w:val="00E63015"/>
    <w:rsid w:val="00E63932"/>
    <w:rsid w:val="00E71AC8"/>
    <w:rsid w:val="00E816B8"/>
    <w:rsid w:val="00E83F18"/>
    <w:rsid w:val="00E9060B"/>
    <w:rsid w:val="00E93CAA"/>
    <w:rsid w:val="00E9706A"/>
    <w:rsid w:val="00E97583"/>
    <w:rsid w:val="00EA7844"/>
    <w:rsid w:val="00EB2E7D"/>
    <w:rsid w:val="00EB7531"/>
    <w:rsid w:val="00ED0302"/>
    <w:rsid w:val="00ED6B4F"/>
    <w:rsid w:val="00EE7DBB"/>
    <w:rsid w:val="00EF0646"/>
    <w:rsid w:val="00EF273F"/>
    <w:rsid w:val="00EF7766"/>
    <w:rsid w:val="00F012EE"/>
    <w:rsid w:val="00F02ACD"/>
    <w:rsid w:val="00F1343F"/>
    <w:rsid w:val="00F20F7E"/>
    <w:rsid w:val="00F25944"/>
    <w:rsid w:val="00F25A8B"/>
    <w:rsid w:val="00F25F5E"/>
    <w:rsid w:val="00F265BC"/>
    <w:rsid w:val="00F30A12"/>
    <w:rsid w:val="00F357E6"/>
    <w:rsid w:val="00F371E3"/>
    <w:rsid w:val="00F40859"/>
    <w:rsid w:val="00F47D35"/>
    <w:rsid w:val="00F50E43"/>
    <w:rsid w:val="00F5140B"/>
    <w:rsid w:val="00F54FF6"/>
    <w:rsid w:val="00F55D34"/>
    <w:rsid w:val="00F56C19"/>
    <w:rsid w:val="00F571C6"/>
    <w:rsid w:val="00F62B16"/>
    <w:rsid w:val="00F726CE"/>
    <w:rsid w:val="00F72BA4"/>
    <w:rsid w:val="00F73F8F"/>
    <w:rsid w:val="00F74019"/>
    <w:rsid w:val="00F75437"/>
    <w:rsid w:val="00F8289B"/>
    <w:rsid w:val="00F8399F"/>
    <w:rsid w:val="00F86175"/>
    <w:rsid w:val="00FA117A"/>
    <w:rsid w:val="00FA27AF"/>
    <w:rsid w:val="00FA6E05"/>
    <w:rsid w:val="00FC1448"/>
    <w:rsid w:val="00FC1A45"/>
    <w:rsid w:val="00FC474E"/>
    <w:rsid w:val="00FD7BAB"/>
    <w:rsid w:val="00FE2A03"/>
    <w:rsid w:val="00FF5967"/>
    <w:rsid w:val="00FF7F1D"/>
    <w:rsid w:val="02BA4D88"/>
    <w:rsid w:val="086D5ABE"/>
    <w:rsid w:val="0E5A499A"/>
    <w:rsid w:val="1F856229"/>
    <w:rsid w:val="23414C40"/>
    <w:rsid w:val="289D4D41"/>
    <w:rsid w:val="41A05B22"/>
    <w:rsid w:val="41B03F53"/>
    <w:rsid w:val="49117305"/>
    <w:rsid w:val="492403DD"/>
    <w:rsid w:val="4B713F58"/>
    <w:rsid w:val="5340527A"/>
    <w:rsid w:val="57F86260"/>
    <w:rsid w:val="59023C0E"/>
    <w:rsid w:val="62951E3F"/>
    <w:rsid w:val="63D3192F"/>
    <w:rsid w:val="77E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fnxuls44um2"/>
    <w:qFormat/>
    <w:uiPriority w:val="0"/>
  </w:style>
  <w:style w:type="character" w:customStyle="1" w:styleId="16">
    <w:name w:val="su4uxpcl717"/>
    <w:qFormat/>
    <w:uiPriority w:val="0"/>
  </w:style>
  <w:style w:type="character" w:customStyle="1" w:styleId="17">
    <w:name w:val="l6zjm5yei97"/>
    <w:qFormat/>
    <w:uiPriority w:val="0"/>
  </w:style>
  <w:style w:type="character" w:customStyle="1" w:styleId="18">
    <w:name w:val="zm6olrabive"/>
    <w:qFormat/>
    <w:uiPriority w:val="0"/>
  </w:style>
  <w:style w:type="character" w:customStyle="1" w:styleId="19">
    <w:name w:val="eldr9rc29f2"/>
    <w:qFormat/>
    <w:uiPriority w:val="0"/>
  </w:style>
  <w:style w:type="character" w:customStyle="1" w:styleId="20">
    <w:name w:val="efhma5eze1q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2109</Words>
  <Characters>2236</Characters>
  <Lines>17</Lines>
  <Paragraphs>4</Paragraphs>
  <TotalTime>409</TotalTime>
  <ScaleCrop>false</ScaleCrop>
  <LinksUpToDate>false</LinksUpToDate>
  <CharactersWithSpaces>2288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2024-10-16T03:16:00Z</dcterms:created>
  <dc:creator>*</dc:creator>
  <cp:lastModifiedBy>陈旭楠</cp:lastModifiedBy>
  <cp:lastPrinted>2026-04-24T01:45:00Z</cp:lastPrinted>
  <dcterms:modified xsi:type="dcterms:W3CDTF">2026-07-06T08:04:23Z</dcterms:modified>
  <dc:title> 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ContentTypeId">
    <vt:lpwstr>0x010100ACE7DBE525A3E443AA3B4E3ACD60823A</vt:lpwstr>
  </property>
  <property fmtid="{D5CDD505-2E9C-101B-9397-08002B2CF9AE}" pid="4" name="ICV">
    <vt:lpwstr>29499DF32AFC425ABD033E17FAA6C9FB_13</vt:lpwstr>
  </property>
  <property fmtid="{D5CDD505-2E9C-101B-9397-08002B2CF9AE}" pid="5" name="KSOTemplateDocerSaveRecord">
    <vt:lpwstr>eyJoZGlkIjoiMDZiOWQ2MTJiMjEwOTZiNWM5OTQzNjZlNzRhZWNkNDYiLCJ1c2VySWQiOiIyNTU0NDAwMzEifQ==</vt:lpwstr>
  </property>
</Properties>
</file>