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6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1"/>
          <w:szCs w:val="21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</w:pPr>
      <w:bookmarkStart w:id="0" w:name="_GoBack"/>
      <w:bookmarkEnd w:id="0"/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3DA16B15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sz w:val="40"/>
          <w:szCs w:val="40"/>
          <w:lang w:val="en-US" w:eastAsia="zh-CN"/>
        </w:rPr>
        <w:t xml:space="preserve"> </w:t>
      </w:r>
    </w:p>
    <w:p w14:paraId="4D72BFA4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手术头架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维修配件</w:t>
      </w:r>
    </w:p>
    <w:p w14:paraId="5FCA5077">
      <w:pPr>
        <w:spacing w:line="44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技术参数要求</w:t>
      </w:r>
    </w:p>
    <w:p w14:paraId="32772796"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</w:rPr>
        <w:t>规格参数要求：</w:t>
      </w:r>
    </w:p>
    <w:p w14:paraId="4D628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highlight w:val="none"/>
          <w:lang w:val="en-US" w:eastAsia="zh-CN" w:bidi="ar"/>
        </w:rPr>
        <w:t>1、完全与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我院手术头架适配。</w:t>
      </w:r>
    </w:p>
    <w:p w14:paraId="2623D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2、维修配件应使用全新原装配件。 </w:t>
      </w:r>
    </w:p>
    <w:p w14:paraId="5A8056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4"/>
          <w:highlight w:val="none"/>
          <w:lang w:val="en-US" w:eastAsia="zh-CN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4、维修周期不超过10个工作日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6D0E6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5、所修复配件，经科室试用、运行两周后，确认无问题方可验收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55D8B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6、上述配件质保期为验收之日起≥3个月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 w14:paraId="45165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7、所需维修配件包括：</w:t>
      </w:r>
    </w:p>
    <w:p w14:paraId="4A0F2D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7.1、头架底座，数量1个；</w:t>
      </w:r>
    </w:p>
    <w:p w14:paraId="02F4E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7.2、头架万向球轴，数量2个。</w:t>
      </w:r>
    </w:p>
    <w:p w14:paraId="238BE9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7.3、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修复后需达到该产品原厂技术参数及品控要求。</w:t>
      </w:r>
    </w:p>
    <w:p w14:paraId="2BB3F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4FFB42-B497-488B-89F5-37B11AE8952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909E51-98D5-4773-BC29-64A383382F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DB4EE">
    <w:pPr>
      <w:pStyle w:val="3"/>
      <w:pBdr>
        <w:top w:val="single" w:color="auto" w:sz="4" w:space="1"/>
      </w:pBdr>
      <w:rPr>
        <w:rFonts w:hint="eastAsia" w:ascii="方正仿宋_GBK" w:hAnsi="方正仿宋_GBK" w:eastAsia="方正仿宋_GBK" w:cs="方正仿宋_GBK"/>
        <w:sz w:val="28"/>
        <w:szCs w:val="28"/>
      </w:rPr>
    </w:pPr>
    <w:r>
      <w:rPr>
        <w:rFonts w:hint="eastAsia" w:ascii="方正仿宋_GBK" w:hAnsi="方正仿宋_GBK" w:eastAsia="方正仿宋_GBK" w:cs="方正仿宋_GBK"/>
        <w:sz w:val="28"/>
        <w:szCs w:val="28"/>
      </w:rPr>
      <w:t xml:space="preserve">数量：                                    论证时间：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6C67">
    <w:pPr>
      <w:pStyle w:val="4"/>
      <w:jc w:val="both"/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神经外科中心      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</w:t>
    </w:r>
    <w:r>
      <w:rPr>
        <w:rFonts w:hint="eastAsia" w:ascii="方正仿宋_GBK" w:hAnsi="方正仿宋_GBK" w:eastAsia="方正仿宋_GBK" w:cs="方正仿宋_GBK"/>
        <w:sz w:val="24"/>
        <w:szCs w:val="24"/>
      </w:rPr>
      <w:t>报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>告号：201718                 数量：1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053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860D5"/>
    <w:rsid w:val="005A72ED"/>
    <w:rsid w:val="005B0167"/>
    <w:rsid w:val="005C3110"/>
    <w:rsid w:val="005D1B3F"/>
    <w:rsid w:val="005E0501"/>
    <w:rsid w:val="005E6D7F"/>
    <w:rsid w:val="005F22C9"/>
    <w:rsid w:val="0064582B"/>
    <w:rsid w:val="00655F02"/>
    <w:rsid w:val="00656DB1"/>
    <w:rsid w:val="00657BC3"/>
    <w:rsid w:val="00661854"/>
    <w:rsid w:val="00666486"/>
    <w:rsid w:val="00691A30"/>
    <w:rsid w:val="00692EC4"/>
    <w:rsid w:val="006B2283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1F91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9540A"/>
    <w:rsid w:val="008B7B6E"/>
    <w:rsid w:val="008C70C8"/>
    <w:rsid w:val="008D3F72"/>
    <w:rsid w:val="008E016C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596B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4C83"/>
    <w:rsid w:val="00D222EA"/>
    <w:rsid w:val="00D313FF"/>
    <w:rsid w:val="00D33197"/>
    <w:rsid w:val="00D40C9A"/>
    <w:rsid w:val="00D42539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0FCA"/>
    <w:rsid w:val="00EB7629"/>
    <w:rsid w:val="00ED1DED"/>
    <w:rsid w:val="00EE4B11"/>
    <w:rsid w:val="00EF6B35"/>
    <w:rsid w:val="00F05580"/>
    <w:rsid w:val="00F10B13"/>
    <w:rsid w:val="00F12960"/>
    <w:rsid w:val="00F14F69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2EB7F60"/>
    <w:rsid w:val="03EA48FC"/>
    <w:rsid w:val="06316315"/>
    <w:rsid w:val="07447AF0"/>
    <w:rsid w:val="07C37441"/>
    <w:rsid w:val="0B024724"/>
    <w:rsid w:val="0BCA0E4A"/>
    <w:rsid w:val="0D5E30A2"/>
    <w:rsid w:val="0DB37F58"/>
    <w:rsid w:val="0E0C5E83"/>
    <w:rsid w:val="0EFB1B8F"/>
    <w:rsid w:val="122053CB"/>
    <w:rsid w:val="123C676E"/>
    <w:rsid w:val="141467EE"/>
    <w:rsid w:val="14883EEC"/>
    <w:rsid w:val="15CD732F"/>
    <w:rsid w:val="16B1384A"/>
    <w:rsid w:val="17DB4333"/>
    <w:rsid w:val="199B6470"/>
    <w:rsid w:val="1A83460D"/>
    <w:rsid w:val="1AB91494"/>
    <w:rsid w:val="1DB67F6C"/>
    <w:rsid w:val="1EE00481"/>
    <w:rsid w:val="1F180512"/>
    <w:rsid w:val="1FD37C06"/>
    <w:rsid w:val="1FE62FE2"/>
    <w:rsid w:val="22A44CD2"/>
    <w:rsid w:val="26B425F2"/>
    <w:rsid w:val="27AB42A3"/>
    <w:rsid w:val="2890116A"/>
    <w:rsid w:val="2C70553A"/>
    <w:rsid w:val="2EAF028D"/>
    <w:rsid w:val="2F754C15"/>
    <w:rsid w:val="34272982"/>
    <w:rsid w:val="34385E10"/>
    <w:rsid w:val="348103B3"/>
    <w:rsid w:val="37DC2334"/>
    <w:rsid w:val="3F9D1855"/>
    <w:rsid w:val="41D50DE0"/>
    <w:rsid w:val="420C45BA"/>
    <w:rsid w:val="44666CC3"/>
    <w:rsid w:val="467B090B"/>
    <w:rsid w:val="46B2404D"/>
    <w:rsid w:val="4948541D"/>
    <w:rsid w:val="4955520B"/>
    <w:rsid w:val="49B0169B"/>
    <w:rsid w:val="4BAB57EF"/>
    <w:rsid w:val="4EF76A6D"/>
    <w:rsid w:val="4F2711ED"/>
    <w:rsid w:val="4FF56E87"/>
    <w:rsid w:val="4FF74123"/>
    <w:rsid w:val="519647F5"/>
    <w:rsid w:val="5235240C"/>
    <w:rsid w:val="54F00204"/>
    <w:rsid w:val="54F75F49"/>
    <w:rsid w:val="555624E0"/>
    <w:rsid w:val="55C027DF"/>
    <w:rsid w:val="563352B9"/>
    <w:rsid w:val="57844563"/>
    <w:rsid w:val="582E08F1"/>
    <w:rsid w:val="59FF38D6"/>
    <w:rsid w:val="5CCA2340"/>
    <w:rsid w:val="5E706AC9"/>
    <w:rsid w:val="5EF26773"/>
    <w:rsid w:val="5F712B09"/>
    <w:rsid w:val="61CB22EF"/>
    <w:rsid w:val="69097D30"/>
    <w:rsid w:val="69216C99"/>
    <w:rsid w:val="69366BE8"/>
    <w:rsid w:val="69F66377"/>
    <w:rsid w:val="6A741E6A"/>
    <w:rsid w:val="72E42FED"/>
    <w:rsid w:val="77BA5C11"/>
    <w:rsid w:val="79AD6DC8"/>
    <w:rsid w:val="7AB63A8D"/>
    <w:rsid w:val="7BA75723"/>
    <w:rsid w:val="7D5A1498"/>
    <w:rsid w:val="7F5C2587"/>
    <w:rsid w:val="7FE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230</Characters>
  <Lines>5</Lines>
  <Paragraphs>1</Paragraphs>
  <TotalTime>0</TotalTime>
  <ScaleCrop>false</ScaleCrop>
  <LinksUpToDate>false</LinksUpToDate>
  <CharactersWithSpaces>287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2024-12-24T04:47:00Z</cp:lastPrinted>
  <dcterms:modified xsi:type="dcterms:W3CDTF">2026-07-08T12:16:52Z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98DDDA38F9B8415FB4E58633320F2F1C_13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