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A958C">
      <w:pPr>
        <w:spacing w:line="360" w:lineRule="exact"/>
        <w:jc w:val="left"/>
        <w:rPr>
          <w:rFonts w:asciiTheme="minorEastAsia" w:hAnsiTheme="minorEastAsia" w:eastAsiaTheme="minorEastAsia" w:cstheme="minorEastAsia"/>
          <w:b/>
          <w:szCs w:val="21"/>
        </w:rPr>
      </w:pPr>
    </w:p>
    <w:p w14:paraId="551FC53E">
      <w:pPr>
        <w:spacing w:line="360" w:lineRule="exact"/>
        <w:jc w:val="left"/>
        <w:rPr>
          <w:rFonts w:asciiTheme="minorEastAsia" w:hAnsiTheme="minorEastAsia" w:eastAsiaTheme="minorEastAsia" w:cstheme="minorEastAsia"/>
          <w:b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szCs w:val="21"/>
        </w:rPr>
        <w:t xml:space="preserve">撰写人（初审）签字：                       复审签字：                       终审签字： </w:t>
      </w:r>
    </w:p>
    <w:p w14:paraId="0823DE72">
      <w:pPr>
        <w:spacing w:line="360" w:lineRule="exact"/>
        <w:jc w:val="left"/>
        <w:rPr>
          <w:rFonts w:asciiTheme="minorEastAsia" w:hAnsiTheme="minorEastAsia" w:eastAsiaTheme="minorEastAsia" w:cstheme="minorEastAsia"/>
          <w:b/>
          <w:szCs w:val="21"/>
        </w:rPr>
      </w:pPr>
    </w:p>
    <w:p w14:paraId="25929B58">
      <w:pPr>
        <w:spacing w:line="360" w:lineRule="exact"/>
        <w:jc w:val="left"/>
        <w:rPr>
          <w:rFonts w:asciiTheme="minorEastAsia" w:hAnsiTheme="minorEastAsia" w:eastAsiaTheme="minorEastAsia" w:cstheme="minorEastAsia"/>
          <w:b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szCs w:val="21"/>
        </w:rPr>
        <w:t xml:space="preserve">医工科负责人：                                                              时间：  </w:t>
      </w:r>
    </w:p>
    <w:p w14:paraId="5864DE8A">
      <w:pPr>
        <w:spacing w:line="440" w:lineRule="exact"/>
        <w:jc w:val="center"/>
        <w:rPr>
          <w:b/>
          <w:sz w:val="40"/>
          <w:szCs w:val="40"/>
        </w:rPr>
      </w:pPr>
    </w:p>
    <w:p w14:paraId="7C8A00D6">
      <w:pPr>
        <w:spacing w:line="440" w:lineRule="exact"/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二维液相色谱仪维修</w:t>
      </w:r>
      <w:r>
        <w:rPr>
          <w:rFonts w:hint="eastAsia"/>
          <w:b/>
          <w:sz w:val="40"/>
          <w:szCs w:val="40"/>
          <w:lang w:val="en-US" w:eastAsia="zh-CN"/>
        </w:rPr>
        <w:t>服务</w:t>
      </w:r>
      <w:r>
        <w:rPr>
          <w:rFonts w:hint="eastAsia"/>
          <w:b/>
          <w:sz w:val="40"/>
          <w:szCs w:val="40"/>
        </w:rPr>
        <w:t>技术参数要求</w:t>
      </w:r>
    </w:p>
    <w:p w14:paraId="1A51403D">
      <w:pPr>
        <w:pStyle w:val="18"/>
        <w:numPr>
          <w:ilvl w:val="0"/>
          <w:numId w:val="1"/>
        </w:numPr>
        <w:spacing w:line="400" w:lineRule="exact"/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规格参数要求：</w:t>
      </w:r>
    </w:p>
    <w:p w14:paraId="5F269E54">
      <w:pPr>
        <w:pStyle w:val="18"/>
        <w:numPr>
          <w:ilvl w:val="0"/>
          <w:numId w:val="2"/>
        </w:numPr>
        <w:spacing w:line="400" w:lineRule="exact"/>
        <w:ind w:firstLineChars="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针对我院二维液相色谱仪出现自动进样器取样不准的问题，自动进样器做</w:t>
      </w:r>
      <w:r>
        <w:rPr>
          <w:rFonts w:hint="default"/>
          <w:sz w:val="30"/>
          <w:szCs w:val="30"/>
          <w:lang w:val="en-US" w:eastAsia="zh-CN"/>
        </w:rPr>
        <w:t>故障排查和维修</w:t>
      </w:r>
    </w:p>
    <w:p w14:paraId="798A1AAE">
      <w:pPr>
        <w:pStyle w:val="18"/>
        <w:numPr>
          <w:ilvl w:val="0"/>
          <w:numId w:val="2"/>
        </w:numPr>
        <w:spacing w:line="400" w:lineRule="exact"/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供应商需在中标后一周内取得原厂授权资质</w:t>
      </w:r>
      <w:bookmarkStart w:id="0" w:name="_GoBack"/>
      <w:bookmarkEnd w:id="0"/>
      <w:r>
        <w:rPr>
          <w:rFonts w:hint="eastAsia"/>
          <w:sz w:val="30"/>
          <w:szCs w:val="30"/>
        </w:rPr>
        <w:t>，保证维修质量</w:t>
      </w:r>
    </w:p>
    <w:p w14:paraId="6433C46D">
      <w:pPr>
        <w:pStyle w:val="18"/>
        <w:numPr>
          <w:ilvl w:val="0"/>
          <w:numId w:val="2"/>
        </w:numPr>
        <w:spacing w:line="400" w:lineRule="exact"/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维修后</w:t>
      </w:r>
      <w:r>
        <w:rPr>
          <w:rFonts w:hint="eastAsia"/>
          <w:sz w:val="30"/>
          <w:szCs w:val="30"/>
          <w:lang w:val="en-US" w:eastAsia="zh-CN"/>
        </w:rPr>
        <w:t>设备性能达到</w:t>
      </w:r>
      <w:r>
        <w:rPr>
          <w:rFonts w:hint="eastAsia"/>
          <w:sz w:val="30"/>
          <w:szCs w:val="30"/>
        </w:rPr>
        <w:t>原厂标准，</w:t>
      </w:r>
      <w:r>
        <w:rPr>
          <w:rFonts w:hint="eastAsia"/>
          <w:sz w:val="30"/>
          <w:szCs w:val="30"/>
          <w:lang w:val="en-US" w:eastAsia="zh-CN"/>
        </w:rPr>
        <w:t>提供相关纸质检测报告</w:t>
      </w:r>
    </w:p>
    <w:p w14:paraId="33430813">
      <w:pPr>
        <w:pStyle w:val="18"/>
        <w:numPr>
          <w:ilvl w:val="0"/>
          <w:numId w:val="2"/>
        </w:numPr>
        <w:spacing w:line="400" w:lineRule="exact"/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维修期间提供</w:t>
      </w:r>
      <w:r>
        <w:rPr>
          <w:rFonts w:hint="eastAsia"/>
          <w:sz w:val="30"/>
          <w:szCs w:val="30"/>
          <w:lang w:val="en-US" w:eastAsia="zh-CN"/>
        </w:rPr>
        <w:t>合格的</w:t>
      </w:r>
      <w:r>
        <w:rPr>
          <w:rFonts w:hint="eastAsia"/>
          <w:sz w:val="30"/>
          <w:szCs w:val="30"/>
        </w:rPr>
        <w:t>备用设备，保证工作正常开展</w:t>
      </w:r>
    </w:p>
    <w:p w14:paraId="6CDC4078">
      <w:pPr>
        <w:pStyle w:val="18"/>
        <w:numPr>
          <w:ilvl w:val="0"/>
          <w:numId w:val="2"/>
        </w:numPr>
        <w:spacing w:line="400" w:lineRule="exact"/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需更换原厂全新配件，提供相关证明文件</w:t>
      </w:r>
    </w:p>
    <w:p w14:paraId="2ED9AD99">
      <w:pPr>
        <w:pStyle w:val="18"/>
        <w:numPr>
          <w:ilvl w:val="0"/>
          <w:numId w:val="0"/>
        </w:numPr>
        <w:spacing w:line="400" w:lineRule="exact"/>
        <w:ind w:leftChars="0" w:firstLine="300" w:firstLineChars="100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 xml:space="preserve">5.1 密封圈 </w:t>
      </w:r>
    </w:p>
    <w:p w14:paraId="342B05B6">
      <w:pPr>
        <w:pStyle w:val="18"/>
        <w:numPr>
          <w:ilvl w:val="0"/>
          <w:numId w:val="0"/>
        </w:numPr>
        <w:spacing w:line="400" w:lineRule="exact"/>
        <w:ind w:leftChars="0" w:firstLine="300" w:firstLineChars="100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5.2 转子</w:t>
      </w:r>
    </w:p>
    <w:p w14:paraId="3FEF3767">
      <w:pPr>
        <w:pStyle w:val="18"/>
        <w:numPr>
          <w:ilvl w:val="0"/>
          <w:numId w:val="2"/>
        </w:numPr>
        <w:spacing w:line="400" w:lineRule="exact"/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所更换配件</w:t>
      </w:r>
      <w:r>
        <w:rPr>
          <w:rFonts w:hint="eastAsia"/>
          <w:sz w:val="30"/>
          <w:szCs w:val="30"/>
        </w:rPr>
        <w:t>质保期</w:t>
      </w:r>
      <w:r>
        <w:rPr>
          <w:rFonts w:hint="eastAsia"/>
          <w:sz w:val="30"/>
          <w:szCs w:val="30"/>
          <w:lang w:val="en-US" w:eastAsia="zh-CN"/>
        </w:rPr>
        <w:t>≥6</w:t>
      </w:r>
      <w:r>
        <w:rPr>
          <w:rFonts w:hint="eastAsia"/>
          <w:sz w:val="30"/>
          <w:szCs w:val="30"/>
        </w:rPr>
        <w:t>个月</w:t>
      </w:r>
    </w:p>
    <w:p w14:paraId="282AEBA1">
      <w:pPr>
        <w:pStyle w:val="18"/>
        <w:spacing w:line="400" w:lineRule="exact"/>
        <w:ind w:left="1440" w:firstLine="0" w:firstLineChars="0"/>
        <w:rPr>
          <w:sz w:val="30"/>
          <w:szCs w:val="30"/>
        </w:rPr>
      </w:pPr>
    </w:p>
    <w:sectPr>
      <w:headerReference r:id="rId3" w:type="default"/>
      <w:footerReference r:id="rId4" w:type="default"/>
      <w:pgSz w:w="11906" w:h="16838"/>
      <w:pgMar w:top="851" w:right="1133" w:bottom="1276" w:left="1134" w:header="851" w:footer="386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B1F526">
    <w:pPr>
      <w:pStyle w:val="3"/>
      <w:pBdr>
        <w:top w:val="single" w:color="auto" w:sz="4" w:space="1"/>
      </w:pBdr>
      <w:rPr>
        <w:sz w:val="28"/>
        <w:szCs w:val="28"/>
      </w:rPr>
    </w:pPr>
    <w:r>
      <w:rPr>
        <w:rFonts w:hint="eastAsia"/>
        <w:sz w:val="28"/>
        <w:szCs w:val="28"/>
      </w:rPr>
      <w:t xml:space="preserve">                                                              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30D518">
    <w:pPr>
      <w:pStyle w:val="4"/>
      <w:jc w:val="both"/>
      <w:rPr>
        <w:sz w:val="28"/>
        <w:szCs w:val="28"/>
      </w:rPr>
    </w:pPr>
    <w:r>
      <w:rPr>
        <w:rFonts w:hint="eastAsia"/>
        <w:sz w:val="28"/>
        <w:szCs w:val="28"/>
      </w:rPr>
      <w:t xml:space="preserve">申请科室：临床精准用药实验室     报告号： </w:t>
    </w:r>
    <w:r>
      <w:rPr>
        <w:rFonts w:hint="eastAsia"/>
        <w:sz w:val="28"/>
        <w:szCs w:val="28"/>
        <w:lang w:val="en-US" w:eastAsia="zh-CN"/>
      </w:rPr>
      <w:t>202353</w:t>
    </w:r>
    <w:r>
      <w:rPr>
        <w:rFonts w:hint="eastAsia"/>
        <w:sz w:val="28"/>
        <w:szCs w:val="28"/>
      </w:rPr>
      <w:t xml:space="preserve">        数量：1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4F19BC"/>
    <w:multiLevelType w:val="multilevel"/>
    <w:tmpl w:val="544F19B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FCB0343"/>
    <w:multiLevelType w:val="multilevel"/>
    <w:tmpl w:val="6FCB0343"/>
    <w:lvl w:ilvl="0" w:tentative="0">
      <w:start w:val="1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2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NmY2ODJiYjExMjJlZWU1Y2Y1M2EzOThjZWQxZDU5ZTYifQ=="/>
  </w:docVars>
  <w:rsids>
    <w:rsidRoot w:val="00983A88"/>
    <w:rsid w:val="000013A3"/>
    <w:rsid w:val="000218BB"/>
    <w:rsid w:val="00030065"/>
    <w:rsid w:val="00032C50"/>
    <w:rsid w:val="00032E66"/>
    <w:rsid w:val="00063780"/>
    <w:rsid w:val="0009186E"/>
    <w:rsid w:val="00097B6E"/>
    <w:rsid w:val="000A1F80"/>
    <w:rsid w:val="000E3FCE"/>
    <w:rsid w:val="000E5040"/>
    <w:rsid w:val="000F0F3A"/>
    <w:rsid w:val="000F5C24"/>
    <w:rsid w:val="00117B31"/>
    <w:rsid w:val="00120A49"/>
    <w:rsid w:val="00125A0E"/>
    <w:rsid w:val="00131432"/>
    <w:rsid w:val="00137280"/>
    <w:rsid w:val="00145EBB"/>
    <w:rsid w:val="00146F35"/>
    <w:rsid w:val="001555AD"/>
    <w:rsid w:val="00167619"/>
    <w:rsid w:val="001737A7"/>
    <w:rsid w:val="00186D51"/>
    <w:rsid w:val="001C478F"/>
    <w:rsid w:val="001E3423"/>
    <w:rsid w:val="001E572D"/>
    <w:rsid w:val="001E60AC"/>
    <w:rsid w:val="00214EAA"/>
    <w:rsid w:val="00223538"/>
    <w:rsid w:val="0022424E"/>
    <w:rsid w:val="00226737"/>
    <w:rsid w:val="00233865"/>
    <w:rsid w:val="00234DCE"/>
    <w:rsid w:val="00241465"/>
    <w:rsid w:val="002435BC"/>
    <w:rsid w:val="00252D69"/>
    <w:rsid w:val="00281266"/>
    <w:rsid w:val="00281880"/>
    <w:rsid w:val="00281ED0"/>
    <w:rsid w:val="00282325"/>
    <w:rsid w:val="002963A0"/>
    <w:rsid w:val="002A1976"/>
    <w:rsid w:val="002C6D16"/>
    <w:rsid w:val="002D7A76"/>
    <w:rsid w:val="002E1D80"/>
    <w:rsid w:val="002F545A"/>
    <w:rsid w:val="0030161B"/>
    <w:rsid w:val="00314D26"/>
    <w:rsid w:val="00320A51"/>
    <w:rsid w:val="00340970"/>
    <w:rsid w:val="00356F2D"/>
    <w:rsid w:val="00365A92"/>
    <w:rsid w:val="003864F0"/>
    <w:rsid w:val="003A74D9"/>
    <w:rsid w:val="003B42B5"/>
    <w:rsid w:val="003B7781"/>
    <w:rsid w:val="003C16C8"/>
    <w:rsid w:val="003C3ED5"/>
    <w:rsid w:val="003D24CC"/>
    <w:rsid w:val="003F38DB"/>
    <w:rsid w:val="003F3B63"/>
    <w:rsid w:val="00406D11"/>
    <w:rsid w:val="00423FCF"/>
    <w:rsid w:val="004433AC"/>
    <w:rsid w:val="004459DF"/>
    <w:rsid w:val="00495171"/>
    <w:rsid w:val="004A13E1"/>
    <w:rsid w:val="004A3ADB"/>
    <w:rsid w:val="004B4723"/>
    <w:rsid w:val="004E4528"/>
    <w:rsid w:val="004F495D"/>
    <w:rsid w:val="004F70B4"/>
    <w:rsid w:val="00517DA4"/>
    <w:rsid w:val="00520C0E"/>
    <w:rsid w:val="00571927"/>
    <w:rsid w:val="005A72ED"/>
    <w:rsid w:val="005B0167"/>
    <w:rsid w:val="005C3110"/>
    <w:rsid w:val="005D1B3F"/>
    <w:rsid w:val="005E0501"/>
    <w:rsid w:val="005E6D7F"/>
    <w:rsid w:val="005F2198"/>
    <w:rsid w:val="00613043"/>
    <w:rsid w:val="0064582B"/>
    <w:rsid w:val="006552FD"/>
    <w:rsid w:val="00655F02"/>
    <w:rsid w:val="00656DB1"/>
    <w:rsid w:val="00657BC3"/>
    <w:rsid w:val="00661854"/>
    <w:rsid w:val="00666486"/>
    <w:rsid w:val="00684D86"/>
    <w:rsid w:val="00691A30"/>
    <w:rsid w:val="00692EC4"/>
    <w:rsid w:val="006A0E15"/>
    <w:rsid w:val="006C1ACA"/>
    <w:rsid w:val="006C7C20"/>
    <w:rsid w:val="006D632F"/>
    <w:rsid w:val="00700184"/>
    <w:rsid w:val="00702D7F"/>
    <w:rsid w:val="00704893"/>
    <w:rsid w:val="00706DB5"/>
    <w:rsid w:val="00743B8A"/>
    <w:rsid w:val="00756CA8"/>
    <w:rsid w:val="007675E4"/>
    <w:rsid w:val="0077126F"/>
    <w:rsid w:val="007731FF"/>
    <w:rsid w:val="00777ECE"/>
    <w:rsid w:val="007A4518"/>
    <w:rsid w:val="007B5959"/>
    <w:rsid w:val="007D3325"/>
    <w:rsid w:val="007D4F0B"/>
    <w:rsid w:val="007E46DE"/>
    <w:rsid w:val="007E7D46"/>
    <w:rsid w:val="008111F7"/>
    <w:rsid w:val="00825615"/>
    <w:rsid w:val="00875AA1"/>
    <w:rsid w:val="00876145"/>
    <w:rsid w:val="008804F9"/>
    <w:rsid w:val="008903A3"/>
    <w:rsid w:val="00892F2F"/>
    <w:rsid w:val="008937DC"/>
    <w:rsid w:val="00895390"/>
    <w:rsid w:val="008B7B6E"/>
    <w:rsid w:val="008C70C8"/>
    <w:rsid w:val="008D3F72"/>
    <w:rsid w:val="00935524"/>
    <w:rsid w:val="009665E0"/>
    <w:rsid w:val="00983301"/>
    <w:rsid w:val="00983A88"/>
    <w:rsid w:val="009946DF"/>
    <w:rsid w:val="009B6278"/>
    <w:rsid w:val="009D29C2"/>
    <w:rsid w:val="009E0823"/>
    <w:rsid w:val="009E1380"/>
    <w:rsid w:val="009E1E7A"/>
    <w:rsid w:val="009E346E"/>
    <w:rsid w:val="009F2B03"/>
    <w:rsid w:val="009F4C17"/>
    <w:rsid w:val="009F74CF"/>
    <w:rsid w:val="00A00979"/>
    <w:rsid w:val="00A11936"/>
    <w:rsid w:val="00A12844"/>
    <w:rsid w:val="00A26CA6"/>
    <w:rsid w:val="00A701DA"/>
    <w:rsid w:val="00A77A22"/>
    <w:rsid w:val="00A876CC"/>
    <w:rsid w:val="00A922DC"/>
    <w:rsid w:val="00A95BC2"/>
    <w:rsid w:val="00AA051B"/>
    <w:rsid w:val="00AB403E"/>
    <w:rsid w:val="00AD0D22"/>
    <w:rsid w:val="00AE2F13"/>
    <w:rsid w:val="00AE4794"/>
    <w:rsid w:val="00AE55E5"/>
    <w:rsid w:val="00B0609D"/>
    <w:rsid w:val="00B15A11"/>
    <w:rsid w:val="00B17F52"/>
    <w:rsid w:val="00B378F0"/>
    <w:rsid w:val="00B40FA2"/>
    <w:rsid w:val="00B51305"/>
    <w:rsid w:val="00B55AC0"/>
    <w:rsid w:val="00B67644"/>
    <w:rsid w:val="00B769CC"/>
    <w:rsid w:val="00B823EB"/>
    <w:rsid w:val="00B90F17"/>
    <w:rsid w:val="00B9128E"/>
    <w:rsid w:val="00B9142C"/>
    <w:rsid w:val="00B93FA5"/>
    <w:rsid w:val="00BA55AE"/>
    <w:rsid w:val="00BF2412"/>
    <w:rsid w:val="00BF6288"/>
    <w:rsid w:val="00C060C1"/>
    <w:rsid w:val="00C06AF8"/>
    <w:rsid w:val="00C12F02"/>
    <w:rsid w:val="00C35E5A"/>
    <w:rsid w:val="00C36A75"/>
    <w:rsid w:val="00C41723"/>
    <w:rsid w:val="00C41DC4"/>
    <w:rsid w:val="00C4608A"/>
    <w:rsid w:val="00C533A9"/>
    <w:rsid w:val="00C53D67"/>
    <w:rsid w:val="00C657A1"/>
    <w:rsid w:val="00C776E0"/>
    <w:rsid w:val="00C81744"/>
    <w:rsid w:val="00C821A3"/>
    <w:rsid w:val="00CA7E4C"/>
    <w:rsid w:val="00CE541F"/>
    <w:rsid w:val="00D04C83"/>
    <w:rsid w:val="00D222EA"/>
    <w:rsid w:val="00D22375"/>
    <w:rsid w:val="00D2349D"/>
    <w:rsid w:val="00D313FF"/>
    <w:rsid w:val="00D33197"/>
    <w:rsid w:val="00D40C9A"/>
    <w:rsid w:val="00D42539"/>
    <w:rsid w:val="00D511FE"/>
    <w:rsid w:val="00D843BC"/>
    <w:rsid w:val="00DA28FE"/>
    <w:rsid w:val="00DA5730"/>
    <w:rsid w:val="00DD2F26"/>
    <w:rsid w:val="00DD43A2"/>
    <w:rsid w:val="00DD49B1"/>
    <w:rsid w:val="00DD6136"/>
    <w:rsid w:val="00DD76A4"/>
    <w:rsid w:val="00DD7A37"/>
    <w:rsid w:val="00E02B2F"/>
    <w:rsid w:val="00E04962"/>
    <w:rsid w:val="00E12790"/>
    <w:rsid w:val="00E27F30"/>
    <w:rsid w:val="00E42431"/>
    <w:rsid w:val="00E6539E"/>
    <w:rsid w:val="00E86DE7"/>
    <w:rsid w:val="00E87352"/>
    <w:rsid w:val="00E96D29"/>
    <w:rsid w:val="00EA0F8F"/>
    <w:rsid w:val="00EB7629"/>
    <w:rsid w:val="00EC0F7F"/>
    <w:rsid w:val="00ED1DED"/>
    <w:rsid w:val="00EE4B11"/>
    <w:rsid w:val="00EF6B35"/>
    <w:rsid w:val="00F03838"/>
    <w:rsid w:val="00F05580"/>
    <w:rsid w:val="00F10B13"/>
    <w:rsid w:val="00F12960"/>
    <w:rsid w:val="00F17D67"/>
    <w:rsid w:val="00F32392"/>
    <w:rsid w:val="00F34471"/>
    <w:rsid w:val="00F82B75"/>
    <w:rsid w:val="00FA7D59"/>
    <w:rsid w:val="00FB1E84"/>
    <w:rsid w:val="00FC1553"/>
    <w:rsid w:val="00FC3CA1"/>
    <w:rsid w:val="00FD2EC0"/>
    <w:rsid w:val="00FD36B4"/>
    <w:rsid w:val="00FD3F21"/>
    <w:rsid w:val="00FD500E"/>
    <w:rsid w:val="00FE24F5"/>
    <w:rsid w:val="023652F8"/>
    <w:rsid w:val="0C8721DD"/>
    <w:rsid w:val="0DE9270E"/>
    <w:rsid w:val="180C5D42"/>
    <w:rsid w:val="19D97DBE"/>
    <w:rsid w:val="1C4D317B"/>
    <w:rsid w:val="1D757344"/>
    <w:rsid w:val="1E1B1A42"/>
    <w:rsid w:val="1E8A0861"/>
    <w:rsid w:val="27AB42A3"/>
    <w:rsid w:val="29CC428A"/>
    <w:rsid w:val="2EAC037F"/>
    <w:rsid w:val="34916BF9"/>
    <w:rsid w:val="37312289"/>
    <w:rsid w:val="39581647"/>
    <w:rsid w:val="3B171863"/>
    <w:rsid w:val="3EE6343A"/>
    <w:rsid w:val="3F6279DB"/>
    <w:rsid w:val="53F02B45"/>
    <w:rsid w:val="555624E0"/>
    <w:rsid w:val="5F1975F4"/>
    <w:rsid w:val="62075C87"/>
    <w:rsid w:val="64630F05"/>
    <w:rsid w:val="76AF1A14"/>
    <w:rsid w:val="7EB1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Light Shading"/>
    <w:basedOn w:val="5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table" w:styleId="8">
    <w:name w:val="Light Shading Accent 2"/>
    <w:basedOn w:val="5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</w:style>
  <w:style w:type="table" w:styleId="9">
    <w:name w:val="Light Shading Accent 3"/>
    <w:basedOn w:val="5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</w:style>
  <w:style w:type="table" w:styleId="10">
    <w:name w:val="Light Shading Accent 4"/>
    <w:basedOn w:val="5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</w:style>
  <w:style w:type="table" w:styleId="11">
    <w:name w:val="Light Shading Accent 5"/>
    <w:basedOn w:val="5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</w:style>
  <w:style w:type="character" w:styleId="13">
    <w:name w:val="Strong"/>
    <w:qFormat/>
    <w:uiPriority w:val="22"/>
    <w:rPr>
      <w:b/>
      <w:bCs/>
    </w:rPr>
  </w:style>
  <w:style w:type="character" w:customStyle="1" w:styleId="14">
    <w:name w:val="批注框文本 Char"/>
    <w:link w:val="2"/>
    <w:semiHidden/>
    <w:qFormat/>
    <w:uiPriority w:val="99"/>
    <w:rPr>
      <w:kern w:val="2"/>
      <w:sz w:val="18"/>
      <w:szCs w:val="18"/>
    </w:rPr>
  </w:style>
  <w:style w:type="character" w:customStyle="1" w:styleId="15">
    <w:name w:val="页脚 Char"/>
    <w:link w:val="3"/>
    <w:qFormat/>
    <w:uiPriority w:val="99"/>
    <w:rPr>
      <w:kern w:val="2"/>
      <w:sz w:val="18"/>
      <w:szCs w:val="18"/>
    </w:rPr>
  </w:style>
  <w:style w:type="character" w:customStyle="1" w:styleId="16">
    <w:name w:val="页眉 Char"/>
    <w:link w:val="4"/>
    <w:qFormat/>
    <w:uiPriority w:val="99"/>
    <w:rPr>
      <w:kern w:val="2"/>
      <w:sz w:val="18"/>
      <w:szCs w:val="18"/>
    </w:rPr>
  </w:style>
  <w:style w:type="table" w:customStyle="1" w:styleId="17">
    <w:name w:val="浅色底纹 - 强调文字颜色 11"/>
    <w:basedOn w:val="5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199</Characters>
  <Lines>2</Lines>
  <Paragraphs>1</Paragraphs>
  <TotalTime>0</TotalTime>
  <ScaleCrop>false</ScaleCrop>
  <LinksUpToDate>false</LinksUpToDate>
  <CharactersWithSpaces>313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2014-01-03T03:46:00Z</dcterms:created>
  <dc:creator>柳洋</dc:creator>
  <cp:lastModifiedBy>阳光灿烂</cp:lastModifiedBy>
  <cp:lastPrinted>2025-04-22T07:35:00Z</cp:lastPrinted>
  <dcterms:modified xsi:type="dcterms:W3CDTF">2026-07-13T09:44:40Z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2779A1CA8A404A3F833EBA6BBD92CF4A_13</vt:lpwstr>
  </property>
  <property fmtid="{D5CDD505-2E9C-101B-9397-08002B2CF9AE}" pid="4" name="KSOTemplateDocerSaveRecord">
    <vt:lpwstr>eyJoZGlkIjoiOWZkMGQwODUyZDAzNDQ3YzNhNzcyMzMzOTE2MzEzMzciLCJ1c2VySWQiOiIxMTMzMTUyMTI0In0=</vt:lpwstr>
  </property>
</Properties>
</file>