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4626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撰写人（初审）签字：                       复审签字：                       终审签字： </w:t>
      </w:r>
    </w:p>
    <w:p w14:paraId="16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132D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Theme="minorEastAsia" w:hAnsiTheme="minorEastAsia" w:eastAsiaTheme="minorEastAsia" w:cstheme="minorEastAsia"/>
          <w:b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医工科负责人：                                                              时间：  </w:t>
      </w:r>
    </w:p>
    <w:p w14:paraId="78F1659B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</w:p>
    <w:p w14:paraId="2738C292">
      <w:pPr>
        <w:spacing w:line="44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综合验光仪维修配件</w:t>
      </w:r>
      <w:r>
        <w:rPr>
          <w:rFonts w:hint="eastAsia"/>
          <w:b/>
          <w:sz w:val="40"/>
          <w:szCs w:val="40"/>
        </w:rPr>
        <w:t>技术参数要求</w:t>
      </w:r>
    </w:p>
    <w:p w14:paraId="75E563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5603618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CCD电源线一根，适用于我院拓普康KR8900综合验光仪，负责安装调试</w:t>
      </w:r>
    </w:p>
    <w:p w14:paraId="75EC8F0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原厂全新配件，需提供相关证明文件</w:t>
      </w:r>
      <w:bookmarkStart w:id="0" w:name="_GoBack"/>
      <w:bookmarkEnd w:id="0"/>
    </w:p>
    <w:p w14:paraId="023B01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3. 质保期≥6个月</w:t>
      </w:r>
    </w:p>
    <w:p w14:paraId="270FC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 w:eastAsia="宋体" w:cs="Times New Roman"/>
          <w:sz w:val="30"/>
          <w:szCs w:val="3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       </w:t>
    </w:r>
    <w:r>
      <w:rPr>
        <w:rFonts w:hint="eastAsia"/>
        <w:sz w:val="28"/>
        <w:szCs w:val="28"/>
      </w:rPr>
      <w:t xml:space="preserve">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DE8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E2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 xml:space="preserve">眼科            </w:t>
    </w:r>
    <w:r>
      <w:rPr>
        <w:rFonts w:hint="eastAsia"/>
        <w:sz w:val="28"/>
        <w:szCs w:val="28"/>
      </w:rPr>
      <w:t>报告号：</w:t>
    </w:r>
    <w:r>
      <w:rPr>
        <w:rFonts w:hint="eastAsia"/>
        <w:sz w:val="28"/>
        <w:szCs w:val="28"/>
        <w:lang w:val="en-US" w:eastAsia="zh-CN"/>
      </w:rPr>
      <w:t>203510         数量：1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7AC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2435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7CE589"/>
    <w:multiLevelType w:val="singleLevel"/>
    <w:tmpl w:val="9E7CE58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3C6192E"/>
    <w:multiLevelType w:val="singleLevel"/>
    <w:tmpl w:val="E3C6192E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21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4F0B"/>
    <w:rsid w:val="007E7D46"/>
    <w:rsid w:val="008111F7"/>
    <w:rsid w:val="00825615"/>
    <w:rsid w:val="00876145"/>
    <w:rsid w:val="008804F9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5BB4"/>
    <w:rsid w:val="009B6278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E2F13"/>
    <w:rsid w:val="00AE4794"/>
    <w:rsid w:val="00B0609D"/>
    <w:rsid w:val="00B17F5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313FF"/>
    <w:rsid w:val="00D33197"/>
    <w:rsid w:val="00D40C9A"/>
    <w:rsid w:val="00D42539"/>
    <w:rsid w:val="00D511FE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3F139C8"/>
    <w:rsid w:val="051522F5"/>
    <w:rsid w:val="09864CD4"/>
    <w:rsid w:val="0AC02AA7"/>
    <w:rsid w:val="0B3A7A6C"/>
    <w:rsid w:val="0DC93C94"/>
    <w:rsid w:val="0DE9270E"/>
    <w:rsid w:val="114A6749"/>
    <w:rsid w:val="12950556"/>
    <w:rsid w:val="15931399"/>
    <w:rsid w:val="15E3214C"/>
    <w:rsid w:val="1623426A"/>
    <w:rsid w:val="179D62CF"/>
    <w:rsid w:val="1A0D6D87"/>
    <w:rsid w:val="1C4D317B"/>
    <w:rsid w:val="1C516862"/>
    <w:rsid w:val="1F1078F7"/>
    <w:rsid w:val="226474FD"/>
    <w:rsid w:val="24A3750B"/>
    <w:rsid w:val="26BB7595"/>
    <w:rsid w:val="27AB42A3"/>
    <w:rsid w:val="282A2D36"/>
    <w:rsid w:val="297C14CE"/>
    <w:rsid w:val="30AE4694"/>
    <w:rsid w:val="31B66788"/>
    <w:rsid w:val="32053ABA"/>
    <w:rsid w:val="33AE2515"/>
    <w:rsid w:val="34916BF9"/>
    <w:rsid w:val="36527987"/>
    <w:rsid w:val="37312289"/>
    <w:rsid w:val="37EF3B05"/>
    <w:rsid w:val="393A5EB7"/>
    <w:rsid w:val="39581647"/>
    <w:rsid w:val="3B171863"/>
    <w:rsid w:val="3B7E42B1"/>
    <w:rsid w:val="3BA643AB"/>
    <w:rsid w:val="3BAA69BD"/>
    <w:rsid w:val="3C44406A"/>
    <w:rsid w:val="40407DAF"/>
    <w:rsid w:val="438C5833"/>
    <w:rsid w:val="48CA3B1C"/>
    <w:rsid w:val="4B38326F"/>
    <w:rsid w:val="4D9218E1"/>
    <w:rsid w:val="53F02B45"/>
    <w:rsid w:val="55412C40"/>
    <w:rsid w:val="555624E0"/>
    <w:rsid w:val="555C1D5D"/>
    <w:rsid w:val="58727DC0"/>
    <w:rsid w:val="59703EC5"/>
    <w:rsid w:val="5E1476CD"/>
    <w:rsid w:val="5E652175"/>
    <w:rsid w:val="60134903"/>
    <w:rsid w:val="61C46527"/>
    <w:rsid w:val="62075C87"/>
    <w:rsid w:val="62C65934"/>
    <w:rsid w:val="689A3620"/>
    <w:rsid w:val="696C5196"/>
    <w:rsid w:val="6F8D569A"/>
    <w:rsid w:val="711D18EA"/>
    <w:rsid w:val="75C37171"/>
    <w:rsid w:val="76871C26"/>
    <w:rsid w:val="76AF1A14"/>
    <w:rsid w:val="7C0C0FFC"/>
    <w:rsid w:val="7D377E9C"/>
    <w:rsid w:val="7E6617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800080"/>
      <w:u w:val="none"/>
    </w:rPr>
  </w:style>
  <w:style w:type="character" w:styleId="15">
    <w:name w:val="HTML Definition"/>
    <w:basedOn w:val="12"/>
    <w:semiHidden/>
    <w:unhideWhenUsed/>
    <w:qFormat/>
    <w:uiPriority w:val="99"/>
    <w:rPr>
      <w:i/>
      <w:iCs/>
    </w:rPr>
  </w:style>
  <w:style w:type="character" w:styleId="16">
    <w:name w:val="HTML Acronym"/>
    <w:basedOn w:val="12"/>
    <w:semiHidden/>
    <w:unhideWhenUsed/>
    <w:qFormat/>
    <w:uiPriority w:val="99"/>
  </w:style>
  <w:style w:type="character" w:styleId="17">
    <w:name w:val="HTML Variable"/>
    <w:basedOn w:val="12"/>
    <w:semiHidden/>
    <w:unhideWhenUsed/>
    <w:qFormat/>
    <w:uiPriority w:val="99"/>
  </w:style>
  <w:style w:type="character" w:styleId="18">
    <w:name w:val="Hyperlink"/>
    <w:basedOn w:val="12"/>
    <w:semiHidden/>
    <w:unhideWhenUsed/>
    <w:qFormat/>
    <w:uiPriority w:val="99"/>
    <w:rPr>
      <w:color w:val="0000FF"/>
      <w:u w:val="none"/>
    </w:rPr>
  </w:style>
  <w:style w:type="character" w:styleId="19">
    <w:name w:val="HTML Cod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20">
    <w:name w:val="HTML Cite"/>
    <w:basedOn w:val="12"/>
    <w:semiHidden/>
    <w:unhideWhenUsed/>
    <w:qFormat/>
    <w:uiPriority w:val="99"/>
  </w:style>
  <w:style w:type="character" w:styleId="21">
    <w:name w:val="HTML Keyboard"/>
    <w:basedOn w:val="12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22">
    <w:name w:val="HTML Sampl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customStyle="1" w:styleId="23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24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25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26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category-text"/>
    <w:basedOn w:val="12"/>
    <w:qFormat/>
    <w:uiPriority w:val="0"/>
  </w:style>
  <w:style w:type="character" w:customStyle="1" w:styleId="29">
    <w:name w:val="sort-name-span"/>
    <w:basedOn w:val="12"/>
    <w:qFormat/>
    <w:uiPriority w:val="0"/>
  </w:style>
  <w:style w:type="character" w:customStyle="1" w:styleId="30">
    <w:name w:val="flow-name-span"/>
    <w:basedOn w:val="12"/>
    <w:qFormat/>
    <w:uiPriority w:val="0"/>
  </w:style>
  <w:style w:type="character" w:customStyle="1" w:styleId="31">
    <w:name w:val="root"/>
    <w:basedOn w:val="12"/>
    <w:qFormat/>
    <w:uiPriority w:val="0"/>
  </w:style>
  <w:style w:type="character" w:customStyle="1" w:styleId="32">
    <w:name w:val="leaf"/>
    <w:basedOn w:val="12"/>
    <w:qFormat/>
    <w:uiPriority w:val="0"/>
  </w:style>
  <w:style w:type="character" w:customStyle="1" w:styleId="33">
    <w:name w:val="form-item-field2"/>
    <w:basedOn w:val="12"/>
    <w:qFormat/>
    <w:uiPriority w:val="0"/>
    <w:rPr>
      <w:sz w:val="21"/>
      <w:szCs w:val="21"/>
    </w:rPr>
  </w:style>
  <w:style w:type="character" w:customStyle="1" w:styleId="34">
    <w:name w:val="form-textarea-print1"/>
    <w:basedOn w:val="12"/>
    <w:qFormat/>
    <w:uiPriority w:val="0"/>
    <w:rPr>
      <w:rFonts w:ascii="微软雅黑" w:hAnsi="微软雅黑" w:eastAsia="微软雅黑" w:cs="微软雅黑"/>
      <w:sz w:val="18"/>
      <w:szCs w:val="18"/>
    </w:rPr>
  </w:style>
  <w:style w:type="character" w:customStyle="1" w:styleId="35">
    <w:name w:val="form-item-field"/>
    <w:basedOn w:val="12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113</Characters>
  <Lines>4</Lines>
  <Paragraphs>1</Paragraphs>
  <TotalTime>1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2026-05-09T08:47:00Z</cp:lastPrinted>
  <dcterms:modified xsi:type="dcterms:W3CDTF">2026-07-24T04:19:25Z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