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DBB0A0">
      <w:pPr>
        <w:spacing w:before="85" w:line="234" w:lineRule="auto"/>
        <w:ind w:left="2364"/>
        <w:rPr>
          <w:rFonts w:ascii="微软雅黑" w:hAnsi="微软雅黑" w:eastAsia="微软雅黑" w:cs="微软雅黑"/>
          <w:sz w:val="24"/>
          <w:szCs w:val="24"/>
        </w:rPr>
      </w:pPr>
      <w:r>
        <w:rPr>
          <w:rFonts w:ascii="微软雅黑" w:hAnsi="微软雅黑" w:eastAsia="微软雅黑" w:cs="微软雅黑"/>
          <w:b/>
          <w:bCs/>
          <w:spacing w:val="9"/>
          <w:sz w:val="24"/>
          <w:szCs w:val="24"/>
        </w:rPr>
        <w:t>货物类/服务类项目</w:t>
      </w:r>
      <w:r>
        <w:rPr>
          <w:rFonts w:ascii="微软雅黑" w:hAnsi="微软雅黑" w:eastAsia="微软雅黑" w:cs="微软雅黑"/>
          <w:b/>
          <w:bCs/>
          <w:spacing w:val="71"/>
          <w:sz w:val="24"/>
          <w:szCs w:val="24"/>
        </w:rPr>
        <w:t xml:space="preserve"> </w:t>
      </w:r>
      <w:r>
        <w:rPr>
          <w:rFonts w:ascii="微软雅黑" w:hAnsi="微软雅黑" w:eastAsia="微软雅黑" w:cs="微软雅黑"/>
          <w:b/>
          <w:bCs/>
          <w:spacing w:val="9"/>
          <w:sz w:val="24"/>
          <w:szCs w:val="24"/>
        </w:rPr>
        <w:t>采购需求信息填报表</w:t>
      </w:r>
    </w:p>
    <w:p w14:paraId="6E5F3EC8">
      <w:pPr>
        <w:spacing w:line="24" w:lineRule="auto"/>
        <w:rPr>
          <w:rFonts w:ascii="Arial"/>
          <w:sz w:val="24"/>
          <w:szCs w:val="24"/>
        </w:rPr>
      </w:pPr>
    </w:p>
    <w:p w14:paraId="5E4DE6DD">
      <w:pPr>
        <w:spacing w:before="193" w:line="205" w:lineRule="auto"/>
        <w:ind w:left="569"/>
        <w:rPr>
          <w:rFonts w:ascii="微软雅黑" w:hAnsi="微软雅黑" w:eastAsia="微软雅黑" w:cs="微软雅黑"/>
          <w:sz w:val="24"/>
          <w:szCs w:val="24"/>
        </w:rPr>
      </w:pPr>
      <w:r>
        <w:rPr>
          <w:rFonts w:ascii="Arial" w:hAnsi="Arial" w:eastAsia="Arial" w:cs="Arial"/>
          <w:b/>
          <w:bCs/>
          <w:spacing w:val="8"/>
          <w:sz w:val="24"/>
          <w:szCs w:val="24"/>
        </w:rPr>
        <w:t>1.</w:t>
      </w:r>
      <w:r>
        <w:rPr>
          <w:rFonts w:ascii="微软雅黑" w:hAnsi="微软雅黑" w:eastAsia="微软雅黑" w:cs="微软雅黑"/>
          <w:b/>
          <w:bCs/>
          <w:spacing w:val="8"/>
          <w:sz w:val="24"/>
          <w:szCs w:val="24"/>
        </w:rPr>
        <w:t>采购标的需实现的功能或者目标：</w:t>
      </w:r>
    </w:p>
    <w:p w14:paraId="5DA12898">
      <w:pPr>
        <w:pStyle w:val="2"/>
        <w:spacing w:before="221" w:line="412" w:lineRule="auto"/>
        <w:ind w:left="559" w:right="350" w:firstLine="300"/>
        <w:jc w:val="both"/>
        <w:rPr>
          <w:sz w:val="21"/>
          <w:szCs w:val="21"/>
        </w:rPr>
      </w:pPr>
      <w:r>
        <w:rPr>
          <w:b/>
          <w:bCs/>
          <w:spacing w:val="9"/>
          <w:sz w:val="21"/>
          <w:szCs w:val="21"/>
        </w:rPr>
        <w:t>本次采购设备，主要面向高灵敏度、高实时性的协同控制、环境感知规划等任务，开展面向人形机器人数据传输与组网的算法开</w:t>
      </w:r>
      <w:r>
        <w:rPr>
          <w:b/>
          <w:bCs/>
          <w:spacing w:val="8"/>
          <w:sz w:val="21"/>
          <w:szCs w:val="21"/>
        </w:rPr>
        <w:t>发、实操验证与</w:t>
      </w:r>
      <w:r>
        <w:rPr>
          <w:b/>
          <w:bCs/>
          <w:spacing w:val="9"/>
          <w:sz w:val="21"/>
          <w:szCs w:val="21"/>
        </w:rPr>
        <w:t>技术实验，验证低延时高吞吐量传输技术在需要高实时性且有多</w:t>
      </w:r>
      <w:r>
        <w:rPr>
          <w:b/>
          <w:bCs/>
          <w:spacing w:val="8"/>
          <w:sz w:val="21"/>
          <w:szCs w:val="21"/>
        </w:rPr>
        <w:t>模态传输要求的机器人操作任务中的泛化性与稳定性，</w:t>
      </w:r>
      <w:r>
        <w:rPr>
          <w:spacing w:val="-41"/>
          <w:sz w:val="21"/>
          <w:szCs w:val="21"/>
        </w:rPr>
        <w:t xml:space="preserve"> </w:t>
      </w:r>
      <w:r>
        <w:rPr>
          <w:b/>
          <w:bCs/>
          <w:spacing w:val="8"/>
          <w:sz w:val="21"/>
          <w:szCs w:val="21"/>
        </w:rPr>
        <w:t>以确保移动操作系统的通用与</w:t>
      </w:r>
      <w:r>
        <w:rPr>
          <w:b/>
          <w:bCs/>
          <w:spacing w:val="4"/>
          <w:sz w:val="21"/>
          <w:szCs w:val="21"/>
        </w:rPr>
        <w:t>可扩展。</w:t>
      </w:r>
    </w:p>
    <w:p w14:paraId="65EA6BF7">
      <w:pPr>
        <w:spacing w:before="108" w:line="201" w:lineRule="auto"/>
        <w:ind w:left="558"/>
        <w:rPr>
          <w:rFonts w:ascii="微软雅黑" w:hAnsi="微软雅黑" w:eastAsia="微软雅黑" w:cs="微软雅黑"/>
          <w:sz w:val="24"/>
          <w:szCs w:val="24"/>
        </w:rPr>
      </w:pPr>
      <w:r>
        <w:rPr>
          <w:rFonts w:ascii="Arial" w:hAnsi="Arial" w:eastAsia="Arial" w:cs="Arial"/>
          <w:b/>
          <w:bCs/>
          <w:spacing w:val="6"/>
          <w:sz w:val="24"/>
          <w:szCs w:val="24"/>
        </w:rPr>
        <w:t>2.</w:t>
      </w:r>
      <w:r>
        <w:rPr>
          <w:rFonts w:ascii="微软雅黑" w:hAnsi="微软雅黑" w:eastAsia="微软雅黑" w:cs="微软雅黑"/>
          <w:b/>
          <w:bCs/>
          <w:spacing w:val="6"/>
          <w:sz w:val="24"/>
          <w:szCs w:val="24"/>
        </w:rPr>
        <w:t>采购标的明细（名称</w:t>
      </w:r>
      <w:r>
        <w:rPr>
          <w:rFonts w:ascii="微软雅黑" w:hAnsi="微软雅黑" w:eastAsia="微软雅黑" w:cs="微软雅黑"/>
          <w:b/>
          <w:bCs/>
          <w:spacing w:val="-34"/>
          <w:sz w:val="24"/>
          <w:szCs w:val="24"/>
        </w:rPr>
        <w:t xml:space="preserve"> </w:t>
      </w:r>
      <w:r>
        <w:rPr>
          <w:rFonts w:ascii="微软雅黑" w:hAnsi="微软雅黑" w:eastAsia="微软雅黑" w:cs="微软雅黑"/>
          <w:b/>
          <w:bCs/>
          <w:spacing w:val="6"/>
          <w:sz w:val="24"/>
          <w:szCs w:val="24"/>
        </w:rPr>
        <w:t>、数量</w:t>
      </w:r>
      <w:r>
        <w:rPr>
          <w:rFonts w:ascii="微软雅黑" w:hAnsi="微软雅黑" w:eastAsia="微软雅黑" w:cs="微软雅黑"/>
          <w:b/>
          <w:bCs/>
          <w:spacing w:val="-35"/>
          <w:sz w:val="24"/>
          <w:szCs w:val="24"/>
        </w:rPr>
        <w:t xml:space="preserve"> </w:t>
      </w:r>
      <w:r>
        <w:rPr>
          <w:rFonts w:ascii="微软雅黑" w:hAnsi="微软雅黑" w:eastAsia="微软雅黑" w:cs="微软雅黑"/>
          <w:b/>
          <w:bCs/>
          <w:spacing w:val="6"/>
          <w:sz w:val="24"/>
          <w:szCs w:val="24"/>
        </w:rPr>
        <w:t>、单位</w:t>
      </w:r>
      <w:r>
        <w:rPr>
          <w:rFonts w:ascii="微软雅黑" w:hAnsi="微软雅黑" w:eastAsia="微软雅黑" w:cs="微软雅黑"/>
          <w:b/>
          <w:bCs/>
          <w:spacing w:val="4"/>
          <w:sz w:val="24"/>
          <w:szCs w:val="24"/>
        </w:rPr>
        <w:t>）：</w:t>
      </w:r>
    </w:p>
    <w:p w14:paraId="0B242F41">
      <w:pPr>
        <w:spacing w:line="144" w:lineRule="exact"/>
        <w:rPr>
          <w:sz w:val="24"/>
          <w:szCs w:val="24"/>
        </w:rPr>
      </w:pPr>
    </w:p>
    <w:tbl>
      <w:tblPr>
        <w:tblStyle w:val="5"/>
        <w:tblW w:w="7542" w:type="dxa"/>
        <w:tblInd w:w="146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53"/>
        <w:gridCol w:w="1773"/>
        <w:gridCol w:w="2516"/>
      </w:tblGrid>
      <w:tr w14:paraId="5B31D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3253" w:type="dxa"/>
            <w:vAlign w:val="top"/>
          </w:tcPr>
          <w:p w14:paraId="08EEFBEE">
            <w:pPr>
              <w:keepNext w:val="0"/>
              <w:keepLines w:val="0"/>
              <w:pageBreakBefore w:val="0"/>
              <w:widowControl/>
              <w:kinsoku w:val="0"/>
              <w:wordWrap/>
              <w:overflowPunct/>
              <w:topLinePunct w:val="0"/>
              <w:autoSpaceDE w:val="0"/>
              <w:autoSpaceDN w:val="0"/>
              <w:bidi w:val="0"/>
              <w:adjustRightInd w:val="0"/>
              <w:snapToGrid w:val="0"/>
              <w:spacing w:before="74" w:line="200" w:lineRule="auto"/>
              <w:ind w:left="905"/>
              <w:textAlignment w:val="baseline"/>
              <w:rPr>
                <w:rFonts w:ascii="华文仿宋" w:hAnsi="华文仿宋" w:eastAsia="华文仿宋" w:cs="华文仿宋"/>
                <w:sz w:val="24"/>
                <w:szCs w:val="24"/>
              </w:rPr>
            </w:pPr>
            <w:r>
              <w:rPr>
                <w:rFonts w:ascii="华文仿宋" w:hAnsi="华文仿宋" w:eastAsia="华文仿宋" w:cs="华文仿宋"/>
                <w:b/>
                <w:bCs/>
                <w:spacing w:val="-5"/>
                <w:sz w:val="24"/>
                <w:szCs w:val="24"/>
              </w:rPr>
              <w:t>标的名称</w:t>
            </w:r>
          </w:p>
        </w:tc>
        <w:tc>
          <w:tcPr>
            <w:tcW w:w="1773" w:type="dxa"/>
            <w:vAlign w:val="top"/>
          </w:tcPr>
          <w:p w14:paraId="30CE6022">
            <w:pPr>
              <w:keepNext w:val="0"/>
              <w:keepLines w:val="0"/>
              <w:pageBreakBefore w:val="0"/>
              <w:widowControl/>
              <w:kinsoku w:val="0"/>
              <w:wordWrap/>
              <w:overflowPunct/>
              <w:topLinePunct w:val="0"/>
              <w:autoSpaceDE w:val="0"/>
              <w:autoSpaceDN w:val="0"/>
              <w:bidi w:val="0"/>
              <w:adjustRightInd w:val="0"/>
              <w:snapToGrid w:val="0"/>
              <w:spacing w:before="76" w:line="198" w:lineRule="auto"/>
              <w:ind w:left="1090"/>
              <w:textAlignment w:val="baseline"/>
              <w:rPr>
                <w:rFonts w:ascii="华文仿宋" w:hAnsi="华文仿宋" w:eastAsia="华文仿宋" w:cs="华文仿宋"/>
                <w:sz w:val="24"/>
                <w:szCs w:val="24"/>
              </w:rPr>
            </w:pPr>
            <w:r>
              <w:rPr>
                <w:rFonts w:ascii="华文仿宋" w:hAnsi="华文仿宋" w:eastAsia="华文仿宋" w:cs="华文仿宋"/>
                <w:b/>
                <w:bCs/>
                <w:spacing w:val="-11"/>
                <w:sz w:val="24"/>
                <w:szCs w:val="24"/>
              </w:rPr>
              <w:t>数量</w:t>
            </w:r>
          </w:p>
        </w:tc>
        <w:tc>
          <w:tcPr>
            <w:tcW w:w="2516" w:type="dxa"/>
            <w:vAlign w:val="top"/>
          </w:tcPr>
          <w:p w14:paraId="122F7E27">
            <w:pPr>
              <w:keepNext w:val="0"/>
              <w:keepLines w:val="0"/>
              <w:pageBreakBefore w:val="0"/>
              <w:widowControl/>
              <w:kinsoku w:val="0"/>
              <w:wordWrap/>
              <w:overflowPunct/>
              <w:topLinePunct w:val="0"/>
              <w:autoSpaceDE w:val="0"/>
              <w:autoSpaceDN w:val="0"/>
              <w:bidi w:val="0"/>
              <w:adjustRightInd w:val="0"/>
              <w:snapToGrid w:val="0"/>
              <w:spacing w:before="76" w:line="198" w:lineRule="auto"/>
              <w:ind w:left="1085"/>
              <w:textAlignment w:val="baseline"/>
              <w:rPr>
                <w:rFonts w:ascii="华文仿宋" w:hAnsi="华文仿宋" w:eastAsia="华文仿宋" w:cs="华文仿宋"/>
                <w:sz w:val="24"/>
                <w:szCs w:val="24"/>
              </w:rPr>
            </w:pPr>
            <w:r>
              <w:rPr>
                <w:rFonts w:ascii="华文仿宋" w:hAnsi="华文仿宋" w:eastAsia="华文仿宋" w:cs="华文仿宋"/>
                <w:b/>
                <w:bCs/>
                <w:spacing w:val="-8"/>
                <w:sz w:val="24"/>
                <w:szCs w:val="24"/>
              </w:rPr>
              <w:t>单位</w:t>
            </w:r>
          </w:p>
        </w:tc>
      </w:tr>
      <w:tr w14:paraId="778A6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3253" w:type="dxa"/>
            <w:vAlign w:val="top"/>
          </w:tcPr>
          <w:p w14:paraId="4709F413">
            <w:pPr>
              <w:pStyle w:val="6"/>
              <w:keepNext w:val="0"/>
              <w:keepLines w:val="0"/>
              <w:pageBreakBefore w:val="0"/>
              <w:widowControl/>
              <w:kinsoku w:val="0"/>
              <w:wordWrap/>
              <w:overflowPunct/>
              <w:topLinePunct w:val="0"/>
              <w:autoSpaceDE w:val="0"/>
              <w:autoSpaceDN w:val="0"/>
              <w:bidi w:val="0"/>
              <w:adjustRightInd w:val="0"/>
              <w:snapToGrid w:val="0"/>
              <w:spacing w:before="83" w:line="230" w:lineRule="auto"/>
              <w:ind w:left="433"/>
              <w:textAlignment w:val="baseline"/>
              <w:rPr>
                <w:sz w:val="24"/>
                <w:szCs w:val="24"/>
              </w:rPr>
            </w:pPr>
            <w:r>
              <w:rPr>
                <w:b/>
                <w:bCs/>
                <w:spacing w:val="8"/>
                <w:sz w:val="24"/>
                <w:szCs w:val="24"/>
              </w:rPr>
              <w:t>数据采推一体机器人本体</w:t>
            </w:r>
          </w:p>
        </w:tc>
        <w:tc>
          <w:tcPr>
            <w:tcW w:w="1773" w:type="dxa"/>
            <w:vAlign w:val="top"/>
          </w:tcPr>
          <w:p w14:paraId="5AF1E11C">
            <w:pPr>
              <w:keepNext w:val="0"/>
              <w:keepLines w:val="0"/>
              <w:pageBreakBefore w:val="0"/>
              <w:widowControl/>
              <w:kinsoku w:val="0"/>
              <w:wordWrap/>
              <w:overflowPunct/>
              <w:topLinePunct w:val="0"/>
              <w:autoSpaceDE w:val="0"/>
              <w:autoSpaceDN w:val="0"/>
              <w:bidi w:val="0"/>
              <w:adjustRightInd w:val="0"/>
              <w:snapToGrid w:val="0"/>
              <w:spacing w:before="97" w:line="177" w:lineRule="auto"/>
              <w:ind w:left="1223"/>
              <w:textAlignment w:val="baseline"/>
              <w:rPr>
                <w:rFonts w:ascii="华文仿宋" w:hAnsi="华文仿宋" w:eastAsia="华文仿宋" w:cs="华文仿宋"/>
                <w:sz w:val="24"/>
                <w:szCs w:val="24"/>
              </w:rPr>
            </w:pPr>
            <w:r>
              <w:rPr>
                <w:rFonts w:ascii="华文仿宋" w:hAnsi="华文仿宋" w:eastAsia="华文仿宋" w:cs="华文仿宋"/>
                <w:b/>
                <w:bCs/>
                <w:spacing w:val="-2"/>
                <w:sz w:val="24"/>
                <w:szCs w:val="24"/>
              </w:rPr>
              <w:t>1</w:t>
            </w:r>
          </w:p>
        </w:tc>
        <w:tc>
          <w:tcPr>
            <w:tcW w:w="2516" w:type="dxa"/>
            <w:vAlign w:val="top"/>
          </w:tcPr>
          <w:p w14:paraId="056096BA">
            <w:pPr>
              <w:keepNext w:val="0"/>
              <w:keepLines w:val="0"/>
              <w:pageBreakBefore w:val="0"/>
              <w:widowControl/>
              <w:kinsoku w:val="0"/>
              <w:wordWrap/>
              <w:overflowPunct/>
              <w:topLinePunct w:val="0"/>
              <w:autoSpaceDE w:val="0"/>
              <w:autoSpaceDN w:val="0"/>
              <w:bidi w:val="0"/>
              <w:adjustRightInd w:val="0"/>
              <w:snapToGrid w:val="0"/>
              <w:spacing w:before="74" w:line="198" w:lineRule="auto"/>
              <w:ind w:left="1244"/>
              <w:textAlignment w:val="baseline"/>
              <w:rPr>
                <w:rFonts w:ascii="华文仿宋" w:hAnsi="华文仿宋" w:eastAsia="华文仿宋" w:cs="华文仿宋"/>
                <w:sz w:val="24"/>
                <w:szCs w:val="24"/>
              </w:rPr>
            </w:pPr>
            <w:r>
              <w:rPr>
                <w:rFonts w:ascii="华文仿宋" w:hAnsi="华文仿宋" w:eastAsia="华文仿宋" w:cs="华文仿宋"/>
                <w:b/>
                <w:bCs/>
                <w:spacing w:val="-2"/>
                <w:sz w:val="24"/>
                <w:szCs w:val="24"/>
              </w:rPr>
              <w:t>台</w:t>
            </w:r>
          </w:p>
        </w:tc>
      </w:tr>
    </w:tbl>
    <w:p w14:paraId="56BBA150">
      <w:pPr>
        <w:spacing w:before="191" w:line="205" w:lineRule="auto"/>
        <w:ind w:left="560"/>
        <w:rPr>
          <w:rFonts w:ascii="微软雅黑" w:hAnsi="微软雅黑" w:eastAsia="微软雅黑" w:cs="微软雅黑"/>
          <w:sz w:val="24"/>
          <w:szCs w:val="24"/>
        </w:rPr>
      </w:pPr>
      <w:r>
        <w:rPr>
          <w:rFonts w:ascii="Arial" w:hAnsi="Arial" w:eastAsia="Arial" w:cs="Arial"/>
          <w:b/>
          <w:bCs/>
          <w:spacing w:val="8"/>
          <w:sz w:val="24"/>
          <w:szCs w:val="24"/>
        </w:rPr>
        <w:t>3.</w:t>
      </w:r>
      <w:r>
        <w:rPr>
          <w:rFonts w:ascii="微软雅黑" w:hAnsi="微软雅黑" w:eastAsia="微软雅黑" w:cs="微软雅黑"/>
          <w:b/>
          <w:bCs/>
          <w:spacing w:val="8"/>
          <w:sz w:val="24"/>
          <w:szCs w:val="24"/>
        </w:rPr>
        <w:t>需执行的相关政策合规要求</w:t>
      </w:r>
      <w:r>
        <w:rPr>
          <w:rFonts w:ascii="微软雅黑" w:hAnsi="微软雅黑" w:eastAsia="微软雅黑" w:cs="微软雅黑"/>
          <w:b/>
          <w:bCs/>
          <w:spacing w:val="-26"/>
          <w:sz w:val="24"/>
          <w:szCs w:val="24"/>
        </w:rPr>
        <w:t xml:space="preserve"> </w:t>
      </w:r>
      <w:r>
        <w:rPr>
          <w:rFonts w:ascii="微软雅黑" w:hAnsi="微软雅黑" w:eastAsia="微软雅黑" w:cs="微软雅黑"/>
          <w:b/>
          <w:bCs/>
          <w:spacing w:val="8"/>
          <w:sz w:val="24"/>
          <w:szCs w:val="24"/>
        </w:rPr>
        <w:t>、执行标准和规范要求：</w:t>
      </w:r>
    </w:p>
    <w:p w14:paraId="20E06770">
      <w:pPr>
        <w:spacing w:line="280" w:lineRule="auto"/>
        <w:rPr>
          <w:rFonts w:ascii="Arial"/>
          <w:sz w:val="24"/>
          <w:szCs w:val="24"/>
        </w:rPr>
      </w:pPr>
    </w:p>
    <w:p w14:paraId="3BDB45F3">
      <w:pPr>
        <w:pStyle w:val="2"/>
        <w:spacing w:before="46" w:line="231" w:lineRule="auto"/>
        <w:ind w:left="861"/>
        <w:outlineLvl w:val="0"/>
        <w:rPr>
          <w:sz w:val="21"/>
          <w:szCs w:val="21"/>
        </w:rPr>
      </w:pPr>
      <w:r>
        <w:rPr>
          <w:b/>
          <w:bCs/>
          <w:spacing w:val="8"/>
          <w:sz w:val="21"/>
          <w:szCs w:val="21"/>
        </w:rPr>
        <w:t>一、国家法律法规与产业政策合规要求</w:t>
      </w:r>
    </w:p>
    <w:p w14:paraId="4324CD66">
      <w:pPr>
        <w:pStyle w:val="2"/>
        <w:spacing w:before="78" w:line="411" w:lineRule="auto"/>
        <w:ind w:left="558" w:right="350" w:firstLine="302"/>
        <w:jc w:val="both"/>
        <w:rPr>
          <w:sz w:val="21"/>
          <w:szCs w:val="21"/>
        </w:rPr>
      </w:pPr>
      <w:r>
        <w:rPr>
          <w:b/>
          <w:bCs/>
          <w:spacing w:val="9"/>
          <w:sz w:val="21"/>
          <w:szCs w:val="21"/>
        </w:rPr>
        <w:t>核心法律法规合规：产品设计、生产、交付、运维全流程需严格符合《中华人民共和国安全生产法》《中华人民共和国产品</w:t>
      </w:r>
      <w:r>
        <w:rPr>
          <w:b/>
          <w:bCs/>
          <w:spacing w:val="8"/>
          <w:sz w:val="21"/>
          <w:szCs w:val="21"/>
        </w:rPr>
        <w:t>质量法》《中华人民</w:t>
      </w:r>
      <w:r>
        <w:rPr>
          <w:b/>
          <w:bCs/>
          <w:spacing w:val="9"/>
          <w:sz w:val="21"/>
          <w:szCs w:val="21"/>
        </w:rPr>
        <w:t>共和国数据安全法》《中华人民共和国个人信息保护法》《中华人民共和国环境保护法》《中华人民共和国固体废物污染环境防治法</w:t>
      </w:r>
      <w:r>
        <w:rPr>
          <w:b/>
          <w:bCs/>
          <w:spacing w:val="8"/>
          <w:sz w:val="21"/>
          <w:szCs w:val="21"/>
        </w:rPr>
        <w:t>》《中华人民共</w:t>
      </w:r>
      <w:r>
        <w:rPr>
          <w:b/>
          <w:bCs/>
          <w:spacing w:val="9"/>
          <w:sz w:val="21"/>
          <w:szCs w:val="21"/>
        </w:rPr>
        <w:t>和国认证认可条例》等国家法律法规要求，无违法违规条款，不存在危及人</w:t>
      </w:r>
      <w:r>
        <w:rPr>
          <w:b/>
          <w:bCs/>
          <w:spacing w:val="8"/>
          <w:sz w:val="21"/>
          <w:szCs w:val="21"/>
        </w:rPr>
        <w:t>身、财产安全的不合理风险。</w:t>
      </w:r>
    </w:p>
    <w:p w14:paraId="60D0D31D">
      <w:pPr>
        <w:pStyle w:val="2"/>
        <w:spacing w:before="1" w:line="411" w:lineRule="auto"/>
        <w:ind w:left="558" w:right="415" w:firstLine="300"/>
        <w:jc w:val="both"/>
        <w:rPr>
          <w:sz w:val="21"/>
          <w:szCs w:val="21"/>
        </w:rPr>
      </w:pPr>
      <w:r>
        <w:rPr>
          <w:b/>
          <w:bCs/>
          <w:spacing w:val="8"/>
          <w:sz w:val="21"/>
          <w:szCs w:val="21"/>
        </w:rPr>
        <w:t>产业政策合规：产品需符合工信部《人形机器人创新发展指导意见》（工信部科〔</w:t>
      </w:r>
      <w:r>
        <w:rPr>
          <w:b/>
          <w:bCs/>
          <w:spacing w:val="7"/>
          <w:sz w:val="21"/>
          <w:szCs w:val="21"/>
        </w:rPr>
        <w:t>2023〕195</w:t>
      </w:r>
      <w:r>
        <w:rPr>
          <w:spacing w:val="7"/>
          <w:sz w:val="21"/>
          <w:szCs w:val="21"/>
        </w:rPr>
        <w:t xml:space="preserve"> </w:t>
      </w:r>
      <w:r>
        <w:rPr>
          <w:b/>
          <w:bCs/>
          <w:spacing w:val="7"/>
          <w:sz w:val="21"/>
          <w:szCs w:val="21"/>
        </w:rPr>
        <w:t>号）、《</w:t>
      </w:r>
      <w:r>
        <w:rPr>
          <w:spacing w:val="-44"/>
          <w:sz w:val="21"/>
          <w:szCs w:val="21"/>
        </w:rPr>
        <w:t xml:space="preserve"> </w:t>
      </w:r>
      <w:r>
        <w:rPr>
          <w:b/>
          <w:bCs/>
          <w:spacing w:val="7"/>
          <w:sz w:val="21"/>
          <w:szCs w:val="21"/>
        </w:rPr>
        <w:t>“机器人</w:t>
      </w:r>
      <w:r>
        <w:rPr>
          <w:spacing w:val="7"/>
          <w:sz w:val="21"/>
          <w:szCs w:val="21"/>
        </w:rPr>
        <w:t xml:space="preserve"> </w:t>
      </w:r>
      <w:r>
        <w:rPr>
          <w:b/>
          <w:bCs/>
          <w:spacing w:val="7"/>
          <w:sz w:val="21"/>
          <w:szCs w:val="21"/>
        </w:rPr>
        <w:t>+</w:t>
      </w:r>
      <w:r>
        <w:rPr>
          <w:spacing w:val="-50"/>
          <w:sz w:val="21"/>
          <w:szCs w:val="21"/>
        </w:rPr>
        <w:t xml:space="preserve"> </w:t>
      </w:r>
      <w:r>
        <w:rPr>
          <w:b/>
          <w:bCs/>
          <w:spacing w:val="7"/>
          <w:sz w:val="21"/>
          <w:szCs w:val="21"/>
        </w:rPr>
        <w:t>”</w:t>
      </w:r>
      <w:r>
        <w:rPr>
          <w:spacing w:val="7"/>
          <w:sz w:val="21"/>
          <w:szCs w:val="21"/>
        </w:rPr>
        <w:t xml:space="preserve"> </w:t>
      </w:r>
      <w:r>
        <w:rPr>
          <w:b/>
          <w:bCs/>
          <w:spacing w:val="7"/>
          <w:sz w:val="21"/>
          <w:szCs w:val="21"/>
        </w:rPr>
        <w:t>应用行动实施方案》（工</w:t>
      </w:r>
      <w:r>
        <w:rPr>
          <w:b/>
          <w:bCs/>
          <w:spacing w:val="8"/>
          <w:sz w:val="21"/>
          <w:szCs w:val="21"/>
        </w:rPr>
        <w:t>信部联电子〔2022〕194</w:t>
      </w:r>
      <w:r>
        <w:rPr>
          <w:spacing w:val="8"/>
          <w:sz w:val="21"/>
          <w:szCs w:val="21"/>
        </w:rPr>
        <w:t xml:space="preserve"> </w:t>
      </w:r>
      <w:r>
        <w:rPr>
          <w:b/>
          <w:bCs/>
          <w:spacing w:val="8"/>
          <w:sz w:val="21"/>
          <w:szCs w:val="21"/>
        </w:rPr>
        <w:t>号）、《工业机器人行业规范条件（2024</w:t>
      </w:r>
      <w:r>
        <w:rPr>
          <w:spacing w:val="8"/>
          <w:sz w:val="21"/>
          <w:szCs w:val="21"/>
        </w:rPr>
        <w:t xml:space="preserve"> </w:t>
      </w:r>
      <w:r>
        <w:rPr>
          <w:b/>
          <w:bCs/>
          <w:spacing w:val="8"/>
          <w:sz w:val="21"/>
          <w:szCs w:val="21"/>
        </w:rPr>
        <w:t>版）》</w:t>
      </w:r>
      <w:r>
        <w:rPr>
          <w:b/>
          <w:bCs/>
          <w:spacing w:val="7"/>
          <w:sz w:val="21"/>
          <w:szCs w:val="21"/>
        </w:rPr>
        <w:t>、《智能制造发展规划（2024-2027</w:t>
      </w:r>
      <w:r>
        <w:rPr>
          <w:spacing w:val="7"/>
          <w:sz w:val="21"/>
          <w:szCs w:val="21"/>
        </w:rPr>
        <w:t xml:space="preserve"> </w:t>
      </w:r>
      <w:r>
        <w:rPr>
          <w:b/>
          <w:bCs/>
          <w:spacing w:val="7"/>
          <w:sz w:val="21"/>
          <w:szCs w:val="21"/>
        </w:rPr>
        <w:t>年）》等产业政策要求，适配工业制</w:t>
      </w:r>
      <w:r>
        <w:rPr>
          <w:b/>
          <w:bCs/>
          <w:spacing w:val="9"/>
          <w:sz w:val="21"/>
          <w:szCs w:val="21"/>
        </w:rPr>
        <w:t>造、科研实训等场景应用导向，核心技术具备自主可控能力，符合国家信</w:t>
      </w:r>
      <w:r>
        <w:rPr>
          <w:b/>
          <w:bCs/>
          <w:spacing w:val="8"/>
          <w:sz w:val="21"/>
          <w:szCs w:val="21"/>
        </w:rPr>
        <w:t>创产业国产化替代相关政策要求。</w:t>
      </w:r>
    </w:p>
    <w:p w14:paraId="36FA46E6">
      <w:pPr>
        <w:pStyle w:val="2"/>
        <w:spacing w:before="1" w:line="411" w:lineRule="auto"/>
        <w:ind w:left="558" w:right="420" w:firstLine="302"/>
        <w:rPr>
          <w:sz w:val="21"/>
          <w:szCs w:val="21"/>
        </w:rPr>
      </w:pPr>
      <w:r>
        <w:rPr>
          <w:b/>
          <w:bCs/>
          <w:spacing w:val="9"/>
          <w:sz w:val="21"/>
          <w:szCs w:val="21"/>
        </w:rPr>
        <w:t>安全伦理合规：产品需符合《人形机器人与具身智能标准体系（2026</w:t>
      </w:r>
      <w:r>
        <w:rPr>
          <w:spacing w:val="9"/>
          <w:sz w:val="21"/>
          <w:szCs w:val="21"/>
        </w:rPr>
        <w:t xml:space="preserve"> </w:t>
      </w:r>
      <w:r>
        <w:rPr>
          <w:b/>
          <w:bCs/>
          <w:spacing w:val="9"/>
          <w:sz w:val="21"/>
          <w:szCs w:val="21"/>
        </w:rPr>
        <w:t>版）》</w:t>
      </w:r>
      <w:r>
        <w:rPr>
          <w:b/>
          <w:bCs/>
          <w:spacing w:val="8"/>
          <w:sz w:val="21"/>
          <w:szCs w:val="21"/>
        </w:rPr>
        <w:t>中安全伦理相关强制性要求，建立完善的风险防控机制，禁止用于</w:t>
      </w:r>
      <w:r>
        <w:rPr>
          <w:b/>
          <w:bCs/>
          <w:spacing w:val="9"/>
          <w:sz w:val="21"/>
          <w:szCs w:val="21"/>
        </w:rPr>
        <w:t>违法违规场景，具备人机交互安全防护能力，</w:t>
      </w:r>
      <w:r>
        <w:rPr>
          <w:b/>
          <w:bCs/>
          <w:spacing w:val="8"/>
          <w:sz w:val="21"/>
          <w:szCs w:val="21"/>
        </w:rPr>
        <w:t>保障使用过程中人员与设备安全。</w:t>
      </w:r>
    </w:p>
    <w:p w14:paraId="3CD5BF44">
      <w:pPr>
        <w:pStyle w:val="2"/>
        <w:spacing w:line="231" w:lineRule="auto"/>
        <w:ind w:left="861"/>
        <w:rPr>
          <w:sz w:val="21"/>
          <w:szCs w:val="21"/>
        </w:rPr>
      </w:pPr>
      <w:r>
        <w:rPr>
          <w:b/>
          <w:bCs/>
          <w:spacing w:val="8"/>
          <w:sz w:val="21"/>
          <w:szCs w:val="21"/>
        </w:rPr>
        <w:t>二、信创适配专项规范</w:t>
      </w:r>
    </w:p>
    <w:p w14:paraId="60E5C13F">
      <w:pPr>
        <w:pStyle w:val="2"/>
        <w:spacing w:before="137" w:line="411" w:lineRule="auto"/>
        <w:ind w:left="558" w:right="348" w:firstLine="300"/>
        <w:rPr>
          <w:sz w:val="21"/>
          <w:szCs w:val="21"/>
        </w:rPr>
      </w:pPr>
      <w:r>
        <w:rPr>
          <w:b/>
          <w:bCs/>
          <w:spacing w:val="9"/>
          <w:sz w:val="21"/>
          <w:szCs w:val="21"/>
        </w:rPr>
        <w:t>产品需全面适配国产软硬件生态，原生兼容</w:t>
      </w:r>
      <w:r>
        <w:rPr>
          <w:spacing w:val="9"/>
          <w:sz w:val="21"/>
          <w:szCs w:val="21"/>
        </w:rPr>
        <w:t xml:space="preserve"> </w:t>
      </w:r>
      <w:r>
        <w:rPr>
          <w:b/>
          <w:bCs/>
          <w:sz w:val="21"/>
          <w:szCs w:val="21"/>
        </w:rPr>
        <w:t>openEuler</w:t>
      </w:r>
      <w:r>
        <w:rPr>
          <w:b/>
          <w:bCs/>
          <w:spacing w:val="8"/>
          <w:sz w:val="21"/>
          <w:szCs w:val="21"/>
        </w:rPr>
        <w:t>、麒麟软件、统信</w:t>
      </w:r>
      <w:r>
        <w:rPr>
          <w:spacing w:val="8"/>
          <w:sz w:val="21"/>
          <w:szCs w:val="21"/>
        </w:rPr>
        <w:t xml:space="preserve"> </w:t>
      </w:r>
      <w:r>
        <w:rPr>
          <w:b/>
          <w:bCs/>
          <w:sz w:val="21"/>
          <w:szCs w:val="21"/>
        </w:rPr>
        <w:t>UOS</w:t>
      </w:r>
      <w:r>
        <w:rPr>
          <w:spacing w:val="8"/>
          <w:sz w:val="21"/>
          <w:szCs w:val="21"/>
        </w:rPr>
        <w:t xml:space="preserve"> </w:t>
      </w:r>
      <w:r>
        <w:rPr>
          <w:b/>
          <w:bCs/>
          <w:spacing w:val="8"/>
          <w:sz w:val="21"/>
          <w:szCs w:val="21"/>
        </w:rPr>
        <w:t>等国产操作系统，兼容鲲鹏、飞腾、海光、兆芯、龙芯等国产</w:t>
      </w:r>
      <w:r>
        <w:rPr>
          <w:spacing w:val="8"/>
          <w:sz w:val="21"/>
          <w:szCs w:val="21"/>
        </w:rPr>
        <w:t xml:space="preserve"> </w:t>
      </w:r>
      <w:r>
        <w:rPr>
          <w:b/>
          <w:bCs/>
          <w:sz w:val="21"/>
          <w:szCs w:val="21"/>
        </w:rPr>
        <w:t>CPU</w:t>
      </w:r>
      <w:r>
        <w:rPr>
          <w:b/>
          <w:bCs/>
          <w:spacing w:val="10"/>
          <w:sz w:val="21"/>
          <w:szCs w:val="21"/>
        </w:rPr>
        <w:t>平台；配套控制软件、开发工具链、算法部署平</w:t>
      </w:r>
      <w:r>
        <w:rPr>
          <w:b/>
          <w:bCs/>
          <w:spacing w:val="9"/>
          <w:sz w:val="21"/>
          <w:szCs w:val="21"/>
        </w:rPr>
        <w:t>台无国外软件绑定依赖，具备完整自主知识产权</w:t>
      </w:r>
      <w:r>
        <w:rPr>
          <w:spacing w:val="-37"/>
          <w:sz w:val="21"/>
          <w:szCs w:val="21"/>
        </w:rPr>
        <w:t xml:space="preserve"> </w:t>
      </w:r>
      <w:r>
        <w:rPr>
          <w:color w:val="1F2329"/>
          <w:spacing w:val="9"/>
          <w:sz w:val="21"/>
          <w:szCs w:val="21"/>
        </w:rPr>
        <w:t>。</w:t>
      </w:r>
    </w:p>
    <w:p w14:paraId="15893942">
      <w:pPr>
        <w:pStyle w:val="2"/>
        <w:spacing w:line="231" w:lineRule="auto"/>
        <w:ind w:left="858"/>
        <w:rPr>
          <w:sz w:val="21"/>
          <w:szCs w:val="21"/>
        </w:rPr>
      </w:pPr>
      <w:r>
        <w:rPr>
          <w:b/>
          <w:bCs/>
          <w:spacing w:val="8"/>
          <w:sz w:val="21"/>
          <w:szCs w:val="21"/>
        </w:rPr>
        <w:t>三、安全生产与运维规范</w:t>
      </w:r>
    </w:p>
    <w:p w14:paraId="3CA36C99">
      <w:pPr>
        <w:pStyle w:val="2"/>
        <w:spacing w:before="138" w:line="411" w:lineRule="auto"/>
        <w:ind w:left="559" w:right="420" w:firstLine="299"/>
        <w:rPr>
          <w:sz w:val="21"/>
          <w:szCs w:val="21"/>
        </w:rPr>
      </w:pPr>
      <w:r>
        <w:rPr>
          <w:b/>
          <w:bCs/>
          <w:spacing w:val="9"/>
          <w:sz w:val="21"/>
          <w:szCs w:val="21"/>
        </w:rPr>
        <w:t>供方需提供完整的《安全操作手册》《维护保养手册》</w:t>
      </w:r>
      <w:r>
        <w:rPr>
          <w:spacing w:val="9"/>
          <w:sz w:val="21"/>
          <w:szCs w:val="21"/>
        </w:rPr>
        <w:t xml:space="preserve"> </w:t>
      </w:r>
      <w:r>
        <w:rPr>
          <w:b/>
          <w:bCs/>
          <w:spacing w:val="9"/>
          <w:sz w:val="21"/>
          <w:szCs w:val="21"/>
        </w:rPr>
        <w:t>产品需具备完善的安全防护机制，包括硬件双急停按钮、软件急停功能、碰</w:t>
      </w:r>
      <w:r>
        <w:rPr>
          <w:b/>
          <w:bCs/>
          <w:spacing w:val="8"/>
          <w:sz w:val="21"/>
          <w:szCs w:val="21"/>
        </w:rPr>
        <w:t>撞检测与自动停机、力控超限保护、超速防护、边界限制功能，保障人机协作作业安全。</w:t>
      </w:r>
    </w:p>
    <w:p w14:paraId="6B1880D7">
      <w:pPr>
        <w:pStyle w:val="2"/>
        <w:spacing w:line="230" w:lineRule="auto"/>
        <w:ind w:left="858"/>
        <w:rPr>
          <w:sz w:val="21"/>
          <w:szCs w:val="21"/>
        </w:rPr>
      </w:pPr>
      <w:r>
        <w:rPr>
          <w:b/>
          <w:bCs/>
          <w:spacing w:val="9"/>
          <w:sz w:val="21"/>
          <w:szCs w:val="21"/>
        </w:rPr>
        <w:t>供方需提供专业的现场安装调试、安全操作培训，保障使用人员掌握规范操作流程，培训内容需符合工业机</w:t>
      </w:r>
      <w:r>
        <w:rPr>
          <w:b/>
          <w:bCs/>
          <w:spacing w:val="8"/>
          <w:sz w:val="21"/>
          <w:szCs w:val="21"/>
        </w:rPr>
        <w:t>器人安全操作相关规范要求。</w:t>
      </w:r>
    </w:p>
    <w:p w14:paraId="13A8BE5F">
      <w:pPr>
        <w:pStyle w:val="2"/>
        <w:spacing w:before="137" w:line="231" w:lineRule="auto"/>
        <w:ind w:left="872"/>
        <w:rPr>
          <w:sz w:val="21"/>
          <w:szCs w:val="21"/>
        </w:rPr>
      </w:pPr>
      <w:r>
        <w:rPr>
          <w:b/>
          <w:bCs/>
          <w:spacing w:val="7"/>
          <w:sz w:val="21"/>
          <w:szCs w:val="21"/>
        </w:rPr>
        <w:t>四、产品资质与验收必备认证要求</w:t>
      </w:r>
    </w:p>
    <w:p w14:paraId="5BD43E08">
      <w:pPr>
        <w:pStyle w:val="2"/>
        <w:spacing w:before="137" w:line="230" w:lineRule="auto"/>
        <w:ind w:left="858"/>
        <w:rPr>
          <w:sz w:val="21"/>
          <w:szCs w:val="21"/>
        </w:rPr>
      </w:pPr>
      <w:r>
        <w:rPr>
          <w:b/>
          <w:bCs/>
          <w:spacing w:val="9"/>
          <w:sz w:val="21"/>
          <w:szCs w:val="21"/>
        </w:rPr>
        <w:t>供方交货时需同步提供以下资质文件与证明</w:t>
      </w:r>
      <w:r>
        <w:rPr>
          <w:b/>
          <w:bCs/>
          <w:spacing w:val="8"/>
          <w:sz w:val="21"/>
          <w:szCs w:val="21"/>
        </w:rPr>
        <w:t>材料，作为设备验收的必备条件：</w:t>
      </w:r>
    </w:p>
    <w:p w14:paraId="678C92E1">
      <w:pPr>
        <w:pStyle w:val="2"/>
        <w:spacing w:before="137" w:line="230" w:lineRule="auto"/>
        <w:ind w:left="858"/>
        <w:rPr>
          <w:sz w:val="21"/>
          <w:szCs w:val="21"/>
        </w:rPr>
      </w:pPr>
      <w:r>
        <w:rPr>
          <w:b/>
          <w:bCs/>
          <w:spacing w:val="8"/>
          <w:sz w:val="21"/>
          <w:szCs w:val="21"/>
        </w:rPr>
        <w:t>产品配套锂电池的第三方安全检测报告、</w:t>
      </w:r>
      <w:r>
        <w:rPr>
          <w:b/>
          <w:bCs/>
          <w:sz w:val="21"/>
          <w:szCs w:val="21"/>
        </w:rPr>
        <w:t>UN</w:t>
      </w:r>
      <w:r>
        <w:rPr>
          <w:b/>
          <w:bCs/>
          <w:spacing w:val="8"/>
          <w:sz w:val="21"/>
          <w:szCs w:val="21"/>
        </w:rPr>
        <w:t>38.3</w:t>
      </w:r>
      <w:r>
        <w:rPr>
          <w:spacing w:val="8"/>
          <w:sz w:val="21"/>
          <w:szCs w:val="21"/>
        </w:rPr>
        <w:t xml:space="preserve"> </w:t>
      </w:r>
      <w:r>
        <w:rPr>
          <w:b/>
          <w:bCs/>
          <w:spacing w:val="8"/>
          <w:sz w:val="21"/>
          <w:szCs w:val="21"/>
        </w:rPr>
        <w:t>运输鉴定报告，符合电池安全与运输相关规范要求。</w:t>
      </w:r>
    </w:p>
    <w:p w14:paraId="30A5FEFC">
      <w:pPr>
        <w:pStyle w:val="2"/>
        <w:spacing w:before="139" w:line="230" w:lineRule="auto"/>
        <w:ind w:left="858"/>
        <w:rPr>
          <w:b/>
          <w:bCs/>
          <w:spacing w:val="8"/>
          <w:sz w:val="21"/>
          <w:szCs w:val="21"/>
        </w:rPr>
      </w:pPr>
      <w:r>
        <w:rPr>
          <w:b/>
          <w:bCs/>
          <w:spacing w:val="9"/>
          <w:sz w:val="21"/>
          <w:szCs w:val="21"/>
        </w:rPr>
        <w:t>产品原厂合格证、保修卡、使用说明书、技术参</w:t>
      </w:r>
      <w:r>
        <w:rPr>
          <w:b/>
          <w:bCs/>
          <w:spacing w:val="8"/>
          <w:sz w:val="21"/>
          <w:szCs w:val="21"/>
        </w:rPr>
        <w:t>数手册、维护手册等全套技术资料。</w:t>
      </w:r>
    </w:p>
    <w:p w14:paraId="1EFAAC83">
      <w:pPr>
        <w:pStyle w:val="2"/>
        <w:spacing w:before="139" w:line="230" w:lineRule="auto"/>
        <w:ind w:left="858"/>
        <w:rPr>
          <w:rFonts w:ascii="微软雅黑" w:hAnsi="微软雅黑" w:eastAsia="微软雅黑" w:cs="微软雅黑"/>
          <w:sz w:val="24"/>
          <w:szCs w:val="24"/>
        </w:rPr>
      </w:pPr>
      <w:r>
        <w:rPr>
          <w:rFonts w:ascii="Arial" w:hAnsi="Arial" w:eastAsia="Arial" w:cs="Arial"/>
          <w:b/>
          <w:bCs/>
          <w:spacing w:val="8"/>
          <w:sz w:val="24"/>
          <w:szCs w:val="24"/>
        </w:rPr>
        <w:t>4.</w:t>
      </w:r>
      <w:r>
        <w:rPr>
          <w:rFonts w:ascii="微软雅黑" w:hAnsi="微软雅黑" w:eastAsia="微软雅黑" w:cs="微软雅黑"/>
          <w:b/>
          <w:bCs/>
          <w:spacing w:val="8"/>
          <w:sz w:val="24"/>
          <w:szCs w:val="24"/>
        </w:rPr>
        <w:t>供应商资格要求</w:t>
      </w:r>
    </w:p>
    <w:p w14:paraId="3EDADC5B">
      <w:pPr>
        <w:spacing w:before="169" w:line="301" w:lineRule="auto"/>
        <w:ind w:left="439" w:right="53" w:firstLine="538"/>
        <w:jc w:val="both"/>
        <w:rPr>
          <w:rFonts w:ascii="华文仿宋" w:hAnsi="华文仿宋" w:eastAsia="华文仿宋" w:cs="华文仿宋"/>
          <w:sz w:val="21"/>
          <w:szCs w:val="21"/>
        </w:rPr>
      </w:pPr>
      <w:r>
        <w:rPr>
          <w:rFonts w:ascii="华文仿宋" w:hAnsi="华文仿宋" w:eastAsia="华文仿宋" w:cs="华文仿宋"/>
          <w:b/>
          <w:bCs/>
          <w:spacing w:val="-4"/>
          <w:sz w:val="21"/>
          <w:szCs w:val="21"/>
        </w:rPr>
        <w:t>需符合《政府采购法》第</w:t>
      </w:r>
      <w:r>
        <w:rPr>
          <w:rFonts w:ascii="华文仿宋" w:hAnsi="华文仿宋" w:eastAsia="华文仿宋" w:cs="华文仿宋"/>
          <w:spacing w:val="-27"/>
          <w:sz w:val="21"/>
          <w:szCs w:val="21"/>
        </w:rPr>
        <w:t xml:space="preserve"> </w:t>
      </w:r>
      <w:r>
        <w:rPr>
          <w:rFonts w:ascii="华文仿宋" w:hAnsi="华文仿宋" w:eastAsia="华文仿宋" w:cs="华文仿宋"/>
          <w:b/>
          <w:bCs/>
          <w:spacing w:val="-4"/>
          <w:sz w:val="21"/>
          <w:szCs w:val="21"/>
        </w:rPr>
        <w:t>二十二条要求</w:t>
      </w:r>
      <w:r>
        <w:rPr>
          <w:rFonts w:ascii="华文仿宋" w:hAnsi="华文仿宋" w:eastAsia="华文仿宋" w:cs="华文仿宋"/>
          <w:spacing w:val="-22"/>
          <w:sz w:val="21"/>
          <w:szCs w:val="21"/>
        </w:rPr>
        <w:t xml:space="preserve"> </w:t>
      </w:r>
      <w:r>
        <w:rPr>
          <w:rFonts w:ascii="华文仿宋" w:hAnsi="华文仿宋" w:eastAsia="华文仿宋" w:cs="华文仿宋"/>
          <w:b/>
          <w:bCs/>
          <w:spacing w:val="-4"/>
          <w:sz w:val="21"/>
          <w:szCs w:val="21"/>
        </w:rPr>
        <w:t>。（具有独立承担民事责任的能力（法人/组织/自然人）、</w:t>
      </w:r>
      <w:r>
        <w:rPr>
          <w:rFonts w:ascii="华文仿宋" w:hAnsi="华文仿宋" w:eastAsia="华文仿宋" w:cs="华文仿宋"/>
          <w:spacing w:val="-4"/>
          <w:sz w:val="21"/>
          <w:szCs w:val="21"/>
        </w:rPr>
        <w:t xml:space="preserve"> </w:t>
      </w:r>
      <w:r>
        <w:rPr>
          <w:rFonts w:ascii="华文仿宋" w:hAnsi="华文仿宋" w:eastAsia="华文仿宋" w:cs="华文仿宋"/>
          <w:b/>
          <w:bCs/>
          <w:spacing w:val="-4"/>
          <w:sz w:val="21"/>
          <w:szCs w:val="21"/>
        </w:rPr>
        <w:t>良好商业信誉与健全财务制度</w:t>
      </w:r>
      <w:r>
        <w:rPr>
          <w:rFonts w:ascii="华文仿宋" w:hAnsi="华文仿宋" w:eastAsia="华文仿宋" w:cs="华文仿宋"/>
          <w:spacing w:val="-9"/>
          <w:sz w:val="21"/>
          <w:szCs w:val="21"/>
        </w:rPr>
        <w:t xml:space="preserve"> </w:t>
      </w:r>
      <w:r>
        <w:rPr>
          <w:rFonts w:ascii="华文仿宋" w:hAnsi="华文仿宋" w:eastAsia="华文仿宋" w:cs="华文仿宋"/>
          <w:b/>
          <w:bCs/>
          <w:spacing w:val="-4"/>
          <w:sz w:val="21"/>
          <w:szCs w:val="21"/>
        </w:rPr>
        <w:t>、履行合同所需的设备与技术能力</w:t>
      </w:r>
      <w:r>
        <w:rPr>
          <w:rFonts w:ascii="华文仿宋" w:hAnsi="华文仿宋" w:eastAsia="华文仿宋" w:cs="华文仿宋"/>
          <w:spacing w:val="-26"/>
          <w:sz w:val="21"/>
          <w:szCs w:val="21"/>
        </w:rPr>
        <w:t xml:space="preserve"> </w:t>
      </w:r>
      <w:r>
        <w:rPr>
          <w:rFonts w:ascii="华文仿宋" w:hAnsi="华文仿宋" w:eastAsia="华文仿宋" w:cs="华文仿宋"/>
          <w:b/>
          <w:bCs/>
          <w:spacing w:val="-4"/>
          <w:sz w:val="21"/>
          <w:szCs w:val="21"/>
        </w:rPr>
        <w:t>、有依法缴纳税收和社会保障资金的良好记录</w:t>
      </w:r>
      <w:r>
        <w:rPr>
          <w:rFonts w:ascii="华文仿宋" w:hAnsi="华文仿宋" w:eastAsia="华文仿宋" w:cs="华文仿宋"/>
          <w:spacing w:val="-13"/>
          <w:sz w:val="21"/>
          <w:szCs w:val="21"/>
        </w:rPr>
        <w:t xml:space="preserve"> </w:t>
      </w:r>
      <w:r>
        <w:rPr>
          <w:rFonts w:ascii="华文仿宋" w:hAnsi="华文仿宋" w:eastAsia="华文仿宋" w:cs="华文仿宋"/>
          <w:b/>
          <w:bCs/>
          <w:spacing w:val="-4"/>
          <w:sz w:val="21"/>
          <w:szCs w:val="21"/>
        </w:rPr>
        <w:t>，前三年内在经营活动中没有重大违法记录）。</w:t>
      </w:r>
    </w:p>
    <w:p w14:paraId="7499447B">
      <w:pPr>
        <w:spacing w:before="110" w:line="205" w:lineRule="auto"/>
        <w:ind w:left="5"/>
        <w:rPr>
          <w:rFonts w:ascii="微软雅黑" w:hAnsi="微软雅黑" w:eastAsia="微软雅黑" w:cs="微软雅黑"/>
          <w:sz w:val="24"/>
          <w:szCs w:val="24"/>
        </w:rPr>
      </w:pPr>
      <w:r>
        <w:rPr>
          <w:rFonts w:ascii="Arial" w:hAnsi="Arial" w:eastAsia="Arial" w:cs="Arial"/>
          <w:b/>
          <w:bCs/>
          <w:spacing w:val="3"/>
          <w:sz w:val="24"/>
          <w:szCs w:val="24"/>
        </w:rPr>
        <w:t>5.</w:t>
      </w:r>
      <w:r>
        <w:rPr>
          <w:rFonts w:ascii="Arial" w:hAnsi="Arial" w:eastAsia="Arial" w:cs="Arial"/>
          <w:b/>
          <w:bCs/>
          <w:spacing w:val="46"/>
          <w:sz w:val="24"/>
          <w:szCs w:val="24"/>
        </w:rPr>
        <w:t xml:space="preserve"> </w:t>
      </w:r>
      <w:r>
        <w:rPr>
          <w:rFonts w:ascii="微软雅黑" w:hAnsi="微软雅黑" w:eastAsia="微软雅黑" w:cs="微软雅黑"/>
          <w:b/>
          <w:bCs/>
          <w:spacing w:val="3"/>
          <w:sz w:val="24"/>
          <w:szCs w:val="24"/>
        </w:rPr>
        <w:t>项目技术/服务要求</w:t>
      </w:r>
    </w:p>
    <w:p w14:paraId="4C3668DA">
      <w:pPr>
        <w:spacing w:before="205" w:line="201" w:lineRule="auto"/>
        <w:ind w:left="1163"/>
        <w:rPr>
          <w:rFonts w:ascii="华文仿宋" w:hAnsi="华文仿宋" w:eastAsia="华文仿宋" w:cs="华文仿宋"/>
          <w:sz w:val="24"/>
          <w:szCs w:val="24"/>
        </w:rPr>
      </w:pPr>
      <w:r>
        <w:rPr>
          <w:rFonts w:ascii="华文仿宋" w:hAnsi="华文仿宋" w:eastAsia="华文仿宋" w:cs="华文仿宋"/>
          <w:b/>
          <w:bCs/>
          <w:spacing w:val="-5"/>
          <w:sz w:val="24"/>
          <w:szCs w:val="24"/>
        </w:rPr>
        <w:t>1.体机械结构与核心作业性能要求：整机自由度不低于</w:t>
      </w:r>
      <w:r>
        <w:rPr>
          <w:rFonts w:ascii="华文仿宋" w:hAnsi="华文仿宋" w:eastAsia="华文仿宋" w:cs="华文仿宋"/>
          <w:spacing w:val="-6"/>
          <w:sz w:val="24"/>
          <w:szCs w:val="24"/>
        </w:rPr>
        <w:t xml:space="preserve">  </w:t>
      </w:r>
      <w:r>
        <w:rPr>
          <w:rFonts w:ascii="华文仿宋" w:hAnsi="华文仿宋" w:eastAsia="华文仿宋" w:cs="华文仿宋"/>
          <w:b/>
          <w:bCs/>
          <w:spacing w:val="-6"/>
          <w:sz w:val="24"/>
          <w:szCs w:val="24"/>
        </w:rPr>
        <w:t>50</w:t>
      </w:r>
      <w:r>
        <w:rPr>
          <w:rFonts w:ascii="华文仿宋" w:hAnsi="华文仿宋" w:eastAsia="华文仿宋" w:cs="华文仿宋"/>
          <w:spacing w:val="-6"/>
          <w:sz w:val="24"/>
          <w:szCs w:val="24"/>
        </w:rPr>
        <w:t xml:space="preserve">  </w:t>
      </w:r>
      <w:r>
        <w:rPr>
          <w:rFonts w:ascii="华文仿宋" w:hAnsi="华文仿宋" w:eastAsia="华文仿宋" w:cs="华文仿宋"/>
          <w:b/>
          <w:bCs/>
          <w:spacing w:val="-6"/>
          <w:sz w:val="24"/>
          <w:szCs w:val="24"/>
        </w:rPr>
        <w:t>个，含</w:t>
      </w:r>
      <w:r>
        <w:rPr>
          <w:rFonts w:ascii="华文仿宋" w:hAnsi="华文仿宋" w:eastAsia="华文仿宋" w:cs="华文仿宋"/>
          <w:spacing w:val="-6"/>
          <w:sz w:val="24"/>
          <w:szCs w:val="24"/>
        </w:rPr>
        <w:t xml:space="preserve">  </w:t>
      </w:r>
      <w:r>
        <w:rPr>
          <w:rFonts w:ascii="华文仿宋" w:hAnsi="华文仿宋" w:eastAsia="华文仿宋" w:cs="华文仿宋"/>
          <w:b/>
          <w:bCs/>
          <w:spacing w:val="-6"/>
          <w:sz w:val="24"/>
          <w:szCs w:val="24"/>
        </w:rPr>
        <w:t>3</w:t>
      </w:r>
      <w:r>
        <w:rPr>
          <w:rFonts w:ascii="华文仿宋" w:hAnsi="华文仿宋" w:eastAsia="华文仿宋" w:cs="华文仿宋"/>
          <w:spacing w:val="1"/>
          <w:sz w:val="24"/>
          <w:szCs w:val="24"/>
        </w:rPr>
        <w:t xml:space="preserve">   </w:t>
      </w:r>
      <w:r>
        <w:rPr>
          <w:rFonts w:ascii="华文仿宋" w:hAnsi="华文仿宋" w:eastAsia="华文仿宋" w:cs="华文仿宋"/>
          <w:b/>
          <w:bCs/>
          <w:spacing w:val="-6"/>
          <w:sz w:val="24"/>
          <w:szCs w:val="24"/>
        </w:rPr>
        <w:t>自</w:t>
      </w:r>
      <w:r>
        <w:rPr>
          <w:rFonts w:ascii="华文仿宋" w:hAnsi="华文仿宋" w:eastAsia="华文仿宋" w:cs="华文仿宋"/>
          <w:spacing w:val="-6"/>
          <w:sz w:val="24"/>
          <w:szCs w:val="24"/>
        </w:rPr>
        <w:t xml:space="preserve"> </w:t>
      </w:r>
      <w:r>
        <w:rPr>
          <w:rFonts w:ascii="华文仿宋" w:hAnsi="华文仿宋" w:eastAsia="华文仿宋" w:cs="华文仿宋"/>
          <w:b/>
          <w:bCs/>
          <w:spacing w:val="-6"/>
          <w:sz w:val="24"/>
          <w:szCs w:val="24"/>
        </w:rPr>
        <w:t>由度腰部</w:t>
      </w:r>
      <w:r>
        <w:rPr>
          <w:rFonts w:ascii="华文仿宋" w:hAnsi="华文仿宋" w:eastAsia="华文仿宋" w:cs="华文仿宋"/>
          <w:spacing w:val="-24"/>
          <w:sz w:val="24"/>
          <w:szCs w:val="24"/>
        </w:rPr>
        <w:t xml:space="preserve"> </w:t>
      </w:r>
      <w:r>
        <w:rPr>
          <w:rFonts w:ascii="华文仿宋" w:hAnsi="华文仿宋" w:eastAsia="华文仿宋" w:cs="华文仿宋"/>
          <w:b/>
          <w:bCs/>
          <w:spacing w:val="-6"/>
          <w:sz w:val="24"/>
          <w:szCs w:val="24"/>
        </w:rPr>
        <w:t>、2</w:t>
      </w:r>
      <w:r>
        <w:rPr>
          <w:rFonts w:ascii="华文仿宋" w:hAnsi="华文仿宋" w:eastAsia="华文仿宋" w:cs="华文仿宋"/>
          <w:spacing w:val="-6"/>
          <w:sz w:val="24"/>
          <w:szCs w:val="24"/>
        </w:rPr>
        <w:t xml:space="preserve">   </w:t>
      </w:r>
      <w:r>
        <w:rPr>
          <w:rFonts w:ascii="华文仿宋" w:hAnsi="华文仿宋" w:eastAsia="华文仿宋" w:cs="华文仿宋"/>
          <w:b/>
          <w:bCs/>
          <w:spacing w:val="-6"/>
          <w:sz w:val="24"/>
          <w:szCs w:val="24"/>
        </w:rPr>
        <w:t>自</w:t>
      </w:r>
      <w:r>
        <w:rPr>
          <w:rFonts w:ascii="华文仿宋" w:hAnsi="华文仿宋" w:eastAsia="华文仿宋" w:cs="华文仿宋"/>
          <w:spacing w:val="-6"/>
          <w:sz w:val="24"/>
          <w:szCs w:val="24"/>
        </w:rPr>
        <w:t xml:space="preserve"> </w:t>
      </w:r>
      <w:r>
        <w:rPr>
          <w:rFonts w:ascii="华文仿宋" w:hAnsi="华文仿宋" w:eastAsia="华文仿宋" w:cs="华文仿宋"/>
          <w:b/>
          <w:bCs/>
          <w:spacing w:val="-6"/>
          <w:sz w:val="24"/>
          <w:szCs w:val="24"/>
        </w:rPr>
        <w:t>由度可折叠腿部、单臂</w:t>
      </w:r>
    </w:p>
    <w:p w14:paraId="0F4D2A20">
      <w:pPr>
        <w:spacing w:before="58" w:line="284" w:lineRule="auto"/>
        <w:ind w:left="426" w:right="53" w:hanging="2"/>
        <w:rPr>
          <w:rFonts w:ascii="华文仿宋" w:hAnsi="华文仿宋" w:eastAsia="华文仿宋" w:cs="华文仿宋"/>
          <w:sz w:val="24"/>
          <w:szCs w:val="24"/>
        </w:rPr>
      </w:pPr>
      <w:r>
        <w:rPr>
          <w:rFonts w:ascii="华文仿宋" w:hAnsi="华文仿宋" w:eastAsia="华文仿宋" w:cs="华文仿宋"/>
          <w:b/>
          <w:bCs/>
          <w:spacing w:val="-5"/>
          <w:sz w:val="24"/>
          <w:szCs w:val="24"/>
        </w:rPr>
        <w:t>7</w:t>
      </w:r>
      <w:r>
        <w:rPr>
          <w:rFonts w:ascii="华文仿宋" w:hAnsi="华文仿宋" w:eastAsia="华文仿宋" w:cs="华文仿宋"/>
          <w:spacing w:val="-5"/>
          <w:sz w:val="24"/>
          <w:szCs w:val="24"/>
        </w:rPr>
        <w:t xml:space="preserve">   </w:t>
      </w:r>
      <w:r>
        <w:rPr>
          <w:rFonts w:ascii="华文仿宋" w:hAnsi="华文仿宋" w:eastAsia="华文仿宋" w:cs="华文仿宋"/>
          <w:b/>
          <w:bCs/>
          <w:spacing w:val="-5"/>
          <w:sz w:val="24"/>
          <w:szCs w:val="24"/>
        </w:rPr>
        <w:t>自</w:t>
      </w:r>
      <w:r>
        <w:rPr>
          <w:rFonts w:ascii="华文仿宋" w:hAnsi="华文仿宋" w:eastAsia="华文仿宋" w:cs="华文仿宋"/>
          <w:spacing w:val="-5"/>
          <w:sz w:val="24"/>
          <w:szCs w:val="24"/>
        </w:rPr>
        <w:t xml:space="preserve"> </w:t>
      </w:r>
      <w:r>
        <w:rPr>
          <w:rFonts w:ascii="华文仿宋" w:hAnsi="华文仿宋" w:eastAsia="华文仿宋" w:cs="华文仿宋"/>
          <w:b/>
          <w:bCs/>
          <w:spacing w:val="-5"/>
          <w:sz w:val="24"/>
          <w:szCs w:val="24"/>
        </w:rPr>
        <w:t>由度力控机械臂</w:t>
      </w:r>
      <w:r>
        <w:rPr>
          <w:rFonts w:ascii="华文仿宋" w:hAnsi="华文仿宋" w:eastAsia="华文仿宋" w:cs="华文仿宋"/>
          <w:spacing w:val="-16"/>
          <w:sz w:val="24"/>
          <w:szCs w:val="24"/>
        </w:rPr>
        <w:t xml:space="preserve"> </w:t>
      </w:r>
      <w:r>
        <w:rPr>
          <w:rFonts w:ascii="华文仿宋" w:hAnsi="华文仿宋" w:eastAsia="华文仿宋" w:cs="华文仿宋"/>
          <w:b/>
          <w:bCs/>
          <w:spacing w:val="-5"/>
          <w:sz w:val="24"/>
          <w:szCs w:val="24"/>
        </w:rPr>
        <w:t>、单只</w:t>
      </w:r>
      <w:r>
        <w:rPr>
          <w:rFonts w:ascii="华文仿宋" w:hAnsi="华文仿宋" w:eastAsia="华文仿宋" w:cs="华文仿宋"/>
          <w:spacing w:val="-5"/>
          <w:sz w:val="24"/>
          <w:szCs w:val="24"/>
        </w:rPr>
        <w:t xml:space="preserve">  </w:t>
      </w:r>
      <w:r>
        <w:rPr>
          <w:rFonts w:ascii="华文仿宋" w:hAnsi="华文仿宋" w:eastAsia="华文仿宋" w:cs="华文仿宋"/>
          <w:b/>
          <w:bCs/>
          <w:spacing w:val="-5"/>
          <w:sz w:val="24"/>
          <w:szCs w:val="24"/>
        </w:rPr>
        <w:t>19</w:t>
      </w:r>
      <w:r>
        <w:rPr>
          <w:rFonts w:ascii="华文仿宋" w:hAnsi="华文仿宋" w:eastAsia="华文仿宋" w:cs="华文仿宋"/>
          <w:spacing w:val="-5"/>
          <w:sz w:val="24"/>
          <w:szCs w:val="24"/>
        </w:rPr>
        <w:t xml:space="preserve">   </w:t>
      </w:r>
      <w:r>
        <w:rPr>
          <w:rFonts w:ascii="华文仿宋" w:hAnsi="华文仿宋" w:eastAsia="华文仿宋" w:cs="华文仿宋"/>
          <w:b/>
          <w:bCs/>
          <w:spacing w:val="-5"/>
          <w:sz w:val="24"/>
          <w:szCs w:val="24"/>
        </w:rPr>
        <w:t>自</w:t>
      </w:r>
      <w:r>
        <w:rPr>
          <w:rFonts w:ascii="华文仿宋" w:hAnsi="华文仿宋" w:eastAsia="华文仿宋" w:cs="华文仿宋"/>
          <w:spacing w:val="-5"/>
          <w:sz w:val="24"/>
          <w:szCs w:val="24"/>
        </w:rPr>
        <w:t xml:space="preserve"> </w:t>
      </w:r>
      <w:r>
        <w:rPr>
          <w:rFonts w:ascii="华文仿宋" w:hAnsi="华文仿宋" w:eastAsia="华文仿宋" w:cs="华文仿宋"/>
          <w:b/>
          <w:bCs/>
          <w:spacing w:val="-5"/>
          <w:sz w:val="24"/>
          <w:szCs w:val="24"/>
        </w:rPr>
        <w:t>由度带</w:t>
      </w:r>
      <w:r>
        <w:rPr>
          <w:rFonts w:ascii="华文仿宋" w:hAnsi="华文仿宋" w:eastAsia="华文仿宋" w:cs="华文仿宋"/>
          <w:spacing w:val="-5"/>
          <w:sz w:val="24"/>
          <w:szCs w:val="24"/>
        </w:rPr>
        <w:t xml:space="preserve">  </w:t>
      </w:r>
      <w:r>
        <w:rPr>
          <w:rFonts w:ascii="华文仿宋" w:hAnsi="华文仿宋" w:eastAsia="华文仿宋" w:cs="华文仿宋"/>
          <w:b/>
          <w:bCs/>
          <w:spacing w:val="-5"/>
          <w:sz w:val="24"/>
          <w:szCs w:val="24"/>
        </w:rPr>
        <w:t>3D</w:t>
      </w:r>
      <w:r>
        <w:rPr>
          <w:rFonts w:ascii="华文仿宋" w:hAnsi="华文仿宋" w:eastAsia="华文仿宋" w:cs="华文仿宋"/>
          <w:spacing w:val="6"/>
          <w:sz w:val="24"/>
          <w:szCs w:val="24"/>
        </w:rPr>
        <w:t xml:space="preserve">  </w:t>
      </w:r>
      <w:r>
        <w:rPr>
          <w:rFonts w:ascii="华文仿宋" w:hAnsi="华文仿宋" w:eastAsia="华文仿宋" w:cs="华文仿宋"/>
          <w:b/>
          <w:bCs/>
          <w:spacing w:val="-5"/>
          <w:sz w:val="24"/>
          <w:szCs w:val="24"/>
        </w:rPr>
        <w:t>触觉传感的灵巧手；单臂最大负载不低于</w:t>
      </w:r>
      <w:r>
        <w:rPr>
          <w:rFonts w:ascii="华文仿宋" w:hAnsi="华文仿宋" w:eastAsia="华文仿宋" w:cs="华文仿宋"/>
          <w:spacing w:val="-5"/>
          <w:sz w:val="24"/>
          <w:szCs w:val="24"/>
        </w:rPr>
        <w:t xml:space="preserve">  </w:t>
      </w:r>
      <w:r>
        <w:rPr>
          <w:rFonts w:ascii="华文仿宋" w:hAnsi="华文仿宋" w:eastAsia="华文仿宋" w:cs="华文仿宋"/>
          <w:b/>
          <w:bCs/>
          <w:spacing w:val="-5"/>
          <w:sz w:val="24"/>
          <w:szCs w:val="24"/>
        </w:rPr>
        <w:t>5kg，全臂搭载高精度关节扭矩</w:t>
      </w:r>
      <w:r>
        <w:rPr>
          <w:rFonts w:ascii="华文仿宋" w:hAnsi="华文仿宋" w:eastAsia="华文仿宋" w:cs="华文仿宋"/>
          <w:b/>
          <w:bCs/>
          <w:spacing w:val="-3"/>
          <w:sz w:val="24"/>
          <w:szCs w:val="24"/>
        </w:rPr>
        <w:t>传感器</w:t>
      </w:r>
      <w:r>
        <w:rPr>
          <w:rFonts w:ascii="华文仿宋" w:hAnsi="华文仿宋" w:eastAsia="华文仿宋" w:cs="华文仿宋"/>
          <w:spacing w:val="-11"/>
          <w:sz w:val="24"/>
          <w:szCs w:val="24"/>
        </w:rPr>
        <w:t xml:space="preserve"> </w:t>
      </w:r>
      <w:r>
        <w:rPr>
          <w:rFonts w:ascii="华文仿宋" w:hAnsi="华文仿宋" w:eastAsia="华文仿宋" w:cs="华文仿宋"/>
          <w:b/>
          <w:bCs/>
          <w:spacing w:val="-3"/>
          <w:sz w:val="24"/>
          <w:szCs w:val="24"/>
        </w:rPr>
        <w:t>，定位精度达亚毫米级</w:t>
      </w:r>
      <w:r>
        <w:rPr>
          <w:rFonts w:ascii="华文仿宋" w:hAnsi="华文仿宋" w:eastAsia="华文仿宋" w:cs="华文仿宋"/>
          <w:spacing w:val="10"/>
          <w:sz w:val="24"/>
          <w:szCs w:val="24"/>
        </w:rPr>
        <w:t xml:space="preserve">  </w:t>
      </w:r>
      <w:r>
        <w:rPr>
          <w:rFonts w:ascii="华文仿宋" w:hAnsi="华文仿宋" w:eastAsia="华文仿宋" w:cs="华文仿宋"/>
          <w:b/>
          <w:bCs/>
          <w:spacing w:val="-3"/>
          <w:sz w:val="24"/>
          <w:szCs w:val="24"/>
        </w:rPr>
        <w:t>(≤0.1mm</w:t>
      </w:r>
      <w:r>
        <w:rPr>
          <w:rFonts w:ascii="华文仿宋" w:hAnsi="华文仿宋" w:eastAsia="华文仿宋" w:cs="华文仿宋"/>
          <w:b/>
          <w:bCs/>
          <w:spacing w:val="-9"/>
          <w:sz w:val="24"/>
          <w:szCs w:val="24"/>
        </w:rPr>
        <w:t>）</w:t>
      </w:r>
      <w:r>
        <w:rPr>
          <w:rFonts w:ascii="华文仿宋" w:hAnsi="华文仿宋" w:eastAsia="华文仿宋" w:cs="华文仿宋"/>
          <w:spacing w:val="-11"/>
          <w:sz w:val="24"/>
          <w:szCs w:val="24"/>
        </w:rPr>
        <w:t xml:space="preserve"> </w:t>
      </w:r>
      <w:r>
        <w:rPr>
          <w:rFonts w:ascii="华文仿宋" w:hAnsi="华文仿宋" w:eastAsia="华文仿宋" w:cs="华文仿宋"/>
          <w:b/>
          <w:bCs/>
          <w:spacing w:val="-9"/>
          <w:sz w:val="24"/>
          <w:szCs w:val="24"/>
        </w:rPr>
        <w:t>，</w:t>
      </w:r>
      <w:r>
        <w:rPr>
          <w:rFonts w:ascii="华文仿宋" w:hAnsi="华文仿宋" w:eastAsia="华文仿宋" w:cs="华文仿宋"/>
          <w:b/>
          <w:bCs/>
          <w:spacing w:val="-3"/>
          <w:sz w:val="24"/>
          <w:szCs w:val="24"/>
        </w:rPr>
        <w:t>力控精度达</w:t>
      </w:r>
      <w:r>
        <w:rPr>
          <w:rFonts w:ascii="华文仿宋" w:hAnsi="华文仿宋" w:eastAsia="华文仿宋" w:cs="华文仿宋"/>
          <w:spacing w:val="-3"/>
          <w:sz w:val="24"/>
          <w:szCs w:val="24"/>
        </w:rPr>
        <w:t xml:space="preserve">  </w:t>
      </w:r>
      <w:r>
        <w:rPr>
          <w:rFonts w:ascii="华文仿宋" w:hAnsi="华文仿宋" w:eastAsia="华文仿宋" w:cs="华文仿宋"/>
          <w:b/>
          <w:bCs/>
          <w:spacing w:val="-3"/>
          <w:sz w:val="24"/>
          <w:szCs w:val="24"/>
        </w:rPr>
        <w:t>0.1N</w:t>
      </w:r>
      <w:r>
        <w:rPr>
          <w:rFonts w:ascii="华文仿宋" w:hAnsi="华文仿宋" w:eastAsia="华文仿宋" w:cs="华文仿宋"/>
          <w:spacing w:val="-3"/>
          <w:sz w:val="24"/>
          <w:szCs w:val="24"/>
        </w:rPr>
        <w:t xml:space="preserve">  </w:t>
      </w:r>
      <w:r>
        <w:rPr>
          <w:rFonts w:ascii="华文仿宋" w:hAnsi="华文仿宋" w:eastAsia="华文仿宋" w:cs="华文仿宋"/>
          <w:b/>
          <w:bCs/>
          <w:spacing w:val="-3"/>
          <w:sz w:val="24"/>
          <w:szCs w:val="24"/>
        </w:rPr>
        <w:t>级</w:t>
      </w:r>
      <w:r>
        <w:rPr>
          <w:rFonts w:ascii="华文仿宋" w:hAnsi="华文仿宋" w:eastAsia="华文仿宋" w:cs="华文仿宋"/>
          <w:spacing w:val="-12"/>
          <w:sz w:val="24"/>
          <w:szCs w:val="24"/>
        </w:rPr>
        <w:t xml:space="preserve"> </w:t>
      </w:r>
      <w:r>
        <w:rPr>
          <w:rFonts w:ascii="华文仿宋" w:hAnsi="华文仿宋" w:eastAsia="华文仿宋" w:cs="华文仿宋"/>
          <w:b/>
          <w:bCs/>
          <w:spacing w:val="-4"/>
          <w:sz w:val="24"/>
          <w:szCs w:val="24"/>
        </w:rPr>
        <w:t>，力控响应时间≤10ms。</w:t>
      </w:r>
    </w:p>
    <w:p w14:paraId="0285F6AF">
      <w:pPr>
        <w:spacing w:before="3" w:line="287" w:lineRule="auto"/>
        <w:ind w:left="430" w:firstLine="709"/>
        <w:rPr>
          <w:rFonts w:ascii="华文仿宋" w:hAnsi="华文仿宋" w:eastAsia="华文仿宋" w:cs="华文仿宋"/>
          <w:sz w:val="24"/>
          <w:szCs w:val="24"/>
        </w:rPr>
      </w:pPr>
      <w:r>
        <w:rPr>
          <w:rFonts w:ascii="华文仿宋" w:hAnsi="华文仿宋" w:eastAsia="华文仿宋" w:cs="华文仿宋"/>
          <w:b/>
          <w:bCs/>
          <w:spacing w:val="-6"/>
          <w:sz w:val="24"/>
          <w:szCs w:val="24"/>
        </w:rPr>
        <w:t>2.算力平台、环境感知与移动性能要求：搭载工业级嵌入式计算平台，</w:t>
      </w:r>
      <w:r>
        <w:rPr>
          <w:rFonts w:ascii="华文仿宋" w:hAnsi="华文仿宋" w:eastAsia="华文仿宋" w:cs="华文仿宋"/>
          <w:b/>
          <w:bCs/>
          <w:spacing w:val="-7"/>
          <w:sz w:val="24"/>
          <w:szCs w:val="24"/>
        </w:rPr>
        <w:t>浮点运算能力不低于</w:t>
      </w:r>
      <w:r>
        <w:rPr>
          <w:rFonts w:ascii="华文仿宋" w:hAnsi="华文仿宋" w:eastAsia="华文仿宋" w:cs="华文仿宋"/>
          <w:spacing w:val="-7"/>
          <w:sz w:val="24"/>
          <w:szCs w:val="24"/>
        </w:rPr>
        <w:t xml:space="preserve">  </w:t>
      </w:r>
      <w:r>
        <w:rPr>
          <w:rFonts w:ascii="华文仿宋" w:hAnsi="华文仿宋" w:eastAsia="华文仿宋" w:cs="华文仿宋"/>
          <w:b/>
          <w:bCs/>
          <w:spacing w:val="-7"/>
          <w:sz w:val="24"/>
          <w:szCs w:val="24"/>
        </w:rPr>
        <w:t>2070</w:t>
      </w:r>
      <w:r>
        <w:rPr>
          <w:rFonts w:ascii="华文仿宋" w:hAnsi="华文仿宋" w:eastAsia="华文仿宋" w:cs="华文仿宋"/>
          <w:spacing w:val="-7"/>
          <w:sz w:val="24"/>
          <w:szCs w:val="24"/>
        </w:rPr>
        <w:t xml:space="preserve"> </w:t>
      </w:r>
      <w:r>
        <w:rPr>
          <w:rFonts w:ascii="华文仿宋" w:hAnsi="华文仿宋" w:eastAsia="华文仿宋" w:cs="华文仿宋"/>
          <w:b/>
          <w:bCs/>
          <w:spacing w:val="-7"/>
          <w:sz w:val="24"/>
          <w:szCs w:val="24"/>
        </w:rPr>
        <w:t>TFLOPS（FP4</w:t>
      </w:r>
      <w:r>
        <w:rPr>
          <w:rFonts w:ascii="华文仿宋" w:hAnsi="华文仿宋" w:eastAsia="华文仿宋" w:cs="华文仿宋"/>
          <w:b/>
          <w:bCs/>
          <w:spacing w:val="-41"/>
          <w:w w:val="86"/>
          <w:sz w:val="24"/>
          <w:szCs w:val="24"/>
        </w:rPr>
        <w:t>）；</w:t>
      </w:r>
      <w:r>
        <w:rPr>
          <w:rFonts w:ascii="华文仿宋" w:hAnsi="华文仿宋" w:eastAsia="华文仿宋" w:cs="华文仿宋"/>
          <w:b/>
          <w:bCs/>
          <w:spacing w:val="-3"/>
          <w:sz w:val="24"/>
          <w:szCs w:val="24"/>
        </w:rPr>
        <w:t>配备前后双激光雷达</w:t>
      </w:r>
      <w:r>
        <w:rPr>
          <w:rFonts w:ascii="华文仿宋" w:hAnsi="华文仿宋" w:eastAsia="华文仿宋" w:cs="华文仿宋"/>
          <w:spacing w:val="-3"/>
          <w:sz w:val="24"/>
          <w:szCs w:val="24"/>
        </w:rPr>
        <w:t xml:space="preserve">  </w:t>
      </w:r>
      <w:r>
        <w:rPr>
          <w:rFonts w:ascii="华文仿宋" w:hAnsi="华文仿宋" w:eastAsia="华文仿宋" w:cs="华文仿宋"/>
          <w:b/>
          <w:bCs/>
          <w:spacing w:val="-3"/>
          <w:sz w:val="24"/>
          <w:szCs w:val="24"/>
        </w:rPr>
        <w:t>+</w:t>
      </w:r>
      <w:r>
        <w:rPr>
          <w:rFonts w:ascii="华文仿宋" w:hAnsi="华文仿宋" w:eastAsia="华文仿宋" w:cs="华文仿宋"/>
          <w:spacing w:val="12"/>
          <w:sz w:val="24"/>
          <w:szCs w:val="24"/>
        </w:rPr>
        <w:t xml:space="preserve"> </w:t>
      </w:r>
      <w:r>
        <w:rPr>
          <w:rFonts w:ascii="华文仿宋" w:hAnsi="华文仿宋" w:eastAsia="华文仿宋" w:cs="华文仿宋"/>
          <w:b/>
          <w:bCs/>
          <w:spacing w:val="-3"/>
          <w:sz w:val="24"/>
          <w:szCs w:val="24"/>
        </w:rPr>
        <w:t>360°</w:t>
      </w:r>
      <w:r>
        <w:rPr>
          <w:rFonts w:ascii="华文仿宋" w:hAnsi="华文仿宋" w:eastAsia="华文仿宋" w:cs="华文仿宋"/>
          <w:spacing w:val="-3"/>
          <w:sz w:val="24"/>
          <w:szCs w:val="24"/>
        </w:rPr>
        <w:t xml:space="preserve">  </w:t>
      </w:r>
      <w:r>
        <w:rPr>
          <w:rFonts w:ascii="华文仿宋" w:hAnsi="华文仿宋" w:eastAsia="华文仿宋" w:cs="华文仿宋"/>
          <w:b/>
          <w:bCs/>
          <w:spacing w:val="-3"/>
          <w:sz w:val="24"/>
          <w:szCs w:val="24"/>
        </w:rPr>
        <w:t>环视鱼眼相机</w:t>
      </w:r>
      <w:r>
        <w:rPr>
          <w:rFonts w:ascii="华文仿宋" w:hAnsi="华文仿宋" w:eastAsia="华文仿宋" w:cs="华文仿宋"/>
          <w:spacing w:val="-13"/>
          <w:sz w:val="24"/>
          <w:szCs w:val="24"/>
        </w:rPr>
        <w:t xml:space="preserve"> </w:t>
      </w:r>
      <w:r>
        <w:rPr>
          <w:rFonts w:ascii="华文仿宋" w:hAnsi="华文仿宋" w:eastAsia="华文仿宋" w:cs="华文仿宋"/>
          <w:b/>
          <w:bCs/>
          <w:spacing w:val="-3"/>
          <w:sz w:val="24"/>
          <w:szCs w:val="24"/>
        </w:rPr>
        <w:t>，可实现</w:t>
      </w:r>
      <w:r>
        <w:rPr>
          <w:rFonts w:ascii="华文仿宋" w:hAnsi="华文仿宋" w:eastAsia="华文仿宋" w:cs="华文仿宋"/>
          <w:spacing w:val="-3"/>
          <w:sz w:val="24"/>
          <w:szCs w:val="24"/>
        </w:rPr>
        <w:t xml:space="preserve">  </w:t>
      </w:r>
      <w:r>
        <w:rPr>
          <w:rFonts w:ascii="华文仿宋" w:hAnsi="华文仿宋" w:eastAsia="华文仿宋" w:cs="华文仿宋"/>
          <w:b/>
          <w:bCs/>
          <w:spacing w:val="-3"/>
          <w:sz w:val="24"/>
          <w:szCs w:val="24"/>
        </w:rPr>
        <w:t>360°</w:t>
      </w:r>
      <w:r>
        <w:rPr>
          <w:rFonts w:ascii="华文仿宋" w:hAnsi="华文仿宋" w:eastAsia="华文仿宋" w:cs="华文仿宋"/>
          <w:spacing w:val="6"/>
          <w:sz w:val="24"/>
          <w:szCs w:val="24"/>
        </w:rPr>
        <w:t xml:space="preserve">  </w:t>
      </w:r>
      <w:r>
        <w:rPr>
          <w:rFonts w:ascii="华文仿宋" w:hAnsi="华文仿宋" w:eastAsia="华文仿宋" w:cs="华文仿宋"/>
          <w:b/>
          <w:bCs/>
          <w:spacing w:val="-4"/>
          <w:sz w:val="24"/>
          <w:szCs w:val="24"/>
        </w:rPr>
        <w:t>全场景动态避障</w:t>
      </w:r>
      <w:r>
        <w:rPr>
          <w:rFonts w:ascii="华文仿宋" w:hAnsi="华文仿宋" w:eastAsia="华文仿宋" w:cs="华文仿宋"/>
          <w:spacing w:val="-10"/>
          <w:sz w:val="24"/>
          <w:szCs w:val="24"/>
        </w:rPr>
        <w:t xml:space="preserve"> </w:t>
      </w:r>
      <w:r>
        <w:rPr>
          <w:rFonts w:ascii="华文仿宋" w:hAnsi="华文仿宋" w:eastAsia="华文仿宋" w:cs="华文仿宋"/>
          <w:b/>
          <w:bCs/>
          <w:spacing w:val="-4"/>
          <w:sz w:val="24"/>
          <w:szCs w:val="24"/>
        </w:rPr>
        <w:t>，视觉识别精度不低于</w:t>
      </w:r>
      <w:r>
        <w:rPr>
          <w:rFonts w:ascii="华文仿宋" w:hAnsi="华文仿宋" w:eastAsia="华文仿宋" w:cs="华文仿宋"/>
          <w:spacing w:val="4"/>
          <w:sz w:val="24"/>
          <w:szCs w:val="24"/>
        </w:rPr>
        <w:t xml:space="preserve">  </w:t>
      </w:r>
      <w:r>
        <w:rPr>
          <w:rFonts w:ascii="华文仿宋" w:hAnsi="华文仿宋" w:eastAsia="华文仿宋" w:cs="华文仿宋"/>
          <w:b/>
          <w:bCs/>
          <w:spacing w:val="-4"/>
          <w:sz w:val="24"/>
          <w:szCs w:val="24"/>
        </w:rPr>
        <w:t>99.5%；采用全向移动底盘</w:t>
      </w:r>
      <w:r>
        <w:rPr>
          <w:rFonts w:ascii="华文仿宋" w:hAnsi="华文仿宋" w:eastAsia="华文仿宋" w:cs="华文仿宋"/>
          <w:spacing w:val="-5"/>
          <w:sz w:val="24"/>
          <w:szCs w:val="24"/>
        </w:rPr>
        <w:t xml:space="preserve"> </w:t>
      </w:r>
      <w:r>
        <w:rPr>
          <w:rFonts w:ascii="华文仿宋" w:hAnsi="华文仿宋" w:eastAsia="华文仿宋" w:cs="华文仿宋"/>
          <w:b/>
          <w:bCs/>
          <w:spacing w:val="-4"/>
          <w:sz w:val="24"/>
          <w:szCs w:val="24"/>
        </w:rPr>
        <w:t>，最大移动速度不低于</w:t>
      </w:r>
      <w:r>
        <w:rPr>
          <w:rFonts w:ascii="华文仿宋" w:hAnsi="华文仿宋" w:eastAsia="华文仿宋" w:cs="华文仿宋"/>
          <w:spacing w:val="-4"/>
          <w:sz w:val="24"/>
          <w:szCs w:val="24"/>
        </w:rPr>
        <w:t xml:space="preserve">  </w:t>
      </w:r>
      <w:r>
        <w:rPr>
          <w:rFonts w:ascii="华文仿宋" w:hAnsi="华文仿宋" w:eastAsia="华文仿宋" w:cs="华文仿宋"/>
          <w:b/>
          <w:bCs/>
          <w:spacing w:val="-4"/>
          <w:sz w:val="24"/>
          <w:szCs w:val="24"/>
        </w:rPr>
        <w:t>1.2m/s。</w:t>
      </w:r>
    </w:p>
    <w:p w14:paraId="21D6F4FD">
      <w:pPr>
        <w:spacing w:before="32" w:line="276" w:lineRule="auto"/>
        <w:ind w:left="427" w:right="82" w:firstLine="716"/>
        <w:rPr>
          <w:rFonts w:ascii="华文仿宋" w:hAnsi="华文仿宋" w:eastAsia="华文仿宋" w:cs="华文仿宋"/>
          <w:sz w:val="24"/>
          <w:szCs w:val="24"/>
        </w:rPr>
      </w:pPr>
      <w:r>
        <w:rPr>
          <w:rFonts w:ascii="华文仿宋" w:hAnsi="华文仿宋" w:eastAsia="华文仿宋" w:cs="华文仿宋"/>
          <w:b/>
          <w:bCs/>
          <w:spacing w:val="-3"/>
          <w:sz w:val="24"/>
          <w:szCs w:val="24"/>
        </w:rPr>
        <w:t>3.</w:t>
      </w:r>
      <w:r>
        <w:rPr>
          <w:rFonts w:ascii="华文仿宋" w:hAnsi="华文仿宋" w:eastAsia="华文仿宋" w:cs="华文仿宋"/>
          <w:spacing w:val="-19"/>
          <w:sz w:val="24"/>
          <w:szCs w:val="24"/>
        </w:rPr>
        <w:t xml:space="preserve"> </w:t>
      </w:r>
      <w:r>
        <w:rPr>
          <w:rFonts w:ascii="华文仿宋" w:hAnsi="华文仿宋" w:eastAsia="华文仿宋" w:cs="华文仿宋"/>
          <w:b/>
          <w:bCs/>
          <w:spacing w:val="-3"/>
          <w:sz w:val="24"/>
          <w:szCs w:val="24"/>
        </w:rPr>
        <w:t>防护等级</w:t>
      </w:r>
      <w:r>
        <w:rPr>
          <w:rFonts w:ascii="华文仿宋" w:hAnsi="华文仿宋" w:eastAsia="华文仿宋" w:cs="华文仿宋"/>
          <w:spacing w:val="-27"/>
          <w:sz w:val="24"/>
          <w:szCs w:val="24"/>
        </w:rPr>
        <w:t xml:space="preserve"> </w:t>
      </w:r>
      <w:r>
        <w:rPr>
          <w:rFonts w:ascii="华文仿宋" w:hAnsi="华文仿宋" w:eastAsia="华文仿宋" w:cs="华文仿宋"/>
          <w:b/>
          <w:bCs/>
          <w:spacing w:val="-3"/>
          <w:sz w:val="24"/>
          <w:szCs w:val="24"/>
        </w:rPr>
        <w:t>、环境适应性与可靠性要求</w:t>
      </w:r>
      <w:r>
        <w:rPr>
          <w:rFonts w:ascii="华文仿宋" w:hAnsi="华文仿宋" w:eastAsia="华文仿宋" w:cs="华文仿宋"/>
          <w:spacing w:val="-10"/>
          <w:sz w:val="24"/>
          <w:szCs w:val="24"/>
        </w:rPr>
        <w:t xml:space="preserve"> </w:t>
      </w:r>
      <w:r>
        <w:rPr>
          <w:rFonts w:ascii="华文仿宋" w:hAnsi="华文仿宋" w:eastAsia="华文仿宋" w:cs="华文仿宋"/>
          <w:b/>
          <w:bCs/>
          <w:spacing w:val="-3"/>
          <w:sz w:val="24"/>
          <w:szCs w:val="24"/>
        </w:rPr>
        <w:t>：整机防护</w:t>
      </w:r>
      <w:r>
        <w:rPr>
          <w:rFonts w:ascii="华文仿宋" w:hAnsi="华文仿宋" w:eastAsia="华文仿宋" w:cs="华文仿宋"/>
          <w:b/>
          <w:bCs/>
          <w:spacing w:val="-4"/>
          <w:sz w:val="24"/>
          <w:szCs w:val="24"/>
        </w:rPr>
        <w:t>等级达</w:t>
      </w:r>
      <w:r>
        <w:rPr>
          <w:rFonts w:ascii="华文仿宋" w:hAnsi="华文仿宋" w:eastAsia="华文仿宋" w:cs="华文仿宋"/>
          <w:spacing w:val="-4"/>
          <w:sz w:val="24"/>
          <w:szCs w:val="24"/>
        </w:rPr>
        <w:t xml:space="preserve">  </w:t>
      </w:r>
      <w:r>
        <w:rPr>
          <w:rFonts w:ascii="华文仿宋" w:hAnsi="华文仿宋" w:eastAsia="华文仿宋" w:cs="华文仿宋"/>
          <w:b/>
          <w:bCs/>
          <w:spacing w:val="-4"/>
          <w:sz w:val="24"/>
          <w:szCs w:val="24"/>
        </w:rPr>
        <w:t>IP42、双臂防护等级达</w:t>
      </w:r>
      <w:r>
        <w:rPr>
          <w:rFonts w:ascii="华文仿宋" w:hAnsi="华文仿宋" w:eastAsia="华文仿宋" w:cs="华文仿宋"/>
          <w:spacing w:val="-4"/>
          <w:sz w:val="24"/>
          <w:szCs w:val="24"/>
        </w:rPr>
        <w:t xml:space="preserve">  </w:t>
      </w:r>
      <w:r>
        <w:rPr>
          <w:rFonts w:ascii="华文仿宋" w:hAnsi="华文仿宋" w:eastAsia="华文仿宋" w:cs="华文仿宋"/>
          <w:b/>
          <w:bCs/>
          <w:spacing w:val="-4"/>
          <w:sz w:val="24"/>
          <w:szCs w:val="24"/>
        </w:rPr>
        <w:t>IP54；采用</w:t>
      </w:r>
      <w:r>
        <w:rPr>
          <w:rFonts w:ascii="华文仿宋" w:hAnsi="华文仿宋" w:eastAsia="华文仿宋" w:cs="华文仿宋"/>
          <w:spacing w:val="-4"/>
          <w:sz w:val="24"/>
          <w:szCs w:val="24"/>
        </w:rPr>
        <w:t xml:space="preserve">  </w:t>
      </w:r>
      <w:r>
        <w:rPr>
          <w:rFonts w:ascii="华文仿宋" w:hAnsi="华文仿宋" w:eastAsia="华文仿宋" w:cs="华文仿宋"/>
          <w:b/>
          <w:bCs/>
          <w:spacing w:val="-4"/>
          <w:sz w:val="24"/>
          <w:szCs w:val="24"/>
        </w:rPr>
        <w:t>100%</w:t>
      </w:r>
      <w:r>
        <w:rPr>
          <w:rFonts w:ascii="华文仿宋" w:hAnsi="华文仿宋" w:eastAsia="华文仿宋" w:cs="华文仿宋"/>
          <w:spacing w:val="-4"/>
          <w:sz w:val="24"/>
          <w:szCs w:val="24"/>
        </w:rPr>
        <w:t xml:space="preserve">   </w:t>
      </w:r>
      <w:r>
        <w:rPr>
          <w:rFonts w:ascii="华文仿宋" w:hAnsi="华文仿宋" w:eastAsia="华文仿宋" w:cs="华文仿宋"/>
          <w:b/>
          <w:bCs/>
          <w:spacing w:val="-4"/>
          <w:sz w:val="24"/>
          <w:szCs w:val="24"/>
        </w:rPr>
        <w:t>车规级零</w:t>
      </w:r>
      <w:r>
        <w:rPr>
          <w:rFonts w:ascii="华文仿宋" w:hAnsi="华文仿宋" w:eastAsia="华文仿宋" w:cs="华文仿宋"/>
          <w:b/>
          <w:bCs/>
          <w:spacing w:val="-3"/>
          <w:sz w:val="24"/>
          <w:szCs w:val="24"/>
        </w:rPr>
        <w:t>部件</w:t>
      </w:r>
      <w:r>
        <w:rPr>
          <w:rFonts w:ascii="华文仿宋" w:hAnsi="华文仿宋" w:eastAsia="华文仿宋" w:cs="华文仿宋"/>
          <w:spacing w:val="-12"/>
          <w:sz w:val="24"/>
          <w:szCs w:val="24"/>
        </w:rPr>
        <w:t xml:space="preserve"> </w:t>
      </w:r>
      <w:r>
        <w:rPr>
          <w:rFonts w:ascii="华文仿宋" w:hAnsi="华文仿宋" w:eastAsia="华文仿宋" w:cs="华文仿宋"/>
          <w:b/>
          <w:bCs/>
          <w:spacing w:val="-3"/>
          <w:sz w:val="24"/>
          <w:szCs w:val="24"/>
        </w:rPr>
        <w:t>，平均无故障时间（MTBF）不低于</w:t>
      </w:r>
      <w:r>
        <w:rPr>
          <w:rFonts w:ascii="华文仿宋" w:hAnsi="华文仿宋" w:eastAsia="华文仿宋" w:cs="华文仿宋"/>
          <w:spacing w:val="-3"/>
          <w:sz w:val="24"/>
          <w:szCs w:val="24"/>
        </w:rPr>
        <w:t xml:space="preserve">  </w:t>
      </w:r>
      <w:r>
        <w:rPr>
          <w:rFonts w:ascii="华文仿宋" w:hAnsi="华文仿宋" w:eastAsia="华文仿宋" w:cs="华文仿宋"/>
          <w:b/>
          <w:bCs/>
          <w:spacing w:val="-3"/>
          <w:sz w:val="24"/>
          <w:szCs w:val="24"/>
        </w:rPr>
        <w:t>8000</w:t>
      </w:r>
      <w:r>
        <w:rPr>
          <w:rFonts w:ascii="华文仿宋" w:hAnsi="华文仿宋" w:eastAsia="华文仿宋" w:cs="华文仿宋"/>
          <w:spacing w:val="-3"/>
          <w:sz w:val="24"/>
          <w:szCs w:val="24"/>
        </w:rPr>
        <w:t xml:space="preserve">  </w:t>
      </w:r>
      <w:r>
        <w:rPr>
          <w:rFonts w:ascii="华文仿宋" w:hAnsi="华文仿宋" w:eastAsia="华文仿宋" w:cs="华文仿宋"/>
          <w:b/>
          <w:bCs/>
          <w:spacing w:val="-3"/>
          <w:sz w:val="24"/>
          <w:szCs w:val="24"/>
        </w:rPr>
        <w:t>小时；可在</w:t>
      </w:r>
      <w:r>
        <w:rPr>
          <w:rFonts w:ascii="华文仿宋" w:hAnsi="华文仿宋" w:eastAsia="华文仿宋" w:cs="华文仿宋"/>
          <w:spacing w:val="-3"/>
          <w:sz w:val="24"/>
          <w:szCs w:val="24"/>
        </w:rPr>
        <w:t xml:space="preserve">  </w:t>
      </w:r>
      <w:r>
        <w:rPr>
          <w:rFonts w:ascii="华文仿宋" w:hAnsi="华文仿宋" w:eastAsia="华文仿宋" w:cs="华文仿宋"/>
          <w:b/>
          <w:bCs/>
          <w:spacing w:val="-3"/>
          <w:sz w:val="24"/>
          <w:szCs w:val="24"/>
        </w:rPr>
        <w:t>-</w:t>
      </w:r>
      <w:r>
        <w:rPr>
          <w:rFonts w:ascii="华文仿宋" w:hAnsi="华文仿宋" w:eastAsia="华文仿宋" w:cs="华文仿宋"/>
          <w:spacing w:val="15"/>
          <w:sz w:val="24"/>
          <w:szCs w:val="24"/>
        </w:rPr>
        <w:t xml:space="preserve"> </w:t>
      </w:r>
      <w:r>
        <w:rPr>
          <w:rFonts w:ascii="华文仿宋" w:hAnsi="华文仿宋" w:eastAsia="华文仿宋" w:cs="华文仿宋"/>
          <w:b/>
          <w:bCs/>
          <w:spacing w:val="-3"/>
          <w:sz w:val="24"/>
          <w:szCs w:val="24"/>
        </w:rPr>
        <w:t>10℃</w:t>
      </w:r>
      <w:r>
        <w:rPr>
          <w:rFonts w:ascii="华文仿宋" w:hAnsi="华文仿宋" w:eastAsia="华文仿宋" w:cs="华文仿宋"/>
          <w:spacing w:val="-32"/>
          <w:sz w:val="24"/>
          <w:szCs w:val="24"/>
        </w:rPr>
        <w:t xml:space="preserve"> </w:t>
      </w:r>
      <w:r>
        <w:rPr>
          <w:rFonts w:ascii="华文仿宋" w:hAnsi="华文仿宋" w:eastAsia="华文仿宋" w:cs="华文仿宋"/>
          <w:b/>
          <w:bCs/>
          <w:spacing w:val="-3"/>
          <w:sz w:val="24"/>
          <w:szCs w:val="24"/>
        </w:rPr>
        <w:t>~45℃</w:t>
      </w:r>
      <w:r>
        <w:rPr>
          <w:rFonts w:ascii="华文仿宋" w:hAnsi="华文仿宋" w:eastAsia="华文仿宋" w:cs="华文仿宋"/>
          <w:spacing w:val="-27"/>
          <w:sz w:val="24"/>
          <w:szCs w:val="24"/>
        </w:rPr>
        <w:t xml:space="preserve"> </w:t>
      </w:r>
      <w:r>
        <w:rPr>
          <w:rFonts w:ascii="华文仿宋" w:hAnsi="华文仿宋" w:eastAsia="华文仿宋" w:cs="华文仿宋"/>
          <w:b/>
          <w:bCs/>
          <w:spacing w:val="-3"/>
          <w:sz w:val="24"/>
          <w:szCs w:val="24"/>
        </w:rPr>
        <w:t>、相对湿度</w:t>
      </w:r>
      <w:r>
        <w:rPr>
          <w:rFonts w:ascii="华文仿宋" w:hAnsi="华文仿宋" w:eastAsia="华文仿宋" w:cs="华文仿宋"/>
          <w:spacing w:val="3"/>
          <w:sz w:val="24"/>
          <w:szCs w:val="24"/>
        </w:rPr>
        <w:t xml:space="preserve">  </w:t>
      </w:r>
      <w:r>
        <w:rPr>
          <w:rFonts w:ascii="华文仿宋" w:hAnsi="华文仿宋" w:eastAsia="华文仿宋" w:cs="华文仿宋"/>
          <w:b/>
          <w:bCs/>
          <w:spacing w:val="-3"/>
          <w:sz w:val="24"/>
          <w:szCs w:val="24"/>
        </w:rPr>
        <w:t>20%~90%（无冷凝）环境</w:t>
      </w:r>
      <w:r>
        <w:rPr>
          <w:rFonts w:ascii="华文仿宋" w:hAnsi="华文仿宋" w:eastAsia="华文仿宋" w:cs="华文仿宋"/>
          <w:b/>
          <w:bCs/>
          <w:spacing w:val="-4"/>
          <w:sz w:val="24"/>
          <w:szCs w:val="24"/>
        </w:rPr>
        <w:t>下稳定工作</w:t>
      </w:r>
      <w:r>
        <w:rPr>
          <w:rFonts w:ascii="华文仿宋" w:hAnsi="华文仿宋" w:eastAsia="华文仿宋" w:cs="华文仿宋"/>
          <w:spacing w:val="1"/>
          <w:sz w:val="24"/>
          <w:szCs w:val="24"/>
        </w:rPr>
        <w:t xml:space="preserve"> </w:t>
      </w:r>
      <w:r>
        <w:rPr>
          <w:rFonts w:ascii="华文仿宋" w:hAnsi="华文仿宋" w:eastAsia="华文仿宋" w:cs="华文仿宋"/>
          <w:b/>
          <w:bCs/>
          <w:spacing w:val="-4"/>
          <w:sz w:val="24"/>
          <w:szCs w:val="24"/>
        </w:rPr>
        <w:t>，可承受</w:t>
      </w:r>
      <w:r>
        <w:rPr>
          <w:rFonts w:ascii="华文仿宋" w:hAnsi="华文仿宋" w:eastAsia="华文仿宋" w:cs="华文仿宋"/>
          <w:spacing w:val="-4"/>
          <w:sz w:val="24"/>
          <w:szCs w:val="24"/>
        </w:rPr>
        <w:t xml:space="preserve">  </w:t>
      </w:r>
      <w:r>
        <w:rPr>
          <w:rFonts w:ascii="华文仿宋" w:hAnsi="华文仿宋" w:eastAsia="华文仿宋" w:cs="华文仿宋"/>
          <w:b/>
          <w:bCs/>
          <w:spacing w:val="-4"/>
          <w:sz w:val="24"/>
          <w:szCs w:val="24"/>
        </w:rPr>
        <w:t>0.5m</w:t>
      </w:r>
      <w:r>
        <w:rPr>
          <w:rFonts w:ascii="华文仿宋" w:hAnsi="华文仿宋" w:eastAsia="华文仿宋" w:cs="华文仿宋"/>
          <w:spacing w:val="-4"/>
          <w:sz w:val="24"/>
          <w:szCs w:val="24"/>
        </w:rPr>
        <w:t xml:space="preserve">  </w:t>
      </w:r>
      <w:r>
        <w:rPr>
          <w:rFonts w:ascii="华文仿宋" w:hAnsi="华文仿宋" w:eastAsia="华文仿宋" w:cs="华文仿宋"/>
          <w:b/>
          <w:bCs/>
          <w:spacing w:val="-4"/>
          <w:sz w:val="24"/>
          <w:szCs w:val="24"/>
        </w:rPr>
        <w:t>高度跌落无功能损坏。</w:t>
      </w:r>
    </w:p>
    <w:p w14:paraId="16B95734">
      <w:pPr>
        <w:spacing w:before="31" w:line="275" w:lineRule="auto"/>
        <w:ind w:left="428" w:firstLine="712"/>
        <w:rPr>
          <w:rFonts w:ascii="华文仿宋" w:hAnsi="华文仿宋" w:eastAsia="华文仿宋" w:cs="华文仿宋"/>
          <w:sz w:val="24"/>
          <w:szCs w:val="24"/>
        </w:rPr>
      </w:pPr>
      <w:r>
        <w:rPr>
          <w:rFonts w:ascii="华文仿宋" w:hAnsi="华文仿宋" w:eastAsia="华文仿宋" w:cs="华文仿宋"/>
          <w:b/>
          <w:bCs/>
          <w:spacing w:val="-2"/>
          <w:sz w:val="24"/>
          <w:szCs w:val="24"/>
        </w:rPr>
        <w:t>4.续航与补能系统性能要求：配备锂聚合物动力电池，单电池满载作业续航</w:t>
      </w:r>
      <w:r>
        <w:rPr>
          <w:rFonts w:ascii="华文仿宋" w:hAnsi="华文仿宋" w:eastAsia="华文仿宋" w:cs="华文仿宋"/>
          <w:b/>
          <w:bCs/>
          <w:spacing w:val="-3"/>
          <w:sz w:val="24"/>
          <w:szCs w:val="24"/>
        </w:rPr>
        <w:t>不低于</w:t>
      </w:r>
      <w:r>
        <w:rPr>
          <w:rFonts w:ascii="华文仿宋" w:hAnsi="华文仿宋" w:eastAsia="华文仿宋" w:cs="华文仿宋"/>
          <w:spacing w:val="-3"/>
          <w:sz w:val="24"/>
          <w:szCs w:val="24"/>
        </w:rPr>
        <w:t xml:space="preserve">  </w:t>
      </w:r>
      <w:r>
        <w:rPr>
          <w:rFonts w:ascii="华文仿宋" w:hAnsi="华文仿宋" w:eastAsia="华文仿宋" w:cs="华文仿宋"/>
          <w:b/>
          <w:bCs/>
          <w:spacing w:val="-3"/>
          <w:sz w:val="24"/>
          <w:szCs w:val="24"/>
        </w:rPr>
        <w:t>4</w:t>
      </w:r>
      <w:r>
        <w:rPr>
          <w:rFonts w:ascii="华文仿宋" w:hAnsi="华文仿宋" w:eastAsia="华文仿宋" w:cs="华文仿宋"/>
          <w:spacing w:val="-3"/>
          <w:sz w:val="24"/>
          <w:szCs w:val="24"/>
        </w:rPr>
        <w:t xml:space="preserve">  </w:t>
      </w:r>
      <w:r>
        <w:rPr>
          <w:rFonts w:ascii="华文仿宋" w:hAnsi="华文仿宋" w:eastAsia="华文仿宋" w:cs="华文仿宋"/>
          <w:b/>
          <w:bCs/>
          <w:spacing w:val="-3"/>
          <w:sz w:val="24"/>
          <w:szCs w:val="24"/>
        </w:rPr>
        <w:t>小时；支持自主回充与双</w:t>
      </w:r>
      <w:r>
        <w:rPr>
          <w:rFonts w:ascii="华文仿宋" w:hAnsi="华文仿宋" w:eastAsia="华文仿宋" w:cs="华文仿宋"/>
          <w:b/>
          <w:bCs/>
          <w:spacing w:val="-5"/>
          <w:sz w:val="24"/>
          <w:szCs w:val="24"/>
        </w:rPr>
        <w:t>电池热插拔，热插拔换电时间≤5</w:t>
      </w:r>
      <w:r>
        <w:rPr>
          <w:rFonts w:ascii="华文仿宋" w:hAnsi="华文仿宋" w:eastAsia="华文仿宋" w:cs="华文仿宋"/>
          <w:spacing w:val="-5"/>
          <w:sz w:val="24"/>
          <w:szCs w:val="24"/>
        </w:rPr>
        <w:t xml:space="preserve">  </w:t>
      </w:r>
      <w:r>
        <w:rPr>
          <w:rFonts w:ascii="华文仿宋" w:hAnsi="华文仿宋" w:eastAsia="华文仿宋" w:cs="华文仿宋"/>
          <w:b/>
          <w:bCs/>
          <w:spacing w:val="-5"/>
          <w:sz w:val="24"/>
          <w:szCs w:val="24"/>
        </w:rPr>
        <w:t>分钟，快充</w:t>
      </w:r>
      <w:r>
        <w:rPr>
          <w:rFonts w:ascii="华文仿宋" w:hAnsi="华文仿宋" w:eastAsia="华文仿宋" w:cs="华文仿宋"/>
          <w:spacing w:val="-5"/>
          <w:sz w:val="24"/>
          <w:szCs w:val="24"/>
        </w:rPr>
        <w:t xml:space="preserve">  </w:t>
      </w:r>
      <w:r>
        <w:rPr>
          <w:rFonts w:ascii="华文仿宋" w:hAnsi="华文仿宋" w:eastAsia="华文仿宋" w:cs="华文仿宋"/>
          <w:b/>
          <w:bCs/>
          <w:spacing w:val="-5"/>
          <w:sz w:val="24"/>
          <w:szCs w:val="24"/>
        </w:rPr>
        <w:t>30</w:t>
      </w:r>
      <w:r>
        <w:rPr>
          <w:rFonts w:ascii="华文仿宋" w:hAnsi="华文仿宋" w:eastAsia="华文仿宋" w:cs="华文仿宋"/>
          <w:spacing w:val="-5"/>
          <w:sz w:val="24"/>
          <w:szCs w:val="24"/>
        </w:rPr>
        <w:t xml:space="preserve">  </w:t>
      </w:r>
      <w:r>
        <w:rPr>
          <w:rFonts w:ascii="华文仿宋" w:hAnsi="华文仿宋" w:eastAsia="华文仿宋" w:cs="华文仿宋"/>
          <w:b/>
          <w:bCs/>
          <w:spacing w:val="-5"/>
          <w:sz w:val="24"/>
          <w:szCs w:val="24"/>
        </w:rPr>
        <w:t>分钟可实现不低于</w:t>
      </w:r>
      <w:r>
        <w:rPr>
          <w:rFonts w:ascii="华文仿宋" w:hAnsi="华文仿宋" w:eastAsia="华文仿宋" w:cs="华文仿宋"/>
          <w:spacing w:val="-5"/>
          <w:sz w:val="24"/>
          <w:szCs w:val="24"/>
        </w:rPr>
        <w:t xml:space="preserve">  </w:t>
      </w:r>
      <w:r>
        <w:rPr>
          <w:rFonts w:ascii="华文仿宋" w:hAnsi="华文仿宋" w:eastAsia="华文仿宋" w:cs="华文仿宋"/>
          <w:b/>
          <w:bCs/>
          <w:spacing w:val="-6"/>
          <w:sz w:val="24"/>
          <w:szCs w:val="24"/>
        </w:rPr>
        <w:t>2</w:t>
      </w:r>
      <w:r>
        <w:rPr>
          <w:rFonts w:ascii="华文仿宋" w:hAnsi="华文仿宋" w:eastAsia="华文仿宋" w:cs="华文仿宋"/>
          <w:spacing w:val="9"/>
          <w:sz w:val="24"/>
          <w:szCs w:val="24"/>
        </w:rPr>
        <w:t xml:space="preserve">  </w:t>
      </w:r>
      <w:r>
        <w:rPr>
          <w:rFonts w:ascii="华文仿宋" w:hAnsi="华文仿宋" w:eastAsia="华文仿宋" w:cs="华文仿宋"/>
          <w:b/>
          <w:bCs/>
          <w:spacing w:val="-6"/>
          <w:sz w:val="24"/>
          <w:szCs w:val="24"/>
        </w:rPr>
        <w:t>小时续航；电池循环充放电寿命不低于</w:t>
      </w:r>
      <w:r>
        <w:rPr>
          <w:rFonts w:ascii="华文仿宋" w:hAnsi="华文仿宋" w:eastAsia="华文仿宋" w:cs="华文仿宋"/>
          <w:spacing w:val="7"/>
          <w:sz w:val="24"/>
          <w:szCs w:val="24"/>
        </w:rPr>
        <w:t xml:space="preserve">  </w:t>
      </w:r>
      <w:r>
        <w:rPr>
          <w:rFonts w:ascii="华文仿宋" w:hAnsi="华文仿宋" w:eastAsia="华文仿宋" w:cs="华文仿宋"/>
          <w:b/>
          <w:bCs/>
          <w:spacing w:val="-6"/>
          <w:sz w:val="24"/>
          <w:szCs w:val="24"/>
        </w:rPr>
        <w:t>1500</w:t>
      </w:r>
      <w:r>
        <w:rPr>
          <w:rFonts w:ascii="华文仿宋" w:hAnsi="华文仿宋" w:eastAsia="华文仿宋" w:cs="华文仿宋"/>
          <w:spacing w:val="8"/>
          <w:sz w:val="24"/>
          <w:szCs w:val="24"/>
        </w:rPr>
        <w:t xml:space="preserve">  </w:t>
      </w:r>
      <w:r>
        <w:rPr>
          <w:rFonts w:ascii="华文仿宋" w:hAnsi="华文仿宋" w:eastAsia="华文仿宋" w:cs="华文仿宋"/>
          <w:b/>
          <w:bCs/>
          <w:spacing w:val="-6"/>
          <w:sz w:val="24"/>
          <w:szCs w:val="24"/>
        </w:rPr>
        <w:t>次，</w:t>
      </w:r>
      <w:r>
        <w:rPr>
          <w:rFonts w:ascii="华文仿宋" w:hAnsi="华文仿宋" w:eastAsia="华文仿宋" w:cs="华文仿宋"/>
          <w:b/>
          <w:bCs/>
          <w:spacing w:val="-3"/>
          <w:sz w:val="24"/>
          <w:szCs w:val="24"/>
        </w:rPr>
        <w:t>循环后容量保持率不低于</w:t>
      </w:r>
      <w:r>
        <w:rPr>
          <w:rFonts w:ascii="华文仿宋" w:hAnsi="华文仿宋" w:eastAsia="华文仿宋" w:cs="华文仿宋"/>
          <w:spacing w:val="-3"/>
          <w:sz w:val="24"/>
          <w:szCs w:val="24"/>
        </w:rPr>
        <w:t xml:space="preserve">  </w:t>
      </w:r>
      <w:r>
        <w:rPr>
          <w:rFonts w:ascii="华文仿宋" w:hAnsi="华文仿宋" w:eastAsia="华文仿宋" w:cs="华文仿宋"/>
          <w:b/>
          <w:bCs/>
          <w:spacing w:val="-3"/>
          <w:sz w:val="24"/>
          <w:szCs w:val="24"/>
        </w:rPr>
        <w:t>80%。</w:t>
      </w:r>
    </w:p>
    <w:p w14:paraId="4D516F52">
      <w:pPr>
        <w:spacing w:before="1" w:line="292" w:lineRule="auto"/>
        <w:ind w:left="432" w:right="100" w:firstLine="534"/>
        <w:rPr>
          <w:rFonts w:ascii="华文仿宋" w:hAnsi="华文仿宋" w:eastAsia="华文仿宋" w:cs="华文仿宋"/>
          <w:sz w:val="24"/>
          <w:szCs w:val="24"/>
        </w:rPr>
      </w:pPr>
      <w:r>
        <w:rPr>
          <w:rFonts w:ascii="华文仿宋" w:hAnsi="华文仿宋" w:eastAsia="华文仿宋" w:cs="华文仿宋"/>
          <w:b/>
          <w:bCs/>
          <w:spacing w:val="-4"/>
          <w:sz w:val="24"/>
          <w:szCs w:val="24"/>
        </w:rPr>
        <w:t>5.工业场景作业适配与效率要求</w:t>
      </w:r>
      <w:r>
        <w:rPr>
          <w:rFonts w:ascii="华文仿宋" w:hAnsi="华文仿宋" w:eastAsia="华文仿宋" w:cs="华文仿宋"/>
          <w:spacing w:val="-10"/>
          <w:sz w:val="24"/>
          <w:szCs w:val="24"/>
        </w:rPr>
        <w:t xml:space="preserve"> </w:t>
      </w:r>
      <w:r>
        <w:rPr>
          <w:rFonts w:ascii="华文仿宋" w:hAnsi="华文仿宋" w:eastAsia="华文仿宋" w:cs="华文仿宋"/>
          <w:b/>
          <w:bCs/>
          <w:spacing w:val="-4"/>
          <w:sz w:val="24"/>
          <w:szCs w:val="24"/>
        </w:rPr>
        <w:t>：适配</w:t>
      </w:r>
      <w:r>
        <w:rPr>
          <w:rFonts w:ascii="华文仿宋" w:hAnsi="华文仿宋" w:eastAsia="华文仿宋" w:cs="华文仿宋"/>
          <w:spacing w:val="-4"/>
          <w:sz w:val="24"/>
          <w:szCs w:val="24"/>
        </w:rPr>
        <w:t xml:space="preserve">  </w:t>
      </w:r>
      <w:r>
        <w:rPr>
          <w:rFonts w:ascii="华文仿宋" w:hAnsi="华文仿宋" w:eastAsia="华文仿宋" w:cs="华文仿宋"/>
          <w:b/>
          <w:bCs/>
          <w:spacing w:val="-4"/>
          <w:sz w:val="24"/>
          <w:szCs w:val="24"/>
        </w:rPr>
        <w:t>3C</w:t>
      </w:r>
      <w:r>
        <w:rPr>
          <w:rFonts w:ascii="华文仿宋" w:hAnsi="华文仿宋" w:eastAsia="华文仿宋" w:cs="华文仿宋"/>
          <w:spacing w:val="-4"/>
          <w:sz w:val="24"/>
          <w:szCs w:val="24"/>
        </w:rPr>
        <w:t xml:space="preserve">  </w:t>
      </w:r>
      <w:r>
        <w:rPr>
          <w:rFonts w:ascii="华文仿宋" w:hAnsi="华文仿宋" w:eastAsia="华文仿宋" w:cs="华文仿宋"/>
          <w:b/>
          <w:bCs/>
          <w:spacing w:val="-4"/>
          <w:sz w:val="24"/>
          <w:szCs w:val="24"/>
        </w:rPr>
        <w:t>产线</w:t>
      </w:r>
      <w:r>
        <w:rPr>
          <w:rFonts w:ascii="华文仿宋" w:hAnsi="华文仿宋" w:eastAsia="华文仿宋" w:cs="华文仿宋"/>
          <w:spacing w:val="-4"/>
          <w:sz w:val="24"/>
          <w:szCs w:val="24"/>
        </w:rPr>
        <w:t xml:space="preserve">  </w:t>
      </w:r>
      <w:r>
        <w:rPr>
          <w:rFonts w:ascii="华文仿宋" w:hAnsi="华文仿宋" w:eastAsia="华文仿宋" w:cs="华文仿宋"/>
          <w:b/>
          <w:bCs/>
          <w:spacing w:val="-4"/>
          <w:sz w:val="24"/>
          <w:szCs w:val="24"/>
        </w:rPr>
        <w:t>1</w:t>
      </w:r>
      <w:r>
        <w:rPr>
          <w:rFonts w:ascii="华文仿宋" w:hAnsi="华文仿宋" w:eastAsia="华文仿宋" w:cs="华文仿宋"/>
          <w:b/>
          <w:bCs/>
          <w:spacing w:val="-5"/>
          <w:sz w:val="24"/>
          <w:szCs w:val="24"/>
        </w:rPr>
        <w:t>8-20</w:t>
      </w:r>
      <w:r>
        <w:rPr>
          <w:rFonts w:ascii="华文仿宋" w:hAnsi="华文仿宋" w:eastAsia="华文仿宋" w:cs="华文仿宋"/>
          <w:spacing w:val="5"/>
          <w:sz w:val="24"/>
          <w:szCs w:val="24"/>
        </w:rPr>
        <w:t xml:space="preserve">  </w:t>
      </w:r>
      <w:r>
        <w:rPr>
          <w:rFonts w:ascii="华文仿宋" w:hAnsi="华文仿宋" w:eastAsia="华文仿宋" w:cs="华文仿宋"/>
          <w:b/>
          <w:bCs/>
          <w:spacing w:val="-5"/>
          <w:sz w:val="24"/>
          <w:szCs w:val="24"/>
        </w:rPr>
        <w:t>秒</w:t>
      </w:r>
      <w:r>
        <w:rPr>
          <w:rFonts w:ascii="华文仿宋" w:hAnsi="华文仿宋" w:eastAsia="华文仿宋" w:cs="华文仿宋"/>
          <w:spacing w:val="6"/>
          <w:sz w:val="24"/>
          <w:szCs w:val="24"/>
        </w:rPr>
        <w:t xml:space="preserve">  </w:t>
      </w:r>
      <w:r>
        <w:rPr>
          <w:rFonts w:ascii="华文仿宋" w:hAnsi="华文仿宋" w:eastAsia="华文仿宋" w:cs="华文仿宋"/>
          <w:b/>
          <w:bCs/>
          <w:spacing w:val="-5"/>
          <w:sz w:val="24"/>
          <w:szCs w:val="24"/>
        </w:rPr>
        <w:t>/</w:t>
      </w:r>
      <w:r>
        <w:rPr>
          <w:rFonts w:ascii="华文仿宋" w:hAnsi="华文仿宋" w:eastAsia="华文仿宋" w:cs="华文仿宋"/>
          <w:spacing w:val="6"/>
          <w:sz w:val="24"/>
          <w:szCs w:val="24"/>
        </w:rPr>
        <w:t xml:space="preserve">  </w:t>
      </w:r>
      <w:r>
        <w:rPr>
          <w:rFonts w:ascii="华文仿宋" w:hAnsi="华文仿宋" w:eastAsia="华文仿宋" w:cs="华文仿宋"/>
          <w:b/>
          <w:bCs/>
          <w:spacing w:val="-5"/>
          <w:sz w:val="24"/>
          <w:szCs w:val="24"/>
        </w:rPr>
        <w:t>件的高速作业节拍</w:t>
      </w:r>
      <w:r>
        <w:rPr>
          <w:rFonts w:ascii="华文仿宋" w:hAnsi="华文仿宋" w:eastAsia="华文仿宋" w:cs="华文仿宋"/>
          <w:spacing w:val="-12"/>
          <w:sz w:val="24"/>
          <w:szCs w:val="24"/>
        </w:rPr>
        <w:t xml:space="preserve"> </w:t>
      </w:r>
      <w:r>
        <w:rPr>
          <w:rFonts w:ascii="华文仿宋" w:hAnsi="华文仿宋" w:eastAsia="华文仿宋" w:cs="华文仿宋"/>
          <w:b/>
          <w:bCs/>
          <w:spacing w:val="-5"/>
          <w:sz w:val="24"/>
          <w:szCs w:val="24"/>
        </w:rPr>
        <w:t>，每小时作业量不低于</w:t>
      </w:r>
      <w:r>
        <w:rPr>
          <w:rFonts w:ascii="华文仿宋" w:hAnsi="华文仿宋" w:eastAsia="华文仿宋" w:cs="华文仿宋"/>
          <w:spacing w:val="5"/>
          <w:sz w:val="24"/>
          <w:szCs w:val="24"/>
        </w:rPr>
        <w:t xml:space="preserve">  </w:t>
      </w:r>
      <w:r>
        <w:rPr>
          <w:rFonts w:ascii="华文仿宋" w:hAnsi="华文仿宋" w:eastAsia="华文仿宋" w:cs="华文仿宋"/>
          <w:b/>
          <w:bCs/>
          <w:spacing w:val="-5"/>
          <w:sz w:val="24"/>
          <w:szCs w:val="24"/>
        </w:rPr>
        <w:t>310</w:t>
      </w:r>
      <w:r>
        <w:rPr>
          <w:rFonts w:ascii="华文仿宋" w:hAnsi="华文仿宋" w:eastAsia="华文仿宋" w:cs="华文仿宋"/>
          <w:spacing w:val="6"/>
          <w:sz w:val="24"/>
          <w:szCs w:val="24"/>
        </w:rPr>
        <w:t xml:space="preserve">  </w:t>
      </w:r>
      <w:r>
        <w:rPr>
          <w:rFonts w:ascii="华文仿宋" w:hAnsi="华文仿宋" w:eastAsia="华文仿宋" w:cs="华文仿宋"/>
          <w:b/>
          <w:bCs/>
          <w:spacing w:val="-5"/>
          <w:sz w:val="24"/>
          <w:szCs w:val="24"/>
        </w:rPr>
        <w:t>件；</w:t>
      </w:r>
      <w:r>
        <w:rPr>
          <w:rFonts w:ascii="华文仿宋" w:hAnsi="华文仿宋" w:eastAsia="华文仿宋" w:cs="华文仿宋"/>
          <w:b/>
          <w:bCs/>
          <w:spacing w:val="-3"/>
          <w:sz w:val="24"/>
          <w:szCs w:val="24"/>
        </w:rPr>
        <w:t>新场景标定时间≤15</w:t>
      </w:r>
      <w:r>
        <w:rPr>
          <w:rFonts w:ascii="华文仿宋" w:hAnsi="华文仿宋" w:eastAsia="华文仿宋" w:cs="华文仿宋"/>
          <w:spacing w:val="-3"/>
          <w:sz w:val="24"/>
          <w:szCs w:val="24"/>
        </w:rPr>
        <w:t xml:space="preserve">  </w:t>
      </w:r>
      <w:r>
        <w:rPr>
          <w:rFonts w:ascii="华文仿宋" w:hAnsi="华文仿宋" w:eastAsia="华文仿宋" w:cs="华文仿宋"/>
          <w:b/>
          <w:bCs/>
          <w:spacing w:val="-3"/>
          <w:sz w:val="24"/>
          <w:szCs w:val="24"/>
        </w:rPr>
        <w:t>分钟</w:t>
      </w:r>
      <w:r>
        <w:rPr>
          <w:rFonts w:ascii="华文仿宋" w:hAnsi="华文仿宋" w:eastAsia="华文仿宋" w:cs="华文仿宋"/>
          <w:spacing w:val="-6"/>
          <w:sz w:val="24"/>
          <w:szCs w:val="24"/>
        </w:rPr>
        <w:t xml:space="preserve"> </w:t>
      </w:r>
      <w:r>
        <w:rPr>
          <w:rFonts w:ascii="华文仿宋" w:hAnsi="华文仿宋" w:eastAsia="华文仿宋" w:cs="华文仿宋"/>
          <w:b/>
          <w:bCs/>
          <w:spacing w:val="-3"/>
          <w:sz w:val="24"/>
          <w:szCs w:val="24"/>
        </w:rPr>
        <w:t>，产线换型重训时间≤4</w:t>
      </w:r>
      <w:r>
        <w:rPr>
          <w:rFonts w:ascii="华文仿宋" w:hAnsi="华文仿宋" w:eastAsia="华文仿宋" w:cs="华文仿宋"/>
          <w:spacing w:val="-3"/>
          <w:sz w:val="24"/>
          <w:szCs w:val="24"/>
        </w:rPr>
        <w:t xml:space="preserve">  </w:t>
      </w:r>
      <w:r>
        <w:rPr>
          <w:rFonts w:ascii="华文仿宋" w:hAnsi="华文仿宋" w:eastAsia="华文仿宋" w:cs="华文仿宋"/>
          <w:b/>
          <w:bCs/>
          <w:spacing w:val="-3"/>
          <w:sz w:val="24"/>
          <w:szCs w:val="24"/>
        </w:rPr>
        <w:t>小时；支持不少于</w:t>
      </w:r>
      <w:r>
        <w:rPr>
          <w:rFonts w:ascii="华文仿宋" w:hAnsi="华文仿宋" w:eastAsia="华文仿宋" w:cs="华文仿宋"/>
          <w:spacing w:val="-3"/>
          <w:sz w:val="24"/>
          <w:szCs w:val="24"/>
        </w:rPr>
        <w:t xml:space="preserve">  </w:t>
      </w:r>
      <w:r>
        <w:rPr>
          <w:rFonts w:ascii="华文仿宋" w:hAnsi="华文仿宋" w:eastAsia="华文仿宋" w:cs="华文仿宋"/>
          <w:b/>
          <w:bCs/>
          <w:spacing w:val="-3"/>
          <w:sz w:val="24"/>
          <w:szCs w:val="24"/>
        </w:rPr>
        <w:t>33</w:t>
      </w:r>
      <w:r>
        <w:rPr>
          <w:rFonts w:ascii="华文仿宋" w:hAnsi="华文仿宋" w:eastAsia="华文仿宋" w:cs="华文仿宋"/>
          <w:spacing w:val="6"/>
          <w:sz w:val="24"/>
          <w:szCs w:val="24"/>
        </w:rPr>
        <w:t xml:space="preserve">  </w:t>
      </w:r>
      <w:r>
        <w:rPr>
          <w:rFonts w:ascii="华文仿宋" w:hAnsi="华文仿宋" w:eastAsia="华文仿宋" w:cs="华文仿宋"/>
          <w:b/>
          <w:bCs/>
          <w:spacing w:val="-3"/>
          <w:sz w:val="24"/>
          <w:szCs w:val="24"/>
        </w:rPr>
        <w:t>种手部操作模式。</w:t>
      </w:r>
    </w:p>
    <w:p w14:paraId="369677FD">
      <w:pPr>
        <w:spacing w:before="21" w:line="292" w:lineRule="auto"/>
        <w:ind w:left="430" w:right="96" w:firstLine="534"/>
        <w:rPr>
          <w:rFonts w:ascii="华文仿宋" w:hAnsi="华文仿宋" w:eastAsia="华文仿宋" w:cs="华文仿宋"/>
          <w:sz w:val="24"/>
          <w:szCs w:val="24"/>
        </w:rPr>
      </w:pPr>
      <w:r>
        <w:rPr>
          <w:rFonts w:ascii="华文仿宋" w:hAnsi="华文仿宋" w:eastAsia="华文仿宋" w:cs="华文仿宋"/>
          <w:b/>
          <w:bCs/>
          <w:spacing w:val="-4"/>
          <w:sz w:val="24"/>
          <w:szCs w:val="24"/>
        </w:rPr>
        <w:t>6.智能系统</w:t>
      </w:r>
      <w:r>
        <w:rPr>
          <w:rFonts w:ascii="华文仿宋" w:hAnsi="华文仿宋" w:eastAsia="华文仿宋" w:cs="华文仿宋"/>
          <w:spacing w:val="-9"/>
          <w:sz w:val="24"/>
          <w:szCs w:val="24"/>
        </w:rPr>
        <w:t xml:space="preserve"> </w:t>
      </w:r>
      <w:r>
        <w:rPr>
          <w:rFonts w:ascii="华文仿宋" w:hAnsi="华文仿宋" w:eastAsia="华文仿宋" w:cs="华文仿宋"/>
          <w:b/>
          <w:bCs/>
          <w:spacing w:val="-4"/>
          <w:sz w:val="24"/>
          <w:szCs w:val="24"/>
        </w:rPr>
        <w:t>、软件配套与安全防护要求</w:t>
      </w:r>
      <w:r>
        <w:rPr>
          <w:rFonts w:ascii="华文仿宋" w:hAnsi="华文仿宋" w:eastAsia="华文仿宋" w:cs="华文仿宋"/>
          <w:spacing w:val="-10"/>
          <w:sz w:val="24"/>
          <w:szCs w:val="24"/>
        </w:rPr>
        <w:t xml:space="preserve"> </w:t>
      </w:r>
      <w:r>
        <w:rPr>
          <w:rFonts w:ascii="华文仿宋" w:hAnsi="华文仿宋" w:eastAsia="华文仿宋" w:cs="华文仿宋"/>
          <w:b/>
          <w:bCs/>
          <w:spacing w:val="-4"/>
          <w:sz w:val="24"/>
          <w:szCs w:val="24"/>
        </w:rPr>
        <w:t>：支持多人连续语音交互</w:t>
      </w:r>
      <w:r>
        <w:rPr>
          <w:rFonts w:ascii="华文仿宋" w:hAnsi="华文仿宋" w:eastAsia="华文仿宋" w:cs="华文仿宋"/>
          <w:spacing w:val="-27"/>
          <w:sz w:val="24"/>
          <w:szCs w:val="24"/>
        </w:rPr>
        <w:t xml:space="preserve"> </w:t>
      </w:r>
      <w:r>
        <w:rPr>
          <w:rFonts w:ascii="华文仿宋" w:hAnsi="华文仿宋" w:eastAsia="华文仿宋" w:cs="华文仿宋"/>
          <w:b/>
          <w:bCs/>
          <w:spacing w:val="-4"/>
          <w:sz w:val="24"/>
          <w:szCs w:val="24"/>
        </w:rPr>
        <w:t>、实时</w:t>
      </w:r>
      <w:r>
        <w:rPr>
          <w:rFonts w:ascii="华文仿宋" w:hAnsi="华文仿宋" w:eastAsia="华文仿宋" w:cs="华文仿宋"/>
          <w:spacing w:val="-4"/>
          <w:sz w:val="24"/>
          <w:szCs w:val="24"/>
        </w:rPr>
        <w:t xml:space="preserve">  </w:t>
      </w:r>
      <w:r>
        <w:rPr>
          <w:rFonts w:ascii="华文仿宋" w:hAnsi="华文仿宋" w:eastAsia="华文仿宋" w:cs="华文仿宋"/>
          <w:b/>
          <w:bCs/>
          <w:spacing w:val="-4"/>
          <w:sz w:val="24"/>
          <w:szCs w:val="24"/>
        </w:rPr>
        <w:t>3D</w:t>
      </w:r>
      <w:r>
        <w:rPr>
          <w:rFonts w:ascii="华文仿宋" w:hAnsi="华文仿宋" w:eastAsia="华文仿宋" w:cs="华文仿宋"/>
          <w:spacing w:val="-4"/>
          <w:sz w:val="24"/>
          <w:szCs w:val="24"/>
        </w:rPr>
        <w:t xml:space="preserve">  </w:t>
      </w:r>
      <w:r>
        <w:rPr>
          <w:rFonts w:ascii="华文仿宋" w:hAnsi="华文仿宋" w:eastAsia="华文仿宋" w:cs="华文仿宋"/>
          <w:b/>
          <w:bCs/>
          <w:spacing w:val="-4"/>
          <w:sz w:val="24"/>
          <w:szCs w:val="24"/>
        </w:rPr>
        <w:t>环境建模</w:t>
      </w:r>
      <w:r>
        <w:rPr>
          <w:rFonts w:ascii="华文仿宋" w:hAnsi="华文仿宋" w:eastAsia="华文仿宋" w:cs="华文仿宋"/>
          <w:spacing w:val="-12"/>
          <w:sz w:val="24"/>
          <w:szCs w:val="24"/>
        </w:rPr>
        <w:t xml:space="preserve"> </w:t>
      </w:r>
      <w:r>
        <w:rPr>
          <w:rFonts w:ascii="华文仿宋" w:hAnsi="华文仿宋" w:eastAsia="华文仿宋" w:cs="华文仿宋"/>
          <w:b/>
          <w:bCs/>
          <w:spacing w:val="-4"/>
          <w:sz w:val="24"/>
          <w:szCs w:val="24"/>
        </w:rPr>
        <w:t>，配套</w:t>
      </w:r>
      <w:r>
        <w:rPr>
          <w:rFonts w:ascii="华文仿宋" w:hAnsi="华文仿宋" w:eastAsia="华文仿宋" w:cs="华文仿宋"/>
          <w:spacing w:val="-4"/>
          <w:sz w:val="24"/>
          <w:szCs w:val="24"/>
        </w:rPr>
        <w:t xml:space="preserve">  </w:t>
      </w:r>
      <w:r>
        <w:rPr>
          <w:rFonts w:ascii="华文仿宋" w:hAnsi="华文仿宋" w:eastAsia="华文仿宋" w:cs="华文仿宋"/>
          <w:b/>
          <w:bCs/>
          <w:spacing w:val="-4"/>
          <w:sz w:val="24"/>
          <w:szCs w:val="24"/>
        </w:rPr>
        <w:t>Genie</w:t>
      </w:r>
      <w:r>
        <w:rPr>
          <w:rFonts w:ascii="华文仿宋" w:hAnsi="华文仿宋" w:eastAsia="华文仿宋" w:cs="华文仿宋"/>
          <w:spacing w:val="-4"/>
          <w:sz w:val="24"/>
          <w:szCs w:val="24"/>
        </w:rPr>
        <w:t xml:space="preserve"> </w:t>
      </w:r>
      <w:r>
        <w:rPr>
          <w:rFonts w:ascii="华文仿宋" w:hAnsi="华文仿宋" w:eastAsia="华文仿宋" w:cs="华文仿宋"/>
          <w:b/>
          <w:bCs/>
          <w:spacing w:val="-4"/>
          <w:sz w:val="24"/>
          <w:szCs w:val="24"/>
        </w:rPr>
        <w:t>RL</w:t>
      </w:r>
      <w:r>
        <w:rPr>
          <w:rFonts w:ascii="华文仿宋" w:hAnsi="华文仿宋" w:eastAsia="华文仿宋" w:cs="华文仿宋"/>
          <w:spacing w:val="7"/>
          <w:sz w:val="24"/>
          <w:szCs w:val="24"/>
        </w:rPr>
        <w:t xml:space="preserve">  </w:t>
      </w:r>
      <w:r>
        <w:rPr>
          <w:rFonts w:ascii="华文仿宋" w:hAnsi="华文仿宋" w:eastAsia="华文仿宋" w:cs="华文仿宋"/>
          <w:b/>
          <w:bCs/>
          <w:spacing w:val="-4"/>
          <w:sz w:val="24"/>
          <w:szCs w:val="24"/>
        </w:rPr>
        <w:t>快速部署</w:t>
      </w:r>
      <w:r>
        <w:rPr>
          <w:rFonts w:ascii="华文仿宋" w:hAnsi="华文仿宋" w:eastAsia="华文仿宋" w:cs="华文仿宋"/>
          <w:b/>
          <w:bCs/>
          <w:spacing w:val="-3"/>
          <w:sz w:val="24"/>
          <w:szCs w:val="24"/>
        </w:rPr>
        <w:t>工具链；具备碰撞检测</w:t>
      </w:r>
      <w:r>
        <w:rPr>
          <w:rFonts w:ascii="华文仿宋" w:hAnsi="华文仿宋" w:eastAsia="华文仿宋" w:cs="华文仿宋"/>
          <w:spacing w:val="-27"/>
          <w:sz w:val="24"/>
          <w:szCs w:val="24"/>
        </w:rPr>
        <w:t xml:space="preserve"> </w:t>
      </w:r>
      <w:r>
        <w:rPr>
          <w:rFonts w:ascii="华文仿宋" w:hAnsi="华文仿宋" w:eastAsia="华文仿宋" w:cs="华文仿宋"/>
          <w:b/>
          <w:bCs/>
          <w:spacing w:val="-3"/>
          <w:sz w:val="24"/>
          <w:szCs w:val="24"/>
        </w:rPr>
        <w:t>、紧急停止</w:t>
      </w:r>
      <w:r>
        <w:rPr>
          <w:rFonts w:ascii="华文仿宋" w:hAnsi="华文仿宋" w:eastAsia="华文仿宋" w:cs="华文仿宋"/>
          <w:spacing w:val="-26"/>
          <w:sz w:val="24"/>
          <w:szCs w:val="24"/>
        </w:rPr>
        <w:t xml:space="preserve"> </w:t>
      </w:r>
      <w:r>
        <w:rPr>
          <w:rFonts w:ascii="华文仿宋" w:hAnsi="华文仿宋" w:eastAsia="华文仿宋" w:cs="华文仿宋"/>
          <w:b/>
          <w:bCs/>
          <w:spacing w:val="-3"/>
          <w:sz w:val="24"/>
          <w:szCs w:val="24"/>
        </w:rPr>
        <w:t>、权限分级的全链路安全防护机制</w:t>
      </w:r>
      <w:r>
        <w:rPr>
          <w:rFonts w:ascii="华文仿宋" w:hAnsi="华文仿宋" w:eastAsia="华文仿宋" w:cs="华文仿宋"/>
          <w:spacing w:val="-13"/>
          <w:sz w:val="24"/>
          <w:szCs w:val="24"/>
        </w:rPr>
        <w:t xml:space="preserve"> </w:t>
      </w:r>
      <w:r>
        <w:rPr>
          <w:rFonts w:ascii="华文仿宋" w:hAnsi="华文仿宋" w:eastAsia="华文仿宋" w:cs="华文仿宋"/>
          <w:b/>
          <w:bCs/>
          <w:spacing w:val="-3"/>
          <w:sz w:val="24"/>
          <w:szCs w:val="24"/>
        </w:rPr>
        <w:t>，符合</w:t>
      </w:r>
      <w:r>
        <w:rPr>
          <w:rFonts w:ascii="华文仿宋" w:hAnsi="华文仿宋" w:eastAsia="华文仿宋" w:cs="华文仿宋"/>
          <w:spacing w:val="-3"/>
          <w:sz w:val="24"/>
          <w:szCs w:val="24"/>
        </w:rPr>
        <w:t xml:space="preserve">  </w:t>
      </w:r>
      <w:r>
        <w:rPr>
          <w:rFonts w:ascii="华文仿宋" w:hAnsi="华文仿宋" w:eastAsia="华文仿宋" w:cs="华文仿宋"/>
          <w:b/>
          <w:bCs/>
          <w:spacing w:val="-3"/>
          <w:sz w:val="24"/>
          <w:szCs w:val="24"/>
        </w:rPr>
        <w:t>I</w:t>
      </w:r>
      <w:r>
        <w:rPr>
          <w:rFonts w:ascii="华文仿宋" w:hAnsi="华文仿宋" w:eastAsia="华文仿宋" w:cs="华文仿宋"/>
          <w:b/>
          <w:bCs/>
          <w:spacing w:val="-4"/>
          <w:sz w:val="24"/>
          <w:szCs w:val="24"/>
        </w:rPr>
        <w:t>SO</w:t>
      </w:r>
      <w:r>
        <w:rPr>
          <w:rFonts w:ascii="华文仿宋" w:hAnsi="华文仿宋" w:eastAsia="华文仿宋" w:cs="华文仿宋"/>
          <w:spacing w:val="13"/>
          <w:sz w:val="24"/>
          <w:szCs w:val="24"/>
        </w:rPr>
        <w:t xml:space="preserve"> </w:t>
      </w:r>
      <w:r>
        <w:rPr>
          <w:rFonts w:ascii="华文仿宋" w:hAnsi="华文仿宋" w:eastAsia="华文仿宋" w:cs="华文仿宋"/>
          <w:b/>
          <w:bCs/>
          <w:spacing w:val="-4"/>
          <w:sz w:val="24"/>
          <w:szCs w:val="24"/>
        </w:rPr>
        <w:t>10218</w:t>
      </w:r>
      <w:r>
        <w:rPr>
          <w:rFonts w:ascii="华文仿宋" w:hAnsi="华文仿宋" w:eastAsia="华文仿宋" w:cs="华文仿宋"/>
          <w:spacing w:val="-4"/>
          <w:sz w:val="24"/>
          <w:szCs w:val="24"/>
        </w:rPr>
        <w:t xml:space="preserve">  </w:t>
      </w:r>
      <w:r>
        <w:rPr>
          <w:rFonts w:ascii="华文仿宋" w:hAnsi="华文仿宋" w:eastAsia="华文仿宋" w:cs="华文仿宋"/>
          <w:b/>
          <w:bCs/>
          <w:spacing w:val="-4"/>
          <w:sz w:val="24"/>
          <w:szCs w:val="24"/>
        </w:rPr>
        <w:t>工业</w:t>
      </w:r>
      <w:bookmarkStart w:id="0" w:name="_GoBack"/>
      <w:bookmarkEnd w:id="0"/>
      <w:r>
        <w:rPr>
          <w:rFonts w:ascii="华文仿宋" w:hAnsi="华文仿宋" w:eastAsia="华文仿宋" w:cs="华文仿宋"/>
          <w:b/>
          <w:bCs/>
          <w:spacing w:val="-4"/>
          <w:sz w:val="24"/>
          <w:szCs w:val="24"/>
        </w:rPr>
        <w:t>机器人安全标准。</w:t>
      </w:r>
    </w:p>
    <w:p w14:paraId="1F284C84">
      <w:pPr>
        <w:spacing w:before="110" w:line="205" w:lineRule="auto"/>
        <w:ind w:left="4"/>
        <w:rPr>
          <w:rFonts w:ascii="微软雅黑" w:hAnsi="微软雅黑" w:eastAsia="微软雅黑" w:cs="微软雅黑"/>
          <w:sz w:val="24"/>
          <w:szCs w:val="24"/>
        </w:rPr>
      </w:pPr>
      <w:r>
        <w:rPr>
          <w:rFonts w:ascii="Arial" w:hAnsi="Arial" w:eastAsia="Arial" w:cs="Arial"/>
          <w:b/>
          <w:bCs/>
          <w:spacing w:val="7"/>
          <w:sz w:val="24"/>
          <w:szCs w:val="24"/>
        </w:rPr>
        <w:t>6.</w:t>
      </w:r>
      <w:r>
        <w:rPr>
          <w:rFonts w:ascii="微软雅黑" w:hAnsi="微软雅黑" w:eastAsia="微软雅黑" w:cs="微软雅黑"/>
          <w:b/>
          <w:bCs/>
          <w:spacing w:val="7"/>
          <w:sz w:val="24"/>
          <w:szCs w:val="24"/>
        </w:rPr>
        <w:t>项目实施要求</w:t>
      </w:r>
    </w:p>
    <w:p w14:paraId="7D6925EB">
      <w:pPr>
        <w:spacing w:before="171" w:line="287" w:lineRule="auto"/>
        <w:ind w:left="431" w:right="57" w:firstLine="533"/>
        <w:rPr>
          <w:rFonts w:ascii="华文仿宋" w:hAnsi="华文仿宋" w:eastAsia="华文仿宋" w:cs="华文仿宋"/>
          <w:sz w:val="24"/>
          <w:szCs w:val="24"/>
        </w:rPr>
      </w:pPr>
      <w:r>
        <w:rPr>
          <w:rFonts w:ascii="华文仿宋" w:hAnsi="华文仿宋" w:eastAsia="华文仿宋" w:cs="华文仿宋"/>
          <w:b/>
          <w:bCs/>
          <w:spacing w:val="-5"/>
          <w:sz w:val="24"/>
          <w:szCs w:val="24"/>
        </w:rPr>
        <w:t>质保</w:t>
      </w:r>
      <w:r>
        <w:rPr>
          <w:rFonts w:ascii="华文仿宋" w:hAnsi="华文仿宋" w:eastAsia="华文仿宋" w:cs="华文仿宋"/>
          <w:spacing w:val="-10"/>
          <w:sz w:val="24"/>
          <w:szCs w:val="24"/>
        </w:rPr>
        <w:t xml:space="preserve"> </w:t>
      </w:r>
      <w:r>
        <w:rPr>
          <w:rFonts w:ascii="华文仿宋" w:hAnsi="华文仿宋" w:eastAsia="华文仿宋" w:cs="华文仿宋"/>
          <w:b/>
          <w:bCs/>
          <w:spacing w:val="-5"/>
          <w:sz w:val="24"/>
          <w:szCs w:val="24"/>
        </w:rPr>
        <w:t>、技术支持与售后服务要求</w:t>
      </w:r>
      <w:r>
        <w:rPr>
          <w:rFonts w:ascii="华文仿宋" w:hAnsi="华文仿宋" w:eastAsia="华文仿宋" w:cs="华文仿宋"/>
          <w:spacing w:val="-10"/>
          <w:sz w:val="24"/>
          <w:szCs w:val="24"/>
        </w:rPr>
        <w:t xml:space="preserve"> </w:t>
      </w:r>
      <w:r>
        <w:rPr>
          <w:rFonts w:ascii="华文仿宋" w:hAnsi="华文仿宋" w:eastAsia="华文仿宋" w:cs="华文仿宋"/>
          <w:b/>
          <w:bCs/>
          <w:spacing w:val="-5"/>
          <w:sz w:val="24"/>
          <w:szCs w:val="24"/>
        </w:rPr>
        <w:t>：整机质保期不低于</w:t>
      </w:r>
      <w:r>
        <w:rPr>
          <w:rFonts w:ascii="华文仿宋" w:hAnsi="华文仿宋" w:eastAsia="华文仿宋" w:cs="华文仿宋"/>
          <w:spacing w:val="-5"/>
          <w:sz w:val="24"/>
          <w:szCs w:val="24"/>
        </w:rPr>
        <w:t xml:space="preserve">  </w:t>
      </w:r>
      <w:r>
        <w:rPr>
          <w:rFonts w:ascii="华文仿宋" w:hAnsi="华文仿宋" w:eastAsia="华文仿宋" w:cs="华文仿宋"/>
          <w:b/>
          <w:bCs/>
          <w:spacing w:val="-5"/>
          <w:sz w:val="24"/>
          <w:szCs w:val="24"/>
        </w:rPr>
        <w:t>12</w:t>
      </w:r>
      <w:r>
        <w:rPr>
          <w:rFonts w:ascii="华文仿宋" w:hAnsi="华文仿宋" w:eastAsia="华文仿宋" w:cs="华文仿宋"/>
          <w:spacing w:val="-5"/>
          <w:sz w:val="24"/>
          <w:szCs w:val="24"/>
        </w:rPr>
        <w:t xml:space="preserve">  </w:t>
      </w:r>
      <w:r>
        <w:rPr>
          <w:rFonts w:ascii="华文仿宋" w:hAnsi="华文仿宋" w:eastAsia="华文仿宋" w:cs="华文仿宋"/>
          <w:b/>
          <w:bCs/>
          <w:spacing w:val="-5"/>
          <w:sz w:val="24"/>
          <w:szCs w:val="24"/>
        </w:rPr>
        <w:t>个月</w:t>
      </w:r>
      <w:r>
        <w:rPr>
          <w:rFonts w:ascii="华文仿宋" w:hAnsi="华文仿宋" w:eastAsia="华文仿宋" w:cs="华文仿宋"/>
          <w:spacing w:val="-13"/>
          <w:sz w:val="24"/>
          <w:szCs w:val="24"/>
        </w:rPr>
        <w:t xml:space="preserve"> </w:t>
      </w:r>
      <w:r>
        <w:rPr>
          <w:rFonts w:ascii="华文仿宋" w:hAnsi="华文仿宋" w:eastAsia="华文仿宋" w:cs="华文仿宋"/>
          <w:b/>
          <w:bCs/>
          <w:spacing w:val="-5"/>
          <w:sz w:val="24"/>
          <w:szCs w:val="24"/>
        </w:rPr>
        <w:t>，核心部件（处理器</w:t>
      </w:r>
      <w:r>
        <w:rPr>
          <w:rFonts w:ascii="华文仿宋" w:hAnsi="华文仿宋" w:eastAsia="华文仿宋" w:cs="华文仿宋"/>
          <w:spacing w:val="-26"/>
          <w:sz w:val="24"/>
          <w:szCs w:val="24"/>
        </w:rPr>
        <w:t xml:space="preserve"> </w:t>
      </w:r>
      <w:r>
        <w:rPr>
          <w:rFonts w:ascii="华文仿宋" w:hAnsi="华文仿宋" w:eastAsia="华文仿宋" w:cs="华文仿宋"/>
          <w:b/>
          <w:bCs/>
          <w:spacing w:val="-5"/>
          <w:sz w:val="24"/>
          <w:szCs w:val="24"/>
        </w:rPr>
        <w:t>、关节执行器</w:t>
      </w:r>
      <w:r>
        <w:rPr>
          <w:rFonts w:ascii="华文仿宋" w:hAnsi="华文仿宋" w:eastAsia="华文仿宋" w:cs="华文仿宋"/>
          <w:spacing w:val="-27"/>
          <w:sz w:val="24"/>
          <w:szCs w:val="24"/>
        </w:rPr>
        <w:t xml:space="preserve"> </w:t>
      </w:r>
      <w:r>
        <w:rPr>
          <w:rFonts w:ascii="华文仿宋" w:hAnsi="华文仿宋" w:eastAsia="华文仿宋" w:cs="华文仿宋"/>
          <w:b/>
          <w:bCs/>
          <w:spacing w:val="-5"/>
          <w:sz w:val="24"/>
          <w:szCs w:val="24"/>
        </w:rPr>
        <w:t>、</w:t>
      </w:r>
      <w:r>
        <w:rPr>
          <w:rFonts w:ascii="华文仿宋" w:hAnsi="华文仿宋" w:eastAsia="华文仿宋" w:cs="华文仿宋"/>
          <w:spacing w:val="-13"/>
          <w:sz w:val="24"/>
          <w:szCs w:val="24"/>
        </w:rPr>
        <w:t xml:space="preserve"> </w:t>
      </w:r>
      <w:r>
        <w:rPr>
          <w:rFonts w:ascii="华文仿宋" w:hAnsi="华文仿宋" w:eastAsia="华文仿宋" w:cs="华文仿宋"/>
          <w:b/>
          <w:bCs/>
          <w:spacing w:val="-5"/>
          <w:sz w:val="24"/>
          <w:szCs w:val="24"/>
        </w:rPr>
        <w:t>电池）质保期</w:t>
      </w:r>
      <w:r>
        <w:rPr>
          <w:rFonts w:ascii="华文仿宋" w:hAnsi="华文仿宋" w:eastAsia="华文仿宋" w:cs="华文仿宋"/>
          <w:b/>
          <w:bCs/>
          <w:spacing w:val="-3"/>
          <w:sz w:val="24"/>
          <w:szCs w:val="24"/>
        </w:rPr>
        <w:t>不低于</w:t>
      </w:r>
      <w:r>
        <w:rPr>
          <w:rFonts w:ascii="华文仿宋" w:hAnsi="华文仿宋" w:eastAsia="华文仿宋" w:cs="华文仿宋"/>
          <w:spacing w:val="-3"/>
          <w:sz w:val="24"/>
          <w:szCs w:val="24"/>
        </w:rPr>
        <w:t xml:space="preserve">  </w:t>
      </w:r>
      <w:r>
        <w:rPr>
          <w:rFonts w:ascii="华文仿宋" w:hAnsi="华文仿宋" w:eastAsia="华文仿宋" w:cs="华文仿宋"/>
          <w:b/>
          <w:bCs/>
          <w:spacing w:val="-3"/>
          <w:sz w:val="24"/>
          <w:szCs w:val="24"/>
        </w:rPr>
        <w:t>24</w:t>
      </w:r>
      <w:r>
        <w:rPr>
          <w:rFonts w:ascii="华文仿宋" w:hAnsi="华文仿宋" w:eastAsia="华文仿宋" w:cs="华文仿宋"/>
          <w:spacing w:val="-3"/>
          <w:sz w:val="24"/>
          <w:szCs w:val="24"/>
        </w:rPr>
        <w:t xml:space="preserve">  </w:t>
      </w:r>
      <w:r>
        <w:rPr>
          <w:rFonts w:ascii="华文仿宋" w:hAnsi="华文仿宋" w:eastAsia="华文仿宋" w:cs="华文仿宋"/>
          <w:b/>
          <w:bCs/>
          <w:spacing w:val="-3"/>
          <w:sz w:val="24"/>
          <w:szCs w:val="24"/>
        </w:rPr>
        <w:t>个月；提供终身免费基础软件升级</w:t>
      </w:r>
      <w:r>
        <w:rPr>
          <w:rFonts w:ascii="华文仿宋" w:hAnsi="华文仿宋" w:eastAsia="华文仿宋" w:cs="华文仿宋"/>
          <w:spacing w:val="-26"/>
          <w:sz w:val="24"/>
          <w:szCs w:val="24"/>
        </w:rPr>
        <w:t xml:space="preserve"> </w:t>
      </w:r>
      <w:r>
        <w:rPr>
          <w:rFonts w:ascii="华文仿宋" w:hAnsi="华文仿宋" w:eastAsia="华文仿宋" w:cs="华文仿宋"/>
          <w:b/>
          <w:bCs/>
          <w:spacing w:val="-3"/>
          <w:sz w:val="24"/>
          <w:szCs w:val="24"/>
        </w:rPr>
        <w:t>、不少于</w:t>
      </w:r>
      <w:r>
        <w:rPr>
          <w:rFonts w:ascii="华文仿宋" w:hAnsi="华文仿宋" w:eastAsia="华文仿宋" w:cs="华文仿宋"/>
          <w:spacing w:val="-3"/>
          <w:sz w:val="24"/>
          <w:szCs w:val="24"/>
        </w:rPr>
        <w:t xml:space="preserve">  </w:t>
      </w:r>
      <w:r>
        <w:rPr>
          <w:rFonts w:ascii="华文仿宋" w:hAnsi="华文仿宋" w:eastAsia="华文仿宋" w:cs="华文仿宋"/>
          <w:b/>
          <w:bCs/>
          <w:spacing w:val="-3"/>
          <w:sz w:val="24"/>
          <w:szCs w:val="24"/>
        </w:rPr>
        <w:t>3</w:t>
      </w:r>
      <w:r>
        <w:rPr>
          <w:rFonts w:ascii="华文仿宋" w:hAnsi="华文仿宋" w:eastAsia="华文仿宋" w:cs="华文仿宋"/>
          <w:spacing w:val="-3"/>
          <w:sz w:val="24"/>
          <w:szCs w:val="24"/>
        </w:rPr>
        <w:t xml:space="preserve">  </w:t>
      </w:r>
      <w:r>
        <w:rPr>
          <w:rFonts w:ascii="华文仿宋" w:hAnsi="华文仿宋" w:eastAsia="华文仿宋" w:cs="华文仿宋"/>
          <w:b/>
          <w:bCs/>
          <w:spacing w:val="-3"/>
          <w:sz w:val="24"/>
          <w:szCs w:val="24"/>
        </w:rPr>
        <w:t>人次的现场操作培训（单人次培训时长不低于</w:t>
      </w:r>
      <w:r>
        <w:rPr>
          <w:rFonts w:ascii="华文仿宋" w:hAnsi="华文仿宋" w:eastAsia="华文仿宋" w:cs="华文仿宋"/>
          <w:spacing w:val="7"/>
          <w:sz w:val="24"/>
          <w:szCs w:val="24"/>
        </w:rPr>
        <w:t xml:space="preserve">  </w:t>
      </w:r>
      <w:r>
        <w:rPr>
          <w:rFonts w:ascii="华文仿宋" w:hAnsi="华文仿宋" w:eastAsia="华文仿宋" w:cs="华文仿宋"/>
          <w:b/>
          <w:bCs/>
          <w:spacing w:val="-3"/>
          <w:sz w:val="24"/>
          <w:szCs w:val="24"/>
        </w:rPr>
        <w:t>8</w:t>
      </w:r>
      <w:r>
        <w:rPr>
          <w:rFonts w:ascii="华文仿宋" w:hAnsi="华文仿宋" w:eastAsia="华文仿宋" w:cs="华文仿宋"/>
          <w:spacing w:val="10"/>
          <w:sz w:val="24"/>
          <w:szCs w:val="24"/>
        </w:rPr>
        <w:t xml:space="preserve">  </w:t>
      </w:r>
      <w:r>
        <w:rPr>
          <w:rFonts w:ascii="华文仿宋" w:hAnsi="华文仿宋" w:eastAsia="华文仿宋" w:cs="华文仿宋"/>
          <w:b/>
          <w:bCs/>
          <w:spacing w:val="-3"/>
          <w:sz w:val="24"/>
          <w:szCs w:val="24"/>
        </w:rPr>
        <w:t>小时</w:t>
      </w:r>
      <w:r>
        <w:rPr>
          <w:rFonts w:ascii="华文仿宋" w:hAnsi="华文仿宋" w:eastAsia="华文仿宋" w:cs="华文仿宋"/>
          <w:b/>
          <w:bCs/>
          <w:spacing w:val="7"/>
          <w:sz w:val="24"/>
          <w:szCs w:val="24"/>
        </w:rPr>
        <w:t>）；</w:t>
      </w:r>
    </w:p>
    <w:p w14:paraId="6A81BD17">
      <w:pPr>
        <w:spacing w:before="158" w:line="205" w:lineRule="auto"/>
        <w:ind w:left="4"/>
        <w:rPr>
          <w:rFonts w:ascii="微软雅黑" w:hAnsi="微软雅黑" w:eastAsia="微软雅黑" w:cs="微软雅黑"/>
          <w:sz w:val="24"/>
          <w:szCs w:val="24"/>
        </w:rPr>
      </w:pPr>
      <w:r>
        <w:rPr>
          <w:rFonts w:ascii="Arial" w:hAnsi="Arial" w:eastAsia="Arial" w:cs="Arial"/>
          <w:b/>
          <w:bCs/>
          <w:spacing w:val="6"/>
          <w:sz w:val="24"/>
          <w:szCs w:val="24"/>
        </w:rPr>
        <w:t>7.</w:t>
      </w:r>
      <w:r>
        <w:rPr>
          <w:rFonts w:ascii="微软雅黑" w:hAnsi="微软雅黑" w:eastAsia="微软雅黑" w:cs="微软雅黑"/>
          <w:b/>
          <w:bCs/>
          <w:spacing w:val="6"/>
          <w:sz w:val="24"/>
          <w:szCs w:val="24"/>
        </w:rPr>
        <w:t>验收方式</w:t>
      </w:r>
    </w:p>
    <w:p w14:paraId="786EA509">
      <w:pPr>
        <w:spacing w:before="170" w:line="293" w:lineRule="auto"/>
        <w:ind w:left="426" w:right="55" w:firstLine="543"/>
        <w:rPr>
          <w:rFonts w:ascii="华文仿宋" w:hAnsi="华文仿宋" w:eastAsia="华文仿宋" w:cs="华文仿宋"/>
          <w:sz w:val="24"/>
          <w:szCs w:val="24"/>
        </w:rPr>
      </w:pPr>
      <w:r>
        <w:rPr>
          <w:rFonts w:ascii="华文仿宋" w:hAnsi="华文仿宋" w:eastAsia="华文仿宋" w:cs="华文仿宋"/>
          <w:b/>
          <w:bCs/>
          <w:spacing w:val="-4"/>
          <w:sz w:val="24"/>
          <w:szCs w:val="24"/>
        </w:rPr>
        <w:t>1.</w:t>
      </w:r>
      <w:r>
        <w:rPr>
          <w:rFonts w:ascii="华文仿宋" w:hAnsi="华文仿宋" w:eastAsia="华文仿宋" w:cs="华文仿宋"/>
          <w:spacing w:val="-4"/>
          <w:sz w:val="24"/>
          <w:szCs w:val="24"/>
        </w:rPr>
        <w:t xml:space="preserve">    </w:t>
      </w:r>
      <w:r>
        <w:rPr>
          <w:rFonts w:ascii="华文仿宋" w:hAnsi="华文仿宋" w:eastAsia="华文仿宋" w:cs="华文仿宋"/>
          <w:b/>
          <w:bCs/>
          <w:spacing w:val="-4"/>
          <w:sz w:val="24"/>
          <w:szCs w:val="24"/>
        </w:rPr>
        <w:t>货开箱验收（现场联合核验方式）验收时机为设备送达采购方指定交货地点后</w:t>
      </w:r>
      <w:r>
        <w:rPr>
          <w:rFonts w:ascii="华文仿宋" w:hAnsi="华文仿宋" w:eastAsia="华文仿宋" w:cs="华文仿宋"/>
          <w:spacing w:val="-4"/>
          <w:sz w:val="24"/>
          <w:szCs w:val="24"/>
        </w:rPr>
        <w:t xml:space="preserve">  </w:t>
      </w:r>
      <w:r>
        <w:rPr>
          <w:rFonts w:ascii="华文仿宋" w:hAnsi="华文仿宋" w:eastAsia="华文仿宋" w:cs="华文仿宋"/>
          <w:b/>
          <w:bCs/>
          <w:spacing w:val="-4"/>
          <w:sz w:val="24"/>
          <w:szCs w:val="24"/>
        </w:rPr>
        <w:t>2</w:t>
      </w:r>
      <w:r>
        <w:rPr>
          <w:rFonts w:ascii="华文仿宋" w:hAnsi="华文仿宋" w:eastAsia="华文仿宋" w:cs="华文仿宋"/>
          <w:spacing w:val="-4"/>
          <w:sz w:val="24"/>
          <w:szCs w:val="24"/>
        </w:rPr>
        <w:t xml:space="preserve">  </w:t>
      </w:r>
      <w:r>
        <w:rPr>
          <w:rFonts w:ascii="华文仿宋" w:hAnsi="华文仿宋" w:eastAsia="华文仿宋" w:cs="华文仿宋"/>
          <w:b/>
          <w:bCs/>
          <w:spacing w:val="-4"/>
          <w:sz w:val="24"/>
          <w:szCs w:val="24"/>
        </w:rPr>
        <w:t>个工作</w:t>
      </w:r>
      <w:r>
        <w:rPr>
          <w:rFonts w:ascii="华文仿宋" w:hAnsi="华文仿宋" w:eastAsia="华文仿宋" w:cs="华文仿宋"/>
          <w:spacing w:val="-4"/>
          <w:sz w:val="24"/>
          <w:szCs w:val="24"/>
        </w:rPr>
        <w:t xml:space="preserve"> </w:t>
      </w:r>
      <w:r>
        <w:rPr>
          <w:rFonts w:ascii="华文仿宋" w:hAnsi="华文仿宋" w:eastAsia="华文仿宋" w:cs="华文仿宋"/>
          <w:b/>
          <w:bCs/>
          <w:spacing w:val="-4"/>
          <w:sz w:val="24"/>
          <w:szCs w:val="24"/>
        </w:rPr>
        <w:t>日</w:t>
      </w:r>
      <w:r>
        <w:rPr>
          <w:rFonts w:ascii="华文仿宋" w:hAnsi="华文仿宋" w:eastAsia="华文仿宋" w:cs="华文仿宋"/>
          <w:spacing w:val="-12"/>
          <w:sz w:val="24"/>
          <w:szCs w:val="24"/>
        </w:rPr>
        <w:t xml:space="preserve"> </w:t>
      </w:r>
      <w:r>
        <w:rPr>
          <w:rFonts w:ascii="华文仿宋" w:hAnsi="华文仿宋" w:eastAsia="华文仿宋" w:cs="华文仿宋"/>
          <w:b/>
          <w:bCs/>
          <w:spacing w:val="-4"/>
          <w:sz w:val="24"/>
          <w:szCs w:val="24"/>
        </w:rPr>
        <w:t>内，</w:t>
      </w:r>
      <w:r>
        <w:rPr>
          <w:rFonts w:ascii="华文仿宋" w:hAnsi="华文仿宋" w:eastAsia="华文仿宋" w:cs="华文仿宋"/>
          <w:spacing w:val="-21"/>
          <w:sz w:val="24"/>
          <w:szCs w:val="24"/>
        </w:rPr>
        <w:t xml:space="preserve"> </w:t>
      </w:r>
      <w:r>
        <w:rPr>
          <w:rFonts w:ascii="华文仿宋" w:hAnsi="华文仿宋" w:eastAsia="华文仿宋" w:cs="华文仿宋"/>
          <w:b/>
          <w:bCs/>
          <w:spacing w:val="-5"/>
          <w:sz w:val="24"/>
          <w:szCs w:val="24"/>
        </w:rPr>
        <w:t>由供需双方授</w:t>
      </w:r>
      <w:r>
        <w:rPr>
          <w:rFonts w:ascii="华文仿宋" w:hAnsi="华文仿宋" w:eastAsia="华文仿宋" w:cs="华文仿宋"/>
          <w:b/>
          <w:bCs/>
          <w:spacing w:val="-3"/>
          <w:sz w:val="24"/>
          <w:szCs w:val="24"/>
        </w:rPr>
        <w:t>权代表共同到场开箱验收</w:t>
      </w:r>
      <w:r>
        <w:rPr>
          <w:rFonts w:ascii="华文仿宋" w:hAnsi="华文仿宋" w:eastAsia="华文仿宋" w:cs="华文仿宋"/>
          <w:spacing w:val="-21"/>
          <w:sz w:val="24"/>
          <w:szCs w:val="24"/>
        </w:rPr>
        <w:t xml:space="preserve"> </w:t>
      </w:r>
      <w:r>
        <w:rPr>
          <w:rFonts w:ascii="华文仿宋" w:hAnsi="华文仿宋" w:eastAsia="华文仿宋" w:cs="华文仿宋"/>
          <w:b/>
          <w:bCs/>
          <w:spacing w:val="-3"/>
          <w:sz w:val="24"/>
          <w:szCs w:val="24"/>
        </w:rPr>
        <w:t>。核心核验设备型号</w:t>
      </w:r>
      <w:r>
        <w:rPr>
          <w:rFonts w:ascii="华文仿宋" w:hAnsi="华文仿宋" w:eastAsia="华文仿宋" w:cs="华文仿宋"/>
          <w:spacing w:val="-26"/>
          <w:sz w:val="24"/>
          <w:szCs w:val="24"/>
        </w:rPr>
        <w:t xml:space="preserve"> </w:t>
      </w:r>
      <w:r>
        <w:rPr>
          <w:rFonts w:ascii="华文仿宋" w:hAnsi="华文仿宋" w:eastAsia="华文仿宋" w:cs="华文仿宋"/>
          <w:b/>
          <w:bCs/>
          <w:spacing w:val="-3"/>
          <w:sz w:val="24"/>
          <w:szCs w:val="24"/>
        </w:rPr>
        <w:t>、机身序列号与采购</w:t>
      </w:r>
      <w:r>
        <w:rPr>
          <w:rFonts w:ascii="华文仿宋" w:hAnsi="华文仿宋" w:eastAsia="华文仿宋" w:cs="华文仿宋"/>
          <w:b/>
          <w:bCs/>
          <w:spacing w:val="-4"/>
          <w:sz w:val="24"/>
          <w:szCs w:val="24"/>
        </w:rPr>
        <w:t>合同完全一致；</w:t>
      </w:r>
    </w:p>
    <w:p w14:paraId="1DFB30FB">
      <w:pPr>
        <w:spacing w:before="19" w:line="275" w:lineRule="auto"/>
        <w:ind w:left="426" w:right="1" w:firstLine="533"/>
        <w:rPr>
          <w:rFonts w:ascii="华文仿宋" w:hAnsi="华文仿宋" w:eastAsia="华文仿宋" w:cs="华文仿宋"/>
          <w:sz w:val="24"/>
          <w:szCs w:val="24"/>
        </w:rPr>
      </w:pPr>
      <w:r>
        <w:rPr>
          <w:rFonts w:ascii="华文仿宋" w:hAnsi="华文仿宋" w:eastAsia="华文仿宋" w:cs="华文仿宋"/>
          <w:b/>
          <w:bCs/>
          <w:spacing w:val="-5"/>
          <w:sz w:val="24"/>
          <w:szCs w:val="24"/>
        </w:rPr>
        <w:t>2.</w:t>
      </w:r>
      <w:r>
        <w:rPr>
          <w:rFonts w:ascii="华文仿宋" w:hAnsi="华文仿宋" w:eastAsia="华文仿宋" w:cs="华文仿宋"/>
          <w:spacing w:val="-5"/>
          <w:sz w:val="24"/>
          <w:szCs w:val="24"/>
        </w:rPr>
        <w:t xml:space="preserve">    </w:t>
      </w:r>
      <w:r>
        <w:rPr>
          <w:rFonts w:ascii="华文仿宋" w:hAnsi="华文仿宋" w:eastAsia="华文仿宋" w:cs="华文仿宋"/>
          <w:b/>
          <w:bCs/>
          <w:spacing w:val="-5"/>
          <w:sz w:val="24"/>
          <w:szCs w:val="24"/>
        </w:rPr>
        <w:t>检查外包装及设备本体无磕碰</w:t>
      </w:r>
      <w:r>
        <w:rPr>
          <w:rFonts w:ascii="华文仿宋" w:hAnsi="华文仿宋" w:eastAsia="华文仿宋" w:cs="华文仿宋"/>
          <w:spacing w:val="-26"/>
          <w:sz w:val="24"/>
          <w:szCs w:val="24"/>
        </w:rPr>
        <w:t xml:space="preserve"> </w:t>
      </w:r>
      <w:r>
        <w:rPr>
          <w:rFonts w:ascii="华文仿宋" w:hAnsi="华文仿宋" w:eastAsia="华文仿宋" w:cs="华文仿宋"/>
          <w:b/>
          <w:bCs/>
          <w:spacing w:val="-5"/>
          <w:sz w:val="24"/>
          <w:szCs w:val="24"/>
        </w:rPr>
        <w:t>、</w:t>
      </w:r>
      <w:r>
        <w:rPr>
          <w:rFonts w:ascii="华文仿宋" w:hAnsi="华文仿宋" w:eastAsia="华文仿宋" w:cs="华文仿宋"/>
          <w:spacing w:val="-25"/>
          <w:sz w:val="24"/>
          <w:szCs w:val="24"/>
        </w:rPr>
        <w:t xml:space="preserve"> </w:t>
      </w:r>
      <w:r>
        <w:rPr>
          <w:rFonts w:ascii="华文仿宋" w:hAnsi="华文仿宋" w:eastAsia="华文仿宋" w:cs="华文仿宋"/>
          <w:b/>
          <w:bCs/>
          <w:spacing w:val="-5"/>
          <w:sz w:val="24"/>
          <w:szCs w:val="24"/>
        </w:rPr>
        <w:t>变形</w:t>
      </w:r>
      <w:r>
        <w:rPr>
          <w:rFonts w:ascii="华文仿宋" w:hAnsi="华文仿宋" w:eastAsia="华文仿宋" w:cs="华文仿宋"/>
          <w:spacing w:val="-27"/>
          <w:sz w:val="24"/>
          <w:szCs w:val="24"/>
        </w:rPr>
        <w:t xml:space="preserve"> </w:t>
      </w:r>
      <w:r>
        <w:rPr>
          <w:rFonts w:ascii="华文仿宋" w:hAnsi="华文仿宋" w:eastAsia="华文仿宋" w:cs="华文仿宋"/>
          <w:b/>
          <w:bCs/>
          <w:spacing w:val="-5"/>
          <w:sz w:val="24"/>
          <w:szCs w:val="24"/>
        </w:rPr>
        <w:t>、破</w:t>
      </w:r>
      <w:r>
        <w:rPr>
          <w:rFonts w:ascii="华文仿宋" w:hAnsi="华文仿宋" w:eastAsia="华文仿宋" w:cs="华文仿宋"/>
          <w:b/>
          <w:bCs/>
          <w:spacing w:val="-6"/>
          <w:sz w:val="24"/>
          <w:szCs w:val="24"/>
        </w:rPr>
        <w:t>损</w:t>
      </w:r>
      <w:r>
        <w:rPr>
          <w:rFonts w:ascii="华文仿宋" w:hAnsi="华文仿宋" w:eastAsia="华文仿宋" w:cs="华文仿宋"/>
          <w:spacing w:val="-26"/>
          <w:sz w:val="24"/>
          <w:szCs w:val="24"/>
        </w:rPr>
        <w:t xml:space="preserve"> </w:t>
      </w:r>
      <w:r>
        <w:rPr>
          <w:rFonts w:ascii="华文仿宋" w:hAnsi="华文仿宋" w:eastAsia="华文仿宋" w:cs="华文仿宋"/>
          <w:b/>
          <w:bCs/>
          <w:spacing w:val="-6"/>
          <w:sz w:val="24"/>
          <w:szCs w:val="24"/>
        </w:rPr>
        <w:t>、锈蚀；清点主机</w:t>
      </w:r>
      <w:r>
        <w:rPr>
          <w:rFonts w:ascii="华文仿宋" w:hAnsi="华文仿宋" w:eastAsia="华文仿宋" w:cs="华文仿宋"/>
          <w:spacing w:val="-27"/>
          <w:sz w:val="24"/>
          <w:szCs w:val="24"/>
        </w:rPr>
        <w:t xml:space="preserve"> </w:t>
      </w:r>
      <w:r>
        <w:rPr>
          <w:rFonts w:ascii="华文仿宋" w:hAnsi="华文仿宋" w:eastAsia="华文仿宋" w:cs="华文仿宋"/>
          <w:b/>
          <w:bCs/>
          <w:spacing w:val="-6"/>
          <w:sz w:val="24"/>
          <w:szCs w:val="24"/>
        </w:rPr>
        <w:t>、配套配件</w:t>
      </w:r>
      <w:r>
        <w:rPr>
          <w:rFonts w:ascii="华文仿宋" w:hAnsi="华文仿宋" w:eastAsia="华文仿宋" w:cs="华文仿宋"/>
          <w:spacing w:val="-27"/>
          <w:sz w:val="24"/>
          <w:szCs w:val="24"/>
        </w:rPr>
        <w:t xml:space="preserve"> </w:t>
      </w:r>
      <w:r>
        <w:rPr>
          <w:rFonts w:ascii="华文仿宋" w:hAnsi="华文仿宋" w:eastAsia="华文仿宋" w:cs="华文仿宋"/>
          <w:b/>
          <w:bCs/>
          <w:spacing w:val="-6"/>
          <w:sz w:val="24"/>
          <w:szCs w:val="24"/>
        </w:rPr>
        <w:t>、</w:t>
      </w:r>
      <w:r>
        <w:rPr>
          <w:rFonts w:ascii="华文仿宋" w:hAnsi="华文仿宋" w:eastAsia="华文仿宋" w:cs="华文仿宋"/>
          <w:spacing w:val="-13"/>
          <w:sz w:val="24"/>
          <w:szCs w:val="24"/>
        </w:rPr>
        <w:t xml:space="preserve"> </w:t>
      </w:r>
      <w:r>
        <w:rPr>
          <w:rFonts w:ascii="华文仿宋" w:hAnsi="华文仿宋" w:eastAsia="华文仿宋" w:cs="华文仿宋"/>
          <w:b/>
          <w:bCs/>
          <w:spacing w:val="-6"/>
          <w:sz w:val="24"/>
          <w:szCs w:val="24"/>
        </w:rPr>
        <w:t>电池</w:t>
      </w:r>
      <w:r>
        <w:rPr>
          <w:rFonts w:ascii="华文仿宋" w:hAnsi="华文仿宋" w:eastAsia="华文仿宋" w:cs="华文仿宋"/>
          <w:spacing w:val="-26"/>
          <w:sz w:val="24"/>
          <w:szCs w:val="24"/>
        </w:rPr>
        <w:t xml:space="preserve"> </w:t>
      </w:r>
      <w:r>
        <w:rPr>
          <w:rFonts w:ascii="华文仿宋" w:hAnsi="华文仿宋" w:eastAsia="华文仿宋" w:cs="华文仿宋"/>
          <w:b/>
          <w:bCs/>
          <w:spacing w:val="-6"/>
          <w:sz w:val="24"/>
          <w:szCs w:val="24"/>
        </w:rPr>
        <w:t>、充电器</w:t>
      </w:r>
      <w:r>
        <w:rPr>
          <w:rFonts w:ascii="华文仿宋" w:hAnsi="华文仿宋" w:eastAsia="华文仿宋" w:cs="华文仿宋"/>
          <w:spacing w:val="-27"/>
          <w:sz w:val="24"/>
          <w:szCs w:val="24"/>
        </w:rPr>
        <w:t xml:space="preserve"> </w:t>
      </w:r>
      <w:r>
        <w:rPr>
          <w:rFonts w:ascii="华文仿宋" w:hAnsi="华文仿宋" w:eastAsia="华文仿宋" w:cs="华文仿宋"/>
          <w:b/>
          <w:bCs/>
          <w:spacing w:val="-6"/>
          <w:sz w:val="24"/>
          <w:szCs w:val="24"/>
        </w:rPr>
        <w:t>、工具包</w:t>
      </w:r>
      <w:r>
        <w:rPr>
          <w:rFonts w:ascii="华文仿宋" w:hAnsi="华文仿宋" w:eastAsia="华文仿宋" w:cs="华文仿宋"/>
          <w:spacing w:val="-27"/>
          <w:sz w:val="24"/>
          <w:szCs w:val="24"/>
        </w:rPr>
        <w:t xml:space="preserve"> </w:t>
      </w:r>
      <w:r>
        <w:rPr>
          <w:rFonts w:ascii="华文仿宋" w:hAnsi="华文仿宋" w:eastAsia="华文仿宋" w:cs="华文仿宋"/>
          <w:b/>
          <w:bCs/>
          <w:spacing w:val="-6"/>
          <w:sz w:val="24"/>
          <w:szCs w:val="24"/>
        </w:rPr>
        <w:t>、原厂配套资料等，确保与装箱清单</w:t>
      </w:r>
      <w:r>
        <w:rPr>
          <w:rFonts w:ascii="华文仿宋" w:hAnsi="华文仿宋" w:eastAsia="华文仿宋" w:cs="华文仿宋"/>
          <w:spacing w:val="-24"/>
          <w:sz w:val="24"/>
          <w:szCs w:val="24"/>
        </w:rPr>
        <w:t xml:space="preserve"> </w:t>
      </w:r>
      <w:r>
        <w:rPr>
          <w:rFonts w:ascii="华文仿宋" w:hAnsi="华文仿宋" w:eastAsia="华文仿宋" w:cs="华文仿宋"/>
          <w:b/>
          <w:bCs/>
          <w:spacing w:val="-6"/>
          <w:sz w:val="24"/>
          <w:szCs w:val="24"/>
        </w:rPr>
        <w:t>、采购要求完全匹配，无缺失</w:t>
      </w:r>
      <w:r>
        <w:rPr>
          <w:rFonts w:ascii="华文仿宋" w:hAnsi="华文仿宋" w:eastAsia="华文仿宋" w:cs="华文仿宋"/>
          <w:spacing w:val="-27"/>
          <w:sz w:val="24"/>
          <w:szCs w:val="24"/>
        </w:rPr>
        <w:t xml:space="preserve"> </w:t>
      </w:r>
      <w:r>
        <w:rPr>
          <w:rFonts w:ascii="华文仿宋" w:hAnsi="华文仿宋" w:eastAsia="华文仿宋" w:cs="华文仿宋"/>
          <w:b/>
          <w:bCs/>
          <w:spacing w:val="-6"/>
          <w:sz w:val="24"/>
          <w:szCs w:val="24"/>
        </w:rPr>
        <w:t>、错配</w:t>
      </w:r>
      <w:r>
        <w:rPr>
          <w:rFonts w:ascii="华文仿宋" w:hAnsi="华文仿宋" w:eastAsia="华文仿宋" w:cs="华文仿宋"/>
          <w:spacing w:val="-21"/>
          <w:sz w:val="24"/>
          <w:szCs w:val="24"/>
        </w:rPr>
        <w:t xml:space="preserve"> </w:t>
      </w:r>
      <w:r>
        <w:rPr>
          <w:rFonts w:ascii="华文仿宋" w:hAnsi="华文仿宋" w:eastAsia="华文仿宋" w:cs="华文仿宋"/>
          <w:b/>
          <w:bCs/>
          <w:spacing w:val="-6"/>
          <w:sz w:val="24"/>
          <w:szCs w:val="24"/>
        </w:rPr>
        <w:t>。验收合格双方签字确认，若出现包装破损</w:t>
      </w:r>
      <w:r>
        <w:rPr>
          <w:rFonts w:ascii="华文仿宋" w:hAnsi="华文仿宋" w:eastAsia="华文仿宋" w:cs="华文仿宋"/>
          <w:spacing w:val="-24"/>
          <w:sz w:val="24"/>
          <w:szCs w:val="24"/>
        </w:rPr>
        <w:t xml:space="preserve"> </w:t>
      </w:r>
      <w:r>
        <w:rPr>
          <w:rFonts w:ascii="华文仿宋" w:hAnsi="华文仿宋" w:eastAsia="华文仿宋" w:cs="华文仿宋"/>
          <w:b/>
          <w:bCs/>
          <w:spacing w:val="-6"/>
          <w:sz w:val="24"/>
          <w:szCs w:val="24"/>
        </w:rPr>
        <w:t>、配</w:t>
      </w:r>
      <w:r>
        <w:rPr>
          <w:rFonts w:ascii="华文仿宋" w:hAnsi="华文仿宋" w:eastAsia="华文仿宋" w:cs="华文仿宋"/>
          <w:b/>
          <w:bCs/>
          <w:spacing w:val="-7"/>
          <w:sz w:val="24"/>
          <w:szCs w:val="24"/>
        </w:rPr>
        <w:t>件缺失、</w:t>
      </w:r>
      <w:r>
        <w:rPr>
          <w:rFonts w:ascii="华文仿宋" w:hAnsi="华文仿宋" w:eastAsia="华文仿宋" w:cs="华文仿宋"/>
          <w:b/>
          <w:bCs/>
          <w:spacing w:val="-6"/>
          <w:sz w:val="24"/>
          <w:szCs w:val="24"/>
        </w:rPr>
        <w:t>型号不符</w:t>
      </w:r>
      <w:r>
        <w:rPr>
          <w:rFonts w:ascii="华文仿宋" w:hAnsi="华文仿宋" w:eastAsia="华文仿宋" w:cs="华文仿宋"/>
          <w:spacing w:val="-6"/>
          <w:sz w:val="24"/>
          <w:szCs w:val="24"/>
        </w:rPr>
        <w:t xml:space="preserve"> </w:t>
      </w:r>
      <w:r>
        <w:rPr>
          <w:rFonts w:ascii="华文仿宋" w:hAnsi="华文仿宋" w:eastAsia="华文仿宋" w:cs="华文仿宋"/>
          <w:b/>
          <w:bCs/>
          <w:spacing w:val="-6"/>
          <w:sz w:val="24"/>
          <w:szCs w:val="24"/>
        </w:rPr>
        <w:t>，供方需在</w:t>
      </w:r>
      <w:r>
        <w:rPr>
          <w:rFonts w:ascii="华文仿宋" w:hAnsi="华文仿宋" w:eastAsia="华文仿宋" w:cs="华文仿宋"/>
          <w:spacing w:val="-6"/>
          <w:sz w:val="24"/>
          <w:szCs w:val="24"/>
        </w:rPr>
        <w:t xml:space="preserve">  </w:t>
      </w:r>
      <w:r>
        <w:rPr>
          <w:rFonts w:ascii="华文仿宋" w:hAnsi="华文仿宋" w:eastAsia="华文仿宋" w:cs="华文仿宋"/>
          <w:b/>
          <w:bCs/>
          <w:spacing w:val="-6"/>
          <w:sz w:val="24"/>
          <w:szCs w:val="24"/>
        </w:rPr>
        <w:t>3</w:t>
      </w:r>
      <w:r>
        <w:rPr>
          <w:rFonts w:ascii="华文仿宋" w:hAnsi="华文仿宋" w:eastAsia="华文仿宋" w:cs="华文仿宋"/>
          <w:spacing w:val="-6"/>
          <w:sz w:val="24"/>
          <w:szCs w:val="24"/>
        </w:rPr>
        <w:t xml:space="preserve">  </w:t>
      </w:r>
      <w:r>
        <w:rPr>
          <w:rFonts w:ascii="华文仿宋" w:hAnsi="华文仿宋" w:eastAsia="华文仿宋" w:cs="华文仿宋"/>
          <w:b/>
          <w:bCs/>
          <w:spacing w:val="-6"/>
          <w:sz w:val="24"/>
          <w:szCs w:val="24"/>
        </w:rPr>
        <w:t>个工作</w:t>
      </w:r>
      <w:r>
        <w:rPr>
          <w:rFonts w:ascii="华文仿宋" w:hAnsi="华文仿宋" w:eastAsia="华文仿宋" w:cs="华文仿宋"/>
          <w:spacing w:val="-6"/>
          <w:sz w:val="24"/>
          <w:szCs w:val="24"/>
        </w:rPr>
        <w:t xml:space="preserve"> </w:t>
      </w:r>
      <w:r>
        <w:rPr>
          <w:rFonts w:ascii="华文仿宋" w:hAnsi="华文仿宋" w:eastAsia="华文仿宋" w:cs="华文仿宋"/>
          <w:b/>
          <w:bCs/>
          <w:spacing w:val="-6"/>
          <w:sz w:val="24"/>
          <w:szCs w:val="24"/>
        </w:rPr>
        <w:t>日</w:t>
      </w:r>
      <w:r>
        <w:rPr>
          <w:rFonts w:ascii="华文仿宋" w:hAnsi="华文仿宋" w:eastAsia="华文仿宋" w:cs="华文仿宋"/>
          <w:spacing w:val="-12"/>
          <w:sz w:val="24"/>
          <w:szCs w:val="24"/>
        </w:rPr>
        <w:t xml:space="preserve"> </w:t>
      </w:r>
      <w:r>
        <w:rPr>
          <w:rFonts w:ascii="华文仿宋" w:hAnsi="华文仿宋" w:eastAsia="华文仿宋" w:cs="华文仿宋"/>
          <w:b/>
          <w:bCs/>
          <w:spacing w:val="-6"/>
          <w:sz w:val="24"/>
          <w:szCs w:val="24"/>
        </w:rPr>
        <w:t>内完成更换</w:t>
      </w:r>
      <w:r>
        <w:rPr>
          <w:rFonts w:ascii="华文仿宋" w:hAnsi="华文仿宋" w:eastAsia="华文仿宋" w:cs="华文仿宋"/>
          <w:spacing w:val="-27"/>
          <w:sz w:val="24"/>
          <w:szCs w:val="24"/>
        </w:rPr>
        <w:t xml:space="preserve"> </w:t>
      </w:r>
      <w:r>
        <w:rPr>
          <w:rFonts w:ascii="华文仿宋" w:hAnsi="华文仿宋" w:eastAsia="华文仿宋" w:cs="华文仿宋"/>
          <w:b/>
          <w:bCs/>
          <w:spacing w:val="-6"/>
          <w:sz w:val="24"/>
          <w:szCs w:val="24"/>
        </w:rPr>
        <w:t>、补齐并重新验收。</w:t>
      </w:r>
    </w:p>
    <w:p w14:paraId="1B928A20">
      <w:pPr>
        <w:spacing w:before="2" w:line="296" w:lineRule="auto"/>
        <w:ind w:left="423" w:right="55" w:firstLine="541"/>
        <w:rPr>
          <w:rFonts w:ascii="华文仿宋" w:hAnsi="华文仿宋" w:eastAsia="华文仿宋" w:cs="华文仿宋"/>
          <w:sz w:val="24"/>
          <w:szCs w:val="24"/>
        </w:rPr>
      </w:pPr>
      <w:r>
        <w:rPr>
          <w:rFonts w:ascii="华文仿宋" w:hAnsi="华文仿宋" w:eastAsia="华文仿宋" w:cs="华文仿宋"/>
          <w:b/>
          <w:bCs/>
          <w:spacing w:val="-3"/>
          <w:sz w:val="24"/>
          <w:szCs w:val="24"/>
        </w:rPr>
        <w:t>3.</w:t>
      </w:r>
      <w:r>
        <w:rPr>
          <w:rFonts w:ascii="华文仿宋" w:hAnsi="华文仿宋" w:eastAsia="华文仿宋" w:cs="华文仿宋"/>
          <w:spacing w:val="-3"/>
          <w:sz w:val="24"/>
          <w:szCs w:val="24"/>
        </w:rPr>
        <w:t xml:space="preserve">    </w:t>
      </w:r>
      <w:r>
        <w:rPr>
          <w:rFonts w:ascii="华文仿宋" w:hAnsi="华文仿宋" w:eastAsia="华文仿宋" w:cs="华文仿宋"/>
          <w:b/>
          <w:bCs/>
          <w:spacing w:val="-3"/>
          <w:sz w:val="24"/>
          <w:szCs w:val="24"/>
        </w:rPr>
        <w:t>安装调试与功能完整性验收（现场实操验</w:t>
      </w:r>
      <w:r>
        <w:rPr>
          <w:rFonts w:ascii="华文仿宋" w:hAnsi="华文仿宋" w:eastAsia="华文仿宋" w:cs="华文仿宋"/>
          <w:b/>
          <w:bCs/>
          <w:spacing w:val="-4"/>
          <w:sz w:val="24"/>
          <w:szCs w:val="24"/>
        </w:rPr>
        <w:t>证方式）验收时机为到货验收合格后</w:t>
      </w:r>
      <w:r>
        <w:rPr>
          <w:rFonts w:ascii="华文仿宋" w:hAnsi="华文仿宋" w:eastAsia="华文仿宋" w:cs="华文仿宋"/>
          <w:spacing w:val="-4"/>
          <w:sz w:val="24"/>
          <w:szCs w:val="24"/>
        </w:rPr>
        <w:t xml:space="preserve">  </w:t>
      </w:r>
      <w:r>
        <w:rPr>
          <w:rFonts w:ascii="华文仿宋" w:hAnsi="华文仿宋" w:eastAsia="华文仿宋" w:cs="华文仿宋"/>
          <w:b/>
          <w:bCs/>
          <w:spacing w:val="-4"/>
          <w:sz w:val="24"/>
          <w:szCs w:val="24"/>
        </w:rPr>
        <w:t>5</w:t>
      </w:r>
      <w:r>
        <w:rPr>
          <w:rFonts w:ascii="华文仿宋" w:hAnsi="华文仿宋" w:eastAsia="华文仿宋" w:cs="华文仿宋"/>
          <w:spacing w:val="-4"/>
          <w:sz w:val="24"/>
          <w:szCs w:val="24"/>
        </w:rPr>
        <w:t xml:space="preserve">  </w:t>
      </w:r>
      <w:r>
        <w:rPr>
          <w:rFonts w:ascii="华文仿宋" w:hAnsi="华文仿宋" w:eastAsia="华文仿宋" w:cs="华文仿宋"/>
          <w:b/>
          <w:bCs/>
          <w:spacing w:val="-4"/>
          <w:sz w:val="24"/>
          <w:szCs w:val="24"/>
        </w:rPr>
        <w:t>个工作</w:t>
      </w:r>
      <w:r>
        <w:rPr>
          <w:rFonts w:ascii="华文仿宋" w:hAnsi="华文仿宋" w:eastAsia="华文仿宋" w:cs="华文仿宋"/>
          <w:spacing w:val="-4"/>
          <w:sz w:val="24"/>
          <w:szCs w:val="24"/>
        </w:rPr>
        <w:t xml:space="preserve"> </w:t>
      </w:r>
      <w:r>
        <w:rPr>
          <w:rFonts w:ascii="华文仿宋" w:hAnsi="华文仿宋" w:eastAsia="华文仿宋" w:cs="华文仿宋"/>
          <w:b/>
          <w:bCs/>
          <w:spacing w:val="-4"/>
          <w:sz w:val="24"/>
          <w:szCs w:val="24"/>
        </w:rPr>
        <w:t>日</w:t>
      </w:r>
      <w:r>
        <w:rPr>
          <w:rFonts w:ascii="华文仿宋" w:hAnsi="华文仿宋" w:eastAsia="华文仿宋" w:cs="华文仿宋"/>
          <w:spacing w:val="-13"/>
          <w:sz w:val="24"/>
          <w:szCs w:val="24"/>
        </w:rPr>
        <w:t xml:space="preserve"> </w:t>
      </w:r>
      <w:r>
        <w:rPr>
          <w:rFonts w:ascii="华文仿宋" w:hAnsi="华文仿宋" w:eastAsia="华文仿宋" w:cs="华文仿宋"/>
          <w:b/>
          <w:bCs/>
          <w:spacing w:val="-4"/>
          <w:sz w:val="24"/>
          <w:szCs w:val="24"/>
        </w:rPr>
        <w:t>内，供方完成设备</w:t>
      </w:r>
      <w:r>
        <w:rPr>
          <w:rFonts w:ascii="华文仿宋" w:hAnsi="华文仿宋" w:eastAsia="华文仿宋" w:cs="华文仿宋"/>
          <w:b/>
          <w:bCs/>
          <w:spacing w:val="-5"/>
          <w:sz w:val="24"/>
          <w:szCs w:val="24"/>
        </w:rPr>
        <w:t>现场安装</w:t>
      </w:r>
      <w:r>
        <w:rPr>
          <w:rFonts w:ascii="华文仿宋" w:hAnsi="华文仿宋" w:eastAsia="华文仿宋" w:cs="华文仿宋"/>
          <w:spacing w:val="-27"/>
          <w:sz w:val="24"/>
          <w:szCs w:val="24"/>
        </w:rPr>
        <w:t xml:space="preserve"> </w:t>
      </w:r>
      <w:r>
        <w:rPr>
          <w:rFonts w:ascii="华文仿宋" w:hAnsi="华文仿宋" w:eastAsia="华文仿宋" w:cs="华文仿宋"/>
          <w:b/>
          <w:bCs/>
          <w:spacing w:val="-5"/>
          <w:sz w:val="24"/>
          <w:szCs w:val="24"/>
        </w:rPr>
        <w:t>、部署</w:t>
      </w:r>
      <w:r>
        <w:rPr>
          <w:rFonts w:ascii="华文仿宋" w:hAnsi="华文仿宋" w:eastAsia="华文仿宋" w:cs="华文仿宋"/>
          <w:spacing w:val="-24"/>
          <w:sz w:val="24"/>
          <w:szCs w:val="24"/>
        </w:rPr>
        <w:t xml:space="preserve"> </w:t>
      </w:r>
      <w:r>
        <w:rPr>
          <w:rFonts w:ascii="华文仿宋" w:hAnsi="华文仿宋" w:eastAsia="华文仿宋" w:cs="华文仿宋"/>
          <w:b/>
          <w:bCs/>
          <w:spacing w:val="-5"/>
          <w:sz w:val="24"/>
          <w:szCs w:val="24"/>
        </w:rPr>
        <w:t>、调试后开展</w:t>
      </w:r>
      <w:r>
        <w:rPr>
          <w:rFonts w:ascii="华文仿宋" w:hAnsi="华文仿宋" w:eastAsia="华文仿宋" w:cs="华文仿宋"/>
          <w:spacing w:val="-21"/>
          <w:sz w:val="24"/>
          <w:szCs w:val="24"/>
        </w:rPr>
        <w:t xml:space="preserve"> </w:t>
      </w:r>
      <w:r>
        <w:rPr>
          <w:rFonts w:ascii="华文仿宋" w:hAnsi="华文仿宋" w:eastAsia="华文仿宋" w:cs="华文仿宋"/>
          <w:b/>
          <w:bCs/>
          <w:spacing w:val="-5"/>
          <w:sz w:val="24"/>
          <w:szCs w:val="24"/>
        </w:rPr>
        <w:t>。现场实操验证设备开机启动</w:t>
      </w:r>
      <w:r>
        <w:rPr>
          <w:rFonts w:ascii="华文仿宋" w:hAnsi="华文仿宋" w:eastAsia="华文仿宋" w:cs="华文仿宋"/>
          <w:spacing w:val="-27"/>
          <w:sz w:val="24"/>
          <w:szCs w:val="24"/>
        </w:rPr>
        <w:t xml:space="preserve"> </w:t>
      </w:r>
      <w:r>
        <w:rPr>
          <w:rFonts w:ascii="华文仿宋" w:hAnsi="华文仿宋" w:eastAsia="华文仿宋" w:cs="华文仿宋"/>
          <w:b/>
          <w:bCs/>
          <w:spacing w:val="-5"/>
          <w:sz w:val="24"/>
          <w:szCs w:val="24"/>
        </w:rPr>
        <w:t>、双臂协</w:t>
      </w:r>
      <w:r>
        <w:rPr>
          <w:rFonts w:ascii="华文仿宋" w:hAnsi="华文仿宋" w:eastAsia="华文仿宋" w:cs="华文仿宋"/>
          <w:b/>
          <w:bCs/>
          <w:spacing w:val="-6"/>
          <w:sz w:val="24"/>
          <w:szCs w:val="24"/>
        </w:rPr>
        <w:t>同动作</w:t>
      </w:r>
      <w:r>
        <w:rPr>
          <w:rFonts w:ascii="华文仿宋" w:hAnsi="华文仿宋" w:eastAsia="华文仿宋" w:cs="华文仿宋"/>
          <w:spacing w:val="-27"/>
          <w:sz w:val="24"/>
          <w:szCs w:val="24"/>
        </w:rPr>
        <w:t xml:space="preserve"> </w:t>
      </w:r>
      <w:r>
        <w:rPr>
          <w:rFonts w:ascii="华文仿宋" w:hAnsi="华文仿宋" w:eastAsia="华文仿宋" w:cs="华文仿宋"/>
          <w:b/>
          <w:bCs/>
          <w:spacing w:val="-6"/>
          <w:sz w:val="24"/>
          <w:szCs w:val="24"/>
        </w:rPr>
        <w:t>、灵巧手抓取</w:t>
      </w:r>
      <w:r>
        <w:rPr>
          <w:rFonts w:ascii="华文仿宋" w:hAnsi="华文仿宋" w:eastAsia="华文仿宋" w:cs="华文仿宋"/>
          <w:spacing w:val="-26"/>
          <w:sz w:val="24"/>
          <w:szCs w:val="24"/>
        </w:rPr>
        <w:t xml:space="preserve"> </w:t>
      </w:r>
      <w:r>
        <w:rPr>
          <w:rFonts w:ascii="华文仿宋" w:hAnsi="华文仿宋" w:eastAsia="华文仿宋" w:cs="华文仿宋"/>
          <w:b/>
          <w:bCs/>
          <w:spacing w:val="-6"/>
          <w:sz w:val="24"/>
          <w:szCs w:val="24"/>
        </w:rPr>
        <w:t>、全向底盘移动</w:t>
      </w:r>
      <w:r>
        <w:rPr>
          <w:rFonts w:ascii="华文仿宋" w:hAnsi="华文仿宋" w:eastAsia="华文仿宋" w:cs="华文仿宋"/>
          <w:spacing w:val="-27"/>
          <w:sz w:val="24"/>
          <w:szCs w:val="24"/>
        </w:rPr>
        <w:t xml:space="preserve"> </w:t>
      </w:r>
      <w:r>
        <w:rPr>
          <w:rFonts w:ascii="华文仿宋" w:hAnsi="华文仿宋" w:eastAsia="华文仿宋" w:cs="华文仿宋"/>
          <w:b/>
          <w:bCs/>
          <w:spacing w:val="-6"/>
          <w:sz w:val="24"/>
          <w:szCs w:val="24"/>
        </w:rPr>
        <w:t>、</w:t>
      </w:r>
      <w:r>
        <w:rPr>
          <w:rFonts w:ascii="华文仿宋" w:hAnsi="华文仿宋" w:eastAsia="华文仿宋" w:cs="华文仿宋"/>
          <w:spacing w:val="-6"/>
          <w:sz w:val="24"/>
          <w:szCs w:val="24"/>
        </w:rPr>
        <w:t xml:space="preserve"> </w:t>
      </w:r>
      <w:r>
        <w:rPr>
          <w:rFonts w:ascii="华文仿宋" w:hAnsi="华文仿宋" w:eastAsia="华文仿宋" w:cs="华文仿宋"/>
          <w:b/>
          <w:bCs/>
          <w:spacing w:val="-6"/>
          <w:sz w:val="24"/>
          <w:szCs w:val="24"/>
        </w:rPr>
        <w:t>自主避障、</w:t>
      </w:r>
      <w:r>
        <w:rPr>
          <w:rFonts w:ascii="华文仿宋" w:hAnsi="华文仿宋" w:eastAsia="华文仿宋" w:cs="华文仿宋"/>
          <w:b/>
          <w:bCs/>
          <w:spacing w:val="-3"/>
          <w:sz w:val="24"/>
          <w:szCs w:val="24"/>
        </w:rPr>
        <w:t>语音交互</w:t>
      </w:r>
      <w:r>
        <w:rPr>
          <w:rFonts w:ascii="华文仿宋" w:hAnsi="华文仿宋" w:eastAsia="华文仿宋" w:cs="华文仿宋"/>
          <w:spacing w:val="-14"/>
          <w:sz w:val="24"/>
          <w:szCs w:val="24"/>
        </w:rPr>
        <w:t xml:space="preserve"> </w:t>
      </w:r>
      <w:r>
        <w:rPr>
          <w:rFonts w:ascii="华文仿宋" w:hAnsi="华文仿宋" w:eastAsia="华文仿宋" w:cs="华文仿宋"/>
          <w:b/>
          <w:bCs/>
          <w:spacing w:val="-3"/>
          <w:sz w:val="24"/>
          <w:szCs w:val="24"/>
        </w:rPr>
        <w:t>、3D</w:t>
      </w:r>
      <w:r>
        <w:rPr>
          <w:rFonts w:ascii="华文仿宋" w:hAnsi="华文仿宋" w:eastAsia="华文仿宋" w:cs="华文仿宋"/>
          <w:spacing w:val="-3"/>
          <w:sz w:val="24"/>
          <w:szCs w:val="24"/>
        </w:rPr>
        <w:t xml:space="preserve">  </w:t>
      </w:r>
      <w:r>
        <w:rPr>
          <w:rFonts w:ascii="华文仿宋" w:hAnsi="华文仿宋" w:eastAsia="华文仿宋" w:cs="华文仿宋"/>
          <w:b/>
          <w:bCs/>
          <w:spacing w:val="-3"/>
          <w:sz w:val="24"/>
          <w:szCs w:val="24"/>
        </w:rPr>
        <w:t>环境建模</w:t>
      </w:r>
      <w:r>
        <w:rPr>
          <w:rFonts w:ascii="华文仿宋" w:hAnsi="华文仿宋" w:eastAsia="华文仿宋" w:cs="华文仿宋"/>
          <w:spacing w:val="-27"/>
          <w:sz w:val="24"/>
          <w:szCs w:val="24"/>
        </w:rPr>
        <w:t xml:space="preserve"> </w:t>
      </w:r>
      <w:r>
        <w:rPr>
          <w:rFonts w:ascii="华文仿宋" w:hAnsi="华文仿宋" w:eastAsia="华文仿宋" w:cs="华文仿宋"/>
          <w:b/>
          <w:bCs/>
          <w:spacing w:val="-3"/>
          <w:sz w:val="24"/>
          <w:szCs w:val="24"/>
        </w:rPr>
        <w:t>、Genie</w:t>
      </w:r>
      <w:r>
        <w:rPr>
          <w:rFonts w:ascii="华文仿宋" w:hAnsi="华文仿宋" w:eastAsia="华文仿宋" w:cs="华文仿宋"/>
          <w:spacing w:val="-3"/>
          <w:sz w:val="24"/>
          <w:szCs w:val="24"/>
        </w:rPr>
        <w:t xml:space="preserve"> </w:t>
      </w:r>
      <w:r>
        <w:rPr>
          <w:rFonts w:ascii="华文仿宋" w:hAnsi="华文仿宋" w:eastAsia="华文仿宋" w:cs="华文仿宋"/>
          <w:b/>
          <w:bCs/>
          <w:spacing w:val="-3"/>
          <w:sz w:val="24"/>
          <w:szCs w:val="24"/>
        </w:rPr>
        <w:t>RL</w:t>
      </w:r>
      <w:r>
        <w:rPr>
          <w:rFonts w:ascii="华文仿宋" w:hAnsi="华文仿宋" w:eastAsia="华文仿宋" w:cs="华文仿宋"/>
          <w:spacing w:val="-3"/>
          <w:sz w:val="24"/>
          <w:szCs w:val="24"/>
        </w:rPr>
        <w:t xml:space="preserve">  </w:t>
      </w:r>
      <w:r>
        <w:rPr>
          <w:rFonts w:ascii="华文仿宋" w:hAnsi="华文仿宋" w:eastAsia="华文仿宋" w:cs="华文仿宋"/>
          <w:b/>
          <w:bCs/>
          <w:spacing w:val="-3"/>
          <w:sz w:val="24"/>
          <w:szCs w:val="24"/>
        </w:rPr>
        <w:t>工具链部署等全功能正常运行；</w:t>
      </w:r>
    </w:p>
    <w:p w14:paraId="023973B0">
      <w:pPr>
        <w:spacing w:before="2" w:line="289" w:lineRule="auto"/>
        <w:ind w:left="434" w:right="53" w:firstLine="527"/>
        <w:rPr>
          <w:rFonts w:ascii="华文仿宋" w:hAnsi="华文仿宋" w:eastAsia="华文仿宋" w:cs="华文仿宋"/>
          <w:sz w:val="24"/>
          <w:szCs w:val="24"/>
        </w:rPr>
      </w:pPr>
      <w:r>
        <w:rPr>
          <w:rFonts w:ascii="华文仿宋" w:hAnsi="华文仿宋" w:eastAsia="华文仿宋" w:cs="华文仿宋"/>
          <w:b/>
          <w:bCs/>
          <w:spacing w:val="-3"/>
          <w:sz w:val="24"/>
          <w:szCs w:val="24"/>
        </w:rPr>
        <w:t>4.</w:t>
      </w:r>
      <w:r>
        <w:rPr>
          <w:rFonts w:ascii="华文仿宋" w:hAnsi="华文仿宋" w:eastAsia="华文仿宋" w:cs="华文仿宋"/>
          <w:spacing w:val="-3"/>
          <w:sz w:val="24"/>
          <w:szCs w:val="24"/>
        </w:rPr>
        <w:t xml:space="preserve">    </w:t>
      </w:r>
      <w:r>
        <w:rPr>
          <w:rFonts w:ascii="华文仿宋" w:hAnsi="华文仿宋" w:eastAsia="华文仿宋" w:cs="华文仿宋"/>
          <w:b/>
          <w:bCs/>
          <w:spacing w:val="-3"/>
          <w:sz w:val="24"/>
          <w:szCs w:val="24"/>
        </w:rPr>
        <w:t>验证碰撞检测</w:t>
      </w:r>
      <w:r>
        <w:rPr>
          <w:rFonts w:ascii="华文仿宋" w:hAnsi="华文仿宋" w:eastAsia="华文仿宋" w:cs="华文仿宋"/>
          <w:spacing w:val="-27"/>
          <w:sz w:val="24"/>
          <w:szCs w:val="24"/>
        </w:rPr>
        <w:t xml:space="preserve"> </w:t>
      </w:r>
      <w:r>
        <w:rPr>
          <w:rFonts w:ascii="华文仿宋" w:hAnsi="华文仿宋" w:eastAsia="华文仿宋" w:cs="华文仿宋"/>
          <w:b/>
          <w:bCs/>
          <w:spacing w:val="-3"/>
          <w:sz w:val="24"/>
          <w:szCs w:val="24"/>
        </w:rPr>
        <w:t>、</w:t>
      </w:r>
      <w:r>
        <w:rPr>
          <w:rFonts w:ascii="华文仿宋" w:hAnsi="华文仿宋" w:eastAsia="华文仿宋" w:cs="华文仿宋"/>
          <w:spacing w:val="-25"/>
          <w:sz w:val="24"/>
          <w:szCs w:val="24"/>
        </w:rPr>
        <w:t xml:space="preserve"> </w:t>
      </w:r>
      <w:r>
        <w:rPr>
          <w:rFonts w:ascii="华文仿宋" w:hAnsi="华文仿宋" w:eastAsia="华文仿宋" w:cs="华文仿宋"/>
          <w:b/>
          <w:bCs/>
          <w:spacing w:val="-3"/>
          <w:sz w:val="24"/>
          <w:szCs w:val="24"/>
        </w:rPr>
        <w:t>紧急停止</w:t>
      </w:r>
      <w:r>
        <w:rPr>
          <w:rFonts w:ascii="华文仿宋" w:hAnsi="华文仿宋" w:eastAsia="华文仿宋" w:cs="华文仿宋"/>
          <w:spacing w:val="-26"/>
          <w:sz w:val="24"/>
          <w:szCs w:val="24"/>
        </w:rPr>
        <w:t xml:space="preserve"> </w:t>
      </w:r>
      <w:r>
        <w:rPr>
          <w:rFonts w:ascii="华文仿宋" w:hAnsi="华文仿宋" w:eastAsia="华文仿宋" w:cs="华文仿宋"/>
          <w:b/>
          <w:bCs/>
          <w:spacing w:val="-3"/>
          <w:sz w:val="24"/>
          <w:szCs w:val="24"/>
        </w:rPr>
        <w:t>、权限分级等安全防护功能可有效触发；验证自主回充</w:t>
      </w:r>
      <w:r>
        <w:rPr>
          <w:rFonts w:ascii="华文仿宋" w:hAnsi="华文仿宋" w:eastAsia="华文仿宋" w:cs="华文仿宋"/>
          <w:spacing w:val="-27"/>
          <w:sz w:val="24"/>
          <w:szCs w:val="24"/>
        </w:rPr>
        <w:t xml:space="preserve"> </w:t>
      </w:r>
      <w:r>
        <w:rPr>
          <w:rFonts w:ascii="华文仿宋" w:hAnsi="华文仿宋" w:eastAsia="华文仿宋" w:cs="华文仿宋"/>
          <w:b/>
          <w:bCs/>
          <w:spacing w:val="-4"/>
          <w:sz w:val="24"/>
          <w:szCs w:val="24"/>
        </w:rPr>
        <w:t>、双电池热插拔换电功能正</w:t>
      </w:r>
      <w:r>
        <w:rPr>
          <w:rFonts w:ascii="华文仿宋" w:hAnsi="华文仿宋" w:eastAsia="华文仿宋" w:cs="华文仿宋"/>
          <w:b/>
          <w:bCs/>
          <w:spacing w:val="-5"/>
          <w:sz w:val="24"/>
          <w:szCs w:val="24"/>
        </w:rPr>
        <w:t>常实现，无报错</w:t>
      </w:r>
      <w:r>
        <w:rPr>
          <w:rFonts w:ascii="华文仿宋" w:hAnsi="华文仿宋" w:eastAsia="华文仿宋" w:cs="华文仿宋"/>
          <w:spacing w:val="-24"/>
          <w:sz w:val="24"/>
          <w:szCs w:val="24"/>
        </w:rPr>
        <w:t xml:space="preserve"> </w:t>
      </w:r>
      <w:r>
        <w:rPr>
          <w:rFonts w:ascii="华文仿宋" w:hAnsi="华文仿宋" w:eastAsia="华文仿宋" w:cs="华文仿宋"/>
          <w:b/>
          <w:bCs/>
          <w:spacing w:val="-5"/>
          <w:sz w:val="24"/>
          <w:szCs w:val="24"/>
        </w:rPr>
        <w:t>、卡顿</w:t>
      </w:r>
      <w:r>
        <w:rPr>
          <w:rFonts w:ascii="华文仿宋" w:hAnsi="华文仿宋" w:eastAsia="华文仿宋" w:cs="华文仿宋"/>
          <w:spacing w:val="-26"/>
          <w:sz w:val="24"/>
          <w:szCs w:val="24"/>
        </w:rPr>
        <w:t xml:space="preserve"> </w:t>
      </w:r>
      <w:r>
        <w:rPr>
          <w:rFonts w:ascii="华文仿宋" w:hAnsi="华文仿宋" w:eastAsia="华文仿宋" w:cs="华文仿宋"/>
          <w:b/>
          <w:bCs/>
          <w:spacing w:val="-5"/>
          <w:sz w:val="24"/>
          <w:szCs w:val="24"/>
        </w:rPr>
        <w:t>、功能缺失。验收合格双方签字确</w:t>
      </w:r>
      <w:r>
        <w:rPr>
          <w:rFonts w:ascii="华文仿宋" w:hAnsi="华文仿宋" w:eastAsia="华文仿宋" w:cs="华文仿宋"/>
          <w:b/>
          <w:bCs/>
          <w:spacing w:val="-6"/>
          <w:sz w:val="24"/>
          <w:szCs w:val="24"/>
        </w:rPr>
        <w:t>认，若存在功能缺失，供方需在</w:t>
      </w:r>
      <w:r>
        <w:rPr>
          <w:rFonts w:ascii="华文仿宋" w:hAnsi="华文仿宋" w:eastAsia="华文仿宋" w:cs="华文仿宋"/>
          <w:spacing w:val="-6"/>
          <w:sz w:val="24"/>
          <w:szCs w:val="24"/>
        </w:rPr>
        <w:t xml:space="preserve">  </w:t>
      </w:r>
      <w:r>
        <w:rPr>
          <w:rFonts w:ascii="华文仿宋" w:hAnsi="华文仿宋" w:eastAsia="华文仿宋" w:cs="华文仿宋"/>
          <w:b/>
          <w:bCs/>
          <w:spacing w:val="-6"/>
          <w:sz w:val="24"/>
          <w:szCs w:val="24"/>
        </w:rPr>
        <w:t>7</w:t>
      </w:r>
      <w:r>
        <w:rPr>
          <w:rFonts w:ascii="华文仿宋" w:hAnsi="华文仿宋" w:eastAsia="华文仿宋" w:cs="华文仿宋"/>
          <w:spacing w:val="-6"/>
          <w:sz w:val="24"/>
          <w:szCs w:val="24"/>
        </w:rPr>
        <w:t xml:space="preserve">  </w:t>
      </w:r>
      <w:r>
        <w:rPr>
          <w:rFonts w:ascii="华文仿宋" w:hAnsi="华文仿宋" w:eastAsia="华文仿宋" w:cs="华文仿宋"/>
          <w:b/>
          <w:bCs/>
          <w:spacing w:val="-6"/>
          <w:sz w:val="24"/>
          <w:szCs w:val="24"/>
        </w:rPr>
        <w:t>个工作</w:t>
      </w:r>
      <w:r>
        <w:rPr>
          <w:rFonts w:ascii="华文仿宋" w:hAnsi="华文仿宋" w:eastAsia="华文仿宋" w:cs="华文仿宋"/>
          <w:spacing w:val="-6"/>
          <w:sz w:val="24"/>
          <w:szCs w:val="24"/>
        </w:rPr>
        <w:t xml:space="preserve"> </w:t>
      </w:r>
      <w:r>
        <w:rPr>
          <w:rFonts w:ascii="华文仿宋" w:hAnsi="华文仿宋" w:eastAsia="华文仿宋" w:cs="华文仿宋"/>
          <w:b/>
          <w:bCs/>
          <w:spacing w:val="-6"/>
          <w:sz w:val="24"/>
          <w:szCs w:val="24"/>
        </w:rPr>
        <w:t>日</w:t>
      </w:r>
      <w:r>
        <w:rPr>
          <w:rFonts w:ascii="华文仿宋" w:hAnsi="华文仿宋" w:eastAsia="华文仿宋" w:cs="华文仿宋"/>
          <w:spacing w:val="-13"/>
          <w:sz w:val="24"/>
          <w:szCs w:val="24"/>
        </w:rPr>
        <w:t xml:space="preserve"> </w:t>
      </w:r>
      <w:r>
        <w:rPr>
          <w:rFonts w:ascii="华文仿宋" w:hAnsi="华文仿宋" w:eastAsia="华文仿宋" w:cs="华文仿宋"/>
          <w:b/>
          <w:bCs/>
          <w:spacing w:val="-6"/>
          <w:sz w:val="24"/>
          <w:szCs w:val="24"/>
        </w:rPr>
        <w:t>内完成调试修复并重新验收。</w:t>
      </w:r>
    </w:p>
    <w:p w14:paraId="20560163">
      <w:pPr>
        <w:spacing w:before="113" w:line="205" w:lineRule="auto"/>
        <w:ind w:left="4"/>
        <w:rPr>
          <w:rFonts w:ascii="微软雅黑" w:hAnsi="微软雅黑" w:eastAsia="微软雅黑" w:cs="微软雅黑"/>
          <w:sz w:val="24"/>
          <w:szCs w:val="24"/>
        </w:rPr>
      </w:pPr>
      <w:r>
        <w:rPr>
          <w:rFonts w:ascii="Arial" w:hAnsi="Arial" w:eastAsia="Arial" w:cs="Arial"/>
          <w:b/>
          <w:bCs/>
          <w:spacing w:val="8"/>
          <w:sz w:val="24"/>
          <w:szCs w:val="24"/>
        </w:rPr>
        <w:t>8.</w:t>
      </w:r>
      <w:r>
        <w:rPr>
          <w:rFonts w:ascii="微软雅黑" w:hAnsi="微软雅黑" w:eastAsia="微软雅黑" w:cs="微软雅黑"/>
          <w:b/>
          <w:bCs/>
          <w:spacing w:val="8"/>
          <w:sz w:val="24"/>
          <w:szCs w:val="24"/>
        </w:rPr>
        <w:t>其他技术、服务相关要求。</w:t>
      </w:r>
    </w:p>
    <w:p w14:paraId="663DF14B">
      <w:pPr>
        <w:spacing w:before="206" w:line="200" w:lineRule="auto"/>
        <w:ind w:left="846"/>
        <w:rPr>
          <w:rFonts w:ascii="华文仿宋" w:hAnsi="华文仿宋" w:eastAsia="华文仿宋" w:cs="华文仿宋"/>
          <w:sz w:val="24"/>
          <w:szCs w:val="24"/>
        </w:rPr>
      </w:pPr>
      <w:r>
        <w:rPr>
          <w:rFonts w:ascii="华文仿宋" w:hAnsi="华文仿宋" w:eastAsia="华文仿宋" w:cs="华文仿宋"/>
          <w:b/>
          <w:bCs/>
          <w:spacing w:val="-4"/>
          <w:sz w:val="24"/>
          <w:szCs w:val="24"/>
        </w:rPr>
        <w:t>提供</w:t>
      </w:r>
      <w:r>
        <w:rPr>
          <w:rFonts w:ascii="华文仿宋" w:hAnsi="华文仿宋" w:eastAsia="华文仿宋" w:cs="华文仿宋"/>
          <w:spacing w:val="-4"/>
          <w:sz w:val="24"/>
          <w:szCs w:val="24"/>
        </w:rPr>
        <w:t xml:space="preserve">  </w:t>
      </w:r>
      <w:r>
        <w:rPr>
          <w:rFonts w:ascii="华文仿宋" w:hAnsi="华文仿宋" w:eastAsia="华文仿宋" w:cs="华文仿宋"/>
          <w:b/>
          <w:bCs/>
          <w:spacing w:val="-4"/>
          <w:sz w:val="24"/>
          <w:szCs w:val="24"/>
        </w:rPr>
        <w:t>7×24</w:t>
      </w:r>
      <w:r>
        <w:rPr>
          <w:rFonts w:ascii="华文仿宋" w:hAnsi="华文仿宋" w:eastAsia="华文仿宋" w:cs="华文仿宋"/>
          <w:spacing w:val="-4"/>
          <w:sz w:val="24"/>
          <w:szCs w:val="24"/>
        </w:rPr>
        <w:t xml:space="preserve">  </w:t>
      </w:r>
      <w:r>
        <w:rPr>
          <w:rFonts w:ascii="华文仿宋" w:hAnsi="华文仿宋" w:eastAsia="华文仿宋" w:cs="华文仿宋"/>
          <w:b/>
          <w:bCs/>
          <w:spacing w:val="-4"/>
          <w:sz w:val="24"/>
          <w:szCs w:val="24"/>
        </w:rPr>
        <w:t>小时技术支持，</w:t>
      </w:r>
      <w:r>
        <w:rPr>
          <w:rFonts w:ascii="华文仿宋" w:hAnsi="华文仿宋" w:eastAsia="华文仿宋" w:cs="华文仿宋"/>
          <w:spacing w:val="-4"/>
          <w:sz w:val="24"/>
          <w:szCs w:val="24"/>
        </w:rPr>
        <w:t xml:space="preserve">  </w:t>
      </w:r>
      <w:r>
        <w:rPr>
          <w:rFonts w:ascii="华文仿宋" w:hAnsi="华文仿宋" w:eastAsia="华文仿宋" w:cs="华文仿宋"/>
          <w:b/>
          <w:bCs/>
          <w:spacing w:val="-4"/>
          <w:sz w:val="24"/>
          <w:szCs w:val="24"/>
        </w:rPr>
        <w:t>48</w:t>
      </w:r>
      <w:r>
        <w:rPr>
          <w:rFonts w:ascii="华文仿宋" w:hAnsi="华文仿宋" w:eastAsia="华文仿宋" w:cs="华文仿宋"/>
          <w:spacing w:val="9"/>
          <w:sz w:val="24"/>
          <w:szCs w:val="24"/>
        </w:rPr>
        <w:t xml:space="preserve">  </w:t>
      </w:r>
      <w:r>
        <w:rPr>
          <w:rFonts w:ascii="华文仿宋" w:hAnsi="华文仿宋" w:eastAsia="华文仿宋" w:cs="华文仿宋"/>
          <w:b/>
          <w:bCs/>
          <w:spacing w:val="-4"/>
          <w:sz w:val="24"/>
          <w:szCs w:val="24"/>
        </w:rPr>
        <w:t>小时内现场维修响应</w:t>
      </w:r>
      <w:r>
        <w:rPr>
          <w:rFonts w:ascii="华文仿宋" w:hAnsi="华文仿宋" w:eastAsia="华文仿宋" w:cs="华文仿宋"/>
          <w:spacing w:val="-12"/>
          <w:sz w:val="24"/>
          <w:szCs w:val="24"/>
        </w:rPr>
        <w:t xml:space="preserve"> </w:t>
      </w:r>
      <w:r>
        <w:rPr>
          <w:rFonts w:ascii="华文仿宋" w:hAnsi="华文仿宋" w:eastAsia="华文仿宋" w:cs="华文仿宋"/>
          <w:b/>
          <w:bCs/>
          <w:spacing w:val="-4"/>
          <w:sz w:val="24"/>
          <w:szCs w:val="24"/>
        </w:rPr>
        <w:t>，关键备件供应周期不超过</w:t>
      </w:r>
      <w:r>
        <w:rPr>
          <w:rFonts w:ascii="华文仿宋" w:hAnsi="华文仿宋" w:eastAsia="华文仿宋" w:cs="华文仿宋"/>
          <w:spacing w:val="4"/>
          <w:sz w:val="24"/>
          <w:szCs w:val="24"/>
        </w:rPr>
        <w:t xml:space="preserve">  </w:t>
      </w:r>
      <w:r>
        <w:rPr>
          <w:rFonts w:ascii="华文仿宋" w:hAnsi="华文仿宋" w:eastAsia="华文仿宋" w:cs="华文仿宋"/>
          <w:b/>
          <w:bCs/>
          <w:spacing w:val="-4"/>
          <w:sz w:val="24"/>
          <w:szCs w:val="24"/>
        </w:rPr>
        <w:t>7</w:t>
      </w:r>
      <w:r>
        <w:rPr>
          <w:rFonts w:ascii="华文仿宋" w:hAnsi="华文仿宋" w:eastAsia="华文仿宋" w:cs="华文仿宋"/>
          <w:spacing w:val="5"/>
          <w:sz w:val="24"/>
          <w:szCs w:val="24"/>
        </w:rPr>
        <w:t xml:space="preserve">  </w:t>
      </w:r>
      <w:r>
        <w:rPr>
          <w:rFonts w:ascii="华文仿宋" w:hAnsi="华文仿宋" w:eastAsia="华文仿宋" w:cs="华文仿宋"/>
          <w:b/>
          <w:bCs/>
          <w:spacing w:val="-4"/>
          <w:sz w:val="24"/>
          <w:szCs w:val="24"/>
        </w:rPr>
        <w:t>个工作</w:t>
      </w:r>
      <w:r>
        <w:rPr>
          <w:rFonts w:ascii="华文仿宋" w:hAnsi="华文仿宋" w:eastAsia="华文仿宋" w:cs="华文仿宋"/>
          <w:spacing w:val="-5"/>
          <w:sz w:val="24"/>
          <w:szCs w:val="24"/>
        </w:rPr>
        <w:t xml:space="preserve"> </w:t>
      </w:r>
      <w:r>
        <w:rPr>
          <w:rFonts w:ascii="华文仿宋" w:hAnsi="华文仿宋" w:eastAsia="华文仿宋" w:cs="华文仿宋"/>
          <w:b/>
          <w:bCs/>
          <w:spacing w:val="-5"/>
          <w:sz w:val="24"/>
          <w:szCs w:val="24"/>
        </w:rPr>
        <w:t>日。</w:t>
      </w:r>
    </w:p>
    <w:p w14:paraId="0C4611B9">
      <w:pPr>
        <w:spacing w:before="218" w:line="205" w:lineRule="auto"/>
        <w:ind w:left="2"/>
        <w:rPr>
          <w:rFonts w:ascii="微软雅黑" w:hAnsi="微软雅黑" w:eastAsia="微软雅黑" w:cs="微软雅黑"/>
          <w:sz w:val="24"/>
          <w:szCs w:val="24"/>
        </w:rPr>
      </w:pPr>
      <w:r>
        <w:rPr>
          <w:rFonts w:ascii="Arial" w:hAnsi="Arial" w:eastAsia="Arial" w:cs="Arial"/>
          <w:b/>
          <w:bCs/>
          <w:spacing w:val="6"/>
          <w:sz w:val="24"/>
          <w:szCs w:val="24"/>
        </w:rPr>
        <w:t>9.</w:t>
      </w:r>
      <w:r>
        <w:rPr>
          <w:rFonts w:ascii="Arial" w:hAnsi="Arial" w:eastAsia="Arial" w:cs="Arial"/>
          <w:b/>
          <w:bCs/>
          <w:spacing w:val="40"/>
          <w:sz w:val="24"/>
          <w:szCs w:val="24"/>
        </w:rPr>
        <w:t xml:space="preserve"> </w:t>
      </w:r>
      <w:r>
        <w:rPr>
          <w:rFonts w:ascii="微软雅黑" w:hAnsi="微软雅黑" w:eastAsia="微软雅黑" w:cs="微软雅黑"/>
          <w:b/>
          <w:bCs/>
          <w:spacing w:val="6"/>
          <w:sz w:val="24"/>
          <w:szCs w:val="24"/>
        </w:rPr>
        <w:t>评审办法</w:t>
      </w:r>
    </w:p>
    <w:p w14:paraId="339F39AE">
      <w:pPr>
        <w:spacing w:before="207" w:line="199" w:lineRule="auto"/>
        <w:ind w:left="307"/>
        <w:rPr>
          <w:rFonts w:ascii="华文仿宋" w:hAnsi="华文仿宋" w:eastAsia="华文仿宋" w:cs="华文仿宋"/>
          <w:sz w:val="24"/>
          <w:szCs w:val="24"/>
        </w:rPr>
      </w:pPr>
      <w:r>
        <w:rPr>
          <w:rFonts w:ascii="华文仿宋" w:hAnsi="华文仿宋" w:eastAsia="华文仿宋" w:cs="华文仿宋"/>
          <w:b/>
          <w:bCs/>
          <w:spacing w:val="-3"/>
          <w:sz w:val="24"/>
          <w:szCs w:val="24"/>
        </w:rPr>
        <w:t>采用最低评标价法。</w:t>
      </w:r>
    </w:p>
    <w:p w14:paraId="4FD3011A">
      <w:pPr>
        <w:spacing w:before="218" w:line="205" w:lineRule="auto"/>
        <w:ind w:left="12"/>
        <w:rPr>
          <w:rFonts w:ascii="微软雅黑" w:hAnsi="微软雅黑" w:eastAsia="微软雅黑" w:cs="微软雅黑"/>
          <w:sz w:val="24"/>
          <w:szCs w:val="24"/>
        </w:rPr>
      </w:pPr>
      <w:r>
        <w:rPr>
          <w:rFonts w:ascii="Arial" w:hAnsi="Arial" w:eastAsia="Arial" w:cs="Arial"/>
          <w:b/>
          <w:bCs/>
          <w:spacing w:val="4"/>
          <w:sz w:val="24"/>
          <w:szCs w:val="24"/>
        </w:rPr>
        <w:t>10.</w:t>
      </w:r>
      <w:r>
        <w:rPr>
          <w:rFonts w:ascii="Arial" w:hAnsi="Arial" w:eastAsia="Arial" w:cs="Arial"/>
          <w:b/>
          <w:bCs/>
          <w:spacing w:val="55"/>
          <w:sz w:val="24"/>
          <w:szCs w:val="24"/>
        </w:rPr>
        <w:t xml:space="preserve"> </w:t>
      </w:r>
      <w:r>
        <w:rPr>
          <w:rFonts w:ascii="微软雅黑" w:hAnsi="微软雅黑" w:eastAsia="微软雅黑" w:cs="微软雅黑"/>
          <w:b/>
          <w:bCs/>
          <w:spacing w:val="4"/>
          <w:sz w:val="24"/>
          <w:szCs w:val="24"/>
        </w:rPr>
        <w:t>合同模板：</w:t>
      </w:r>
    </w:p>
    <w:p w14:paraId="3A18DE45">
      <w:pPr>
        <w:spacing w:before="206" w:line="201" w:lineRule="auto"/>
        <w:ind w:left="310"/>
        <w:rPr>
          <w:rFonts w:ascii="华文仿宋" w:hAnsi="华文仿宋" w:eastAsia="华文仿宋" w:cs="华文仿宋"/>
          <w:sz w:val="24"/>
          <w:szCs w:val="24"/>
        </w:rPr>
      </w:pPr>
      <w:r>
        <w:rPr>
          <w:rFonts w:ascii="华文仿宋" w:hAnsi="华文仿宋" w:eastAsia="华文仿宋" w:cs="华文仿宋"/>
          <w:b/>
          <w:bCs/>
          <w:spacing w:val="-6"/>
          <w:sz w:val="24"/>
          <w:szCs w:val="24"/>
        </w:rPr>
        <w:t>签订专用合同</w:t>
      </w:r>
      <w:r>
        <w:rPr>
          <w:rFonts w:ascii="华文仿宋" w:hAnsi="华文仿宋" w:eastAsia="华文仿宋" w:cs="华文仿宋"/>
          <w:spacing w:val="-10"/>
          <w:sz w:val="24"/>
          <w:szCs w:val="24"/>
        </w:rPr>
        <w:t xml:space="preserve"> </w:t>
      </w:r>
      <w:r>
        <w:rPr>
          <w:rFonts w:ascii="华文仿宋" w:hAnsi="华文仿宋" w:eastAsia="华文仿宋" w:cs="华文仿宋"/>
          <w:b/>
          <w:bCs/>
          <w:spacing w:val="-6"/>
          <w:sz w:val="24"/>
          <w:szCs w:val="24"/>
        </w:rPr>
        <w:t>，模板如下。</w:t>
      </w:r>
    </w:p>
    <w:p w14:paraId="20288C60">
      <w:pPr>
        <w:spacing w:line="201" w:lineRule="auto"/>
        <w:rPr>
          <w:rFonts w:ascii="华文仿宋" w:hAnsi="华文仿宋" w:eastAsia="华文仿宋" w:cs="华文仿宋"/>
          <w:sz w:val="24"/>
          <w:szCs w:val="24"/>
        </w:rPr>
        <w:sectPr>
          <w:pgSz w:w="11906" w:h="16839"/>
          <w:pgMar w:top="713" w:right="798" w:bottom="0" w:left="1275" w:header="0" w:footer="0" w:gutter="0"/>
          <w:cols w:space="720" w:num="1"/>
        </w:sectPr>
      </w:pPr>
    </w:p>
    <w:p w14:paraId="0A466430">
      <w:pPr>
        <w:pStyle w:val="2"/>
        <w:spacing w:before="72" w:line="225" w:lineRule="auto"/>
        <w:ind w:left="4250"/>
        <w:outlineLvl w:val="0"/>
        <w:rPr>
          <w:sz w:val="24"/>
          <w:szCs w:val="24"/>
        </w:rPr>
      </w:pPr>
      <w:r>
        <w:rPr>
          <w:b/>
          <w:bCs/>
          <w:spacing w:val="-8"/>
          <w:sz w:val="24"/>
          <w:szCs w:val="24"/>
        </w:rPr>
        <w:t>销</w:t>
      </w:r>
      <w:r>
        <w:rPr>
          <w:spacing w:val="20"/>
          <w:sz w:val="24"/>
          <w:szCs w:val="24"/>
        </w:rPr>
        <w:t xml:space="preserve"> </w:t>
      </w:r>
      <w:r>
        <w:rPr>
          <w:b/>
          <w:bCs/>
          <w:spacing w:val="-8"/>
          <w:sz w:val="24"/>
          <w:szCs w:val="24"/>
        </w:rPr>
        <w:t>售</w:t>
      </w:r>
      <w:r>
        <w:rPr>
          <w:spacing w:val="20"/>
          <w:sz w:val="24"/>
          <w:szCs w:val="24"/>
        </w:rPr>
        <w:t xml:space="preserve"> </w:t>
      </w:r>
      <w:r>
        <w:rPr>
          <w:b/>
          <w:bCs/>
          <w:spacing w:val="-8"/>
          <w:sz w:val="24"/>
          <w:szCs w:val="24"/>
        </w:rPr>
        <w:t>协</w:t>
      </w:r>
      <w:r>
        <w:rPr>
          <w:spacing w:val="25"/>
          <w:sz w:val="24"/>
          <w:szCs w:val="24"/>
        </w:rPr>
        <w:t xml:space="preserve"> </w:t>
      </w:r>
      <w:r>
        <w:rPr>
          <w:b/>
          <w:bCs/>
          <w:spacing w:val="-8"/>
          <w:sz w:val="24"/>
          <w:szCs w:val="24"/>
        </w:rPr>
        <w:t>议</w:t>
      </w:r>
    </w:p>
    <w:p w14:paraId="2E3B29B4">
      <w:pPr>
        <w:pStyle w:val="2"/>
        <w:spacing w:before="251" w:line="219" w:lineRule="auto"/>
        <w:ind w:left="136"/>
        <w:rPr>
          <w:sz w:val="24"/>
          <w:szCs w:val="24"/>
        </w:rPr>
      </w:pPr>
      <w:r>
        <w:rPr>
          <w:spacing w:val="-2"/>
          <w:sz w:val="24"/>
          <w:szCs w:val="24"/>
        </w:rPr>
        <w:t>本销售协议（</w:t>
      </w:r>
      <w:r>
        <w:rPr>
          <w:rFonts w:ascii="Times New Roman" w:hAnsi="Times New Roman" w:eastAsia="Times New Roman" w:cs="Times New Roman"/>
          <w:spacing w:val="-2"/>
          <w:sz w:val="24"/>
          <w:szCs w:val="24"/>
        </w:rPr>
        <w:t>“</w:t>
      </w:r>
      <w:r>
        <w:rPr>
          <w:spacing w:val="-2"/>
          <w:sz w:val="24"/>
          <w:szCs w:val="24"/>
        </w:rPr>
        <w:t>本协议</w:t>
      </w:r>
      <w:r>
        <w:rPr>
          <w:rFonts w:ascii="Times New Roman" w:hAnsi="Times New Roman" w:eastAsia="Times New Roman" w:cs="Times New Roman"/>
          <w:spacing w:val="-2"/>
          <w:sz w:val="24"/>
          <w:szCs w:val="24"/>
        </w:rPr>
        <w:t>”</w:t>
      </w:r>
      <w:r>
        <w:rPr>
          <w:spacing w:val="-2"/>
          <w:sz w:val="24"/>
          <w:szCs w:val="24"/>
        </w:rPr>
        <w:t>）由以下双方于</w:t>
      </w:r>
      <w:r>
        <w:rPr>
          <w:spacing w:val="-2"/>
          <w:sz w:val="24"/>
          <w:szCs w:val="24"/>
          <w:u w:val="single" w:color="auto"/>
        </w:rPr>
        <w:t xml:space="preserve">      </w:t>
      </w:r>
      <w:r>
        <w:rPr>
          <w:spacing w:val="-111"/>
          <w:sz w:val="24"/>
          <w:szCs w:val="24"/>
        </w:rPr>
        <w:t xml:space="preserve"> </w:t>
      </w:r>
      <w:r>
        <w:rPr>
          <w:spacing w:val="-2"/>
          <w:sz w:val="24"/>
          <w:szCs w:val="24"/>
        </w:rPr>
        <w:t>年</w:t>
      </w:r>
      <w:r>
        <w:rPr>
          <w:spacing w:val="-2"/>
          <w:sz w:val="24"/>
          <w:szCs w:val="24"/>
          <w:u w:val="single" w:color="auto"/>
        </w:rPr>
        <w:t xml:space="preserve">      </w:t>
      </w:r>
      <w:r>
        <w:rPr>
          <w:spacing w:val="-107"/>
          <w:sz w:val="24"/>
          <w:szCs w:val="24"/>
        </w:rPr>
        <w:t xml:space="preserve"> </w:t>
      </w:r>
      <w:r>
        <w:rPr>
          <w:spacing w:val="-2"/>
          <w:sz w:val="24"/>
          <w:szCs w:val="24"/>
        </w:rPr>
        <w:t>月</w:t>
      </w:r>
      <w:r>
        <w:rPr>
          <w:spacing w:val="-2"/>
          <w:sz w:val="24"/>
          <w:szCs w:val="24"/>
          <w:u w:val="single" w:color="auto"/>
        </w:rPr>
        <w:t xml:space="preserve">      </w:t>
      </w:r>
      <w:r>
        <w:rPr>
          <w:spacing w:val="-72"/>
          <w:sz w:val="24"/>
          <w:szCs w:val="24"/>
        </w:rPr>
        <w:t xml:space="preserve"> </w:t>
      </w:r>
      <w:r>
        <w:rPr>
          <w:spacing w:val="-2"/>
          <w:sz w:val="24"/>
          <w:szCs w:val="24"/>
        </w:rPr>
        <w:t>日签署：</w:t>
      </w:r>
    </w:p>
    <w:p w14:paraId="56BDA799">
      <w:pPr>
        <w:spacing w:line="141" w:lineRule="exact"/>
        <w:rPr>
          <w:sz w:val="24"/>
          <w:szCs w:val="24"/>
        </w:rPr>
      </w:pPr>
    </w:p>
    <w:tbl>
      <w:tblPr>
        <w:tblStyle w:val="5"/>
        <w:tblW w:w="10437" w:type="dxa"/>
        <w:tblInd w:w="4" w:type="dxa"/>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Layout w:type="fixed"/>
        <w:tblCellMar>
          <w:top w:w="0" w:type="dxa"/>
          <w:left w:w="0" w:type="dxa"/>
          <w:bottom w:w="0" w:type="dxa"/>
          <w:right w:w="0" w:type="dxa"/>
        </w:tblCellMar>
      </w:tblPr>
      <w:tblGrid>
        <w:gridCol w:w="5112"/>
        <w:gridCol w:w="5325"/>
      </w:tblGrid>
      <w:tr w14:paraId="268E5F4D">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0" w:type="dxa"/>
            <w:bottom w:w="0" w:type="dxa"/>
            <w:right w:w="0" w:type="dxa"/>
          </w:tblCellMar>
        </w:tblPrEx>
        <w:trPr>
          <w:trHeight w:val="466" w:hRule="atLeast"/>
        </w:trPr>
        <w:tc>
          <w:tcPr>
            <w:tcW w:w="5112" w:type="dxa"/>
            <w:vAlign w:val="top"/>
          </w:tcPr>
          <w:p w14:paraId="7B487CD3">
            <w:pPr>
              <w:pStyle w:val="6"/>
              <w:spacing w:before="127" w:line="221" w:lineRule="auto"/>
              <w:ind w:left="158"/>
              <w:rPr>
                <w:sz w:val="24"/>
                <w:szCs w:val="24"/>
              </w:rPr>
            </w:pPr>
            <w:r>
              <w:rPr>
                <w:b/>
                <w:bCs/>
                <w:spacing w:val="-31"/>
                <w:sz w:val="24"/>
                <w:szCs w:val="24"/>
              </w:rPr>
              <w:t>甲</w:t>
            </w:r>
            <w:r>
              <w:rPr>
                <w:spacing w:val="3"/>
                <w:sz w:val="24"/>
                <w:szCs w:val="24"/>
              </w:rPr>
              <w:t xml:space="preserve">    </w:t>
            </w:r>
            <w:r>
              <w:rPr>
                <w:b/>
                <w:bCs/>
                <w:spacing w:val="-31"/>
                <w:sz w:val="24"/>
                <w:szCs w:val="24"/>
              </w:rPr>
              <w:t>方</w:t>
            </w:r>
            <w:r>
              <w:rPr>
                <w:spacing w:val="-90"/>
                <w:sz w:val="24"/>
                <w:szCs w:val="24"/>
              </w:rPr>
              <w:t xml:space="preserve"> </w:t>
            </w:r>
            <w:r>
              <w:rPr>
                <w:b/>
                <w:bCs/>
                <w:spacing w:val="-31"/>
                <w:sz w:val="24"/>
                <w:szCs w:val="24"/>
              </w:rPr>
              <w:t>：</w:t>
            </w:r>
            <w:r>
              <w:rPr>
                <w:sz w:val="24"/>
                <w:szCs w:val="24"/>
                <w:u w:val="single" w:color="auto"/>
              </w:rPr>
              <w:t xml:space="preserve">                     </w:t>
            </w:r>
          </w:p>
        </w:tc>
        <w:tc>
          <w:tcPr>
            <w:tcW w:w="5325" w:type="dxa"/>
            <w:vAlign w:val="top"/>
          </w:tcPr>
          <w:p w14:paraId="370652F5">
            <w:pPr>
              <w:pStyle w:val="6"/>
              <w:spacing w:before="127" w:line="221" w:lineRule="auto"/>
              <w:ind w:left="151"/>
              <w:rPr>
                <w:sz w:val="24"/>
                <w:szCs w:val="24"/>
              </w:rPr>
            </w:pPr>
            <w:r>
              <w:rPr>
                <w:b/>
                <w:bCs/>
                <w:spacing w:val="-27"/>
                <w:sz w:val="24"/>
                <w:szCs w:val="24"/>
              </w:rPr>
              <w:t>乙</w:t>
            </w:r>
            <w:r>
              <w:rPr>
                <w:spacing w:val="2"/>
                <w:sz w:val="24"/>
                <w:szCs w:val="24"/>
              </w:rPr>
              <w:t xml:space="preserve">    </w:t>
            </w:r>
            <w:r>
              <w:rPr>
                <w:b/>
                <w:bCs/>
                <w:spacing w:val="-27"/>
                <w:sz w:val="24"/>
                <w:szCs w:val="24"/>
              </w:rPr>
              <w:t>方</w:t>
            </w:r>
            <w:r>
              <w:rPr>
                <w:spacing w:val="-87"/>
                <w:sz w:val="24"/>
                <w:szCs w:val="24"/>
              </w:rPr>
              <w:t xml:space="preserve"> </w:t>
            </w:r>
            <w:r>
              <w:rPr>
                <w:b/>
                <w:bCs/>
                <w:spacing w:val="-27"/>
                <w:sz w:val="24"/>
                <w:szCs w:val="24"/>
              </w:rPr>
              <w:t>：</w:t>
            </w:r>
            <w:r>
              <w:rPr>
                <w:sz w:val="24"/>
                <w:szCs w:val="24"/>
                <w:u w:val="single" w:color="auto"/>
              </w:rPr>
              <w:t xml:space="preserve">                     </w:t>
            </w:r>
          </w:p>
        </w:tc>
      </w:tr>
      <w:tr w14:paraId="6D8DD6A2">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0" w:type="dxa"/>
            <w:bottom w:w="0" w:type="dxa"/>
            <w:right w:w="0" w:type="dxa"/>
          </w:tblCellMar>
        </w:tblPrEx>
        <w:trPr>
          <w:trHeight w:val="837" w:hRule="atLeast"/>
        </w:trPr>
        <w:tc>
          <w:tcPr>
            <w:tcW w:w="5112" w:type="dxa"/>
            <w:vAlign w:val="top"/>
          </w:tcPr>
          <w:p w14:paraId="1C8D64C4">
            <w:pPr>
              <w:pStyle w:val="6"/>
              <w:spacing w:before="125" w:line="221" w:lineRule="auto"/>
              <w:ind w:left="128"/>
              <w:rPr>
                <w:sz w:val="24"/>
                <w:szCs w:val="24"/>
              </w:rPr>
            </w:pPr>
            <w:r>
              <w:rPr>
                <w:spacing w:val="-3"/>
                <w:sz w:val="24"/>
                <w:szCs w:val="24"/>
              </w:rPr>
              <w:t>联系地址：</w:t>
            </w:r>
          </w:p>
          <w:p w14:paraId="2B80FB56">
            <w:pPr>
              <w:spacing w:line="264" w:lineRule="auto"/>
              <w:rPr>
                <w:rFonts w:ascii="Arial"/>
                <w:sz w:val="24"/>
                <w:szCs w:val="24"/>
              </w:rPr>
            </w:pPr>
          </w:p>
          <w:p w14:paraId="2403716D">
            <w:pPr>
              <w:spacing w:before="69" w:line="9" w:lineRule="exact"/>
              <w:ind w:left="116"/>
              <w:rPr>
                <w:rFonts w:ascii="Times New Roman" w:hAnsi="Times New Roman" w:eastAsia="Times New Roman" w:cs="Times New Roman"/>
                <w:sz w:val="24"/>
                <w:szCs w:val="24"/>
              </w:rPr>
            </w:pPr>
            <w:r>
              <w:rPr>
                <w:rFonts w:ascii="Times New Roman" w:hAnsi="Times New Roman" w:eastAsia="Times New Roman" w:cs="Times New Roman"/>
                <w:position w:val="5"/>
                <w:sz w:val="24"/>
                <w:szCs w:val="24"/>
              </w:rPr>
              <w:t>_______________________________________</w:t>
            </w:r>
          </w:p>
        </w:tc>
        <w:tc>
          <w:tcPr>
            <w:tcW w:w="5325" w:type="dxa"/>
            <w:vAlign w:val="top"/>
          </w:tcPr>
          <w:p w14:paraId="757C62D0">
            <w:pPr>
              <w:pStyle w:val="6"/>
              <w:spacing w:before="125" w:line="221" w:lineRule="auto"/>
              <w:ind w:left="128"/>
              <w:rPr>
                <w:sz w:val="24"/>
                <w:szCs w:val="24"/>
              </w:rPr>
            </w:pPr>
            <w:r>
              <w:rPr>
                <w:spacing w:val="-3"/>
                <w:sz w:val="24"/>
                <w:szCs w:val="24"/>
              </w:rPr>
              <w:t>联系地址：</w:t>
            </w:r>
          </w:p>
          <w:p w14:paraId="5B283051">
            <w:pPr>
              <w:rPr>
                <w:rFonts w:ascii="Arial"/>
                <w:sz w:val="24"/>
                <w:szCs w:val="24"/>
              </w:rPr>
            </w:pPr>
          </w:p>
          <w:p w14:paraId="04553881">
            <w:pPr>
              <w:pStyle w:val="6"/>
              <w:spacing w:before="78" w:line="42" w:lineRule="exact"/>
              <w:ind w:left="118"/>
              <w:rPr>
                <w:sz w:val="24"/>
                <w:szCs w:val="24"/>
              </w:rPr>
            </w:pPr>
            <w:r>
              <w:rPr>
                <w:position w:val="2"/>
                <w:sz w:val="24"/>
                <w:szCs w:val="24"/>
              </w:rPr>
              <w:t>_____________________________________</w:t>
            </w:r>
          </w:p>
        </w:tc>
      </w:tr>
      <w:tr w14:paraId="5896511E">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0" w:type="dxa"/>
            <w:bottom w:w="0" w:type="dxa"/>
            <w:right w:w="0" w:type="dxa"/>
          </w:tblCellMar>
        </w:tblPrEx>
        <w:trPr>
          <w:trHeight w:val="463" w:hRule="atLeast"/>
        </w:trPr>
        <w:tc>
          <w:tcPr>
            <w:tcW w:w="5112" w:type="dxa"/>
            <w:vAlign w:val="top"/>
          </w:tcPr>
          <w:p w14:paraId="76EC5CC1">
            <w:pPr>
              <w:pStyle w:val="6"/>
              <w:spacing w:before="128" w:line="221" w:lineRule="auto"/>
              <w:ind w:left="128"/>
              <w:rPr>
                <w:sz w:val="24"/>
                <w:szCs w:val="24"/>
              </w:rPr>
            </w:pPr>
            <w:r>
              <w:rPr>
                <w:spacing w:val="-3"/>
                <w:sz w:val="24"/>
                <w:szCs w:val="24"/>
              </w:rPr>
              <w:t>联系人：</w:t>
            </w:r>
            <w:r>
              <w:rPr>
                <w:sz w:val="24"/>
                <w:szCs w:val="24"/>
                <w:u w:val="single" w:color="auto"/>
              </w:rPr>
              <w:t xml:space="preserve">                     </w:t>
            </w:r>
          </w:p>
        </w:tc>
        <w:tc>
          <w:tcPr>
            <w:tcW w:w="5325" w:type="dxa"/>
            <w:vAlign w:val="top"/>
          </w:tcPr>
          <w:p w14:paraId="1EB01D56">
            <w:pPr>
              <w:pStyle w:val="6"/>
              <w:spacing w:before="128" w:line="221" w:lineRule="auto"/>
              <w:ind w:left="128"/>
              <w:rPr>
                <w:sz w:val="24"/>
                <w:szCs w:val="24"/>
              </w:rPr>
            </w:pPr>
            <w:r>
              <w:rPr>
                <w:spacing w:val="-4"/>
                <w:sz w:val="24"/>
                <w:szCs w:val="24"/>
              </w:rPr>
              <w:t>联系人：</w:t>
            </w:r>
            <w:r>
              <w:rPr>
                <w:sz w:val="24"/>
                <w:szCs w:val="24"/>
                <w:u w:val="single" w:color="auto"/>
              </w:rPr>
              <w:t xml:space="preserve">                     </w:t>
            </w:r>
          </w:p>
        </w:tc>
      </w:tr>
      <w:tr w14:paraId="62538FE8">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0" w:type="dxa"/>
            <w:bottom w:w="0" w:type="dxa"/>
            <w:right w:w="0" w:type="dxa"/>
          </w:tblCellMar>
        </w:tblPrEx>
        <w:trPr>
          <w:trHeight w:val="463" w:hRule="atLeast"/>
        </w:trPr>
        <w:tc>
          <w:tcPr>
            <w:tcW w:w="5112" w:type="dxa"/>
            <w:vAlign w:val="top"/>
          </w:tcPr>
          <w:p w14:paraId="4CAA27F4">
            <w:pPr>
              <w:pStyle w:val="6"/>
              <w:spacing w:before="129" w:line="221" w:lineRule="auto"/>
              <w:ind w:left="128"/>
              <w:rPr>
                <w:sz w:val="24"/>
                <w:szCs w:val="24"/>
              </w:rPr>
            </w:pPr>
            <w:r>
              <w:rPr>
                <w:spacing w:val="-3"/>
                <w:sz w:val="24"/>
                <w:szCs w:val="24"/>
              </w:rPr>
              <w:t>联系方式：</w:t>
            </w:r>
            <w:r>
              <w:rPr>
                <w:sz w:val="24"/>
                <w:szCs w:val="24"/>
                <w:u w:val="single" w:color="auto"/>
              </w:rPr>
              <w:t xml:space="preserve">                     </w:t>
            </w:r>
          </w:p>
        </w:tc>
        <w:tc>
          <w:tcPr>
            <w:tcW w:w="5325" w:type="dxa"/>
            <w:vAlign w:val="top"/>
          </w:tcPr>
          <w:p w14:paraId="765B0B96">
            <w:pPr>
              <w:pStyle w:val="6"/>
              <w:spacing w:before="129" w:line="221" w:lineRule="auto"/>
              <w:ind w:left="128"/>
              <w:rPr>
                <w:sz w:val="24"/>
                <w:szCs w:val="24"/>
              </w:rPr>
            </w:pPr>
            <w:r>
              <w:rPr>
                <w:spacing w:val="-3"/>
                <w:sz w:val="24"/>
                <w:szCs w:val="24"/>
              </w:rPr>
              <w:t>联系方式：</w:t>
            </w:r>
            <w:r>
              <w:rPr>
                <w:sz w:val="24"/>
                <w:szCs w:val="24"/>
                <w:u w:val="single" w:color="auto"/>
              </w:rPr>
              <w:t xml:space="preserve">                     </w:t>
            </w:r>
          </w:p>
        </w:tc>
      </w:tr>
      <w:tr w14:paraId="720C48BB">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0" w:type="dxa"/>
            <w:bottom w:w="0" w:type="dxa"/>
            <w:right w:w="0" w:type="dxa"/>
          </w:tblCellMar>
        </w:tblPrEx>
        <w:trPr>
          <w:trHeight w:val="467" w:hRule="atLeast"/>
        </w:trPr>
        <w:tc>
          <w:tcPr>
            <w:tcW w:w="5112" w:type="dxa"/>
            <w:vAlign w:val="top"/>
          </w:tcPr>
          <w:p w14:paraId="16BC7A37">
            <w:pPr>
              <w:pStyle w:val="6"/>
              <w:spacing w:before="130" w:line="220" w:lineRule="auto"/>
              <w:ind w:left="128"/>
              <w:rPr>
                <w:sz w:val="24"/>
                <w:szCs w:val="24"/>
              </w:rPr>
            </w:pPr>
            <w:r>
              <w:rPr>
                <w:spacing w:val="-3"/>
                <w:sz w:val="24"/>
                <w:szCs w:val="24"/>
              </w:rPr>
              <w:t>联系邮箱：</w:t>
            </w:r>
            <w:r>
              <w:rPr>
                <w:sz w:val="24"/>
                <w:szCs w:val="24"/>
                <w:u w:val="single" w:color="auto"/>
              </w:rPr>
              <w:t xml:space="preserve">                     </w:t>
            </w:r>
          </w:p>
        </w:tc>
        <w:tc>
          <w:tcPr>
            <w:tcW w:w="5325" w:type="dxa"/>
            <w:vAlign w:val="top"/>
          </w:tcPr>
          <w:p w14:paraId="6D318126">
            <w:pPr>
              <w:pStyle w:val="6"/>
              <w:spacing w:before="130" w:line="220" w:lineRule="auto"/>
              <w:ind w:left="128"/>
              <w:rPr>
                <w:sz w:val="24"/>
                <w:szCs w:val="24"/>
              </w:rPr>
            </w:pPr>
            <w:r>
              <w:rPr>
                <w:spacing w:val="-3"/>
                <w:sz w:val="24"/>
                <w:szCs w:val="24"/>
              </w:rPr>
              <w:t>联系邮箱：</w:t>
            </w:r>
            <w:r>
              <w:rPr>
                <w:sz w:val="24"/>
                <w:szCs w:val="24"/>
                <w:u w:val="single" w:color="auto"/>
              </w:rPr>
              <w:t xml:space="preserve">                     </w:t>
            </w:r>
          </w:p>
        </w:tc>
      </w:tr>
    </w:tbl>
    <w:p w14:paraId="10842B17">
      <w:pPr>
        <w:pStyle w:val="2"/>
        <w:spacing w:before="187" w:line="290" w:lineRule="auto"/>
        <w:ind w:left="135" w:right="125"/>
        <w:rPr>
          <w:sz w:val="24"/>
          <w:szCs w:val="24"/>
        </w:rPr>
      </w:pPr>
      <w:r>
        <w:rPr>
          <w:spacing w:val="-3"/>
          <w:sz w:val="24"/>
          <w:szCs w:val="24"/>
        </w:rPr>
        <w:t>根据《中华人民共和国民法典》及相关法律法规，本着平等互利原则，甲乙双方经友好协商，就甲</w:t>
      </w:r>
      <w:r>
        <w:rPr>
          <w:spacing w:val="-1"/>
          <w:sz w:val="24"/>
          <w:szCs w:val="24"/>
        </w:rPr>
        <w:t>方向乙方采购产品相关事宜达成一致，签订本协议，以资共守。</w:t>
      </w:r>
    </w:p>
    <w:p w14:paraId="03A7BFD2">
      <w:pPr>
        <w:pStyle w:val="2"/>
        <w:spacing w:before="315" w:line="219" w:lineRule="auto"/>
        <w:ind w:left="139"/>
        <w:outlineLvl w:val="1"/>
        <w:rPr>
          <w:sz w:val="24"/>
          <w:szCs w:val="24"/>
        </w:rPr>
      </w:pPr>
      <w:r>
        <w:rPr>
          <w:b/>
          <w:bCs/>
          <w:spacing w:val="-5"/>
          <w:sz w:val="24"/>
          <w:szCs w:val="24"/>
        </w:rPr>
        <w:t>一、产品信息</w:t>
      </w:r>
    </w:p>
    <w:p w14:paraId="234CFFA5">
      <w:pPr>
        <w:pStyle w:val="2"/>
        <w:spacing w:before="208" w:line="219" w:lineRule="auto"/>
        <w:ind w:left="166"/>
        <w:rPr>
          <w:sz w:val="24"/>
          <w:szCs w:val="24"/>
        </w:rPr>
      </w:pPr>
      <w:r>
        <w:rPr>
          <w:spacing w:val="-1"/>
          <w:sz w:val="24"/>
          <w:szCs w:val="24"/>
        </w:rPr>
        <w:t>甲方向乙方采购的产品信息如下，《产品配置清单》详见附件一、《产品验收单》详见附件二。</w:t>
      </w:r>
    </w:p>
    <w:p w14:paraId="5CF33BE1">
      <w:pPr>
        <w:spacing w:line="143" w:lineRule="exact"/>
        <w:rPr>
          <w:sz w:val="24"/>
          <w:szCs w:val="24"/>
        </w:rPr>
      </w:pPr>
    </w:p>
    <w:tbl>
      <w:tblPr>
        <w:tblStyle w:val="5"/>
        <w:tblW w:w="104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2"/>
        <w:gridCol w:w="2017"/>
        <w:gridCol w:w="2017"/>
        <w:gridCol w:w="596"/>
        <w:gridCol w:w="596"/>
        <w:gridCol w:w="1128"/>
        <w:gridCol w:w="1128"/>
        <w:gridCol w:w="744"/>
        <w:gridCol w:w="1800"/>
      </w:tblGrid>
      <w:tr w14:paraId="2EC6C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422" w:type="dxa"/>
            <w:textDirection w:val="tbRlV"/>
            <w:vAlign w:val="top"/>
          </w:tcPr>
          <w:p w14:paraId="5A639FDB">
            <w:pPr>
              <w:pStyle w:val="6"/>
              <w:spacing w:before="56" w:line="210" w:lineRule="auto"/>
              <w:ind w:left="132"/>
              <w:rPr>
                <w:sz w:val="24"/>
                <w:szCs w:val="24"/>
              </w:rPr>
            </w:pPr>
            <w:r>
              <w:rPr>
                <w:b/>
                <w:bCs/>
                <w:spacing w:val="-3"/>
                <w:sz w:val="24"/>
                <w:szCs w:val="24"/>
              </w:rPr>
              <w:t>序</w:t>
            </w:r>
            <w:r>
              <w:rPr>
                <w:spacing w:val="14"/>
                <w:sz w:val="24"/>
                <w:szCs w:val="24"/>
              </w:rPr>
              <w:t xml:space="preserve"> </w:t>
            </w:r>
            <w:r>
              <w:rPr>
                <w:b/>
                <w:bCs/>
                <w:spacing w:val="-3"/>
                <w:sz w:val="24"/>
                <w:szCs w:val="24"/>
              </w:rPr>
              <w:t>号</w:t>
            </w:r>
          </w:p>
        </w:tc>
        <w:tc>
          <w:tcPr>
            <w:tcW w:w="2017" w:type="dxa"/>
            <w:vAlign w:val="top"/>
          </w:tcPr>
          <w:p w14:paraId="4199ADDC">
            <w:pPr>
              <w:rPr>
                <w:rFonts w:ascii="Arial"/>
                <w:sz w:val="24"/>
                <w:szCs w:val="24"/>
              </w:rPr>
            </w:pPr>
          </w:p>
          <w:p w14:paraId="618C6049">
            <w:pPr>
              <w:pStyle w:val="6"/>
              <w:spacing w:before="78" w:line="219" w:lineRule="auto"/>
              <w:ind w:left="531"/>
              <w:rPr>
                <w:sz w:val="24"/>
                <w:szCs w:val="24"/>
              </w:rPr>
            </w:pPr>
            <w:r>
              <w:rPr>
                <w:b/>
                <w:bCs/>
                <w:spacing w:val="-5"/>
                <w:sz w:val="24"/>
                <w:szCs w:val="24"/>
              </w:rPr>
              <w:t>产品名称</w:t>
            </w:r>
          </w:p>
        </w:tc>
        <w:tc>
          <w:tcPr>
            <w:tcW w:w="2017" w:type="dxa"/>
            <w:vAlign w:val="top"/>
          </w:tcPr>
          <w:p w14:paraId="3825284A">
            <w:pPr>
              <w:pStyle w:val="6"/>
              <w:spacing w:before="318" w:line="221" w:lineRule="auto"/>
              <w:ind w:left="782"/>
              <w:rPr>
                <w:sz w:val="24"/>
                <w:szCs w:val="24"/>
              </w:rPr>
            </w:pPr>
            <w:r>
              <w:rPr>
                <w:b/>
                <w:bCs/>
                <w:spacing w:val="-11"/>
                <w:sz w:val="24"/>
                <w:szCs w:val="24"/>
              </w:rPr>
              <w:t>型号</w:t>
            </w:r>
          </w:p>
        </w:tc>
        <w:tc>
          <w:tcPr>
            <w:tcW w:w="596" w:type="dxa"/>
            <w:textDirection w:val="tbRlV"/>
            <w:vAlign w:val="top"/>
          </w:tcPr>
          <w:p w14:paraId="3F58FBDD">
            <w:pPr>
              <w:pStyle w:val="6"/>
              <w:spacing w:before="176" w:line="208" w:lineRule="auto"/>
              <w:ind w:left="132"/>
              <w:rPr>
                <w:sz w:val="24"/>
                <w:szCs w:val="24"/>
              </w:rPr>
            </w:pPr>
            <w:r>
              <w:rPr>
                <w:b/>
                <w:bCs/>
                <w:spacing w:val="-3"/>
                <w:sz w:val="24"/>
                <w:szCs w:val="24"/>
              </w:rPr>
              <w:t>数</w:t>
            </w:r>
            <w:r>
              <w:rPr>
                <w:spacing w:val="14"/>
                <w:sz w:val="24"/>
                <w:szCs w:val="24"/>
              </w:rPr>
              <w:t xml:space="preserve"> </w:t>
            </w:r>
            <w:r>
              <w:rPr>
                <w:b/>
                <w:bCs/>
                <w:spacing w:val="-3"/>
                <w:sz w:val="24"/>
                <w:szCs w:val="24"/>
              </w:rPr>
              <w:t>量</w:t>
            </w:r>
          </w:p>
        </w:tc>
        <w:tc>
          <w:tcPr>
            <w:tcW w:w="596" w:type="dxa"/>
            <w:textDirection w:val="tbRlV"/>
            <w:vAlign w:val="top"/>
          </w:tcPr>
          <w:p w14:paraId="13DF8C89">
            <w:pPr>
              <w:pStyle w:val="6"/>
              <w:spacing w:before="176" w:line="209" w:lineRule="auto"/>
              <w:ind w:left="132"/>
              <w:rPr>
                <w:sz w:val="24"/>
                <w:szCs w:val="24"/>
              </w:rPr>
            </w:pPr>
            <w:r>
              <w:rPr>
                <w:b/>
                <w:bCs/>
                <w:spacing w:val="-3"/>
                <w:sz w:val="24"/>
                <w:szCs w:val="24"/>
              </w:rPr>
              <w:t>单</w:t>
            </w:r>
            <w:r>
              <w:rPr>
                <w:spacing w:val="14"/>
                <w:sz w:val="24"/>
                <w:szCs w:val="24"/>
              </w:rPr>
              <w:t xml:space="preserve"> </w:t>
            </w:r>
            <w:r>
              <w:rPr>
                <w:b/>
                <w:bCs/>
                <w:spacing w:val="-3"/>
                <w:sz w:val="24"/>
                <w:szCs w:val="24"/>
              </w:rPr>
              <w:t>位</w:t>
            </w:r>
          </w:p>
        </w:tc>
        <w:tc>
          <w:tcPr>
            <w:tcW w:w="1128" w:type="dxa"/>
            <w:vAlign w:val="top"/>
          </w:tcPr>
          <w:p w14:paraId="0DB5AF68">
            <w:pPr>
              <w:pStyle w:val="6"/>
              <w:spacing w:before="132" w:line="271" w:lineRule="auto"/>
              <w:ind w:left="222" w:right="219" w:firstLine="110"/>
              <w:rPr>
                <w:sz w:val="24"/>
                <w:szCs w:val="24"/>
              </w:rPr>
            </w:pPr>
            <w:r>
              <w:rPr>
                <w:b/>
                <w:bCs/>
                <w:spacing w:val="-9"/>
                <w:sz w:val="24"/>
                <w:szCs w:val="24"/>
              </w:rPr>
              <w:t>单价</w:t>
            </w:r>
            <w:r>
              <w:rPr>
                <w:b/>
                <w:bCs/>
                <w:spacing w:val="-16"/>
                <w:sz w:val="24"/>
                <w:szCs w:val="24"/>
              </w:rPr>
              <w:t>（元）</w:t>
            </w:r>
          </w:p>
        </w:tc>
        <w:tc>
          <w:tcPr>
            <w:tcW w:w="1128" w:type="dxa"/>
            <w:vAlign w:val="top"/>
          </w:tcPr>
          <w:p w14:paraId="293E626F">
            <w:pPr>
              <w:pStyle w:val="6"/>
              <w:spacing w:before="132" w:line="271" w:lineRule="auto"/>
              <w:ind w:left="126" w:right="63" w:firstLine="83"/>
              <w:rPr>
                <w:sz w:val="24"/>
                <w:szCs w:val="24"/>
              </w:rPr>
            </w:pPr>
            <w:r>
              <w:rPr>
                <w:b/>
                <w:bCs/>
                <w:spacing w:val="-6"/>
                <w:sz w:val="24"/>
                <w:szCs w:val="24"/>
              </w:rPr>
              <w:t>含税合</w:t>
            </w:r>
            <w:r>
              <w:rPr>
                <w:b/>
                <w:bCs/>
                <w:spacing w:val="-10"/>
                <w:sz w:val="24"/>
                <w:szCs w:val="24"/>
              </w:rPr>
              <w:t>计（元）</w:t>
            </w:r>
          </w:p>
        </w:tc>
        <w:tc>
          <w:tcPr>
            <w:tcW w:w="744" w:type="dxa"/>
            <w:vAlign w:val="top"/>
          </w:tcPr>
          <w:p w14:paraId="218B6FD5">
            <w:pPr>
              <w:rPr>
                <w:rFonts w:ascii="Arial"/>
                <w:sz w:val="24"/>
                <w:szCs w:val="24"/>
              </w:rPr>
            </w:pPr>
          </w:p>
          <w:p w14:paraId="699BE1AF">
            <w:pPr>
              <w:pStyle w:val="6"/>
              <w:spacing w:before="78" w:line="219" w:lineRule="auto"/>
              <w:ind w:left="138"/>
              <w:rPr>
                <w:sz w:val="24"/>
                <w:szCs w:val="24"/>
              </w:rPr>
            </w:pPr>
            <w:r>
              <w:rPr>
                <w:b/>
                <w:bCs/>
                <w:spacing w:val="-7"/>
                <w:sz w:val="24"/>
                <w:szCs w:val="24"/>
              </w:rPr>
              <w:t>税率</w:t>
            </w:r>
          </w:p>
        </w:tc>
        <w:tc>
          <w:tcPr>
            <w:tcW w:w="1800" w:type="dxa"/>
            <w:vAlign w:val="top"/>
          </w:tcPr>
          <w:p w14:paraId="281C3A4E">
            <w:pPr>
              <w:pStyle w:val="6"/>
              <w:spacing w:before="318" w:line="221" w:lineRule="auto"/>
              <w:ind w:left="669"/>
              <w:rPr>
                <w:sz w:val="24"/>
                <w:szCs w:val="24"/>
              </w:rPr>
            </w:pPr>
            <w:r>
              <w:rPr>
                <w:b/>
                <w:bCs/>
                <w:spacing w:val="-9"/>
                <w:sz w:val="24"/>
                <w:szCs w:val="24"/>
              </w:rPr>
              <w:t>备注</w:t>
            </w:r>
          </w:p>
        </w:tc>
      </w:tr>
      <w:tr w14:paraId="24413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5" w:hRule="atLeast"/>
        </w:trPr>
        <w:tc>
          <w:tcPr>
            <w:tcW w:w="422" w:type="dxa"/>
            <w:vAlign w:val="top"/>
          </w:tcPr>
          <w:p w14:paraId="310706BE">
            <w:pPr>
              <w:spacing w:line="471" w:lineRule="auto"/>
              <w:rPr>
                <w:rFonts w:ascii="Arial"/>
                <w:sz w:val="24"/>
                <w:szCs w:val="24"/>
              </w:rPr>
            </w:pPr>
          </w:p>
          <w:p w14:paraId="5FC235FB">
            <w:pPr>
              <w:spacing w:before="69" w:line="188" w:lineRule="auto"/>
              <w:ind w:left="177"/>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2017" w:type="dxa"/>
            <w:vAlign w:val="top"/>
          </w:tcPr>
          <w:p w14:paraId="488994C8">
            <w:pPr>
              <w:spacing w:line="283" w:lineRule="auto"/>
              <w:rPr>
                <w:rFonts w:ascii="Arial"/>
                <w:sz w:val="24"/>
                <w:szCs w:val="24"/>
              </w:rPr>
            </w:pPr>
          </w:p>
          <w:p w14:paraId="7983361C">
            <w:pPr>
              <w:pStyle w:val="6"/>
              <w:spacing w:before="78" w:line="42" w:lineRule="exact"/>
              <w:ind w:left="164"/>
              <w:rPr>
                <w:sz w:val="24"/>
                <w:szCs w:val="24"/>
              </w:rPr>
            </w:pPr>
            <w:r>
              <w:rPr>
                <w:position w:val="2"/>
                <w:sz w:val="24"/>
                <w:szCs w:val="24"/>
              </w:rPr>
              <w:t>______________</w:t>
            </w:r>
          </w:p>
          <w:p w14:paraId="1C064BFC">
            <w:pPr>
              <w:spacing w:line="252" w:lineRule="auto"/>
              <w:rPr>
                <w:rFonts w:ascii="Arial"/>
                <w:sz w:val="24"/>
                <w:szCs w:val="24"/>
              </w:rPr>
            </w:pPr>
          </w:p>
          <w:p w14:paraId="2E0EFF4F">
            <w:pPr>
              <w:pStyle w:val="6"/>
              <w:spacing w:before="78" w:line="42" w:lineRule="exact"/>
              <w:ind w:left="644"/>
              <w:rPr>
                <w:sz w:val="24"/>
                <w:szCs w:val="24"/>
              </w:rPr>
            </w:pPr>
            <w:r>
              <w:rPr>
                <w:position w:val="2"/>
                <w:sz w:val="24"/>
                <w:szCs w:val="24"/>
              </w:rPr>
              <w:t>______</w:t>
            </w:r>
          </w:p>
        </w:tc>
        <w:tc>
          <w:tcPr>
            <w:tcW w:w="2017" w:type="dxa"/>
            <w:vAlign w:val="top"/>
          </w:tcPr>
          <w:p w14:paraId="7B4187C9">
            <w:pPr>
              <w:spacing w:line="469" w:lineRule="auto"/>
              <w:rPr>
                <w:rFonts w:ascii="Arial"/>
                <w:sz w:val="24"/>
                <w:szCs w:val="24"/>
              </w:rPr>
            </w:pPr>
          </w:p>
          <w:p w14:paraId="4D509AB4">
            <w:pPr>
              <w:pStyle w:val="6"/>
              <w:spacing w:before="78" w:line="42" w:lineRule="exact"/>
              <w:ind w:left="165"/>
              <w:rPr>
                <w:sz w:val="24"/>
                <w:szCs w:val="24"/>
              </w:rPr>
            </w:pPr>
            <w:r>
              <w:rPr>
                <w:position w:val="2"/>
                <w:sz w:val="24"/>
                <w:szCs w:val="24"/>
              </w:rPr>
              <w:t>______________</w:t>
            </w:r>
          </w:p>
          <w:p w14:paraId="598D52CF">
            <w:pPr>
              <w:spacing w:line="252" w:lineRule="auto"/>
              <w:rPr>
                <w:rFonts w:ascii="Arial"/>
                <w:sz w:val="24"/>
                <w:szCs w:val="24"/>
              </w:rPr>
            </w:pPr>
          </w:p>
          <w:p w14:paraId="51403919">
            <w:pPr>
              <w:pStyle w:val="6"/>
              <w:spacing w:before="78" w:line="42" w:lineRule="exact"/>
              <w:ind w:left="645"/>
              <w:rPr>
                <w:sz w:val="24"/>
                <w:szCs w:val="24"/>
              </w:rPr>
            </w:pPr>
            <w:r>
              <w:rPr>
                <w:position w:val="2"/>
                <w:sz w:val="24"/>
                <w:szCs w:val="24"/>
              </w:rPr>
              <w:t>______</w:t>
            </w:r>
          </w:p>
        </w:tc>
        <w:tc>
          <w:tcPr>
            <w:tcW w:w="596" w:type="dxa"/>
            <w:vAlign w:val="top"/>
          </w:tcPr>
          <w:p w14:paraId="5B69336D">
            <w:pPr>
              <w:spacing w:line="246" w:lineRule="auto"/>
              <w:rPr>
                <w:rFonts w:ascii="Arial"/>
                <w:sz w:val="24"/>
                <w:szCs w:val="24"/>
              </w:rPr>
            </w:pPr>
          </w:p>
          <w:p w14:paraId="167B6D82">
            <w:pPr>
              <w:spacing w:line="247" w:lineRule="auto"/>
              <w:rPr>
                <w:rFonts w:ascii="Arial"/>
                <w:sz w:val="24"/>
                <w:szCs w:val="24"/>
              </w:rPr>
            </w:pPr>
          </w:p>
          <w:p w14:paraId="1B78F88F">
            <w:pPr>
              <w:spacing w:before="69" w:line="9" w:lineRule="exact"/>
              <w:ind w:left="175"/>
              <w:rPr>
                <w:rFonts w:ascii="Times New Roman" w:hAnsi="Times New Roman" w:eastAsia="Times New Roman" w:cs="Times New Roman"/>
                <w:sz w:val="24"/>
                <w:szCs w:val="24"/>
              </w:rPr>
            </w:pPr>
            <w:r>
              <w:rPr>
                <w:rFonts w:ascii="Times New Roman" w:hAnsi="Times New Roman" w:eastAsia="Times New Roman" w:cs="Times New Roman"/>
                <w:spacing w:val="1"/>
                <w:position w:val="5"/>
                <w:sz w:val="24"/>
                <w:szCs w:val="24"/>
              </w:rPr>
              <w:t>__</w:t>
            </w:r>
          </w:p>
          <w:p w14:paraId="79492862">
            <w:pPr>
              <w:spacing w:line="291" w:lineRule="auto"/>
              <w:rPr>
                <w:rFonts w:ascii="Arial"/>
                <w:sz w:val="24"/>
                <w:szCs w:val="24"/>
              </w:rPr>
            </w:pPr>
          </w:p>
          <w:p w14:paraId="7E35346A">
            <w:pPr>
              <w:spacing w:before="69" w:line="10" w:lineRule="exact"/>
              <w:ind w:left="175"/>
              <w:rPr>
                <w:rFonts w:ascii="Times New Roman" w:hAnsi="Times New Roman" w:eastAsia="Times New Roman" w:cs="Times New Roman"/>
                <w:sz w:val="24"/>
                <w:szCs w:val="24"/>
              </w:rPr>
            </w:pPr>
            <w:r>
              <w:rPr>
                <w:rFonts w:ascii="Times New Roman" w:hAnsi="Times New Roman" w:eastAsia="Times New Roman" w:cs="Times New Roman"/>
                <w:spacing w:val="1"/>
                <w:position w:val="5"/>
                <w:sz w:val="24"/>
                <w:szCs w:val="24"/>
              </w:rPr>
              <w:t>__</w:t>
            </w:r>
          </w:p>
        </w:tc>
        <w:tc>
          <w:tcPr>
            <w:tcW w:w="596" w:type="dxa"/>
            <w:vAlign w:val="top"/>
          </w:tcPr>
          <w:p w14:paraId="62FCEDB3">
            <w:pPr>
              <w:spacing w:line="246" w:lineRule="auto"/>
              <w:rPr>
                <w:rFonts w:ascii="Arial"/>
                <w:sz w:val="24"/>
                <w:szCs w:val="24"/>
              </w:rPr>
            </w:pPr>
          </w:p>
          <w:p w14:paraId="5AC8BAFF">
            <w:pPr>
              <w:spacing w:line="247" w:lineRule="auto"/>
              <w:rPr>
                <w:rFonts w:ascii="Arial"/>
                <w:sz w:val="24"/>
                <w:szCs w:val="24"/>
              </w:rPr>
            </w:pPr>
          </w:p>
          <w:p w14:paraId="2EDE2B95">
            <w:pPr>
              <w:spacing w:before="69" w:line="9" w:lineRule="exact"/>
              <w:ind w:left="174"/>
              <w:rPr>
                <w:rFonts w:ascii="Times New Roman" w:hAnsi="Times New Roman" w:eastAsia="Times New Roman" w:cs="Times New Roman"/>
                <w:sz w:val="24"/>
                <w:szCs w:val="24"/>
              </w:rPr>
            </w:pPr>
            <w:r>
              <w:rPr>
                <w:rFonts w:ascii="Times New Roman" w:hAnsi="Times New Roman" w:eastAsia="Times New Roman" w:cs="Times New Roman"/>
                <w:spacing w:val="1"/>
                <w:position w:val="5"/>
                <w:sz w:val="24"/>
                <w:szCs w:val="24"/>
              </w:rPr>
              <w:t>__</w:t>
            </w:r>
          </w:p>
          <w:p w14:paraId="1E2018D5">
            <w:pPr>
              <w:spacing w:line="291" w:lineRule="auto"/>
              <w:rPr>
                <w:rFonts w:ascii="Arial"/>
                <w:sz w:val="24"/>
                <w:szCs w:val="24"/>
              </w:rPr>
            </w:pPr>
          </w:p>
          <w:p w14:paraId="31682888">
            <w:pPr>
              <w:spacing w:before="69" w:line="10" w:lineRule="exact"/>
              <w:ind w:left="174"/>
              <w:rPr>
                <w:rFonts w:ascii="Times New Roman" w:hAnsi="Times New Roman" w:eastAsia="Times New Roman" w:cs="Times New Roman"/>
                <w:sz w:val="24"/>
                <w:szCs w:val="24"/>
              </w:rPr>
            </w:pPr>
            <w:r>
              <w:rPr>
                <w:rFonts w:ascii="Times New Roman" w:hAnsi="Times New Roman" w:eastAsia="Times New Roman" w:cs="Times New Roman"/>
                <w:spacing w:val="1"/>
                <w:position w:val="5"/>
                <w:sz w:val="24"/>
                <w:szCs w:val="24"/>
              </w:rPr>
              <w:t>__</w:t>
            </w:r>
          </w:p>
        </w:tc>
        <w:tc>
          <w:tcPr>
            <w:tcW w:w="1128" w:type="dxa"/>
            <w:vAlign w:val="top"/>
          </w:tcPr>
          <w:p w14:paraId="73CCC36A">
            <w:pPr>
              <w:spacing w:line="469" w:lineRule="auto"/>
              <w:rPr>
                <w:rFonts w:ascii="Arial"/>
                <w:sz w:val="24"/>
                <w:szCs w:val="24"/>
              </w:rPr>
            </w:pPr>
          </w:p>
          <w:p w14:paraId="38CB34FC">
            <w:pPr>
              <w:pStyle w:val="6"/>
              <w:spacing w:before="78" w:line="42" w:lineRule="exact"/>
              <w:ind w:left="141"/>
              <w:rPr>
                <w:sz w:val="24"/>
                <w:szCs w:val="24"/>
              </w:rPr>
            </w:pPr>
            <w:r>
              <w:rPr>
                <w:position w:val="2"/>
                <w:sz w:val="24"/>
                <w:szCs w:val="24"/>
              </w:rPr>
              <w:t>_______</w:t>
            </w:r>
          </w:p>
          <w:p w14:paraId="3D367533">
            <w:pPr>
              <w:spacing w:line="252" w:lineRule="auto"/>
              <w:rPr>
                <w:rFonts w:ascii="Arial"/>
                <w:sz w:val="24"/>
                <w:szCs w:val="24"/>
              </w:rPr>
            </w:pPr>
          </w:p>
          <w:p w14:paraId="31A051DE">
            <w:pPr>
              <w:pStyle w:val="6"/>
              <w:spacing w:before="78" w:line="42" w:lineRule="exact"/>
              <w:ind w:left="381"/>
              <w:rPr>
                <w:sz w:val="24"/>
                <w:szCs w:val="24"/>
              </w:rPr>
            </w:pPr>
            <w:r>
              <w:rPr>
                <w:position w:val="2"/>
                <w:sz w:val="24"/>
                <w:szCs w:val="24"/>
              </w:rPr>
              <w:t>___</w:t>
            </w:r>
          </w:p>
        </w:tc>
        <w:tc>
          <w:tcPr>
            <w:tcW w:w="1128" w:type="dxa"/>
            <w:vAlign w:val="top"/>
          </w:tcPr>
          <w:p w14:paraId="749F7083">
            <w:pPr>
              <w:spacing w:line="469" w:lineRule="auto"/>
              <w:rPr>
                <w:rFonts w:ascii="Arial"/>
                <w:sz w:val="24"/>
                <w:szCs w:val="24"/>
              </w:rPr>
            </w:pPr>
          </w:p>
          <w:p w14:paraId="205240AD">
            <w:pPr>
              <w:pStyle w:val="6"/>
              <w:spacing w:before="78" w:line="42" w:lineRule="exact"/>
              <w:ind w:left="141"/>
              <w:rPr>
                <w:sz w:val="24"/>
                <w:szCs w:val="24"/>
              </w:rPr>
            </w:pPr>
            <w:r>
              <w:rPr>
                <w:position w:val="2"/>
                <w:sz w:val="24"/>
                <w:szCs w:val="24"/>
              </w:rPr>
              <w:t>_______</w:t>
            </w:r>
          </w:p>
          <w:p w14:paraId="2411FD62">
            <w:pPr>
              <w:spacing w:line="252" w:lineRule="auto"/>
              <w:rPr>
                <w:rFonts w:ascii="Arial"/>
                <w:sz w:val="24"/>
                <w:szCs w:val="24"/>
              </w:rPr>
            </w:pPr>
          </w:p>
          <w:p w14:paraId="636A2BA6">
            <w:pPr>
              <w:pStyle w:val="6"/>
              <w:spacing w:before="78" w:line="42" w:lineRule="exact"/>
              <w:ind w:left="381"/>
              <w:rPr>
                <w:sz w:val="24"/>
                <w:szCs w:val="24"/>
              </w:rPr>
            </w:pPr>
            <w:r>
              <w:rPr>
                <w:position w:val="2"/>
                <w:sz w:val="24"/>
                <w:szCs w:val="24"/>
              </w:rPr>
              <w:t>___</w:t>
            </w:r>
          </w:p>
        </w:tc>
        <w:tc>
          <w:tcPr>
            <w:tcW w:w="744" w:type="dxa"/>
            <w:vAlign w:val="top"/>
          </w:tcPr>
          <w:p w14:paraId="0A54C0AA">
            <w:pPr>
              <w:spacing w:line="328" w:lineRule="auto"/>
              <w:rPr>
                <w:rFonts w:ascii="Arial"/>
                <w:sz w:val="24"/>
                <w:szCs w:val="24"/>
              </w:rPr>
            </w:pPr>
            <w:r>
              <w:rPr>
                <w:sz w:val="24"/>
                <w:szCs w:val="24"/>
              </w:rPr>
              <w:drawing>
                <wp:anchor distT="0" distB="0" distL="0" distR="0" simplePos="0" relativeHeight="251659264" behindDoc="0" locked="0" layoutInCell="1" allowOverlap="1">
                  <wp:simplePos x="0" y="0"/>
                  <wp:positionH relativeFrom="rightMargin">
                    <wp:posOffset>-386080</wp:posOffset>
                  </wp:positionH>
                  <wp:positionV relativeFrom="topMargin">
                    <wp:posOffset>358140</wp:posOffset>
                  </wp:positionV>
                  <wp:extent cx="307340" cy="635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8"/>
                          <a:stretch>
                            <a:fillRect/>
                          </a:stretch>
                        </pic:blipFill>
                        <pic:spPr>
                          <a:xfrm>
                            <a:off x="0" y="0"/>
                            <a:ext cx="307238" cy="6350"/>
                          </a:xfrm>
                          <a:prstGeom prst="rect">
                            <a:avLst/>
                          </a:prstGeom>
                        </pic:spPr>
                      </pic:pic>
                    </a:graphicData>
                  </a:graphic>
                </wp:anchor>
              </w:drawing>
            </w:r>
          </w:p>
          <w:p w14:paraId="2FF22FF7">
            <w:pPr>
              <w:spacing w:line="329" w:lineRule="auto"/>
              <w:rPr>
                <w:rFonts w:ascii="Arial"/>
                <w:sz w:val="24"/>
                <w:szCs w:val="24"/>
              </w:rPr>
            </w:pPr>
          </w:p>
          <w:p w14:paraId="320E6065">
            <w:pPr>
              <w:spacing w:before="69" w:line="188" w:lineRule="auto"/>
              <w:ind w:left="279"/>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800" w:type="dxa"/>
            <w:vAlign w:val="top"/>
          </w:tcPr>
          <w:p w14:paraId="23AEFA0D">
            <w:pPr>
              <w:spacing w:line="243" w:lineRule="auto"/>
              <w:rPr>
                <w:rFonts w:ascii="Arial"/>
                <w:sz w:val="24"/>
                <w:szCs w:val="24"/>
              </w:rPr>
            </w:pPr>
          </w:p>
          <w:p w14:paraId="1BB3E42F">
            <w:pPr>
              <w:spacing w:line="244" w:lineRule="auto"/>
              <w:rPr>
                <w:rFonts w:ascii="Arial"/>
                <w:sz w:val="24"/>
                <w:szCs w:val="24"/>
              </w:rPr>
            </w:pPr>
          </w:p>
          <w:p w14:paraId="2B5D024A">
            <w:pPr>
              <w:spacing w:before="57" w:line="9" w:lineRule="exact"/>
              <w:ind w:left="161"/>
              <w:rPr>
                <w:rFonts w:ascii="Times New Roman" w:hAnsi="Times New Roman" w:eastAsia="Times New Roman" w:cs="Times New Roman"/>
                <w:sz w:val="24"/>
                <w:szCs w:val="24"/>
              </w:rPr>
            </w:pPr>
            <w:r>
              <w:rPr>
                <w:rFonts w:ascii="Times New Roman" w:hAnsi="Times New Roman" w:eastAsia="Times New Roman" w:cs="Times New Roman"/>
                <w:spacing w:val="-2"/>
                <w:position w:val="4"/>
                <w:sz w:val="24"/>
                <w:szCs w:val="24"/>
              </w:rPr>
              <w:t>_______________</w:t>
            </w:r>
          </w:p>
          <w:p w14:paraId="750C27A7">
            <w:pPr>
              <w:spacing w:line="306" w:lineRule="auto"/>
              <w:rPr>
                <w:rFonts w:ascii="Arial"/>
                <w:sz w:val="24"/>
                <w:szCs w:val="24"/>
              </w:rPr>
            </w:pPr>
          </w:p>
          <w:p w14:paraId="5F97193D">
            <w:pPr>
              <w:spacing w:before="58" w:line="8" w:lineRule="exact"/>
              <w:ind w:left="581"/>
              <w:rPr>
                <w:rFonts w:ascii="Times New Roman" w:hAnsi="Times New Roman" w:eastAsia="Times New Roman" w:cs="Times New Roman"/>
                <w:sz w:val="24"/>
                <w:szCs w:val="24"/>
              </w:rPr>
            </w:pPr>
            <w:r>
              <w:rPr>
                <w:rFonts w:ascii="Times New Roman" w:hAnsi="Times New Roman" w:eastAsia="Times New Roman" w:cs="Times New Roman"/>
                <w:spacing w:val="5"/>
                <w:position w:val="4"/>
                <w:sz w:val="24"/>
                <w:szCs w:val="24"/>
              </w:rPr>
              <w:t>______</w:t>
            </w:r>
          </w:p>
        </w:tc>
      </w:tr>
      <w:tr w14:paraId="21746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2439" w:type="dxa"/>
            <w:gridSpan w:val="2"/>
            <w:vAlign w:val="top"/>
          </w:tcPr>
          <w:p w14:paraId="77775EA7">
            <w:pPr>
              <w:pStyle w:val="6"/>
              <w:spacing w:before="134" w:line="219" w:lineRule="auto"/>
              <w:ind w:left="746"/>
              <w:rPr>
                <w:sz w:val="24"/>
                <w:szCs w:val="24"/>
              </w:rPr>
            </w:pPr>
            <w:r>
              <w:rPr>
                <w:spacing w:val="-3"/>
                <w:sz w:val="24"/>
                <w:szCs w:val="24"/>
              </w:rPr>
              <w:t>含税总计</w:t>
            </w:r>
          </w:p>
        </w:tc>
        <w:tc>
          <w:tcPr>
            <w:tcW w:w="8009" w:type="dxa"/>
            <w:gridSpan w:val="7"/>
            <w:vAlign w:val="top"/>
          </w:tcPr>
          <w:p w14:paraId="4DD5E38C">
            <w:pPr>
              <w:pStyle w:val="6"/>
              <w:spacing w:before="133" w:line="219" w:lineRule="auto"/>
              <w:ind w:left="141"/>
              <w:rPr>
                <w:sz w:val="24"/>
                <w:szCs w:val="24"/>
              </w:rPr>
            </w:pPr>
            <w:r>
              <w:rPr>
                <w:spacing w:val="-6"/>
                <w:sz w:val="24"/>
                <w:szCs w:val="24"/>
              </w:rPr>
              <w:t>￥</w:t>
            </w:r>
            <w:r>
              <w:rPr>
                <w:spacing w:val="-96"/>
                <w:sz w:val="24"/>
                <w:szCs w:val="24"/>
              </w:rPr>
              <w:t xml:space="preserve"> </w:t>
            </w:r>
            <w:r>
              <w:rPr>
                <w:sz w:val="24"/>
                <w:szCs w:val="24"/>
                <w:u w:val="single" w:color="auto"/>
              </w:rPr>
              <w:t xml:space="preserve">          </w:t>
            </w:r>
            <w:r>
              <w:rPr>
                <w:spacing w:val="-109"/>
                <w:sz w:val="24"/>
                <w:szCs w:val="24"/>
              </w:rPr>
              <w:t xml:space="preserve"> </w:t>
            </w:r>
            <w:r>
              <w:rPr>
                <w:spacing w:val="-6"/>
                <w:sz w:val="24"/>
                <w:szCs w:val="24"/>
              </w:rPr>
              <w:t>元（大写：人民币</w:t>
            </w:r>
            <w:r>
              <w:rPr>
                <w:sz w:val="24"/>
                <w:szCs w:val="24"/>
                <w:u w:val="single" w:color="auto"/>
              </w:rPr>
              <w:t xml:space="preserve">                    </w:t>
            </w:r>
            <w:r>
              <w:rPr>
                <w:spacing w:val="-6"/>
                <w:sz w:val="24"/>
                <w:szCs w:val="24"/>
              </w:rPr>
              <w:t>）</w:t>
            </w:r>
          </w:p>
        </w:tc>
      </w:tr>
    </w:tbl>
    <w:p w14:paraId="5C7F13EF">
      <w:pPr>
        <w:spacing w:line="306" w:lineRule="auto"/>
        <w:rPr>
          <w:rFonts w:ascii="Arial"/>
          <w:sz w:val="24"/>
          <w:szCs w:val="24"/>
        </w:rPr>
      </w:pPr>
    </w:p>
    <w:p w14:paraId="34519BEC">
      <w:pPr>
        <w:pStyle w:val="2"/>
        <w:spacing w:before="79" w:line="219" w:lineRule="auto"/>
        <w:ind w:left="139"/>
        <w:outlineLvl w:val="1"/>
        <w:rPr>
          <w:sz w:val="24"/>
          <w:szCs w:val="24"/>
        </w:rPr>
      </w:pPr>
      <w:r>
        <w:rPr>
          <w:b/>
          <w:bCs/>
          <w:spacing w:val="-5"/>
          <w:sz w:val="24"/>
          <w:szCs w:val="24"/>
        </w:rPr>
        <w:t>二、付款及开票</w:t>
      </w:r>
    </w:p>
    <w:p w14:paraId="5615DEB7">
      <w:pPr>
        <w:pStyle w:val="2"/>
        <w:spacing w:before="211" w:line="218" w:lineRule="auto"/>
        <w:ind w:left="153"/>
        <w:rPr>
          <w:sz w:val="24"/>
          <w:szCs w:val="24"/>
        </w:rPr>
      </w:pPr>
      <w:r>
        <w:rPr>
          <w:rFonts w:ascii="Times New Roman" w:hAnsi="Times New Roman" w:eastAsia="Times New Roman" w:cs="Times New Roman"/>
          <w:spacing w:val="-5"/>
          <w:sz w:val="24"/>
          <w:szCs w:val="24"/>
        </w:rPr>
        <w:t>1.</w:t>
      </w:r>
      <w:r>
        <w:rPr>
          <w:rFonts w:ascii="Times New Roman" w:hAnsi="Times New Roman" w:eastAsia="Times New Roman" w:cs="Times New Roman"/>
          <w:spacing w:val="5"/>
          <w:sz w:val="24"/>
          <w:szCs w:val="24"/>
        </w:rPr>
        <w:t xml:space="preserve">          </w:t>
      </w:r>
      <w:r>
        <w:rPr>
          <w:spacing w:val="-5"/>
          <w:sz w:val="24"/>
          <w:szCs w:val="24"/>
        </w:rPr>
        <w:t>甲方选择以下方式支付产品价款。</w:t>
      </w:r>
    </w:p>
    <w:p w14:paraId="34774ECF">
      <w:pPr>
        <w:pStyle w:val="2"/>
        <w:spacing w:before="211" w:line="218" w:lineRule="auto"/>
        <w:ind w:left="559"/>
        <w:rPr>
          <w:sz w:val="24"/>
          <w:szCs w:val="24"/>
        </w:rPr>
      </w:pPr>
      <w:r>
        <w:rPr>
          <w:spacing w:val="-3"/>
          <w:sz w:val="24"/>
          <w:szCs w:val="24"/>
        </w:rPr>
        <w:t>一次性支付：甲方于本协议签订后【</w:t>
      </w:r>
      <w:r>
        <w:rPr>
          <w:spacing w:val="51"/>
          <w:sz w:val="24"/>
          <w:szCs w:val="24"/>
        </w:rPr>
        <w:t xml:space="preserve"> </w:t>
      </w:r>
      <w:r>
        <w:rPr>
          <w:rFonts w:ascii="Times New Roman" w:hAnsi="Times New Roman" w:eastAsia="Times New Roman" w:cs="Times New Roman"/>
          <w:spacing w:val="-3"/>
          <w:sz w:val="24"/>
          <w:szCs w:val="24"/>
        </w:rPr>
        <w:t>5</w:t>
      </w:r>
      <w:r>
        <w:rPr>
          <w:rFonts w:ascii="Times New Roman" w:hAnsi="Times New Roman" w:eastAsia="Times New Roman" w:cs="Times New Roman"/>
          <w:spacing w:val="16"/>
          <w:w w:val="101"/>
          <w:sz w:val="24"/>
          <w:szCs w:val="24"/>
        </w:rPr>
        <w:t xml:space="preserve">  </w:t>
      </w:r>
      <w:r>
        <w:rPr>
          <w:spacing w:val="-3"/>
          <w:sz w:val="24"/>
          <w:szCs w:val="24"/>
        </w:rPr>
        <w:t>】个工作日内一次性支付全部价款。</w:t>
      </w:r>
    </w:p>
    <w:p w14:paraId="5F9DA217">
      <w:pPr>
        <w:pStyle w:val="2"/>
        <w:spacing w:before="211" w:line="218" w:lineRule="auto"/>
        <w:ind w:left="130"/>
        <w:rPr>
          <w:sz w:val="24"/>
          <w:szCs w:val="24"/>
        </w:rPr>
      </w:pPr>
      <w:r>
        <w:rPr>
          <w:rFonts w:ascii="Times New Roman" w:hAnsi="Times New Roman" w:eastAsia="Times New Roman" w:cs="Times New Roman"/>
          <w:sz w:val="24"/>
          <w:szCs w:val="24"/>
        </w:rPr>
        <w:t xml:space="preserve">2            </w:t>
      </w:r>
      <w:r>
        <w:rPr>
          <w:sz w:val="24"/>
          <w:szCs w:val="24"/>
        </w:rPr>
        <w:t>甲方以银行转账的方式向乙方支付相应价款。乙方指定的银行</w:t>
      </w:r>
      <w:r>
        <w:rPr>
          <w:spacing w:val="-1"/>
          <w:sz w:val="24"/>
          <w:szCs w:val="24"/>
        </w:rPr>
        <w:t>账户信息如下：</w:t>
      </w:r>
    </w:p>
    <w:p w14:paraId="14C14DD0">
      <w:pPr>
        <w:pStyle w:val="2"/>
        <w:spacing w:before="212" w:line="221" w:lineRule="auto"/>
        <w:ind w:left="558"/>
        <w:rPr>
          <w:sz w:val="24"/>
          <w:szCs w:val="24"/>
        </w:rPr>
      </w:pPr>
      <w:r>
        <w:rPr>
          <w:spacing w:val="-18"/>
          <w:sz w:val="24"/>
          <w:szCs w:val="24"/>
        </w:rPr>
        <w:t>名</w:t>
      </w:r>
      <w:r>
        <w:rPr>
          <w:spacing w:val="1"/>
          <w:sz w:val="24"/>
          <w:szCs w:val="24"/>
        </w:rPr>
        <w:t xml:space="preserve">        </w:t>
      </w:r>
      <w:r>
        <w:rPr>
          <w:spacing w:val="-18"/>
          <w:sz w:val="24"/>
          <w:szCs w:val="24"/>
        </w:rPr>
        <w:t>称</w:t>
      </w:r>
      <w:r>
        <w:rPr>
          <w:spacing w:val="-89"/>
          <w:sz w:val="24"/>
          <w:szCs w:val="24"/>
        </w:rPr>
        <w:t xml:space="preserve"> </w:t>
      </w:r>
      <w:r>
        <w:rPr>
          <w:spacing w:val="-18"/>
          <w:sz w:val="24"/>
          <w:szCs w:val="24"/>
        </w:rPr>
        <w:t>：</w:t>
      </w:r>
      <w:r>
        <w:rPr>
          <w:sz w:val="24"/>
          <w:szCs w:val="24"/>
          <w:u w:val="single" w:color="auto"/>
        </w:rPr>
        <w:t xml:space="preserve">                     </w:t>
      </w:r>
    </w:p>
    <w:p w14:paraId="6647DA49">
      <w:pPr>
        <w:pStyle w:val="2"/>
        <w:spacing w:before="204" w:line="220" w:lineRule="auto"/>
        <w:ind w:left="556"/>
        <w:rPr>
          <w:sz w:val="24"/>
          <w:szCs w:val="24"/>
        </w:rPr>
      </w:pPr>
      <w:r>
        <w:rPr>
          <w:spacing w:val="-17"/>
          <w:sz w:val="24"/>
          <w:szCs w:val="24"/>
        </w:rPr>
        <w:t>开</w:t>
      </w:r>
      <w:r>
        <w:rPr>
          <w:spacing w:val="5"/>
          <w:sz w:val="24"/>
          <w:szCs w:val="24"/>
        </w:rPr>
        <w:t xml:space="preserve">  </w:t>
      </w:r>
      <w:r>
        <w:rPr>
          <w:spacing w:val="-17"/>
          <w:sz w:val="24"/>
          <w:szCs w:val="24"/>
        </w:rPr>
        <w:t>户</w:t>
      </w:r>
      <w:r>
        <w:rPr>
          <w:spacing w:val="7"/>
          <w:sz w:val="24"/>
          <w:szCs w:val="24"/>
        </w:rPr>
        <w:t xml:space="preserve">  </w:t>
      </w:r>
      <w:r>
        <w:rPr>
          <w:spacing w:val="-17"/>
          <w:sz w:val="24"/>
          <w:szCs w:val="24"/>
        </w:rPr>
        <w:t>行</w:t>
      </w:r>
      <w:r>
        <w:rPr>
          <w:spacing w:val="-89"/>
          <w:sz w:val="24"/>
          <w:szCs w:val="24"/>
        </w:rPr>
        <w:t xml:space="preserve"> </w:t>
      </w:r>
      <w:r>
        <w:rPr>
          <w:spacing w:val="-17"/>
          <w:sz w:val="24"/>
          <w:szCs w:val="24"/>
        </w:rPr>
        <w:t>：</w:t>
      </w:r>
      <w:r>
        <w:rPr>
          <w:sz w:val="24"/>
          <w:szCs w:val="24"/>
          <w:u w:val="single" w:color="auto"/>
        </w:rPr>
        <w:t xml:space="preserve">                     </w:t>
      </w:r>
    </w:p>
    <w:p w14:paraId="1BC0D437">
      <w:pPr>
        <w:pStyle w:val="2"/>
        <w:spacing w:before="211" w:line="220" w:lineRule="auto"/>
        <w:ind w:left="556"/>
        <w:rPr>
          <w:sz w:val="24"/>
          <w:szCs w:val="24"/>
        </w:rPr>
      </w:pPr>
      <w:r>
        <w:rPr>
          <w:spacing w:val="-3"/>
          <w:sz w:val="24"/>
          <w:szCs w:val="24"/>
        </w:rPr>
        <w:t>银行账号：</w:t>
      </w:r>
      <w:r>
        <w:rPr>
          <w:sz w:val="24"/>
          <w:szCs w:val="24"/>
          <w:u w:val="single" w:color="auto"/>
        </w:rPr>
        <w:t xml:space="preserve">                     </w:t>
      </w:r>
    </w:p>
    <w:p w14:paraId="5FD931C3">
      <w:pPr>
        <w:pStyle w:val="2"/>
        <w:spacing w:before="208" w:line="219" w:lineRule="auto"/>
        <w:ind w:left="135"/>
        <w:rPr>
          <w:sz w:val="24"/>
          <w:szCs w:val="24"/>
        </w:rPr>
      </w:pPr>
      <w:r>
        <w:rPr>
          <w:rFonts w:ascii="Times New Roman" w:hAnsi="Times New Roman" w:eastAsia="Times New Roman" w:cs="Times New Roman"/>
          <w:sz w:val="24"/>
          <w:szCs w:val="24"/>
        </w:rPr>
        <w:t xml:space="preserve">3.          </w:t>
      </w:r>
      <w:r>
        <w:rPr>
          <w:sz w:val="24"/>
          <w:szCs w:val="24"/>
        </w:rPr>
        <w:t>乙方收到全部款项后应及时向甲方提供正规足额增值税专用发票</w:t>
      </w:r>
      <w:r>
        <w:rPr>
          <w:spacing w:val="-1"/>
          <w:sz w:val="24"/>
          <w:szCs w:val="24"/>
        </w:rPr>
        <w:t>，甲方的开票信息如下：</w:t>
      </w:r>
    </w:p>
    <w:p w14:paraId="475B25F5">
      <w:pPr>
        <w:pStyle w:val="2"/>
        <w:spacing w:before="211" w:line="221" w:lineRule="auto"/>
        <w:ind w:left="558"/>
        <w:rPr>
          <w:sz w:val="24"/>
          <w:szCs w:val="24"/>
        </w:rPr>
      </w:pPr>
      <w:r>
        <w:rPr>
          <w:spacing w:val="-18"/>
          <w:sz w:val="24"/>
          <w:szCs w:val="24"/>
        </w:rPr>
        <w:t>名</w:t>
      </w:r>
      <w:r>
        <w:rPr>
          <w:spacing w:val="1"/>
          <w:sz w:val="24"/>
          <w:szCs w:val="24"/>
        </w:rPr>
        <w:t xml:space="preserve">        </w:t>
      </w:r>
      <w:r>
        <w:rPr>
          <w:spacing w:val="-18"/>
          <w:sz w:val="24"/>
          <w:szCs w:val="24"/>
        </w:rPr>
        <w:t>称</w:t>
      </w:r>
      <w:r>
        <w:rPr>
          <w:spacing w:val="-89"/>
          <w:sz w:val="24"/>
          <w:szCs w:val="24"/>
        </w:rPr>
        <w:t xml:space="preserve"> </w:t>
      </w:r>
      <w:r>
        <w:rPr>
          <w:spacing w:val="-18"/>
          <w:sz w:val="24"/>
          <w:szCs w:val="24"/>
        </w:rPr>
        <w:t>：</w:t>
      </w:r>
      <w:r>
        <w:rPr>
          <w:sz w:val="24"/>
          <w:szCs w:val="24"/>
          <w:u w:val="single" w:color="auto"/>
        </w:rPr>
        <w:t xml:space="preserve">                     </w:t>
      </w:r>
    </w:p>
    <w:p w14:paraId="763C10D0">
      <w:pPr>
        <w:pStyle w:val="2"/>
        <w:spacing w:before="206" w:line="220" w:lineRule="auto"/>
        <w:ind w:left="554"/>
        <w:rPr>
          <w:sz w:val="24"/>
          <w:szCs w:val="24"/>
        </w:rPr>
      </w:pPr>
      <w:r>
        <w:rPr>
          <w:spacing w:val="-19"/>
          <w:sz w:val="24"/>
          <w:szCs w:val="24"/>
        </w:rPr>
        <w:t>税</w:t>
      </w:r>
      <w:r>
        <w:rPr>
          <w:spacing w:val="1"/>
          <w:sz w:val="24"/>
          <w:szCs w:val="24"/>
        </w:rPr>
        <w:t xml:space="preserve">        </w:t>
      </w:r>
      <w:r>
        <w:rPr>
          <w:spacing w:val="-19"/>
          <w:sz w:val="24"/>
          <w:szCs w:val="24"/>
        </w:rPr>
        <w:t>号</w:t>
      </w:r>
      <w:r>
        <w:rPr>
          <w:spacing w:val="-83"/>
          <w:sz w:val="24"/>
          <w:szCs w:val="24"/>
        </w:rPr>
        <w:t xml:space="preserve"> </w:t>
      </w:r>
      <w:r>
        <w:rPr>
          <w:spacing w:val="-19"/>
          <w:sz w:val="24"/>
          <w:szCs w:val="24"/>
        </w:rPr>
        <w:t>：</w:t>
      </w:r>
      <w:r>
        <w:rPr>
          <w:sz w:val="24"/>
          <w:szCs w:val="24"/>
          <w:u w:val="single" w:color="auto"/>
        </w:rPr>
        <w:t xml:space="preserve">                     </w:t>
      </w:r>
    </w:p>
    <w:p w14:paraId="300025F1">
      <w:pPr>
        <w:pStyle w:val="2"/>
        <w:spacing w:before="206" w:line="220" w:lineRule="auto"/>
        <w:ind w:left="557"/>
        <w:rPr>
          <w:sz w:val="24"/>
          <w:szCs w:val="24"/>
        </w:rPr>
      </w:pPr>
      <w:r>
        <w:rPr>
          <w:spacing w:val="-3"/>
          <w:sz w:val="24"/>
          <w:szCs w:val="24"/>
        </w:rPr>
        <w:t>单位地址：</w:t>
      </w:r>
      <w:r>
        <w:rPr>
          <w:sz w:val="24"/>
          <w:szCs w:val="24"/>
          <w:u w:val="single" w:color="auto"/>
        </w:rPr>
        <w:t xml:space="preserve">                                         </w:t>
      </w:r>
    </w:p>
    <w:p w14:paraId="67F6C165">
      <w:pPr>
        <w:pStyle w:val="2"/>
        <w:spacing w:before="211" w:line="221" w:lineRule="auto"/>
        <w:ind w:left="583"/>
        <w:rPr>
          <w:sz w:val="24"/>
          <w:szCs w:val="24"/>
        </w:rPr>
      </w:pPr>
      <w:r>
        <w:rPr>
          <w:spacing w:val="-8"/>
          <w:sz w:val="24"/>
          <w:szCs w:val="24"/>
        </w:rPr>
        <w:t>电话号码：</w:t>
      </w:r>
      <w:r>
        <w:rPr>
          <w:sz w:val="24"/>
          <w:szCs w:val="24"/>
          <w:u w:val="single" w:color="auto"/>
        </w:rPr>
        <w:t xml:space="preserve">                     </w:t>
      </w:r>
    </w:p>
    <w:p w14:paraId="2B92701F">
      <w:pPr>
        <w:pStyle w:val="2"/>
        <w:spacing w:before="207" w:line="220" w:lineRule="auto"/>
        <w:ind w:left="556"/>
        <w:rPr>
          <w:sz w:val="24"/>
          <w:szCs w:val="24"/>
        </w:rPr>
      </w:pPr>
      <w:r>
        <w:rPr>
          <w:spacing w:val="-3"/>
          <w:sz w:val="24"/>
          <w:szCs w:val="24"/>
        </w:rPr>
        <w:t>开户银行：</w:t>
      </w:r>
      <w:r>
        <w:rPr>
          <w:sz w:val="24"/>
          <w:szCs w:val="24"/>
          <w:u w:val="single" w:color="auto"/>
        </w:rPr>
        <w:t xml:space="preserve">                     </w:t>
      </w:r>
    </w:p>
    <w:p w14:paraId="0A9F1CB1">
      <w:pPr>
        <w:spacing w:line="220" w:lineRule="auto"/>
        <w:rPr>
          <w:sz w:val="24"/>
          <w:szCs w:val="24"/>
        </w:rPr>
        <w:sectPr>
          <w:pgSz w:w="11906" w:h="16839"/>
          <w:pgMar w:top="627" w:right="726" w:bottom="0" w:left="726" w:header="0" w:footer="0" w:gutter="0"/>
          <w:cols w:space="720" w:num="1"/>
        </w:sectPr>
      </w:pPr>
    </w:p>
    <w:p w14:paraId="1975599D">
      <w:pPr>
        <w:pStyle w:val="2"/>
        <w:spacing w:before="48" w:line="220" w:lineRule="auto"/>
        <w:ind w:left="431"/>
        <w:rPr>
          <w:sz w:val="24"/>
          <w:szCs w:val="24"/>
        </w:rPr>
      </w:pPr>
      <w:r>
        <w:rPr>
          <w:spacing w:val="-3"/>
          <w:sz w:val="24"/>
          <w:szCs w:val="24"/>
        </w:rPr>
        <w:t>银行账户：</w:t>
      </w:r>
      <w:r>
        <w:rPr>
          <w:sz w:val="24"/>
          <w:szCs w:val="24"/>
          <w:u w:val="single" w:color="auto"/>
        </w:rPr>
        <w:t xml:space="preserve">                     </w:t>
      </w:r>
    </w:p>
    <w:p w14:paraId="3C73C780">
      <w:pPr>
        <w:spacing w:line="327" w:lineRule="auto"/>
        <w:rPr>
          <w:rFonts w:ascii="Arial"/>
          <w:sz w:val="24"/>
          <w:szCs w:val="24"/>
        </w:rPr>
      </w:pPr>
    </w:p>
    <w:p w14:paraId="513F98CF">
      <w:pPr>
        <w:pStyle w:val="2"/>
        <w:spacing w:before="78" w:line="219" w:lineRule="auto"/>
        <w:ind w:left="11"/>
        <w:outlineLvl w:val="1"/>
        <w:rPr>
          <w:sz w:val="24"/>
          <w:szCs w:val="24"/>
        </w:rPr>
      </w:pPr>
      <w:r>
        <w:rPr>
          <w:b/>
          <w:bCs/>
          <w:spacing w:val="-4"/>
          <w:sz w:val="24"/>
          <w:szCs w:val="24"/>
        </w:rPr>
        <w:t>三、产品交付</w:t>
      </w:r>
    </w:p>
    <w:p w14:paraId="0FAFE0EA">
      <w:pPr>
        <w:pStyle w:val="2"/>
        <w:spacing w:before="210" w:line="289" w:lineRule="auto"/>
        <w:ind w:left="464" w:right="87" w:hanging="435"/>
        <w:rPr>
          <w:sz w:val="24"/>
          <w:szCs w:val="24"/>
        </w:rPr>
      </w:pPr>
      <w:r>
        <w:rPr>
          <w:rFonts w:ascii="Times New Roman" w:hAnsi="Times New Roman" w:eastAsia="Times New Roman" w:cs="Times New Roman"/>
          <w:spacing w:val="-2"/>
          <w:sz w:val="24"/>
          <w:szCs w:val="24"/>
        </w:rPr>
        <w:t xml:space="preserve">1.    </w:t>
      </w:r>
      <w:r>
        <w:rPr>
          <w:spacing w:val="-2"/>
          <w:sz w:val="24"/>
          <w:szCs w:val="24"/>
        </w:rPr>
        <w:t>产品包装：乙方应对产品进行妥善包装，从而保护产品能够经受搬运、装卸及运输，包装费用由乙方承担。如甲方对包装方式有特别要求的，</w:t>
      </w:r>
      <w:r>
        <w:rPr>
          <w:spacing w:val="-3"/>
          <w:sz w:val="24"/>
          <w:szCs w:val="24"/>
        </w:rPr>
        <w:t>应事先书面通知乙方，且产品包装费用由甲方</w:t>
      </w:r>
      <w:r>
        <w:rPr>
          <w:spacing w:val="-8"/>
          <w:sz w:val="24"/>
          <w:szCs w:val="24"/>
        </w:rPr>
        <w:t>自行承担。</w:t>
      </w:r>
    </w:p>
    <w:p w14:paraId="309D6F75">
      <w:pPr>
        <w:pStyle w:val="2"/>
        <w:spacing w:before="113" w:line="290" w:lineRule="auto"/>
        <w:ind w:left="439" w:right="87" w:hanging="433"/>
        <w:rPr>
          <w:sz w:val="24"/>
          <w:szCs w:val="24"/>
        </w:rPr>
      </w:pPr>
      <w:r>
        <w:rPr>
          <w:rFonts w:ascii="Times New Roman" w:hAnsi="Times New Roman" w:eastAsia="Times New Roman" w:cs="Times New Roman"/>
          <w:spacing w:val="-1"/>
          <w:sz w:val="24"/>
          <w:szCs w:val="24"/>
        </w:rPr>
        <w:t xml:space="preserve">2.    </w:t>
      </w:r>
      <w:r>
        <w:rPr>
          <w:spacing w:val="-1"/>
          <w:sz w:val="24"/>
          <w:szCs w:val="24"/>
        </w:rPr>
        <w:t>产品运输：乙方采用的产品运输方式为陆路运输，产品</w:t>
      </w:r>
      <w:r>
        <w:rPr>
          <w:spacing w:val="-2"/>
          <w:sz w:val="24"/>
          <w:szCs w:val="24"/>
        </w:rPr>
        <w:t>运输费用由乙方承担。如甲方对运输方</w:t>
      </w:r>
      <w:r>
        <w:rPr>
          <w:spacing w:val="-1"/>
          <w:sz w:val="24"/>
          <w:szCs w:val="24"/>
        </w:rPr>
        <w:t>式有特别要求的，应事先书面通知乙方，且产品运输费用由甲方自行承担。</w:t>
      </w:r>
    </w:p>
    <w:p w14:paraId="76E1A89A">
      <w:pPr>
        <w:pStyle w:val="2"/>
        <w:spacing w:before="117" w:line="289" w:lineRule="auto"/>
        <w:ind w:left="436" w:right="7" w:hanging="425"/>
        <w:rPr>
          <w:sz w:val="24"/>
          <w:szCs w:val="24"/>
        </w:rPr>
      </w:pPr>
      <w:r>
        <w:rPr>
          <w:rFonts w:ascii="Times New Roman" w:hAnsi="Times New Roman" w:eastAsia="Times New Roman" w:cs="Times New Roman"/>
          <w:spacing w:val="-1"/>
          <w:sz w:val="24"/>
          <w:szCs w:val="24"/>
        </w:rPr>
        <w:t xml:space="preserve">3.    </w:t>
      </w:r>
      <w:r>
        <w:rPr>
          <w:spacing w:val="-1"/>
          <w:sz w:val="24"/>
          <w:szCs w:val="24"/>
        </w:rPr>
        <w:t>发货时间：乙方于收到甲方支付的【全部</w:t>
      </w:r>
      <w:r>
        <w:rPr>
          <w:spacing w:val="-2"/>
          <w:sz w:val="24"/>
          <w:szCs w:val="24"/>
        </w:rPr>
        <w:t>款项】后</w:t>
      </w:r>
      <w:r>
        <w:rPr>
          <w:spacing w:val="-2"/>
          <w:sz w:val="24"/>
          <w:szCs w:val="24"/>
          <w:u w:val="single" w:color="auto"/>
        </w:rPr>
        <w:t xml:space="preserve">      </w:t>
      </w:r>
      <w:r>
        <w:rPr>
          <w:spacing w:val="-113"/>
          <w:sz w:val="24"/>
          <w:szCs w:val="24"/>
        </w:rPr>
        <w:t xml:space="preserve"> </w:t>
      </w:r>
      <w:r>
        <w:rPr>
          <w:spacing w:val="-2"/>
          <w:sz w:val="24"/>
          <w:szCs w:val="24"/>
        </w:rPr>
        <w:t>个工作日内完成产品发货，如甲方未</w:t>
      </w:r>
      <w:r>
        <w:rPr>
          <w:spacing w:val="-6"/>
          <w:sz w:val="24"/>
          <w:szCs w:val="24"/>
        </w:rPr>
        <w:t>按本协议约定时间付款，则乙方发货时间相应顺延。乙方交货时将提供快速入门手册、合格证、</w:t>
      </w:r>
      <w:r>
        <w:rPr>
          <w:spacing w:val="-2"/>
          <w:sz w:val="24"/>
          <w:szCs w:val="24"/>
        </w:rPr>
        <w:t>使用说明等文档。</w:t>
      </w:r>
    </w:p>
    <w:p w14:paraId="64ED78C3">
      <w:pPr>
        <w:pStyle w:val="2"/>
        <w:spacing w:before="115" w:line="219" w:lineRule="auto"/>
        <w:ind w:left="5"/>
        <w:rPr>
          <w:sz w:val="24"/>
          <w:szCs w:val="24"/>
        </w:rPr>
      </w:pPr>
      <w:r>
        <w:rPr>
          <w:rFonts w:ascii="Times New Roman" w:hAnsi="Times New Roman" w:eastAsia="Times New Roman" w:cs="Times New Roman"/>
          <w:spacing w:val="-1"/>
          <w:sz w:val="24"/>
          <w:szCs w:val="24"/>
        </w:rPr>
        <w:t xml:space="preserve">4.    </w:t>
      </w:r>
      <w:r>
        <w:rPr>
          <w:spacing w:val="-1"/>
          <w:sz w:val="24"/>
          <w:szCs w:val="24"/>
        </w:rPr>
        <w:t>交付地点如下：</w:t>
      </w:r>
    </w:p>
    <w:p w14:paraId="2BB9224A">
      <w:pPr>
        <w:pStyle w:val="2"/>
        <w:tabs>
          <w:tab w:val="left" w:pos="2403"/>
        </w:tabs>
        <w:spacing w:before="207" w:line="289" w:lineRule="auto"/>
        <w:ind w:right="87" w:firstLine="521"/>
        <w:rPr>
          <w:sz w:val="24"/>
          <w:szCs w:val="24"/>
        </w:rPr>
      </w:pPr>
      <w:r>
        <w:rPr>
          <w:spacing w:val="-15"/>
          <w:sz w:val="24"/>
          <w:szCs w:val="24"/>
        </w:rPr>
        <w:t>甲 方 指</w:t>
      </w:r>
      <w:r>
        <w:rPr>
          <w:spacing w:val="8"/>
          <w:sz w:val="24"/>
          <w:szCs w:val="24"/>
        </w:rPr>
        <w:t xml:space="preserve"> </w:t>
      </w:r>
      <w:r>
        <w:rPr>
          <w:spacing w:val="-15"/>
          <w:sz w:val="24"/>
          <w:szCs w:val="24"/>
        </w:rPr>
        <w:t>定</w:t>
      </w:r>
      <w:r>
        <w:rPr>
          <w:spacing w:val="-1"/>
          <w:sz w:val="24"/>
          <w:szCs w:val="24"/>
        </w:rPr>
        <w:t xml:space="preserve"> </w:t>
      </w:r>
      <w:r>
        <w:rPr>
          <w:spacing w:val="-15"/>
          <w:sz w:val="24"/>
          <w:szCs w:val="24"/>
        </w:rPr>
        <w:t>地</w:t>
      </w:r>
      <w:r>
        <w:rPr>
          <w:spacing w:val="15"/>
          <w:sz w:val="24"/>
          <w:szCs w:val="24"/>
        </w:rPr>
        <w:t xml:space="preserve"> </w:t>
      </w:r>
      <w:r>
        <w:rPr>
          <w:spacing w:val="-15"/>
          <w:sz w:val="24"/>
          <w:szCs w:val="24"/>
        </w:rPr>
        <w:t>点</w:t>
      </w:r>
      <w:r>
        <w:rPr>
          <w:spacing w:val="20"/>
          <w:sz w:val="24"/>
          <w:szCs w:val="24"/>
        </w:rPr>
        <w:t xml:space="preserve"> </w:t>
      </w:r>
      <w:r>
        <w:rPr>
          <w:spacing w:val="-25"/>
          <w:sz w:val="24"/>
          <w:szCs w:val="24"/>
        </w:rPr>
        <w:t>：</w:t>
      </w:r>
      <w:r>
        <w:rPr>
          <w:spacing w:val="-11"/>
          <w:sz w:val="24"/>
          <w:szCs w:val="24"/>
        </w:rPr>
        <w:t xml:space="preserve"> </w:t>
      </w:r>
      <w:r>
        <w:rPr>
          <w:sz w:val="24"/>
          <w:szCs w:val="24"/>
          <w:u w:val="single" w:color="auto"/>
        </w:rPr>
        <w:t xml:space="preserve">                                        </w:t>
      </w:r>
      <w:r>
        <w:rPr>
          <w:spacing w:val="24"/>
          <w:sz w:val="24"/>
          <w:szCs w:val="24"/>
        </w:rPr>
        <w:t xml:space="preserve"> </w:t>
      </w:r>
      <w:r>
        <w:rPr>
          <w:spacing w:val="-25"/>
          <w:sz w:val="24"/>
          <w:szCs w:val="24"/>
        </w:rPr>
        <w:t>；</w:t>
      </w:r>
      <w:r>
        <w:rPr>
          <w:spacing w:val="11"/>
          <w:sz w:val="24"/>
          <w:szCs w:val="24"/>
        </w:rPr>
        <w:t xml:space="preserve"> </w:t>
      </w:r>
      <w:r>
        <w:rPr>
          <w:spacing w:val="-15"/>
          <w:sz w:val="24"/>
          <w:szCs w:val="24"/>
        </w:rPr>
        <w:t>收</w:t>
      </w:r>
      <w:r>
        <w:rPr>
          <w:spacing w:val="5"/>
          <w:sz w:val="24"/>
          <w:szCs w:val="24"/>
        </w:rPr>
        <w:t xml:space="preserve"> </w:t>
      </w:r>
      <w:r>
        <w:rPr>
          <w:spacing w:val="-15"/>
          <w:sz w:val="24"/>
          <w:szCs w:val="24"/>
        </w:rPr>
        <w:t>货</w:t>
      </w:r>
      <w:r>
        <w:rPr>
          <w:spacing w:val="4"/>
          <w:sz w:val="24"/>
          <w:szCs w:val="24"/>
        </w:rPr>
        <w:t xml:space="preserve"> </w:t>
      </w:r>
      <w:r>
        <w:rPr>
          <w:spacing w:val="-15"/>
          <w:sz w:val="24"/>
          <w:szCs w:val="24"/>
        </w:rPr>
        <w:t>人</w:t>
      </w:r>
      <w:r>
        <w:rPr>
          <w:sz w:val="24"/>
          <w:szCs w:val="24"/>
        </w:rPr>
        <w:t xml:space="preserve"> </w:t>
      </w:r>
      <w:r>
        <w:rPr>
          <w:spacing w:val="-15"/>
          <w:sz w:val="24"/>
          <w:szCs w:val="24"/>
        </w:rPr>
        <w:t>姓</w:t>
      </w:r>
      <w:r>
        <w:rPr>
          <w:spacing w:val="5"/>
          <w:sz w:val="24"/>
          <w:szCs w:val="24"/>
        </w:rPr>
        <w:t xml:space="preserve"> </w:t>
      </w:r>
      <w:r>
        <w:rPr>
          <w:spacing w:val="-15"/>
          <w:sz w:val="24"/>
          <w:szCs w:val="24"/>
        </w:rPr>
        <w:t>名</w:t>
      </w:r>
      <w:r>
        <w:rPr>
          <w:spacing w:val="21"/>
          <w:sz w:val="24"/>
          <w:szCs w:val="24"/>
        </w:rPr>
        <w:t xml:space="preserve"> </w:t>
      </w:r>
      <w:r>
        <w:rPr>
          <w:spacing w:val="-15"/>
          <w:sz w:val="24"/>
          <w:szCs w:val="24"/>
        </w:rPr>
        <w:t>：</w:t>
      </w:r>
      <w:r>
        <w:rPr>
          <w:sz w:val="24"/>
          <w:szCs w:val="24"/>
          <w:u w:val="single" w:color="auto"/>
        </w:rPr>
        <w:tab/>
      </w:r>
      <w:r>
        <w:rPr>
          <w:spacing w:val="-3"/>
          <w:sz w:val="24"/>
          <w:szCs w:val="24"/>
        </w:rPr>
        <w:t>；收货人联系方式：</w:t>
      </w:r>
      <w:r>
        <w:rPr>
          <w:spacing w:val="-3"/>
          <w:sz w:val="24"/>
          <w:szCs w:val="24"/>
          <w:u w:val="single" w:color="auto"/>
        </w:rPr>
        <w:t xml:space="preserve">                    </w:t>
      </w:r>
      <w:r>
        <w:rPr>
          <w:spacing w:val="-3"/>
          <w:sz w:val="24"/>
          <w:szCs w:val="24"/>
        </w:rPr>
        <w:t>。在乙方发货前，如甲方提出变更运输方式、交付地点及时间，应提前</w:t>
      </w:r>
      <w:r>
        <w:rPr>
          <w:spacing w:val="-45"/>
          <w:sz w:val="24"/>
          <w:szCs w:val="24"/>
        </w:rPr>
        <w:t xml:space="preserve"> </w:t>
      </w:r>
      <w:r>
        <w:rPr>
          <w:rFonts w:ascii="Times New Roman" w:hAnsi="Times New Roman" w:eastAsia="Times New Roman" w:cs="Times New Roman"/>
          <w:spacing w:val="-3"/>
          <w:sz w:val="24"/>
          <w:szCs w:val="24"/>
        </w:rPr>
        <w:t xml:space="preserve">7 </w:t>
      </w:r>
      <w:r>
        <w:rPr>
          <w:spacing w:val="-3"/>
          <w:sz w:val="24"/>
          <w:szCs w:val="24"/>
        </w:rPr>
        <w:t>个工作日书面通知乙方变更后的信息，经乙方同意后双方确定变更内容。如甲方未按照本条约定以书面方式通知乙方，乙方有权按照改变前的运输方式、交付地点及时间安排发货，相应后果由甲方自行承担。本协议项下乙方所供产品的所有权自产品交付</w:t>
      </w:r>
      <w:r>
        <w:rPr>
          <w:spacing w:val="-1"/>
          <w:sz w:val="24"/>
          <w:szCs w:val="24"/>
        </w:rPr>
        <w:t>甲方后转移。</w:t>
      </w:r>
      <w:r>
        <w:rPr>
          <w:spacing w:val="-71"/>
          <w:sz w:val="24"/>
          <w:szCs w:val="24"/>
        </w:rPr>
        <w:t xml:space="preserve"> </w:t>
      </w:r>
      <w:r>
        <w:rPr>
          <w:spacing w:val="-1"/>
          <w:sz w:val="24"/>
          <w:szCs w:val="24"/>
        </w:rPr>
        <w:t>自产品交付甲方指定地点后，产品毁损、灭失等</w:t>
      </w:r>
      <w:r>
        <w:rPr>
          <w:spacing w:val="-2"/>
          <w:sz w:val="24"/>
          <w:szCs w:val="24"/>
        </w:rPr>
        <w:t>全部风险均由甲方承担。</w:t>
      </w:r>
    </w:p>
    <w:p w14:paraId="109341CC">
      <w:pPr>
        <w:pStyle w:val="2"/>
        <w:spacing w:before="314" w:line="219" w:lineRule="auto"/>
        <w:ind w:left="33"/>
        <w:outlineLvl w:val="1"/>
        <w:rPr>
          <w:sz w:val="24"/>
          <w:szCs w:val="24"/>
        </w:rPr>
      </w:pPr>
      <w:r>
        <w:rPr>
          <w:b/>
          <w:bCs/>
          <w:spacing w:val="-6"/>
          <w:sz w:val="24"/>
          <w:szCs w:val="24"/>
        </w:rPr>
        <w:t>四、产品质量及验收</w:t>
      </w:r>
    </w:p>
    <w:p w14:paraId="532DF0C9">
      <w:pPr>
        <w:pStyle w:val="2"/>
        <w:spacing w:before="212" w:line="219" w:lineRule="auto"/>
        <w:ind w:left="29"/>
        <w:rPr>
          <w:sz w:val="24"/>
          <w:szCs w:val="24"/>
        </w:rPr>
      </w:pPr>
      <w:r>
        <w:rPr>
          <w:rFonts w:ascii="Times New Roman" w:hAnsi="Times New Roman" w:eastAsia="Times New Roman" w:cs="Times New Roman"/>
          <w:spacing w:val="-1"/>
          <w:sz w:val="24"/>
          <w:szCs w:val="24"/>
        </w:rPr>
        <w:t xml:space="preserve">1.    </w:t>
      </w:r>
      <w:r>
        <w:rPr>
          <w:spacing w:val="-1"/>
          <w:sz w:val="24"/>
          <w:szCs w:val="24"/>
        </w:rPr>
        <w:t>产品质量按照所适用的生产企业标准（具体标准参考企业官网对应产品手册）执行。</w:t>
      </w:r>
    </w:p>
    <w:p w14:paraId="2CEE82E0">
      <w:pPr>
        <w:pStyle w:val="2"/>
        <w:spacing w:before="207" w:line="289" w:lineRule="auto"/>
        <w:ind w:left="436" w:right="87" w:hanging="430"/>
        <w:rPr>
          <w:sz w:val="24"/>
          <w:szCs w:val="24"/>
        </w:rPr>
      </w:pPr>
      <w:r>
        <w:rPr>
          <w:rFonts w:ascii="Times New Roman" w:hAnsi="Times New Roman" w:eastAsia="Times New Roman" w:cs="Times New Roman"/>
          <w:spacing w:val="-1"/>
          <w:sz w:val="24"/>
          <w:szCs w:val="24"/>
        </w:rPr>
        <w:t xml:space="preserve">2.    </w:t>
      </w:r>
      <w:r>
        <w:rPr>
          <w:spacing w:val="-1"/>
          <w:sz w:val="24"/>
          <w:szCs w:val="24"/>
        </w:rPr>
        <w:t>甲方应在签收前对产品数量、外观、规格型号进行检验</w:t>
      </w:r>
      <w:r>
        <w:rPr>
          <w:spacing w:val="-2"/>
          <w:sz w:val="24"/>
          <w:szCs w:val="24"/>
        </w:rPr>
        <w:t>，如发现数量短缺、外观损坏、规格型</w:t>
      </w:r>
      <w:r>
        <w:rPr>
          <w:spacing w:val="1"/>
          <w:sz w:val="24"/>
          <w:szCs w:val="24"/>
        </w:rPr>
        <w:t>号与合同约定不符等问题，甲方应在产品到达指定</w:t>
      </w:r>
      <w:r>
        <w:rPr>
          <w:sz w:val="24"/>
          <w:szCs w:val="24"/>
        </w:rPr>
        <w:t>地点后当天拒收并于拒收后的</w:t>
      </w:r>
      <w:r>
        <w:rPr>
          <w:spacing w:val="-54"/>
          <w:sz w:val="24"/>
          <w:szCs w:val="24"/>
        </w:rPr>
        <w:t xml:space="preserve"> </w:t>
      </w:r>
      <w:r>
        <w:rPr>
          <w:rFonts w:ascii="Times New Roman" w:hAnsi="Times New Roman" w:eastAsia="Times New Roman" w:cs="Times New Roman"/>
          <w:sz w:val="24"/>
          <w:szCs w:val="24"/>
        </w:rPr>
        <w:t>24</w:t>
      </w:r>
      <w:r>
        <w:rPr>
          <w:rFonts w:ascii="Times New Roman" w:hAnsi="Times New Roman" w:eastAsia="Times New Roman" w:cs="Times New Roman"/>
          <w:spacing w:val="18"/>
          <w:sz w:val="24"/>
          <w:szCs w:val="24"/>
        </w:rPr>
        <w:t xml:space="preserve"> </w:t>
      </w:r>
      <w:r>
        <w:rPr>
          <w:sz w:val="24"/>
          <w:szCs w:val="24"/>
        </w:rPr>
        <w:t>小时内书</w:t>
      </w:r>
      <w:r>
        <w:rPr>
          <w:spacing w:val="-2"/>
          <w:sz w:val="24"/>
          <w:szCs w:val="24"/>
        </w:rPr>
        <w:t>面通知乙方，详细说明拒绝签收的理由，并附相关证明（如现场照片、视频等）至乙方收件邮箱：</w:t>
      </w:r>
      <w:r>
        <w:rPr>
          <w:spacing w:val="-2"/>
          <w:sz w:val="24"/>
          <w:szCs w:val="24"/>
          <w:u w:val="single" w:color="auto"/>
        </w:rPr>
        <w:t xml:space="preserve">                    </w:t>
      </w:r>
      <w:r>
        <w:rPr>
          <w:spacing w:val="-89"/>
          <w:sz w:val="24"/>
          <w:szCs w:val="24"/>
        </w:rPr>
        <w:t xml:space="preserve"> </w:t>
      </w:r>
      <w:r>
        <w:rPr>
          <w:spacing w:val="-2"/>
          <w:sz w:val="24"/>
          <w:szCs w:val="24"/>
        </w:rPr>
        <w:t>。甲方应确保所附证明真实、清晰、完整，能够充分证明产</w:t>
      </w:r>
      <w:r>
        <w:rPr>
          <w:spacing w:val="-3"/>
          <w:sz w:val="24"/>
          <w:szCs w:val="24"/>
        </w:rPr>
        <w:t>品存在</w:t>
      </w:r>
      <w:r>
        <w:rPr>
          <w:spacing w:val="-2"/>
          <w:sz w:val="24"/>
          <w:szCs w:val="24"/>
        </w:rPr>
        <w:t>的问题。乙方收到甲方书面通知后应在</w:t>
      </w:r>
      <w:r>
        <w:rPr>
          <w:spacing w:val="-50"/>
          <w:sz w:val="24"/>
          <w:szCs w:val="24"/>
        </w:rPr>
        <w:t xml:space="preserve"> </w:t>
      </w:r>
      <w:r>
        <w:rPr>
          <w:rFonts w:ascii="Times New Roman" w:hAnsi="Times New Roman" w:eastAsia="Times New Roman" w:cs="Times New Roman"/>
          <w:spacing w:val="-2"/>
          <w:sz w:val="24"/>
          <w:szCs w:val="24"/>
        </w:rPr>
        <w:t xml:space="preserve">3 </w:t>
      </w:r>
      <w:r>
        <w:rPr>
          <w:spacing w:val="-2"/>
          <w:sz w:val="24"/>
          <w:szCs w:val="24"/>
        </w:rPr>
        <w:t>个工作日内进行处理，双方根据实际情况协商解决方</w:t>
      </w:r>
      <w:r>
        <w:rPr>
          <w:spacing w:val="-6"/>
          <w:sz w:val="24"/>
          <w:szCs w:val="24"/>
        </w:rPr>
        <w:t>式。</w:t>
      </w:r>
    </w:p>
    <w:p w14:paraId="393020BD">
      <w:pPr>
        <w:pStyle w:val="2"/>
        <w:spacing w:before="115" w:line="288" w:lineRule="auto"/>
        <w:ind w:left="448" w:right="87" w:hanging="437"/>
        <w:rPr>
          <w:sz w:val="24"/>
          <w:szCs w:val="24"/>
        </w:rPr>
      </w:pPr>
      <w:r>
        <w:rPr>
          <w:rFonts w:ascii="Times New Roman" w:hAnsi="Times New Roman" w:eastAsia="Times New Roman" w:cs="Times New Roman"/>
          <w:spacing w:val="-1"/>
          <w:sz w:val="24"/>
          <w:szCs w:val="24"/>
        </w:rPr>
        <w:t xml:space="preserve">3.    </w:t>
      </w:r>
      <w:r>
        <w:rPr>
          <w:spacing w:val="-1"/>
          <w:sz w:val="24"/>
          <w:szCs w:val="24"/>
        </w:rPr>
        <w:t>乙方将产品送达甲方指定地点并由甲方签收</w:t>
      </w:r>
      <w:r>
        <w:rPr>
          <w:spacing w:val="-2"/>
          <w:sz w:val="24"/>
          <w:szCs w:val="24"/>
        </w:rPr>
        <w:t>时，即视为甲方已对产品进行了全面验收且产品验</w:t>
      </w:r>
      <w:r>
        <w:rPr>
          <w:spacing w:val="-1"/>
          <w:sz w:val="24"/>
          <w:szCs w:val="24"/>
        </w:rPr>
        <w:t>收合格。甲方未在签收前提出书面异议，或未提交有效证明的，视为产品验收合规。</w:t>
      </w:r>
    </w:p>
    <w:p w14:paraId="32444A0D">
      <w:pPr>
        <w:rPr>
          <w:rFonts w:ascii="Arial"/>
          <w:sz w:val="24"/>
          <w:szCs w:val="24"/>
        </w:rPr>
      </w:pPr>
    </w:p>
    <w:p w14:paraId="264DE863">
      <w:pPr>
        <w:pStyle w:val="2"/>
        <w:spacing w:before="78" w:line="219" w:lineRule="auto"/>
        <w:ind w:left="14"/>
        <w:outlineLvl w:val="1"/>
        <w:rPr>
          <w:sz w:val="24"/>
          <w:szCs w:val="24"/>
        </w:rPr>
      </w:pPr>
      <w:r>
        <w:rPr>
          <w:b/>
          <w:bCs/>
          <w:spacing w:val="-5"/>
          <w:sz w:val="24"/>
          <w:szCs w:val="24"/>
        </w:rPr>
        <w:t>五、售后服务</w:t>
      </w:r>
    </w:p>
    <w:p w14:paraId="3B927D1F">
      <w:pPr>
        <w:pStyle w:val="2"/>
        <w:spacing w:before="210" w:line="219" w:lineRule="auto"/>
        <w:ind w:left="29"/>
        <w:rPr>
          <w:sz w:val="24"/>
          <w:szCs w:val="24"/>
        </w:rPr>
      </w:pPr>
      <w:r>
        <w:rPr>
          <w:rFonts w:ascii="Times New Roman" w:hAnsi="Times New Roman" w:eastAsia="Times New Roman" w:cs="Times New Roman"/>
          <w:spacing w:val="-7"/>
          <w:sz w:val="24"/>
          <w:szCs w:val="24"/>
        </w:rPr>
        <w:t>1.</w:t>
      </w:r>
      <w:r>
        <w:rPr>
          <w:rFonts w:ascii="Times New Roman" w:hAnsi="Times New Roman" w:eastAsia="Times New Roman" w:cs="Times New Roman"/>
          <w:spacing w:val="3"/>
          <w:sz w:val="24"/>
          <w:szCs w:val="24"/>
        </w:rPr>
        <w:t xml:space="preserve">    </w:t>
      </w:r>
      <w:r>
        <w:rPr>
          <w:spacing w:val="-7"/>
          <w:sz w:val="24"/>
          <w:szCs w:val="24"/>
        </w:rPr>
        <w:t>保修政策</w:t>
      </w:r>
    </w:p>
    <w:p w14:paraId="23F995B4">
      <w:pPr>
        <w:spacing w:line="142" w:lineRule="exact"/>
        <w:rPr>
          <w:sz w:val="24"/>
          <w:szCs w:val="24"/>
        </w:rPr>
      </w:pPr>
    </w:p>
    <w:tbl>
      <w:tblPr>
        <w:tblStyle w:val="5"/>
        <w:tblW w:w="9874" w:type="dxa"/>
        <w:tblInd w:w="4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33"/>
        <w:gridCol w:w="8541"/>
      </w:tblGrid>
      <w:tr w14:paraId="498FA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1333" w:type="dxa"/>
            <w:vAlign w:val="top"/>
          </w:tcPr>
          <w:p w14:paraId="40BB2268">
            <w:pPr>
              <w:pStyle w:val="6"/>
              <w:spacing w:before="72" w:line="219" w:lineRule="auto"/>
              <w:ind w:left="114"/>
              <w:rPr>
                <w:sz w:val="24"/>
                <w:szCs w:val="24"/>
              </w:rPr>
            </w:pPr>
            <w:r>
              <w:rPr>
                <w:color w:val="333333"/>
                <w:spacing w:val="-5"/>
                <w:sz w:val="24"/>
                <w:szCs w:val="24"/>
              </w:rPr>
              <w:t>类别</w:t>
            </w:r>
          </w:p>
        </w:tc>
        <w:tc>
          <w:tcPr>
            <w:tcW w:w="8541" w:type="dxa"/>
            <w:vAlign w:val="top"/>
          </w:tcPr>
          <w:p w14:paraId="329100F5">
            <w:pPr>
              <w:pStyle w:val="6"/>
              <w:spacing w:before="72" w:line="219" w:lineRule="auto"/>
              <w:ind w:left="111"/>
              <w:rPr>
                <w:sz w:val="24"/>
                <w:szCs w:val="24"/>
              </w:rPr>
            </w:pPr>
            <w:r>
              <w:rPr>
                <w:color w:val="333333"/>
                <w:spacing w:val="-7"/>
                <w:sz w:val="24"/>
                <w:szCs w:val="24"/>
              </w:rPr>
              <w:t>说明</w:t>
            </w:r>
          </w:p>
        </w:tc>
      </w:tr>
      <w:tr w14:paraId="1897F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333" w:type="dxa"/>
            <w:vAlign w:val="top"/>
          </w:tcPr>
          <w:p w14:paraId="77051AD7">
            <w:pPr>
              <w:pStyle w:val="6"/>
              <w:spacing w:before="68" w:line="219" w:lineRule="auto"/>
              <w:ind w:left="115"/>
              <w:rPr>
                <w:sz w:val="24"/>
                <w:szCs w:val="24"/>
              </w:rPr>
            </w:pPr>
            <w:r>
              <w:rPr>
                <w:spacing w:val="-3"/>
                <w:sz w:val="24"/>
                <w:szCs w:val="24"/>
              </w:rPr>
              <w:t>保修服务</w:t>
            </w:r>
          </w:p>
        </w:tc>
        <w:tc>
          <w:tcPr>
            <w:tcW w:w="8541" w:type="dxa"/>
            <w:vAlign w:val="top"/>
          </w:tcPr>
          <w:p w14:paraId="2456536D">
            <w:pPr>
              <w:pStyle w:val="6"/>
              <w:spacing w:before="67" w:line="219" w:lineRule="auto"/>
              <w:jc w:val="right"/>
              <w:rPr>
                <w:sz w:val="24"/>
                <w:szCs w:val="24"/>
              </w:rPr>
            </w:pPr>
            <w:r>
              <w:rPr>
                <w:spacing w:val="-7"/>
                <w:sz w:val="24"/>
                <w:szCs w:val="24"/>
              </w:rPr>
              <w:t>保修期内，若出现因产品质量引起的故障，根据故障实际情况，可提供保修服务。</w:t>
            </w:r>
          </w:p>
        </w:tc>
      </w:tr>
      <w:tr w14:paraId="448E2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333" w:type="dxa"/>
            <w:vAlign w:val="top"/>
          </w:tcPr>
          <w:p w14:paraId="5667BF1D">
            <w:pPr>
              <w:pStyle w:val="6"/>
              <w:spacing w:before="68" w:line="219" w:lineRule="auto"/>
              <w:ind w:left="115"/>
              <w:rPr>
                <w:sz w:val="24"/>
                <w:szCs w:val="24"/>
              </w:rPr>
            </w:pPr>
            <w:r>
              <w:rPr>
                <w:spacing w:val="-3"/>
                <w:sz w:val="24"/>
                <w:szCs w:val="24"/>
              </w:rPr>
              <w:t>返厂维修</w:t>
            </w:r>
          </w:p>
        </w:tc>
        <w:tc>
          <w:tcPr>
            <w:tcW w:w="8541" w:type="dxa"/>
            <w:vAlign w:val="top"/>
          </w:tcPr>
          <w:p w14:paraId="6443E8E4">
            <w:pPr>
              <w:pStyle w:val="6"/>
              <w:spacing w:before="67" w:line="219" w:lineRule="auto"/>
              <w:ind w:left="109"/>
              <w:rPr>
                <w:sz w:val="24"/>
                <w:szCs w:val="24"/>
              </w:rPr>
            </w:pPr>
            <w:r>
              <w:rPr>
                <w:sz w:val="24"/>
                <w:szCs w:val="24"/>
              </w:rPr>
              <w:t>保修期内，经乙方确认现场无法维修时，可提供</w:t>
            </w:r>
            <w:r>
              <w:rPr>
                <w:spacing w:val="-1"/>
                <w:sz w:val="24"/>
                <w:szCs w:val="24"/>
              </w:rPr>
              <w:t>返厂或返回授权网点维修。</w:t>
            </w:r>
          </w:p>
        </w:tc>
      </w:tr>
      <w:tr w14:paraId="557C7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6" w:hRule="atLeast"/>
        </w:trPr>
        <w:tc>
          <w:tcPr>
            <w:tcW w:w="1333" w:type="dxa"/>
            <w:vAlign w:val="top"/>
          </w:tcPr>
          <w:p w14:paraId="2F7580DE">
            <w:pPr>
              <w:pStyle w:val="6"/>
              <w:spacing w:before="70" w:line="219" w:lineRule="auto"/>
              <w:ind w:left="120"/>
              <w:rPr>
                <w:sz w:val="24"/>
                <w:szCs w:val="24"/>
              </w:rPr>
            </w:pPr>
            <w:r>
              <w:rPr>
                <w:spacing w:val="-4"/>
                <w:sz w:val="24"/>
                <w:szCs w:val="24"/>
              </w:rPr>
              <w:t>免费换货</w:t>
            </w:r>
          </w:p>
        </w:tc>
        <w:tc>
          <w:tcPr>
            <w:tcW w:w="8541" w:type="dxa"/>
            <w:vAlign w:val="top"/>
          </w:tcPr>
          <w:p w14:paraId="252BC593">
            <w:pPr>
              <w:pStyle w:val="6"/>
              <w:spacing w:before="72" w:line="259" w:lineRule="auto"/>
              <w:ind w:left="109" w:right="103" w:hanging="2"/>
              <w:rPr>
                <w:sz w:val="24"/>
                <w:szCs w:val="24"/>
              </w:rPr>
            </w:pPr>
            <w:r>
              <w:rPr>
                <w:spacing w:val="-2"/>
                <w:sz w:val="24"/>
                <w:szCs w:val="24"/>
              </w:rPr>
              <w:t>在保修期内，经乙方判定产品质量问题导致严重故障</w:t>
            </w:r>
            <w:r>
              <w:rPr>
                <w:spacing w:val="-3"/>
                <w:sz w:val="24"/>
                <w:szCs w:val="24"/>
              </w:rPr>
              <w:t>无法修复时，可提供换机服</w:t>
            </w:r>
            <w:r>
              <w:rPr>
                <w:spacing w:val="-6"/>
                <w:sz w:val="24"/>
                <w:szCs w:val="24"/>
              </w:rPr>
              <w:t>务。</w:t>
            </w:r>
          </w:p>
        </w:tc>
      </w:tr>
    </w:tbl>
    <w:p w14:paraId="5DE6D873">
      <w:pPr>
        <w:pStyle w:val="2"/>
        <w:spacing w:before="188" w:line="212" w:lineRule="auto"/>
        <w:ind w:left="431"/>
        <w:rPr>
          <w:sz w:val="24"/>
          <w:szCs w:val="24"/>
        </w:rPr>
      </w:pPr>
      <w:r>
        <w:rPr>
          <w:rFonts w:ascii="Times New Roman" w:hAnsi="Times New Roman" w:eastAsia="Times New Roman" w:cs="Times New Roman"/>
          <w:spacing w:val="-1"/>
          <w:sz w:val="24"/>
          <w:szCs w:val="24"/>
        </w:rPr>
        <w:t>(1)</w:t>
      </w:r>
      <w:r>
        <w:rPr>
          <w:rFonts w:ascii="Times New Roman" w:hAnsi="Times New Roman" w:eastAsia="Times New Roman" w:cs="Times New Roman"/>
          <w:spacing w:val="15"/>
          <w:w w:val="101"/>
          <w:sz w:val="24"/>
          <w:szCs w:val="24"/>
        </w:rPr>
        <w:t xml:space="preserve">  </w:t>
      </w:r>
      <w:r>
        <w:rPr>
          <w:spacing w:val="-1"/>
          <w:sz w:val="24"/>
          <w:szCs w:val="24"/>
        </w:rPr>
        <w:t>保修期间整机更换：新机保修期</w:t>
      </w:r>
      <w:r>
        <w:rPr>
          <w:spacing w:val="-33"/>
          <w:sz w:val="24"/>
          <w:szCs w:val="24"/>
        </w:rPr>
        <w:t xml:space="preserve"> </w:t>
      </w:r>
      <w:r>
        <w:rPr>
          <w:spacing w:val="-1"/>
          <w:sz w:val="24"/>
          <w:szCs w:val="24"/>
        </w:rPr>
        <w:t>12</w:t>
      </w:r>
      <w:r>
        <w:rPr>
          <w:spacing w:val="-50"/>
          <w:sz w:val="24"/>
          <w:szCs w:val="24"/>
        </w:rPr>
        <w:t xml:space="preserve"> </w:t>
      </w:r>
      <w:r>
        <w:rPr>
          <w:spacing w:val="-1"/>
          <w:sz w:val="24"/>
          <w:szCs w:val="24"/>
        </w:rPr>
        <w:t>个月</w:t>
      </w:r>
      <w:r>
        <w:rPr>
          <w:spacing w:val="-2"/>
          <w:sz w:val="24"/>
          <w:szCs w:val="24"/>
        </w:rPr>
        <w:t>，保修起始日期以新机验收合格日期为准。</w:t>
      </w:r>
    </w:p>
    <w:p w14:paraId="08E75F87">
      <w:pPr>
        <w:spacing w:line="212" w:lineRule="auto"/>
        <w:rPr>
          <w:sz w:val="24"/>
          <w:szCs w:val="24"/>
        </w:rPr>
        <w:sectPr>
          <w:pgSz w:w="11906" w:h="16839"/>
          <w:pgMar w:top="586" w:right="763" w:bottom="0" w:left="850" w:header="0" w:footer="0" w:gutter="0"/>
          <w:cols w:space="720" w:num="1"/>
        </w:sectPr>
      </w:pPr>
    </w:p>
    <w:p w14:paraId="76807502">
      <w:pPr>
        <w:pStyle w:val="2"/>
        <w:spacing w:before="52" w:line="282" w:lineRule="auto"/>
        <w:ind w:left="850" w:right="141" w:hanging="425"/>
        <w:rPr>
          <w:sz w:val="24"/>
          <w:szCs w:val="24"/>
        </w:rPr>
      </w:pPr>
      <w:r>
        <w:rPr>
          <w:rFonts w:ascii="Times New Roman" w:hAnsi="Times New Roman" w:eastAsia="Times New Roman" w:cs="Times New Roman"/>
          <w:spacing w:val="-2"/>
          <w:sz w:val="24"/>
          <w:szCs w:val="24"/>
        </w:rPr>
        <w:t>(2)</w:t>
      </w:r>
      <w:r>
        <w:rPr>
          <w:rFonts w:ascii="Times New Roman" w:hAnsi="Times New Roman" w:eastAsia="Times New Roman" w:cs="Times New Roman"/>
          <w:spacing w:val="15"/>
          <w:w w:val="101"/>
          <w:sz w:val="24"/>
          <w:szCs w:val="24"/>
        </w:rPr>
        <w:t xml:space="preserve">  </w:t>
      </w:r>
      <w:r>
        <w:rPr>
          <w:spacing w:val="-2"/>
          <w:sz w:val="24"/>
          <w:szCs w:val="24"/>
        </w:rPr>
        <w:t>整机保修指产品设备主体，不包含电池及附件，标配充电器和电池提供</w:t>
      </w:r>
      <w:r>
        <w:rPr>
          <w:spacing w:val="-50"/>
          <w:sz w:val="24"/>
          <w:szCs w:val="24"/>
        </w:rPr>
        <w:t xml:space="preserve"> </w:t>
      </w:r>
      <w:r>
        <w:rPr>
          <w:rFonts w:ascii="Times New Roman" w:hAnsi="Times New Roman" w:eastAsia="Times New Roman" w:cs="Times New Roman"/>
          <w:spacing w:val="-2"/>
          <w:sz w:val="24"/>
          <w:szCs w:val="24"/>
        </w:rPr>
        <w:t xml:space="preserve">6 </w:t>
      </w:r>
      <w:r>
        <w:rPr>
          <w:spacing w:val="-2"/>
          <w:sz w:val="24"/>
          <w:szCs w:val="24"/>
        </w:rPr>
        <w:t>个月</w:t>
      </w:r>
      <w:r>
        <w:rPr>
          <w:spacing w:val="-3"/>
          <w:sz w:val="24"/>
          <w:szCs w:val="24"/>
        </w:rPr>
        <w:t>保修服务，</w:t>
      </w:r>
      <w:r>
        <w:rPr>
          <w:spacing w:val="-1"/>
          <w:sz w:val="24"/>
          <w:szCs w:val="24"/>
        </w:rPr>
        <w:t>保修起始日期以产品签收日期为准。</w:t>
      </w:r>
    </w:p>
    <w:p w14:paraId="59ED7A31">
      <w:pPr>
        <w:pStyle w:val="2"/>
        <w:spacing w:before="133" w:line="284" w:lineRule="auto"/>
        <w:ind w:left="852" w:right="82" w:hanging="427"/>
        <w:rPr>
          <w:sz w:val="24"/>
          <w:szCs w:val="24"/>
        </w:rPr>
      </w:pPr>
      <w:r>
        <w:rPr>
          <w:rFonts w:ascii="Times New Roman" w:hAnsi="Times New Roman" w:eastAsia="Times New Roman" w:cs="Times New Roman"/>
          <w:spacing w:val="-1"/>
          <w:sz w:val="24"/>
          <w:szCs w:val="24"/>
        </w:rPr>
        <w:t>(3)</w:t>
      </w:r>
      <w:r>
        <w:rPr>
          <w:rFonts w:ascii="Times New Roman" w:hAnsi="Times New Roman" w:eastAsia="Times New Roman" w:cs="Times New Roman"/>
          <w:spacing w:val="16"/>
          <w:sz w:val="24"/>
          <w:szCs w:val="24"/>
        </w:rPr>
        <w:t xml:space="preserve">  </w:t>
      </w:r>
      <w:r>
        <w:rPr>
          <w:spacing w:val="-1"/>
          <w:sz w:val="24"/>
          <w:szCs w:val="24"/>
        </w:rPr>
        <w:t>保修期间更换的配件（耗材除外</w:t>
      </w:r>
      <w:r>
        <w:rPr>
          <w:spacing w:val="5"/>
          <w:sz w:val="24"/>
          <w:szCs w:val="24"/>
        </w:rPr>
        <w:t>），</w:t>
      </w:r>
      <w:r>
        <w:rPr>
          <w:spacing w:val="-1"/>
          <w:sz w:val="24"/>
          <w:szCs w:val="24"/>
        </w:rPr>
        <w:t>享有原保修期的剩余期限或自更换日起</w:t>
      </w:r>
      <w:r>
        <w:rPr>
          <w:spacing w:val="-50"/>
          <w:sz w:val="24"/>
          <w:szCs w:val="24"/>
        </w:rPr>
        <w:t xml:space="preserve"> </w:t>
      </w:r>
      <w:r>
        <w:rPr>
          <w:rFonts w:ascii="Times New Roman" w:hAnsi="Times New Roman" w:eastAsia="Times New Roman" w:cs="Times New Roman"/>
          <w:spacing w:val="-1"/>
          <w:sz w:val="24"/>
          <w:szCs w:val="24"/>
        </w:rPr>
        <w:t xml:space="preserve">3 </w:t>
      </w:r>
      <w:r>
        <w:rPr>
          <w:spacing w:val="-1"/>
          <w:sz w:val="24"/>
          <w:szCs w:val="24"/>
        </w:rPr>
        <w:t>个月的</w:t>
      </w:r>
      <w:r>
        <w:rPr>
          <w:spacing w:val="-2"/>
          <w:sz w:val="24"/>
          <w:szCs w:val="24"/>
        </w:rPr>
        <w:t>保修期（以时间较长的为准）。</w:t>
      </w:r>
    </w:p>
    <w:p w14:paraId="353F4CB2">
      <w:pPr>
        <w:pStyle w:val="2"/>
        <w:spacing w:before="131" w:line="210" w:lineRule="auto"/>
        <w:ind w:left="425"/>
        <w:rPr>
          <w:sz w:val="24"/>
          <w:szCs w:val="24"/>
        </w:rPr>
      </w:pPr>
      <w:r>
        <w:rPr>
          <w:rFonts w:ascii="Times New Roman" w:hAnsi="Times New Roman" w:eastAsia="Times New Roman" w:cs="Times New Roman"/>
          <w:spacing w:val="-1"/>
          <w:sz w:val="24"/>
          <w:szCs w:val="24"/>
        </w:rPr>
        <w:t>(4)</w:t>
      </w:r>
      <w:r>
        <w:rPr>
          <w:rFonts w:ascii="Times New Roman" w:hAnsi="Times New Roman" w:eastAsia="Times New Roman" w:cs="Times New Roman"/>
          <w:spacing w:val="16"/>
          <w:sz w:val="24"/>
          <w:szCs w:val="24"/>
        </w:rPr>
        <w:t xml:space="preserve">  </w:t>
      </w:r>
      <w:r>
        <w:rPr>
          <w:spacing w:val="-1"/>
          <w:sz w:val="24"/>
          <w:szCs w:val="24"/>
        </w:rPr>
        <w:t>保外维修更换的配件（耗材除外</w:t>
      </w:r>
      <w:r>
        <w:rPr>
          <w:spacing w:val="5"/>
          <w:sz w:val="24"/>
          <w:szCs w:val="24"/>
        </w:rPr>
        <w:t>），</w:t>
      </w:r>
      <w:r>
        <w:rPr>
          <w:spacing w:val="-1"/>
          <w:sz w:val="24"/>
          <w:szCs w:val="24"/>
        </w:rPr>
        <w:t>享有自更换日</w:t>
      </w:r>
      <w:r>
        <w:rPr>
          <w:spacing w:val="-2"/>
          <w:sz w:val="24"/>
          <w:szCs w:val="24"/>
        </w:rPr>
        <w:t>起</w:t>
      </w:r>
      <w:r>
        <w:rPr>
          <w:spacing w:val="-50"/>
          <w:sz w:val="24"/>
          <w:szCs w:val="24"/>
        </w:rPr>
        <w:t xml:space="preserve"> </w:t>
      </w:r>
      <w:r>
        <w:rPr>
          <w:rFonts w:ascii="Times New Roman" w:hAnsi="Times New Roman" w:eastAsia="Times New Roman" w:cs="Times New Roman"/>
          <w:spacing w:val="-2"/>
          <w:sz w:val="24"/>
          <w:szCs w:val="24"/>
        </w:rPr>
        <w:t xml:space="preserve">3 </w:t>
      </w:r>
      <w:r>
        <w:rPr>
          <w:spacing w:val="-2"/>
          <w:sz w:val="24"/>
          <w:szCs w:val="24"/>
        </w:rPr>
        <w:t>个月的保修期。</w:t>
      </w:r>
    </w:p>
    <w:p w14:paraId="74B9F8A9">
      <w:pPr>
        <w:pStyle w:val="2"/>
        <w:spacing w:before="221" w:line="282" w:lineRule="auto"/>
        <w:ind w:left="849" w:right="82" w:hanging="424"/>
        <w:rPr>
          <w:sz w:val="24"/>
          <w:szCs w:val="24"/>
        </w:rPr>
      </w:pPr>
      <w:r>
        <w:rPr>
          <w:rFonts w:ascii="Times New Roman" w:hAnsi="Times New Roman" w:eastAsia="Times New Roman" w:cs="Times New Roman"/>
          <w:sz w:val="24"/>
          <w:szCs w:val="24"/>
        </w:rPr>
        <w:t>(5)</w:t>
      </w:r>
      <w:r>
        <w:rPr>
          <w:rFonts w:ascii="Times New Roman" w:hAnsi="Times New Roman" w:eastAsia="Times New Roman" w:cs="Times New Roman"/>
          <w:spacing w:val="15"/>
          <w:sz w:val="24"/>
          <w:szCs w:val="24"/>
        </w:rPr>
        <w:t xml:space="preserve">  </w:t>
      </w:r>
      <w:r>
        <w:rPr>
          <w:sz w:val="24"/>
          <w:szCs w:val="24"/>
        </w:rPr>
        <w:t>产品外壳在使用过程中发生的任何磨损和</w:t>
      </w:r>
      <w:r>
        <w:rPr>
          <w:spacing w:val="-1"/>
          <w:sz w:val="24"/>
          <w:szCs w:val="24"/>
        </w:rPr>
        <w:t>磕碰都是正常使用损耗，均不进行保修，外壳包含：机器人整体外壳、关节模组金属件、摄像头盖、防撞软胶等。</w:t>
      </w:r>
    </w:p>
    <w:p w14:paraId="6A7C144F">
      <w:pPr>
        <w:pStyle w:val="2"/>
        <w:spacing w:before="136" w:line="283" w:lineRule="auto"/>
        <w:ind w:left="853" w:right="82" w:hanging="428"/>
        <w:rPr>
          <w:sz w:val="24"/>
          <w:szCs w:val="24"/>
        </w:rPr>
      </w:pPr>
      <w:r>
        <w:rPr>
          <w:rFonts w:ascii="Times New Roman" w:hAnsi="Times New Roman" w:eastAsia="Times New Roman" w:cs="Times New Roman"/>
          <w:spacing w:val="-1"/>
          <w:sz w:val="24"/>
          <w:szCs w:val="24"/>
        </w:rPr>
        <w:t>(6)</w:t>
      </w:r>
      <w:r>
        <w:rPr>
          <w:rFonts w:ascii="Times New Roman" w:hAnsi="Times New Roman" w:eastAsia="Times New Roman" w:cs="Times New Roman"/>
          <w:spacing w:val="25"/>
          <w:w w:val="101"/>
          <w:sz w:val="24"/>
          <w:szCs w:val="24"/>
        </w:rPr>
        <w:t xml:space="preserve">  </w:t>
      </w:r>
      <w:r>
        <w:rPr>
          <w:spacing w:val="-1"/>
          <w:sz w:val="24"/>
          <w:szCs w:val="24"/>
        </w:rPr>
        <w:t>足底套装：该装配件属于消耗品，除产品自身携带的一套四个，将额外赠送一套，消耗件</w:t>
      </w:r>
      <w:r>
        <w:rPr>
          <w:spacing w:val="-2"/>
          <w:sz w:val="24"/>
          <w:szCs w:val="24"/>
        </w:rPr>
        <w:t>不在保修范围内。</w:t>
      </w:r>
    </w:p>
    <w:p w14:paraId="4282F471">
      <w:pPr>
        <w:pStyle w:val="2"/>
        <w:spacing w:before="131" w:line="219" w:lineRule="auto"/>
        <w:ind w:left="1"/>
        <w:rPr>
          <w:sz w:val="24"/>
          <w:szCs w:val="24"/>
        </w:rPr>
      </w:pPr>
      <w:r>
        <w:rPr>
          <w:rFonts w:ascii="Times New Roman" w:hAnsi="Times New Roman" w:eastAsia="Times New Roman" w:cs="Times New Roman"/>
          <w:sz w:val="24"/>
          <w:szCs w:val="24"/>
        </w:rPr>
        <w:t xml:space="preserve">2.    </w:t>
      </w:r>
      <w:r>
        <w:rPr>
          <w:sz w:val="24"/>
          <w:szCs w:val="24"/>
        </w:rPr>
        <w:t>有如下情形之一的，乙方不提供</w:t>
      </w:r>
      <w:r>
        <w:rPr>
          <w:spacing w:val="-1"/>
          <w:sz w:val="24"/>
          <w:szCs w:val="24"/>
        </w:rPr>
        <w:t>产品保修服务：</w:t>
      </w:r>
    </w:p>
    <w:p w14:paraId="129E8CF1">
      <w:pPr>
        <w:pStyle w:val="2"/>
        <w:spacing w:before="211" w:line="210" w:lineRule="auto"/>
        <w:ind w:left="425"/>
        <w:rPr>
          <w:sz w:val="24"/>
          <w:szCs w:val="24"/>
        </w:rPr>
      </w:pPr>
      <w:r>
        <w:rPr>
          <w:rFonts w:ascii="Times New Roman" w:hAnsi="Times New Roman" w:eastAsia="Times New Roman" w:cs="Times New Roman"/>
          <w:spacing w:val="-2"/>
          <w:sz w:val="24"/>
          <w:szCs w:val="24"/>
        </w:rPr>
        <w:t>(1)</w:t>
      </w:r>
      <w:r>
        <w:rPr>
          <w:rFonts w:ascii="Times New Roman" w:hAnsi="Times New Roman" w:eastAsia="Times New Roman" w:cs="Times New Roman"/>
          <w:spacing w:val="16"/>
          <w:w w:val="101"/>
          <w:sz w:val="24"/>
          <w:szCs w:val="24"/>
        </w:rPr>
        <w:t xml:space="preserve">  </w:t>
      </w:r>
      <w:r>
        <w:rPr>
          <w:spacing w:val="-2"/>
          <w:sz w:val="24"/>
          <w:szCs w:val="24"/>
        </w:rPr>
        <w:t>超过产品保修期限。</w:t>
      </w:r>
    </w:p>
    <w:p w14:paraId="0C56B2EC">
      <w:pPr>
        <w:pStyle w:val="2"/>
        <w:spacing w:before="222" w:line="283" w:lineRule="auto"/>
        <w:ind w:left="850" w:right="82" w:hanging="425"/>
        <w:rPr>
          <w:sz w:val="24"/>
          <w:szCs w:val="24"/>
        </w:rPr>
      </w:pPr>
      <w:r>
        <w:rPr>
          <w:rFonts w:ascii="Times New Roman" w:hAnsi="Times New Roman" w:eastAsia="Times New Roman" w:cs="Times New Roman"/>
          <w:spacing w:val="-1"/>
          <w:sz w:val="24"/>
          <w:szCs w:val="24"/>
        </w:rPr>
        <w:t>(2)</w:t>
      </w:r>
      <w:r>
        <w:rPr>
          <w:rFonts w:ascii="Times New Roman" w:hAnsi="Times New Roman" w:eastAsia="Times New Roman" w:cs="Times New Roman"/>
          <w:spacing w:val="25"/>
          <w:w w:val="101"/>
          <w:sz w:val="24"/>
          <w:szCs w:val="24"/>
        </w:rPr>
        <w:t xml:space="preserve">  </w:t>
      </w:r>
      <w:r>
        <w:rPr>
          <w:spacing w:val="-1"/>
          <w:sz w:val="24"/>
          <w:szCs w:val="24"/>
        </w:rPr>
        <w:t>如甲方需乙方开放越过功能层的伺服控制接口，则由甲方使用造成的产品损坏问题不享受</w:t>
      </w:r>
      <w:r>
        <w:rPr>
          <w:sz w:val="24"/>
          <w:szCs w:val="24"/>
        </w:rPr>
        <w:t>保修服务，包括但不限于：执行器的直接位置、速度、加</w:t>
      </w:r>
      <w:r>
        <w:rPr>
          <w:spacing w:val="-1"/>
          <w:sz w:val="24"/>
          <w:szCs w:val="24"/>
        </w:rPr>
        <w:t>速度、电流、扭矩控制等。</w:t>
      </w:r>
    </w:p>
    <w:p w14:paraId="5C1A9245">
      <w:pPr>
        <w:pStyle w:val="2"/>
        <w:spacing w:before="131" w:line="284" w:lineRule="auto"/>
        <w:ind w:left="852" w:right="82" w:hanging="427"/>
        <w:rPr>
          <w:sz w:val="24"/>
          <w:szCs w:val="24"/>
        </w:rPr>
      </w:pPr>
      <w:r>
        <w:rPr>
          <w:rFonts w:ascii="Times New Roman" w:hAnsi="Times New Roman" w:eastAsia="Times New Roman" w:cs="Times New Roman"/>
          <w:sz w:val="24"/>
          <w:szCs w:val="24"/>
        </w:rPr>
        <w:t>(3)</w:t>
      </w:r>
      <w:r>
        <w:rPr>
          <w:rFonts w:ascii="Times New Roman" w:hAnsi="Times New Roman" w:eastAsia="Times New Roman" w:cs="Times New Roman"/>
          <w:spacing w:val="15"/>
          <w:w w:val="101"/>
          <w:sz w:val="24"/>
          <w:szCs w:val="24"/>
        </w:rPr>
        <w:t xml:space="preserve">  </w:t>
      </w:r>
      <w:r>
        <w:rPr>
          <w:sz w:val="24"/>
          <w:szCs w:val="24"/>
        </w:rPr>
        <w:t>保修凭证与产品型号不符或保修凭证被</w:t>
      </w:r>
      <w:r>
        <w:rPr>
          <w:spacing w:val="-1"/>
          <w:sz w:val="24"/>
          <w:szCs w:val="24"/>
        </w:rPr>
        <w:t>涂改的，产品铭牌被拆掉或损坏，模糊不清无法识</w:t>
      </w:r>
      <w:r>
        <w:rPr>
          <w:spacing w:val="-5"/>
          <w:sz w:val="24"/>
          <w:szCs w:val="24"/>
        </w:rPr>
        <w:t>别的。</w:t>
      </w:r>
    </w:p>
    <w:p w14:paraId="73901993">
      <w:pPr>
        <w:pStyle w:val="2"/>
        <w:spacing w:before="133" w:line="283" w:lineRule="auto"/>
        <w:ind w:left="849" w:right="82" w:hanging="424"/>
        <w:rPr>
          <w:sz w:val="24"/>
          <w:szCs w:val="24"/>
        </w:rPr>
      </w:pPr>
      <w:r>
        <w:rPr>
          <w:rFonts w:ascii="Times New Roman" w:hAnsi="Times New Roman" w:eastAsia="Times New Roman" w:cs="Times New Roman"/>
          <w:spacing w:val="-1"/>
          <w:sz w:val="24"/>
          <w:szCs w:val="24"/>
        </w:rPr>
        <w:t>(4)</w:t>
      </w:r>
      <w:r>
        <w:rPr>
          <w:rFonts w:ascii="Times New Roman" w:hAnsi="Times New Roman" w:eastAsia="Times New Roman" w:cs="Times New Roman"/>
          <w:spacing w:val="25"/>
          <w:w w:val="101"/>
          <w:sz w:val="24"/>
          <w:szCs w:val="24"/>
        </w:rPr>
        <w:t xml:space="preserve">  </w:t>
      </w:r>
      <w:r>
        <w:rPr>
          <w:spacing w:val="-1"/>
          <w:sz w:val="24"/>
          <w:szCs w:val="24"/>
        </w:rPr>
        <w:t>未按用户手册要求使用，导致产品故障或损坏，包括但不限于：操作失误、错误存放、划伤、磕碰、输入不适配的电压、使用非原厂配件等。</w:t>
      </w:r>
    </w:p>
    <w:p w14:paraId="59883EA1">
      <w:pPr>
        <w:pStyle w:val="2"/>
        <w:spacing w:before="130" w:line="288" w:lineRule="auto"/>
        <w:ind w:left="849" w:hanging="424"/>
        <w:rPr>
          <w:sz w:val="24"/>
          <w:szCs w:val="24"/>
        </w:rPr>
      </w:pPr>
      <w:r>
        <w:rPr>
          <w:rFonts w:ascii="Times New Roman" w:hAnsi="Times New Roman" w:eastAsia="Times New Roman" w:cs="Times New Roman"/>
          <w:spacing w:val="-4"/>
          <w:sz w:val="24"/>
          <w:szCs w:val="24"/>
        </w:rPr>
        <w:t>(5)</w:t>
      </w:r>
      <w:r>
        <w:rPr>
          <w:rFonts w:ascii="Times New Roman" w:hAnsi="Times New Roman" w:eastAsia="Times New Roman" w:cs="Times New Roman"/>
          <w:spacing w:val="15"/>
          <w:w w:val="101"/>
          <w:sz w:val="24"/>
          <w:szCs w:val="24"/>
        </w:rPr>
        <w:t xml:space="preserve">  </w:t>
      </w:r>
      <w:r>
        <w:rPr>
          <w:spacing w:val="-4"/>
          <w:sz w:val="24"/>
          <w:szCs w:val="24"/>
        </w:rPr>
        <w:t>使用机器人进行非正常的极限操作，或者激烈操作。包括但不限于机器人</w:t>
      </w:r>
      <w:r>
        <w:rPr>
          <w:spacing w:val="-5"/>
          <w:sz w:val="24"/>
          <w:szCs w:val="24"/>
        </w:rPr>
        <w:t>之间的竞技对抗、</w:t>
      </w:r>
      <w:r>
        <w:rPr>
          <w:sz w:val="24"/>
          <w:szCs w:val="24"/>
        </w:rPr>
        <w:t>暴力互动、斗狗或者类似斗狗对抗等可能导致产品剧烈碰撞</w:t>
      </w:r>
      <w:r>
        <w:rPr>
          <w:spacing w:val="-1"/>
          <w:sz w:val="24"/>
          <w:szCs w:val="24"/>
        </w:rPr>
        <w:t>、挤压、摔落或部件直接受力</w:t>
      </w:r>
      <w:r>
        <w:rPr>
          <w:spacing w:val="-2"/>
          <w:sz w:val="24"/>
          <w:szCs w:val="24"/>
        </w:rPr>
        <w:t>冲击的活动。</w:t>
      </w:r>
    </w:p>
    <w:p w14:paraId="2DFF1F25">
      <w:pPr>
        <w:pStyle w:val="2"/>
        <w:spacing w:before="122" w:line="210" w:lineRule="auto"/>
        <w:ind w:left="425"/>
        <w:rPr>
          <w:sz w:val="24"/>
          <w:szCs w:val="24"/>
        </w:rPr>
      </w:pPr>
      <w:r>
        <w:rPr>
          <w:rFonts w:ascii="Times New Roman" w:hAnsi="Times New Roman" w:eastAsia="Times New Roman" w:cs="Times New Roman"/>
          <w:sz w:val="24"/>
          <w:szCs w:val="24"/>
        </w:rPr>
        <w:t xml:space="preserve">(6)  </w:t>
      </w:r>
      <w:r>
        <w:rPr>
          <w:sz w:val="24"/>
          <w:szCs w:val="24"/>
        </w:rPr>
        <w:t>任何未经乙方授权的整机改造、拆卸、维修、软件权限提取与限制解除造成的损坏。</w:t>
      </w:r>
    </w:p>
    <w:p w14:paraId="2C1104AD">
      <w:pPr>
        <w:pStyle w:val="2"/>
        <w:spacing w:before="221" w:line="210" w:lineRule="auto"/>
        <w:ind w:left="425"/>
        <w:rPr>
          <w:sz w:val="24"/>
          <w:szCs w:val="24"/>
        </w:rPr>
      </w:pPr>
      <w:r>
        <w:rPr>
          <w:rFonts w:ascii="Times New Roman" w:hAnsi="Times New Roman" w:eastAsia="Times New Roman" w:cs="Times New Roman"/>
          <w:spacing w:val="-1"/>
          <w:sz w:val="24"/>
          <w:szCs w:val="24"/>
        </w:rPr>
        <w:t xml:space="preserve">(7)   </w:t>
      </w:r>
      <w:r>
        <w:rPr>
          <w:spacing w:val="-1"/>
          <w:sz w:val="24"/>
          <w:szCs w:val="24"/>
        </w:rPr>
        <w:t>由于不可抗力或极端环境（包括但不限于强磁、高温、低温或自然灾害等）</w:t>
      </w:r>
      <w:r>
        <w:rPr>
          <w:spacing w:val="-2"/>
          <w:sz w:val="24"/>
          <w:szCs w:val="24"/>
        </w:rPr>
        <w:t>导致的损坏。</w:t>
      </w:r>
    </w:p>
    <w:p w14:paraId="6DB44DF3">
      <w:pPr>
        <w:pStyle w:val="2"/>
        <w:spacing w:before="221" w:line="284" w:lineRule="auto"/>
        <w:ind w:left="849" w:right="82" w:hanging="424"/>
        <w:rPr>
          <w:sz w:val="24"/>
          <w:szCs w:val="24"/>
        </w:rPr>
      </w:pPr>
      <w:r>
        <w:rPr>
          <w:rFonts w:ascii="Times New Roman" w:hAnsi="Times New Roman" w:eastAsia="Times New Roman" w:cs="Times New Roman"/>
          <w:spacing w:val="-1"/>
          <w:sz w:val="24"/>
          <w:szCs w:val="24"/>
        </w:rPr>
        <w:t>(8)</w:t>
      </w:r>
      <w:r>
        <w:rPr>
          <w:rFonts w:ascii="Times New Roman" w:hAnsi="Times New Roman" w:eastAsia="Times New Roman" w:cs="Times New Roman"/>
          <w:spacing w:val="25"/>
          <w:w w:val="101"/>
          <w:sz w:val="24"/>
          <w:szCs w:val="24"/>
        </w:rPr>
        <w:t xml:space="preserve">  </w:t>
      </w:r>
      <w:r>
        <w:rPr>
          <w:spacing w:val="-1"/>
          <w:sz w:val="24"/>
          <w:szCs w:val="24"/>
        </w:rPr>
        <w:t>设备开启狂暴模式后，因用户操作不当导致的损坏（包括但不限于设备特技动作等导致的</w:t>
      </w:r>
      <w:r>
        <w:rPr>
          <w:spacing w:val="-3"/>
          <w:sz w:val="24"/>
          <w:szCs w:val="24"/>
        </w:rPr>
        <w:t>损坏）。</w:t>
      </w:r>
    </w:p>
    <w:p w14:paraId="3F6BDD4C">
      <w:pPr>
        <w:pStyle w:val="2"/>
        <w:spacing w:before="132" w:line="283" w:lineRule="auto"/>
        <w:ind w:left="850" w:hanging="425"/>
        <w:rPr>
          <w:sz w:val="24"/>
          <w:szCs w:val="24"/>
        </w:rPr>
      </w:pPr>
      <w:r>
        <w:rPr>
          <w:rFonts w:ascii="Times New Roman" w:hAnsi="Times New Roman" w:eastAsia="Times New Roman" w:cs="Times New Roman"/>
          <w:spacing w:val="-4"/>
          <w:sz w:val="24"/>
          <w:szCs w:val="24"/>
        </w:rPr>
        <w:t>(9)</w:t>
      </w:r>
      <w:r>
        <w:rPr>
          <w:rFonts w:ascii="Times New Roman" w:hAnsi="Times New Roman" w:eastAsia="Times New Roman" w:cs="Times New Roman"/>
          <w:spacing w:val="15"/>
          <w:sz w:val="24"/>
          <w:szCs w:val="24"/>
        </w:rPr>
        <w:t xml:space="preserve">  </w:t>
      </w:r>
      <w:r>
        <w:rPr>
          <w:spacing w:val="-4"/>
          <w:sz w:val="24"/>
          <w:szCs w:val="24"/>
        </w:rPr>
        <w:t>产品被用于非法用途（包括但不限于战争活动、恐怖主义）或存在违反中国</w:t>
      </w:r>
      <w:r>
        <w:rPr>
          <w:spacing w:val="-5"/>
          <w:sz w:val="24"/>
          <w:szCs w:val="24"/>
        </w:rPr>
        <w:t>大陆法律法规、</w:t>
      </w:r>
      <w:r>
        <w:rPr>
          <w:spacing w:val="-1"/>
          <w:sz w:val="24"/>
          <w:szCs w:val="24"/>
        </w:rPr>
        <w:t>使用地国家或地区法律法规或国际公约等情形。</w:t>
      </w:r>
    </w:p>
    <w:p w14:paraId="6F0FD1F3">
      <w:pPr>
        <w:pStyle w:val="2"/>
        <w:spacing w:before="132" w:line="210" w:lineRule="auto"/>
        <w:ind w:left="425"/>
        <w:rPr>
          <w:sz w:val="24"/>
          <w:szCs w:val="24"/>
        </w:rPr>
      </w:pPr>
      <w:r>
        <w:rPr>
          <w:rFonts w:ascii="Times New Roman" w:hAnsi="Times New Roman" w:eastAsia="Times New Roman" w:cs="Times New Roman"/>
          <w:sz w:val="24"/>
          <w:szCs w:val="24"/>
        </w:rPr>
        <w:t>(10)</w:t>
      </w:r>
      <w:r>
        <w:rPr>
          <w:sz w:val="24"/>
          <w:szCs w:val="24"/>
        </w:rPr>
        <w:t>任何原因引起机器内部进液或者异物导致的损坏。</w:t>
      </w:r>
    </w:p>
    <w:p w14:paraId="32429652">
      <w:pPr>
        <w:pStyle w:val="2"/>
        <w:spacing w:before="221" w:line="210" w:lineRule="auto"/>
        <w:ind w:left="425"/>
        <w:rPr>
          <w:sz w:val="24"/>
          <w:szCs w:val="24"/>
        </w:rPr>
      </w:pPr>
      <w:r>
        <w:rPr>
          <w:rFonts w:ascii="Times New Roman" w:hAnsi="Times New Roman" w:eastAsia="Times New Roman" w:cs="Times New Roman"/>
          <w:sz w:val="24"/>
          <w:szCs w:val="24"/>
        </w:rPr>
        <w:t>(11)</w:t>
      </w:r>
      <w:r>
        <w:rPr>
          <w:sz w:val="24"/>
          <w:szCs w:val="24"/>
        </w:rPr>
        <w:t>其他因甲方人员或第三方的故意或过失行为而造成的损坏。</w:t>
      </w:r>
    </w:p>
    <w:p w14:paraId="395584F7">
      <w:pPr>
        <w:pStyle w:val="2"/>
        <w:spacing w:before="222" w:line="289" w:lineRule="auto"/>
        <w:ind w:left="430" w:right="80" w:hanging="425"/>
        <w:rPr>
          <w:sz w:val="24"/>
          <w:szCs w:val="24"/>
        </w:rPr>
      </w:pPr>
      <w:r>
        <w:rPr>
          <w:rFonts w:ascii="Times New Roman" w:hAnsi="Times New Roman" w:eastAsia="Times New Roman" w:cs="Times New Roman"/>
          <w:spacing w:val="-1"/>
          <w:sz w:val="24"/>
          <w:szCs w:val="24"/>
        </w:rPr>
        <w:t xml:space="preserve">3.    </w:t>
      </w:r>
      <w:r>
        <w:rPr>
          <w:spacing w:val="-1"/>
          <w:sz w:val="24"/>
          <w:szCs w:val="24"/>
        </w:rPr>
        <w:t>甲方理解并同意，产品的用途、使用环境、</w:t>
      </w:r>
      <w:r>
        <w:rPr>
          <w:spacing w:val="-2"/>
          <w:sz w:val="24"/>
          <w:szCs w:val="24"/>
        </w:rPr>
        <w:t>使用方式等因素均会对产品的正常运行、维护保养和使用寿命产生显著影响。因此，在出现产品故障或损坏时，甲方应及时准确的向乙方提供产</w:t>
      </w:r>
      <w:r>
        <w:rPr>
          <w:sz w:val="24"/>
          <w:szCs w:val="24"/>
        </w:rPr>
        <w:t>品用途、使用环境、使用方式等信息，否则乙</w:t>
      </w:r>
      <w:r>
        <w:rPr>
          <w:spacing w:val="-1"/>
          <w:sz w:val="24"/>
          <w:szCs w:val="24"/>
        </w:rPr>
        <w:t>方可不提供产品保修服务。</w:t>
      </w:r>
    </w:p>
    <w:p w14:paraId="5CBB907D">
      <w:pPr>
        <w:pStyle w:val="2"/>
        <w:spacing w:before="116" w:line="219" w:lineRule="auto"/>
        <w:rPr>
          <w:sz w:val="24"/>
          <w:szCs w:val="24"/>
        </w:rPr>
      </w:pPr>
      <w:r>
        <w:rPr>
          <w:rFonts w:ascii="Times New Roman" w:hAnsi="Times New Roman" w:eastAsia="Times New Roman" w:cs="Times New Roman"/>
          <w:sz w:val="24"/>
          <w:szCs w:val="24"/>
        </w:rPr>
        <w:t xml:space="preserve">4.    </w:t>
      </w:r>
      <w:r>
        <w:rPr>
          <w:sz w:val="24"/>
          <w:szCs w:val="24"/>
        </w:rPr>
        <w:t>售后服务热线：</w:t>
      </w:r>
      <w:r>
        <w:rPr>
          <w:sz w:val="24"/>
          <w:szCs w:val="24"/>
          <w:u w:val="single" w:color="auto"/>
        </w:rPr>
        <w:t xml:space="preserve">                  </w:t>
      </w:r>
      <w:r>
        <w:rPr>
          <w:spacing w:val="-1"/>
          <w:sz w:val="24"/>
          <w:szCs w:val="24"/>
          <w:u w:val="single" w:color="auto"/>
        </w:rPr>
        <w:t xml:space="preserve">  </w:t>
      </w:r>
      <w:r>
        <w:rPr>
          <w:spacing w:val="-1"/>
          <w:sz w:val="24"/>
          <w:szCs w:val="24"/>
        </w:rPr>
        <w:t>。</w:t>
      </w:r>
    </w:p>
    <w:p w14:paraId="5CD50EA7">
      <w:pPr>
        <w:spacing w:line="328" w:lineRule="auto"/>
        <w:rPr>
          <w:rFonts w:ascii="Arial"/>
          <w:sz w:val="24"/>
          <w:szCs w:val="24"/>
        </w:rPr>
      </w:pPr>
    </w:p>
    <w:p w14:paraId="44A34F6E">
      <w:pPr>
        <w:pStyle w:val="2"/>
        <w:spacing w:before="79" w:line="219" w:lineRule="auto"/>
        <w:ind w:left="7"/>
        <w:outlineLvl w:val="1"/>
        <w:rPr>
          <w:sz w:val="24"/>
          <w:szCs w:val="24"/>
        </w:rPr>
      </w:pPr>
      <w:r>
        <w:rPr>
          <w:b/>
          <w:bCs/>
          <w:spacing w:val="-5"/>
          <w:sz w:val="24"/>
          <w:szCs w:val="24"/>
        </w:rPr>
        <w:t>六、知识产权</w:t>
      </w:r>
    </w:p>
    <w:p w14:paraId="01514161">
      <w:pPr>
        <w:pStyle w:val="2"/>
        <w:spacing w:before="208" w:line="290" w:lineRule="auto"/>
        <w:ind w:left="429" w:right="80" w:hanging="405"/>
        <w:rPr>
          <w:sz w:val="24"/>
          <w:szCs w:val="24"/>
        </w:rPr>
      </w:pPr>
      <w:r>
        <w:rPr>
          <w:rFonts w:ascii="Times New Roman" w:hAnsi="Times New Roman" w:eastAsia="Times New Roman" w:cs="Times New Roman"/>
          <w:spacing w:val="-2"/>
          <w:sz w:val="24"/>
          <w:szCs w:val="24"/>
        </w:rPr>
        <w:t xml:space="preserve">1.    </w:t>
      </w:r>
      <w:r>
        <w:rPr>
          <w:spacing w:val="-2"/>
          <w:sz w:val="24"/>
          <w:szCs w:val="24"/>
        </w:rPr>
        <w:t>乙方及商品品牌方享有的与产品相关的知识产权（包括但不限于著作权、商标权、专利权及商</w:t>
      </w:r>
      <w:r>
        <w:rPr>
          <w:spacing w:val="-1"/>
          <w:sz w:val="24"/>
          <w:szCs w:val="24"/>
        </w:rPr>
        <w:t>业秘密</w:t>
      </w:r>
      <w:r>
        <w:rPr>
          <w:spacing w:val="6"/>
          <w:sz w:val="24"/>
          <w:szCs w:val="24"/>
        </w:rPr>
        <w:t>），</w:t>
      </w:r>
      <w:r>
        <w:rPr>
          <w:spacing w:val="-1"/>
          <w:sz w:val="24"/>
          <w:szCs w:val="24"/>
        </w:rPr>
        <w:t>其权属不因本协议的生效和履行发生变更。</w:t>
      </w:r>
    </w:p>
    <w:p w14:paraId="2A8D0A95">
      <w:pPr>
        <w:spacing w:line="290" w:lineRule="auto"/>
        <w:rPr>
          <w:sz w:val="24"/>
          <w:szCs w:val="24"/>
        </w:rPr>
        <w:sectPr>
          <w:pgSz w:w="11906" w:h="16839"/>
          <w:pgMar w:top="583" w:right="771" w:bottom="0" w:left="855" w:header="0" w:footer="0" w:gutter="0"/>
          <w:cols w:space="720" w:num="1"/>
        </w:sectPr>
      </w:pPr>
    </w:p>
    <w:p w14:paraId="4316E721">
      <w:pPr>
        <w:pStyle w:val="2"/>
        <w:spacing w:before="48" w:line="290" w:lineRule="auto"/>
        <w:ind w:left="461" w:right="120" w:hanging="460"/>
        <w:rPr>
          <w:sz w:val="24"/>
          <w:szCs w:val="24"/>
        </w:rPr>
      </w:pPr>
      <w:r>
        <w:rPr>
          <w:rFonts w:ascii="Times New Roman" w:hAnsi="Times New Roman" w:eastAsia="Times New Roman" w:cs="Times New Roman"/>
          <w:spacing w:val="-4"/>
          <w:sz w:val="24"/>
          <w:szCs w:val="24"/>
        </w:rPr>
        <w:t xml:space="preserve">2.    </w:t>
      </w:r>
      <w:r>
        <w:rPr>
          <w:spacing w:val="-4"/>
          <w:sz w:val="24"/>
          <w:szCs w:val="24"/>
        </w:rPr>
        <w:t>乙方及商品品牌方的名称、商标、</w:t>
      </w:r>
      <w:r>
        <w:rPr>
          <w:rFonts w:ascii="Times New Roman" w:hAnsi="Times New Roman" w:eastAsia="Times New Roman" w:cs="Times New Roman"/>
          <w:spacing w:val="-4"/>
          <w:sz w:val="24"/>
          <w:szCs w:val="24"/>
        </w:rPr>
        <w:t>LOGO</w:t>
      </w:r>
      <w:r>
        <w:rPr>
          <w:spacing w:val="-4"/>
          <w:sz w:val="24"/>
          <w:szCs w:val="24"/>
        </w:rPr>
        <w:t>、产品名称等专属于乙方，未经乙方书面授权或许可，</w:t>
      </w:r>
      <w:r>
        <w:rPr>
          <w:spacing w:val="-6"/>
          <w:sz w:val="24"/>
          <w:szCs w:val="24"/>
        </w:rPr>
        <w:t>甲方不得使用。</w:t>
      </w:r>
    </w:p>
    <w:p w14:paraId="5B76FC49">
      <w:pPr>
        <w:pStyle w:val="2"/>
        <w:spacing w:before="116" w:line="289" w:lineRule="auto"/>
        <w:ind w:left="430" w:right="181" w:hanging="425"/>
        <w:rPr>
          <w:sz w:val="24"/>
          <w:szCs w:val="24"/>
        </w:rPr>
      </w:pPr>
      <w:r>
        <w:rPr>
          <w:rFonts w:ascii="Times New Roman" w:hAnsi="Times New Roman" w:eastAsia="Times New Roman" w:cs="Times New Roman"/>
          <w:spacing w:val="-1"/>
          <w:sz w:val="24"/>
          <w:szCs w:val="24"/>
        </w:rPr>
        <w:t xml:space="preserve">3.    </w:t>
      </w:r>
      <w:r>
        <w:rPr>
          <w:spacing w:val="-1"/>
          <w:sz w:val="24"/>
          <w:szCs w:val="24"/>
        </w:rPr>
        <w:t>甲方不得对乙方及商品品牌方产品进行仿制</w:t>
      </w:r>
      <w:r>
        <w:rPr>
          <w:spacing w:val="-2"/>
          <w:sz w:val="24"/>
          <w:szCs w:val="24"/>
        </w:rPr>
        <w:t>，如甲方存在对乙方及商品品牌方产品的逆向设计和仿制行为，乙方及商品品牌方有权立即制止甲方的侵权行为，且有权要求甲方赔偿相应的知</w:t>
      </w:r>
      <w:r>
        <w:rPr>
          <w:spacing w:val="-1"/>
          <w:sz w:val="24"/>
          <w:szCs w:val="24"/>
        </w:rPr>
        <w:t>识产权许可费用和其他实际经济损失。</w:t>
      </w:r>
    </w:p>
    <w:p w14:paraId="32A47A97">
      <w:pPr>
        <w:pStyle w:val="2"/>
        <w:spacing w:before="113" w:line="290" w:lineRule="auto"/>
        <w:ind w:left="430" w:right="101" w:hanging="431"/>
        <w:rPr>
          <w:sz w:val="24"/>
          <w:szCs w:val="24"/>
        </w:rPr>
      </w:pPr>
      <w:r>
        <w:rPr>
          <w:rFonts w:ascii="Times New Roman" w:hAnsi="Times New Roman" w:eastAsia="Times New Roman" w:cs="Times New Roman"/>
          <w:spacing w:val="-3"/>
          <w:sz w:val="24"/>
          <w:szCs w:val="24"/>
        </w:rPr>
        <w:t xml:space="preserve">4.    </w:t>
      </w:r>
      <w:r>
        <w:rPr>
          <w:spacing w:val="-3"/>
          <w:sz w:val="24"/>
          <w:szCs w:val="24"/>
        </w:rPr>
        <w:t>甲方不得对乙方及商品品牌方提供的</w:t>
      </w:r>
      <w:r>
        <w:rPr>
          <w:spacing w:val="-45"/>
          <w:sz w:val="24"/>
          <w:szCs w:val="24"/>
        </w:rPr>
        <w:t xml:space="preserve"> </w:t>
      </w:r>
      <w:r>
        <w:rPr>
          <w:rFonts w:ascii="Times New Roman" w:hAnsi="Times New Roman" w:eastAsia="Times New Roman" w:cs="Times New Roman"/>
          <w:spacing w:val="-3"/>
          <w:sz w:val="24"/>
          <w:szCs w:val="24"/>
        </w:rPr>
        <w:t>SDK/HDK</w:t>
      </w:r>
      <w:r>
        <w:rPr>
          <w:spacing w:val="-3"/>
          <w:sz w:val="24"/>
          <w:szCs w:val="24"/>
        </w:rPr>
        <w:t>、软件、技术</w:t>
      </w:r>
      <w:r>
        <w:rPr>
          <w:spacing w:val="-4"/>
          <w:sz w:val="24"/>
          <w:szCs w:val="24"/>
        </w:rPr>
        <w:t>等进行全部或部分的分解、修改、</w:t>
      </w:r>
      <w:r>
        <w:rPr>
          <w:sz w:val="24"/>
          <w:szCs w:val="24"/>
        </w:rPr>
        <w:t>反编译、反汇编、反向工程或其他试图从乙方的</w:t>
      </w:r>
      <w:r>
        <w:rPr>
          <w:spacing w:val="-45"/>
          <w:sz w:val="24"/>
          <w:szCs w:val="24"/>
        </w:rPr>
        <w:t xml:space="preserve"> </w:t>
      </w:r>
      <w:r>
        <w:rPr>
          <w:rFonts w:ascii="Times New Roman" w:hAnsi="Times New Roman" w:eastAsia="Times New Roman" w:cs="Times New Roman"/>
          <w:sz w:val="24"/>
          <w:szCs w:val="24"/>
        </w:rPr>
        <w:t>SDK/HD</w:t>
      </w:r>
      <w:r>
        <w:rPr>
          <w:rFonts w:ascii="Times New Roman" w:hAnsi="Times New Roman" w:eastAsia="Times New Roman" w:cs="Times New Roman"/>
          <w:spacing w:val="-1"/>
          <w:sz w:val="24"/>
          <w:szCs w:val="24"/>
        </w:rPr>
        <w:t>K</w:t>
      </w:r>
      <w:r>
        <w:rPr>
          <w:spacing w:val="-1"/>
          <w:sz w:val="24"/>
          <w:szCs w:val="24"/>
        </w:rPr>
        <w:t>、软件、技术等导出程序源代码的</w:t>
      </w:r>
      <w:r>
        <w:rPr>
          <w:spacing w:val="-4"/>
          <w:sz w:val="24"/>
          <w:szCs w:val="24"/>
        </w:rPr>
        <w:t>行为。</w:t>
      </w:r>
    </w:p>
    <w:p w14:paraId="110097C9">
      <w:pPr>
        <w:pStyle w:val="2"/>
        <w:spacing w:before="115" w:line="289" w:lineRule="auto"/>
        <w:ind w:left="428" w:right="173" w:hanging="421"/>
        <w:rPr>
          <w:sz w:val="24"/>
          <w:szCs w:val="24"/>
        </w:rPr>
      </w:pPr>
      <w:r>
        <w:rPr>
          <w:rFonts w:ascii="Times New Roman" w:hAnsi="Times New Roman" w:eastAsia="Times New Roman" w:cs="Times New Roman"/>
          <w:spacing w:val="-1"/>
          <w:sz w:val="24"/>
          <w:szCs w:val="24"/>
        </w:rPr>
        <w:t xml:space="preserve">5.    </w:t>
      </w:r>
      <w:r>
        <w:rPr>
          <w:spacing w:val="-1"/>
          <w:sz w:val="24"/>
          <w:szCs w:val="24"/>
        </w:rPr>
        <w:t>除依照本协议及乙方及商品品牌方要求使用乙方提供的</w:t>
      </w:r>
      <w:r>
        <w:rPr>
          <w:spacing w:val="-35"/>
          <w:sz w:val="24"/>
          <w:szCs w:val="24"/>
        </w:rPr>
        <w:t xml:space="preserve"> </w:t>
      </w:r>
      <w:r>
        <w:rPr>
          <w:rFonts w:ascii="Times New Roman" w:hAnsi="Times New Roman" w:eastAsia="Times New Roman" w:cs="Times New Roman"/>
          <w:spacing w:val="-1"/>
          <w:sz w:val="24"/>
          <w:szCs w:val="24"/>
        </w:rPr>
        <w:t>SDK/HDK</w:t>
      </w:r>
      <w:r>
        <w:rPr>
          <w:rFonts w:ascii="Times New Roman" w:hAnsi="Times New Roman" w:eastAsia="Times New Roman" w:cs="Times New Roman"/>
          <w:spacing w:val="-33"/>
          <w:sz w:val="24"/>
          <w:szCs w:val="24"/>
        </w:rPr>
        <w:t xml:space="preserve"> </w:t>
      </w:r>
      <w:r>
        <w:rPr>
          <w:spacing w:val="-1"/>
          <w:sz w:val="24"/>
          <w:szCs w:val="24"/>
        </w:rPr>
        <w:t>、软件、技术外，甲方不得</w:t>
      </w:r>
      <w:r>
        <w:rPr>
          <w:sz w:val="24"/>
          <w:szCs w:val="24"/>
        </w:rPr>
        <w:t>对</w:t>
      </w:r>
      <w:r>
        <w:rPr>
          <w:spacing w:val="-44"/>
          <w:sz w:val="24"/>
          <w:szCs w:val="24"/>
        </w:rPr>
        <w:t xml:space="preserve"> </w:t>
      </w:r>
      <w:r>
        <w:rPr>
          <w:rFonts w:ascii="Times New Roman" w:hAnsi="Times New Roman" w:eastAsia="Times New Roman" w:cs="Times New Roman"/>
          <w:sz w:val="24"/>
          <w:szCs w:val="24"/>
        </w:rPr>
        <w:t>SDK/HDK</w:t>
      </w:r>
      <w:r>
        <w:rPr>
          <w:sz w:val="24"/>
          <w:szCs w:val="24"/>
        </w:rPr>
        <w:t>、软件、技术文件进行销售、出租、经销</w:t>
      </w:r>
      <w:r>
        <w:rPr>
          <w:spacing w:val="-1"/>
          <w:sz w:val="24"/>
          <w:szCs w:val="24"/>
        </w:rPr>
        <w:t>、许可或分许可，不得以乙方及商品品牌方</w:t>
      </w:r>
      <w:r>
        <w:rPr>
          <w:spacing w:val="-45"/>
          <w:sz w:val="24"/>
          <w:szCs w:val="24"/>
        </w:rPr>
        <w:t xml:space="preserve"> </w:t>
      </w:r>
      <w:r>
        <w:rPr>
          <w:rFonts w:ascii="Times New Roman" w:hAnsi="Times New Roman" w:eastAsia="Times New Roman" w:cs="Times New Roman"/>
          <w:spacing w:val="-1"/>
          <w:sz w:val="24"/>
          <w:szCs w:val="24"/>
        </w:rPr>
        <w:t xml:space="preserve">SDK/HDK </w:t>
      </w:r>
      <w:r>
        <w:rPr>
          <w:spacing w:val="-1"/>
          <w:sz w:val="24"/>
          <w:szCs w:val="24"/>
        </w:rPr>
        <w:t>技术为基础开发新的程序、</w:t>
      </w:r>
      <w:r>
        <w:rPr>
          <w:spacing w:val="-2"/>
          <w:sz w:val="24"/>
          <w:szCs w:val="24"/>
        </w:rPr>
        <w:t>技术或者其他衍生产品用以与乙方开展竞争业务。</w:t>
      </w:r>
    </w:p>
    <w:p w14:paraId="21342CCA">
      <w:pPr>
        <w:pStyle w:val="2"/>
        <w:spacing w:before="114" w:line="290" w:lineRule="auto"/>
        <w:ind w:left="449" w:right="181" w:hanging="443"/>
        <w:rPr>
          <w:sz w:val="24"/>
          <w:szCs w:val="24"/>
        </w:rPr>
      </w:pPr>
      <w:r>
        <w:rPr>
          <w:rFonts w:ascii="Times New Roman" w:hAnsi="Times New Roman" w:eastAsia="Times New Roman" w:cs="Times New Roman"/>
          <w:spacing w:val="-1"/>
          <w:sz w:val="24"/>
          <w:szCs w:val="24"/>
        </w:rPr>
        <w:t xml:space="preserve">6.    </w:t>
      </w:r>
      <w:r>
        <w:rPr>
          <w:spacing w:val="-1"/>
          <w:sz w:val="24"/>
          <w:szCs w:val="24"/>
        </w:rPr>
        <w:t>甲方完全拥有在使用本软件产品过程中产生</w:t>
      </w:r>
      <w:r>
        <w:rPr>
          <w:spacing w:val="-2"/>
          <w:sz w:val="24"/>
          <w:szCs w:val="24"/>
        </w:rPr>
        <w:t>的数据及相关内容的所有权，但甲方同意乙方及商品品牌方基于下列原因收集、使用甲方的数据：</w:t>
      </w:r>
    </w:p>
    <w:p w14:paraId="0F6504B3">
      <w:pPr>
        <w:pStyle w:val="2"/>
        <w:spacing w:before="115" w:line="283" w:lineRule="auto"/>
        <w:ind w:left="852" w:right="179" w:hanging="427"/>
        <w:rPr>
          <w:sz w:val="24"/>
          <w:szCs w:val="24"/>
        </w:rPr>
      </w:pPr>
      <w:r>
        <w:rPr>
          <w:rFonts w:ascii="Times New Roman" w:hAnsi="Times New Roman" w:eastAsia="Times New Roman" w:cs="Times New Roman"/>
          <w:spacing w:val="-1"/>
          <w:sz w:val="24"/>
          <w:szCs w:val="24"/>
        </w:rPr>
        <w:t>(1)</w:t>
      </w:r>
      <w:r>
        <w:rPr>
          <w:rFonts w:ascii="Times New Roman" w:hAnsi="Times New Roman" w:eastAsia="Times New Roman" w:cs="Times New Roman"/>
          <w:spacing w:val="28"/>
          <w:sz w:val="24"/>
          <w:szCs w:val="24"/>
        </w:rPr>
        <w:t xml:space="preserve">  </w:t>
      </w:r>
      <w:r>
        <w:rPr>
          <w:spacing w:val="-1"/>
          <w:sz w:val="24"/>
          <w:szCs w:val="24"/>
        </w:rPr>
        <w:t>乙方及商品品牌方维护所提供的产品或服务的安全稳定运行所必需的，如发现、处置产品</w:t>
      </w:r>
      <w:r>
        <w:rPr>
          <w:spacing w:val="-3"/>
          <w:sz w:val="24"/>
          <w:szCs w:val="24"/>
        </w:rPr>
        <w:t>或服务障碍；</w:t>
      </w:r>
    </w:p>
    <w:p w14:paraId="270B78C9">
      <w:pPr>
        <w:pStyle w:val="2"/>
        <w:spacing w:before="132" w:line="210" w:lineRule="auto"/>
        <w:ind w:left="425"/>
        <w:rPr>
          <w:sz w:val="24"/>
          <w:szCs w:val="24"/>
        </w:rPr>
      </w:pPr>
      <w:r>
        <w:rPr>
          <w:rFonts w:ascii="Times New Roman" w:hAnsi="Times New Roman" w:eastAsia="Times New Roman" w:cs="Times New Roman"/>
          <w:sz w:val="24"/>
          <w:szCs w:val="24"/>
        </w:rPr>
        <w:t>(2)</w:t>
      </w:r>
      <w:r>
        <w:rPr>
          <w:rFonts w:ascii="Times New Roman" w:hAnsi="Times New Roman" w:eastAsia="Times New Roman" w:cs="Times New Roman"/>
          <w:spacing w:val="16"/>
          <w:sz w:val="24"/>
          <w:szCs w:val="24"/>
        </w:rPr>
        <w:t xml:space="preserve">  </w:t>
      </w:r>
      <w:r>
        <w:rPr>
          <w:sz w:val="24"/>
          <w:szCs w:val="24"/>
        </w:rPr>
        <w:t>经乙方及商品品牌方采取必要措施进</w:t>
      </w:r>
      <w:r>
        <w:rPr>
          <w:spacing w:val="-1"/>
          <w:sz w:val="24"/>
          <w:szCs w:val="24"/>
        </w:rPr>
        <w:t>行处理后，用于改善产品质量和服务体验所必需的。</w:t>
      </w:r>
    </w:p>
    <w:p w14:paraId="680AC5A0">
      <w:pPr>
        <w:spacing w:line="340" w:lineRule="auto"/>
        <w:rPr>
          <w:rFonts w:ascii="Arial"/>
          <w:sz w:val="24"/>
          <w:szCs w:val="24"/>
        </w:rPr>
      </w:pPr>
    </w:p>
    <w:p w14:paraId="5394869C">
      <w:pPr>
        <w:pStyle w:val="2"/>
        <w:spacing w:before="78" w:line="219" w:lineRule="auto"/>
        <w:ind w:left="4"/>
        <w:outlineLvl w:val="1"/>
        <w:rPr>
          <w:sz w:val="24"/>
          <w:szCs w:val="24"/>
        </w:rPr>
      </w:pPr>
      <w:r>
        <w:rPr>
          <w:b/>
          <w:bCs/>
          <w:spacing w:val="-4"/>
          <w:sz w:val="24"/>
          <w:szCs w:val="24"/>
        </w:rPr>
        <w:t>七、保密义务</w:t>
      </w:r>
    </w:p>
    <w:p w14:paraId="1FC4D680">
      <w:pPr>
        <w:pStyle w:val="2"/>
        <w:spacing w:before="207" w:line="289" w:lineRule="auto"/>
        <w:ind w:left="430" w:right="101" w:hanging="406"/>
        <w:rPr>
          <w:sz w:val="24"/>
          <w:szCs w:val="24"/>
        </w:rPr>
      </w:pPr>
      <w:r>
        <w:rPr>
          <w:rFonts w:ascii="Times New Roman" w:hAnsi="Times New Roman" w:eastAsia="Times New Roman" w:cs="Times New Roman"/>
          <w:spacing w:val="-5"/>
          <w:sz w:val="24"/>
          <w:szCs w:val="24"/>
        </w:rPr>
        <w:t xml:space="preserve">1.    </w:t>
      </w:r>
      <w:r>
        <w:rPr>
          <w:spacing w:val="-5"/>
          <w:sz w:val="24"/>
          <w:szCs w:val="24"/>
        </w:rPr>
        <w:t>任何一方应当对因履行本协议及在本协议期间获得的另一方的商业信息、财务信</w:t>
      </w:r>
      <w:r>
        <w:rPr>
          <w:spacing w:val="-6"/>
          <w:sz w:val="24"/>
          <w:szCs w:val="24"/>
        </w:rPr>
        <w:t>息、技术信息、</w:t>
      </w:r>
      <w:r>
        <w:rPr>
          <w:spacing w:val="-7"/>
          <w:sz w:val="24"/>
          <w:szCs w:val="24"/>
        </w:rPr>
        <w:t>产品信息、用户资料、培训手册、技术图文视频或其</w:t>
      </w:r>
      <w:r>
        <w:rPr>
          <w:spacing w:val="-8"/>
          <w:sz w:val="24"/>
          <w:szCs w:val="24"/>
        </w:rPr>
        <w:t>他标明保密的文件或信息的内容（下称“保</w:t>
      </w:r>
      <w:r>
        <w:rPr>
          <w:spacing w:val="-3"/>
          <w:sz w:val="24"/>
          <w:szCs w:val="24"/>
        </w:rPr>
        <w:t>密信息</w:t>
      </w:r>
      <w:r>
        <w:rPr>
          <w:spacing w:val="-70"/>
          <w:sz w:val="24"/>
          <w:szCs w:val="24"/>
        </w:rPr>
        <w:t xml:space="preserve"> </w:t>
      </w:r>
      <w:r>
        <w:rPr>
          <w:spacing w:val="-3"/>
          <w:sz w:val="24"/>
          <w:szCs w:val="24"/>
        </w:rPr>
        <w:t>”）承担保密义务。任何一方未经另一方书面事先同意，不得向本协议以外的任何第三</w:t>
      </w:r>
      <w:r>
        <w:rPr>
          <w:spacing w:val="-2"/>
          <w:sz w:val="24"/>
          <w:szCs w:val="24"/>
        </w:rPr>
        <w:t>方披露。保密信息接收方可仅为本协议目的向其确有知悉必要的雇员、顾问或关联机构披露另一方提供的保密信息，但同时须指示其雇员遵守本条规定的保密及不披露义务。双方应仅为本</w:t>
      </w:r>
      <w:r>
        <w:rPr>
          <w:spacing w:val="-1"/>
          <w:sz w:val="24"/>
          <w:szCs w:val="24"/>
        </w:rPr>
        <w:t>协议目的而复制和使用保密信息。</w:t>
      </w:r>
    </w:p>
    <w:p w14:paraId="036ADCC2">
      <w:pPr>
        <w:pStyle w:val="2"/>
        <w:spacing w:before="115" w:line="289" w:lineRule="auto"/>
        <w:ind w:left="430" w:right="101" w:hanging="429"/>
        <w:rPr>
          <w:sz w:val="24"/>
          <w:szCs w:val="24"/>
        </w:rPr>
      </w:pPr>
      <w:r>
        <w:rPr>
          <w:rFonts w:ascii="Times New Roman" w:hAnsi="Times New Roman" w:eastAsia="Times New Roman" w:cs="Times New Roman"/>
          <w:sz w:val="24"/>
          <w:szCs w:val="24"/>
        </w:rPr>
        <w:t xml:space="preserve">2.    </w:t>
      </w:r>
      <w:r>
        <w:rPr>
          <w:sz w:val="24"/>
          <w:szCs w:val="24"/>
        </w:rPr>
        <w:t>如接收方违反本协议约定的保密义务或使用保密信息谋利并因以上行为导致</w:t>
      </w:r>
      <w:r>
        <w:rPr>
          <w:spacing w:val="-1"/>
          <w:sz w:val="24"/>
          <w:szCs w:val="24"/>
        </w:rPr>
        <w:t>披露方遭受损失</w:t>
      </w:r>
      <w:r>
        <w:rPr>
          <w:sz w:val="24"/>
          <w:szCs w:val="24"/>
        </w:rPr>
        <w:t xml:space="preserve"> </w:t>
      </w:r>
      <w:r>
        <w:rPr>
          <w:spacing w:val="-5"/>
          <w:sz w:val="24"/>
          <w:szCs w:val="24"/>
        </w:rPr>
        <w:t>的，接收方应向披露方赔偿全部损失及为追</w:t>
      </w:r>
      <w:r>
        <w:rPr>
          <w:spacing w:val="-6"/>
          <w:sz w:val="24"/>
          <w:szCs w:val="24"/>
        </w:rPr>
        <w:t>偿该等损失而支出的全部合理费用。接收方的雇员、</w:t>
      </w:r>
      <w:r>
        <w:rPr>
          <w:spacing w:val="-1"/>
          <w:sz w:val="24"/>
          <w:szCs w:val="24"/>
        </w:rPr>
        <w:t>顾问及关联机构的泄密行为视同接收方的违约行为。</w:t>
      </w:r>
    </w:p>
    <w:p w14:paraId="068C50D4">
      <w:pPr>
        <w:pStyle w:val="2"/>
        <w:spacing w:before="115" w:line="290" w:lineRule="auto"/>
        <w:ind w:left="430" w:right="363" w:hanging="425"/>
        <w:rPr>
          <w:sz w:val="24"/>
          <w:szCs w:val="24"/>
        </w:rPr>
      </w:pPr>
      <w:r>
        <w:rPr>
          <w:rFonts w:ascii="Times New Roman" w:hAnsi="Times New Roman" w:eastAsia="Times New Roman" w:cs="Times New Roman"/>
          <w:sz w:val="24"/>
          <w:szCs w:val="24"/>
        </w:rPr>
        <w:t xml:space="preserve">3.    </w:t>
      </w:r>
      <w:r>
        <w:rPr>
          <w:sz w:val="24"/>
          <w:szCs w:val="24"/>
        </w:rPr>
        <w:t>本条款将长期有效直至本协议项下所涉及保密信息被披露方公开披</w:t>
      </w:r>
      <w:r>
        <w:rPr>
          <w:spacing w:val="-1"/>
          <w:sz w:val="24"/>
          <w:szCs w:val="24"/>
        </w:rPr>
        <w:t>露或在其他合法以及不违</w:t>
      </w:r>
      <w:r>
        <w:rPr>
          <w:sz w:val="24"/>
          <w:szCs w:val="24"/>
        </w:rPr>
        <w:t>反任何合同义务的情况下不再保密为止。本条款不因本协议的</w:t>
      </w:r>
      <w:r>
        <w:rPr>
          <w:spacing w:val="-1"/>
          <w:sz w:val="24"/>
          <w:szCs w:val="24"/>
        </w:rPr>
        <w:t>变更、解除或终止而失效。</w:t>
      </w:r>
    </w:p>
    <w:p w14:paraId="7E46DE2C">
      <w:pPr>
        <w:pStyle w:val="2"/>
        <w:spacing w:before="318" w:line="219" w:lineRule="auto"/>
        <w:ind w:left="9"/>
        <w:outlineLvl w:val="1"/>
        <w:rPr>
          <w:sz w:val="24"/>
          <w:szCs w:val="24"/>
        </w:rPr>
      </w:pPr>
      <w:r>
        <w:rPr>
          <w:b/>
          <w:bCs/>
          <w:spacing w:val="-5"/>
          <w:sz w:val="24"/>
          <w:szCs w:val="24"/>
        </w:rPr>
        <w:t>八、合规条款</w:t>
      </w:r>
    </w:p>
    <w:p w14:paraId="71ACBDD8">
      <w:pPr>
        <w:pStyle w:val="2"/>
        <w:spacing w:before="202" w:line="289" w:lineRule="auto"/>
        <w:ind w:left="430" w:hanging="406"/>
        <w:rPr>
          <w:sz w:val="24"/>
          <w:szCs w:val="24"/>
        </w:rPr>
      </w:pPr>
      <w:r>
        <w:rPr>
          <w:rFonts w:ascii="Times New Roman" w:hAnsi="Times New Roman" w:eastAsia="Times New Roman" w:cs="Times New Roman"/>
          <w:spacing w:val="-3"/>
          <w:sz w:val="24"/>
          <w:szCs w:val="24"/>
        </w:rPr>
        <w:t xml:space="preserve">1.    </w:t>
      </w:r>
      <w:r>
        <w:rPr>
          <w:spacing w:val="-3"/>
          <w:sz w:val="24"/>
          <w:szCs w:val="24"/>
        </w:rPr>
        <w:t>甲方承诺并保证，甲方及其关联机构应遵守所有适用的经济与贸易制裁以及出口管制法律法</w:t>
      </w:r>
      <w:r>
        <w:rPr>
          <w:spacing w:val="-4"/>
          <w:sz w:val="24"/>
          <w:szCs w:val="24"/>
        </w:rPr>
        <w:t>规，</w:t>
      </w:r>
      <w:r>
        <w:rPr>
          <w:spacing w:val="-2"/>
          <w:sz w:val="24"/>
          <w:szCs w:val="24"/>
        </w:rPr>
        <w:t>包括但不限于联合国安全理事会、中国、美国及任何其他国家制定并执行的制裁决议、法律与</w:t>
      </w:r>
      <w:r>
        <w:rPr>
          <w:spacing w:val="-1"/>
          <w:sz w:val="24"/>
          <w:szCs w:val="24"/>
        </w:rPr>
        <w:t>法规以及出口管制法律与法规（下称“适用出</w:t>
      </w:r>
      <w:r>
        <w:rPr>
          <w:spacing w:val="-2"/>
          <w:sz w:val="24"/>
          <w:szCs w:val="24"/>
        </w:rPr>
        <w:t>口管制法律</w:t>
      </w:r>
      <w:r>
        <w:rPr>
          <w:spacing w:val="-87"/>
          <w:sz w:val="24"/>
          <w:szCs w:val="24"/>
        </w:rPr>
        <w:t xml:space="preserve"> </w:t>
      </w:r>
      <w:r>
        <w:rPr>
          <w:spacing w:val="-2"/>
          <w:sz w:val="24"/>
          <w:szCs w:val="24"/>
        </w:rPr>
        <w:t>”</w:t>
      </w:r>
      <w:r>
        <w:rPr>
          <w:spacing w:val="-24"/>
          <w:sz w:val="24"/>
          <w:szCs w:val="24"/>
        </w:rPr>
        <w:t>），</w:t>
      </w:r>
      <w:r>
        <w:rPr>
          <w:spacing w:val="-2"/>
          <w:sz w:val="24"/>
          <w:szCs w:val="24"/>
        </w:rPr>
        <w:t>确保不将乙方提供的产品（包</w:t>
      </w:r>
      <w:r>
        <w:rPr>
          <w:spacing w:val="-4"/>
          <w:sz w:val="24"/>
          <w:szCs w:val="24"/>
        </w:rPr>
        <w:t>括硬件及其配件、组件、附件，内嵌或配套固件、软件及其代码，技术及其相应的文档、资料、</w:t>
      </w:r>
      <w:r>
        <w:rPr>
          <w:sz w:val="24"/>
          <w:szCs w:val="24"/>
        </w:rPr>
        <w:t>服务，以及乙方提供的配套技术支持）以单独或设备集成（包括但不限于原形态、拆分形态、</w:t>
      </w:r>
      <w:r>
        <w:rPr>
          <w:spacing w:val="-2"/>
          <w:sz w:val="24"/>
          <w:szCs w:val="24"/>
        </w:rPr>
        <w:t>集成或组合至其他产品的形态，不论任何比例，不论直接或间接）等任何形式转售、出口、转运至受适用出口管制法律所制裁的国家、地区，包括但不限于古巴、伊朗、朝鲜、叙利亚、克里米亚地区、苏丹、俄罗斯、顿涅茨克人民共和国和卢甘斯克人民共和国等，以及该等国家和</w:t>
      </w:r>
    </w:p>
    <w:p w14:paraId="729BD1DA">
      <w:pPr>
        <w:spacing w:line="289" w:lineRule="auto"/>
        <w:rPr>
          <w:sz w:val="24"/>
          <w:szCs w:val="24"/>
        </w:rPr>
        <w:sectPr>
          <w:pgSz w:w="11906" w:h="16839"/>
          <w:pgMar w:top="586" w:right="670" w:bottom="0" w:left="855" w:header="0" w:footer="0" w:gutter="0"/>
          <w:cols w:space="720" w:num="1"/>
        </w:sectPr>
      </w:pPr>
    </w:p>
    <w:p w14:paraId="3054EAD3">
      <w:pPr>
        <w:pStyle w:val="2"/>
        <w:spacing w:before="48" w:line="220" w:lineRule="auto"/>
        <w:ind w:left="430"/>
        <w:rPr>
          <w:sz w:val="24"/>
          <w:szCs w:val="24"/>
        </w:rPr>
      </w:pPr>
      <w:r>
        <w:rPr>
          <w:spacing w:val="-2"/>
          <w:sz w:val="24"/>
          <w:szCs w:val="24"/>
        </w:rPr>
        <w:t>地区的国民或实体。</w:t>
      </w:r>
    </w:p>
    <w:p w14:paraId="50990960">
      <w:pPr>
        <w:pStyle w:val="2"/>
        <w:spacing w:before="208" w:line="219" w:lineRule="auto"/>
        <w:jc w:val="right"/>
        <w:rPr>
          <w:sz w:val="24"/>
          <w:szCs w:val="24"/>
        </w:rPr>
      </w:pPr>
      <w:r>
        <w:rPr>
          <w:rFonts w:ascii="Times New Roman" w:hAnsi="Times New Roman" w:eastAsia="Times New Roman" w:cs="Times New Roman"/>
          <w:spacing w:val="-1"/>
          <w:sz w:val="24"/>
          <w:szCs w:val="24"/>
        </w:rPr>
        <w:t xml:space="preserve">2.    </w:t>
      </w:r>
      <w:r>
        <w:rPr>
          <w:spacing w:val="-1"/>
          <w:sz w:val="24"/>
          <w:szCs w:val="24"/>
        </w:rPr>
        <w:t>乙方所售产品仅用于民事用途，甲方承诺并保证</w:t>
      </w:r>
      <w:r>
        <w:rPr>
          <w:spacing w:val="-2"/>
          <w:sz w:val="24"/>
          <w:szCs w:val="24"/>
        </w:rPr>
        <w:t>不得直接或间接将产品用于以下内容及相关：</w:t>
      </w:r>
    </w:p>
    <w:p w14:paraId="297BE6AE">
      <w:pPr>
        <w:pStyle w:val="2"/>
        <w:spacing w:before="90" w:line="289" w:lineRule="auto"/>
        <w:ind w:left="431" w:firstLine="10"/>
        <w:jc w:val="both"/>
        <w:rPr>
          <w:sz w:val="24"/>
          <w:szCs w:val="24"/>
        </w:rPr>
      </w:pPr>
      <w:r>
        <w:rPr>
          <w:spacing w:val="3"/>
          <w:sz w:val="24"/>
          <w:szCs w:val="24"/>
        </w:rPr>
        <w:t>（</w:t>
      </w:r>
      <w:r>
        <w:rPr>
          <w:rFonts w:ascii="Times New Roman" w:hAnsi="Times New Roman" w:eastAsia="Times New Roman" w:cs="Times New Roman"/>
          <w:spacing w:val="3"/>
          <w:sz w:val="24"/>
          <w:szCs w:val="24"/>
        </w:rPr>
        <w:t>1</w:t>
      </w:r>
      <w:r>
        <w:rPr>
          <w:spacing w:val="3"/>
          <w:sz w:val="24"/>
          <w:szCs w:val="24"/>
        </w:rPr>
        <w:t>）任何军事用途或提供给此类终端用户</w:t>
      </w:r>
      <w:r>
        <w:rPr>
          <w:spacing w:val="-16"/>
          <w:sz w:val="24"/>
          <w:szCs w:val="24"/>
        </w:rPr>
        <w:t>；（</w:t>
      </w:r>
      <w:r>
        <w:rPr>
          <w:rFonts w:ascii="Times New Roman" w:hAnsi="Times New Roman" w:eastAsia="Times New Roman" w:cs="Times New Roman"/>
          <w:spacing w:val="3"/>
          <w:sz w:val="24"/>
          <w:szCs w:val="24"/>
        </w:rPr>
        <w:t>2</w:t>
      </w:r>
      <w:r>
        <w:rPr>
          <w:spacing w:val="3"/>
          <w:sz w:val="24"/>
          <w:szCs w:val="24"/>
        </w:rPr>
        <w:t>）恐</w:t>
      </w:r>
      <w:r>
        <w:rPr>
          <w:spacing w:val="2"/>
          <w:sz w:val="24"/>
          <w:szCs w:val="24"/>
        </w:rPr>
        <w:t>怖主义或提供给此类终端用户</w:t>
      </w:r>
      <w:r>
        <w:rPr>
          <w:spacing w:val="-16"/>
          <w:sz w:val="24"/>
          <w:szCs w:val="24"/>
        </w:rPr>
        <w:t>；（</w:t>
      </w:r>
      <w:r>
        <w:rPr>
          <w:rFonts w:ascii="Times New Roman" w:hAnsi="Times New Roman" w:eastAsia="Times New Roman" w:cs="Times New Roman"/>
          <w:spacing w:val="2"/>
          <w:sz w:val="24"/>
          <w:szCs w:val="24"/>
        </w:rPr>
        <w:t>3</w:t>
      </w:r>
      <w:r>
        <w:rPr>
          <w:spacing w:val="2"/>
          <w:sz w:val="24"/>
          <w:szCs w:val="24"/>
        </w:rPr>
        <w:t>）核</w:t>
      </w:r>
      <w:r>
        <w:rPr>
          <w:spacing w:val="-2"/>
          <w:sz w:val="24"/>
          <w:szCs w:val="24"/>
        </w:rPr>
        <w:t>武器、生物、化学武器、导弹、火箭或大规模杀伤性武器等的设计、研发、生产、储备、运用</w:t>
      </w:r>
      <w:r>
        <w:rPr>
          <w:spacing w:val="2"/>
          <w:sz w:val="24"/>
          <w:szCs w:val="24"/>
        </w:rPr>
        <w:t>等，或提供给此类终端用户</w:t>
      </w:r>
      <w:r>
        <w:rPr>
          <w:spacing w:val="-16"/>
          <w:sz w:val="24"/>
          <w:szCs w:val="24"/>
        </w:rPr>
        <w:t>；（</w:t>
      </w:r>
      <w:r>
        <w:rPr>
          <w:rFonts w:ascii="Times New Roman" w:hAnsi="Times New Roman" w:eastAsia="Times New Roman" w:cs="Times New Roman"/>
          <w:spacing w:val="2"/>
          <w:sz w:val="24"/>
          <w:szCs w:val="24"/>
        </w:rPr>
        <w:t>4</w:t>
      </w:r>
      <w:r>
        <w:rPr>
          <w:spacing w:val="2"/>
          <w:sz w:val="24"/>
          <w:szCs w:val="24"/>
        </w:rPr>
        <w:t>）任何非法用途或危害公共安全用途，或提供给此类终端用</w:t>
      </w:r>
      <w:r>
        <w:rPr>
          <w:spacing w:val="-6"/>
          <w:sz w:val="24"/>
          <w:szCs w:val="24"/>
        </w:rPr>
        <w:t>户。</w:t>
      </w:r>
    </w:p>
    <w:p w14:paraId="750458E0">
      <w:pPr>
        <w:pStyle w:val="2"/>
        <w:spacing w:before="113" w:line="289" w:lineRule="auto"/>
        <w:ind w:left="430" w:hanging="424"/>
        <w:rPr>
          <w:sz w:val="24"/>
          <w:szCs w:val="24"/>
        </w:rPr>
      </w:pPr>
      <w:r>
        <w:rPr>
          <w:rFonts w:ascii="Times New Roman" w:hAnsi="Times New Roman" w:eastAsia="Times New Roman" w:cs="Times New Roman"/>
          <w:spacing w:val="-1"/>
          <w:sz w:val="24"/>
          <w:szCs w:val="24"/>
        </w:rPr>
        <w:t xml:space="preserve">3.    </w:t>
      </w:r>
      <w:r>
        <w:rPr>
          <w:spacing w:val="-1"/>
          <w:sz w:val="24"/>
          <w:szCs w:val="24"/>
        </w:rPr>
        <w:t>如甲方违反前述承述和保证，视为甲方严重</w:t>
      </w:r>
      <w:r>
        <w:rPr>
          <w:spacing w:val="-2"/>
          <w:sz w:val="24"/>
          <w:szCs w:val="24"/>
        </w:rPr>
        <w:t>违约，乙方有权立即解除本协议停止供货，并终止产品售后技术支持与服务，且乙方不因此承担任何违约责任，甲方并应向乙方支付上述违约行</w:t>
      </w:r>
      <w:r>
        <w:rPr>
          <w:sz w:val="24"/>
          <w:szCs w:val="24"/>
        </w:rPr>
        <w:t>为所涉产品总价款</w:t>
      </w:r>
      <w:r>
        <w:rPr>
          <w:spacing w:val="-33"/>
          <w:sz w:val="24"/>
          <w:szCs w:val="24"/>
        </w:rPr>
        <w:t xml:space="preserve"> </w:t>
      </w:r>
      <w:r>
        <w:rPr>
          <w:rFonts w:ascii="Times New Roman" w:hAnsi="Times New Roman" w:eastAsia="Times New Roman" w:cs="Times New Roman"/>
          <w:sz w:val="24"/>
          <w:szCs w:val="24"/>
        </w:rPr>
        <w:t>500%</w:t>
      </w:r>
      <w:r>
        <w:rPr>
          <w:sz w:val="24"/>
          <w:szCs w:val="24"/>
        </w:rPr>
        <w:t>的违约金；如因甲方上述违约行为导致乙方受到制裁、处罚或其他经</w:t>
      </w:r>
      <w:r>
        <w:rPr>
          <w:spacing w:val="-1"/>
          <w:sz w:val="24"/>
          <w:szCs w:val="24"/>
        </w:rPr>
        <w:t>济损失的，甲方应向乙方承担全部赔偿责任。</w:t>
      </w:r>
    </w:p>
    <w:p w14:paraId="67004D20">
      <w:pPr>
        <w:pStyle w:val="2"/>
        <w:spacing w:before="314" w:line="219" w:lineRule="auto"/>
        <w:ind w:left="11"/>
        <w:outlineLvl w:val="1"/>
        <w:rPr>
          <w:sz w:val="24"/>
          <w:szCs w:val="24"/>
        </w:rPr>
      </w:pPr>
      <w:r>
        <w:rPr>
          <w:b/>
          <w:bCs/>
          <w:spacing w:val="-5"/>
          <w:sz w:val="24"/>
          <w:szCs w:val="24"/>
        </w:rPr>
        <w:t>九、违约责任</w:t>
      </w:r>
    </w:p>
    <w:p w14:paraId="2820AE92">
      <w:pPr>
        <w:pStyle w:val="2"/>
        <w:spacing w:before="211" w:line="289" w:lineRule="auto"/>
        <w:ind w:left="431" w:hanging="407"/>
        <w:rPr>
          <w:sz w:val="24"/>
          <w:szCs w:val="24"/>
        </w:rPr>
      </w:pPr>
      <w:r>
        <w:rPr>
          <w:rFonts w:ascii="Times New Roman" w:hAnsi="Times New Roman" w:eastAsia="Times New Roman" w:cs="Times New Roman"/>
          <w:spacing w:val="-3"/>
          <w:sz w:val="24"/>
          <w:szCs w:val="24"/>
        </w:rPr>
        <w:t xml:space="preserve">1.    </w:t>
      </w:r>
      <w:r>
        <w:rPr>
          <w:spacing w:val="-3"/>
          <w:sz w:val="24"/>
          <w:szCs w:val="24"/>
        </w:rPr>
        <w:t>甲方无正当理由逾期付款的，每逾期</w:t>
      </w:r>
      <w:r>
        <w:rPr>
          <w:spacing w:val="-28"/>
          <w:sz w:val="24"/>
          <w:szCs w:val="24"/>
        </w:rPr>
        <w:t xml:space="preserve"> </w:t>
      </w:r>
      <w:r>
        <w:rPr>
          <w:rFonts w:ascii="Times New Roman" w:hAnsi="Times New Roman" w:eastAsia="Times New Roman" w:cs="Times New Roman"/>
          <w:spacing w:val="-3"/>
          <w:sz w:val="24"/>
          <w:szCs w:val="24"/>
        </w:rPr>
        <w:t xml:space="preserve">1  </w:t>
      </w:r>
      <w:r>
        <w:rPr>
          <w:spacing w:val="-3"/>
          <w:sz w:val="24"/>
          <w:szCs w:val="24"/>
        </w:rPr>
        <w:t>日，应按逾期未付金额的</w:t>
      </w:r>
      <w:r>
        <w:rPr>
          <w:spacing w:val="-32"/>
          <w:sz w:val="24"/>
          <w:szCs w:val="24"/>
        </w:rPr>
        <w:t xml:space="preserve"> </w:t>
      </w:r>
      <w:r>
        <w:rPr>
          <w:rFonts w:ascii="Times New Roman" w:hAnsi="Times New Roman" w:eastAsia="Times New Roman" w:cs="Times New Roman"/>
          <w:spacing w:val="-3"/>
          <w:sz w:val="24"/>
          <w:szCs w:val="24"/>
        </w:rPr>
        <w:t>1</w:t>
      </w:r>
      <w:r>
        <w:rPr>
          <w:spacing w:val="-3"/>
          <w:sz w:val="24"/>
          <w:szCs w:val="24"/>
        </w:rPr>
        <w:t>‰向乙方支付违约金，同时</w:t>
      </w:r>
      <w:r>
        <w:rPr>
          <w:spacing w:val="-1"/>
          <w:sz w:val="24"/>
          <w:szCs w:val="24"/>
        </w:rPr>
        <w:t>仍应履行付款义务。逾期超过</w:t>
      </w:r>
      <w:r>
        <w:rPr>
          <w:spacing w:val="-24"/>
          <w:sz w:val="24"/>
          <w:szCs w:val="24"/>
        </w:rPr>
        <w:t xml:space="preserve"> </w:t>
      </w:r>
      <w:r>
        <w:rPr>
          <w:rFonts w:ascii="Times New Roman" w:hAnsi="Times New Roman" w:eastAsia="Times New Roman" w:cs="Times New Roman"/>
          <w:spacing w:val="-1"/>
          <w:sz w:val="24"/>
          <w:szCs w:val="24"/>
        </w:rPr>
        <w:t>15</w:t>
      </w:r>
      <w:r>
        <w:rPr>
          <w:rFonts w:ascii="Times New Roman" w:hAnsi="Times New Roman" w:eastAsia="Times New Roman" w:cs="Times New Roman"/>
          <w:spacing w:val="51"/>
          <w:sz w:val="24"/>
          <w:szCs w:val="24"/>
        </w:rPr>
        <w:t xml:space="preserve"> </w:t>
      </w:r>
      <w:r>
        <w:rPr>
          <w:spacing w:val="-1"/>
          <w:sz w:val="24"/>
          <w:szCs w:val="24"/>
        </w:rPr>
        <w:t>日的，乙方有权单方解除本协议，甲方应当按照本协议总价</w:t>
      </w:r>
      <w:r>
        <w:rPr>
          <w:spacing w:val="-4"/>
          <w:sz w:val="24"/>
          <w:szCs w:val="24"/>
        </w:rPr>
        <w:t>款的</w:t>
      </w:r>
      <w:r>
        <w:rPr>
          <w:spacing w:val="-29"/>
          <w:sz w:val="24"/>
          <w:szCs w:val="24"/>
        </w:rPr>
        <w:t xml:space="preserve"> </w:t>
      </w:r>
      <w:r>
        <w:rPr>
          <w:rFonts w:ascii="Times New Roman" w:hAnsi="Times New Roman" w:eastAsia="Times New Roman" w:cs="Times New Roman"/>
          <w:spacing w:val="-4"/>
          <w:sz w:val="24"/>
          <w:szCs w:val="24"/>
        </w:rPr>
        <w:t>10%</w:t>
      </w:r>
      <w:r>
        <w:rPr>
          <w:spacing w:val="-4"/>
          <w:sz w:val="24"/>
          <w:szCs w:val="24"/>
        </w:rPr>
        <w:t>支付违约金。</w:t>
      </w:r>
    </w:p>
    <w:p w14:paraId="3E520992">
      <w:pPr>
        <w:pStyle w:val="2"/>
        <w:spacing w:before="113" w:line="290" w:lineRule="auto"/>
        <w:ind w:left="445" w:hanging="444"/>
        <w:rPr>
          <w:sz w:val="24"/>
          <w:szCs w:val="24"/>
        </w:rPr>
      </w:pPr>
      <w:r>
        <w:rPr>
          <w:rFonts w:ascii="Times New Roman" w:hAnsi="Times New Roman" w:eastAsia="Times New Roman" w:cs="Times New Roman"/>
          <w:spacing w:val="-1"/>
          <w:sz w:val="24"/>
          <w:szCs w:val="24"/>
        </w:rPr>
        <w:t xml:space="preserve">2.    </w:t>
      </w:r>
      <w:r>
        <w:rPr>
          <w:spacing w:val="-1"/>
          <w:sz w:val="24"/>
          <w:szCs w:val="24"/>
        </w:rPr>
        <w:t>本协议签订后，甲方不得单方面提出终止或解除本协议</w:t>
      </w:r>
      <w:r>
        <w:rPr>
          <w:spacing w:val="-2"/>
          <w:sz w:val="24"/>
          <w:szCs w:val="24"/>
        </w:rPr>
        <w:t>，否则乙方有权要求继续履行，甲方应</w:t>
      </w:r>
      <w:r>
        <w:rPr>
          <w:spacing w:val="-1"/>
          <w:sz w:val="24"/>
          <w:szCs w:val="24"/>
        </w:rPr>
        <w:t>当按约定支付货款；乙方同意终止的，甲方已支付的所有款项不予退还。</w:t>
      </w:r>
    </w:p>
    <w:p w14:paraId="72BE0AFA">
      <w:pPr>
        <w:pStyle w:val="2"/>
        <w:spacing w:before="116" w:line="290" w:lineRule="auto"/>
        <w:ind w:left="430" w:hanging="424"/>
        <w:rPr>
          <w:sz w:val="24"/>
          <w:szCs w:val="24"/>
        </w:rPr>
      </w:pPr>
      <w:r>
        <w:rPr>
          <w:rFonts w:ascii="Times New Roman" w:hAnsi="Times New Roman" w:eastAsia="Times New Roman" w:cs="Times New Roman"/>
          <w:spacing w:val="-1"/>
          <w:sz w:val="24"/>
          <w:szCs w:val="24"/>
        </w:rPr>
        <w:t xml:space="preserve">3.    </w:t>
      </w:r>
      <w:r>
        <w:rPr>
          <w:spacing w:val="-1"/>
          <w:sz w:val="24"/>
          <w:szCs w:val="24"/>
        </w:rPr>
        <w:t>未经乙方书面同意，甲方不得对产品进行拆</w:t>
      </w:r>
      <w:r>
        <w:rPr>
          <w:spacing w:val="-2"/>
          <w:sz w:val="24"/>
          <w:szCs w:val="24"/>
        </w:rPr>
        <w:t>解。拆解产品导致的一切损失，包括但不限于设备</w:t>
      </w:r>
      <w:r>
        <w:rPr>
          <w:spacing w:val="-1"/>
          <w:sz w:val="24"/>
          <w:szCs w:val="24"/>
        </w:rPr>
        <w:t>损坏，给第三方造成的经济损失，均由甲方承担。</w:t>
      </w:r>
    </w:p>
    <w:p w14:paraId="0BE8564C">
      <w:pPr>
        <w:pStyle w:val="2"/>
        <w:spacing w:before="111" w:line="289" w:lineRule="auto"/>
        <w:ind w:left="429" w:hanging="429"/>
        <w:rPr>
          <w:sz w:val="24"/>
          <w:szCs w:val="24"/>
        </w:rPr>
      </w:pPr>
      <w:r>
        <w:rPr>
          <w:rFonts w:ascii="Times New Roman" w:hAnsi="Times New Roman" w:eastAsia="Times New Roman" w:cs="Times New Roman"/>
          <w:spacing w:val="-1"/>
          <w:sz w:val="24"/>
          <w:szCs w:val="24"/>
        </w:rPr>
        <w:t xml:space="preserve">4.    </w:t>
      </w:r>
      <w:r>
        <w:rPr>
          <w:spacing w:val="-1"/>
          <w:sz w:val="24"/>
          <w:szCs w:val="24"/>
        </w:rPr>
        <w:t>甲方理解并同意，乙方及商品品牌方的产品在使用过程中</w:t>
      </w:r>
      <w:r>
        <w:rPr>
          <w:spacing w:val="-2"/>
          <w:sz w:val="24"/>
          <w:szCs w:val="24"/>
        </w:rPr>
        <w:t>存在潜在的风险，包括但不限于可能导致的人身伤害或其他安全性问题。在使用产品进行此类作业时，甲方必须严格遵守相关的安全规定和操作流程，并自行采取一切必要措施以保障使用安全，包括但不限于采取确保安全的技术措施，向作业对象提供详尽、清晰、易懂的使用说明，以及尽可能全面的安全警告及风险提示等。甲方承诺，因本条款的履行不当而导致甲方自身或任何第三方在使用产品过程中遭受损失或给其他方造成人身伤害或财产损害的，一切责任均由甲方承担，乙方对此不承担任何责</w:t>
      </w:r>
      <w:r>
        <w:rPr>
          <w:spacing w:val="-5"/>
          <w:sz w:val="24"/>
          <w:szCs w:val="24"/>
        </w:rPr>
        <w:t>任。</w:t>
      </w:r>
    </w:p>
    <w:p w14:paraId="4ED1A12C">
      <w:pPr>
        <w:pStyle w:val="2"/>
        <w:spacing w:before="118" w:line="288" w:lineRule="auto"/>
        <w:ind w:left="428" w:hanging="421"/>
        <w:rPr>
          <w:sz w:val="24"/>
          <w:szCs w:val="24"/>
        </w:rPr>
      </w:pPr>
      <w:r>
        <w:rPr>
          <w:rFonts w:ascii="Times New Roman" w:hAnsi="Times New Roman" w:eastAsia="Times New Roman" w:cs="Times New Roman"/>
          <w:spacing w:val="-1"/>
          <w:sz w:val="24"/>
          <w:szCs w:val="24"/>
        </w:rPr>
        <w:t xml:space="preserve">5.    </w:t>
      </w:r>
      <w:r>
        <w:rPr>
          <w:spacing w:val="-1"/>
          <w:sz w:val="24"/>
          <w:szCs w:val="24"/>
        </w:rPr>
        <w:t>除本协议另有约定外，任何一方违反本</w:t>
      </w:r>
      <w:r>
        <w:rPr>
          <w:spacing w:val="-2"/>
          <w:sz w:val="24"/>
          <w:szCs w:val="24"/>
        </w:rPr>
        <w:t>协议所约定的义务，应立即停止其违约行为，依照合同</w:t>
      </w:r>
      <w:r>
        <w:rPr>
          <w:spacing w:val="-1"/>
          <w:sz w:val="24"/>
          <w:szCs w:val="24"/>
        </w:rPr>
        <w:t>继续履行其义务。违约方应在</w:t>
      </w:r>
      <w:r>
        <w:rPr>
          <w:spacing w:val="-22"/>
          <w:sz w:val="24"/>
          <w:szCs w:val="24"/>
        </w:rPr>
        <w:t xml:space="preserve"> </w:t>
      </w:r>
      <w:r>
        <w:rPr>
          <w:rFonts w:ascii="Times New Roman" w:hAnsi="Times New Roman" w:eastAsia="Times New Roman" w:cs="Times New Roman"/>
          <w:spacing w:val="-1"/>
          <w:sz w:val="24"/>
          <w:szCs w:val="24"/>
        </w:rPr>
        <w:t>10</w:t>
      </w:r>
      <w:r>
        <w:rPr>
          <w:rFonts w:ascii="Times New Roman" w:hAnsi="Times New Roman" w:eastAsia="Times New Roman" w:cs="Times New Roman"/>
          <w:spacing w:val="51"/>
          <w:sz w:val="24"/>
          <w:szCs w:val="24"/>
        </w:rPr>
        <w:t xml:space="preserve"> </w:t>
      </w:r>
      <w:r>
        <w:rPr>
          <w:spacing w:val="-1"/>
          <w:sz w:val="24"/>
          <w:szCs w:val="24"/>
        </w:rPr>
        <w:t>日内赔偿守约方因此受到的所有实际经济损失。如违约方继</w:t>
      </w:r>
      <w:r>
        <w:rPr>
          <w:spacing w:val="-2"/>
          <w:sz w:val="24"/>
          <w:szCs w:val="24"/>
        </w:rPr>
        <w:t>续违约或不履行其义务，守约方除就其所有实际经济损失而获得违约方赔偿外，亦有权提前解除本协议。尽管有前述约定，乙方不对甲方因本协议而遭受的任何间接损失承担赔偿责任，间接损失包括而不限于利润、营业收入、运营成本增加、商誉折损等损失，且乙方在本协议项下</w:t>
      </w:r>
      <w:r>
        <w:rPr>
          <w:spacing w:val="-1"/>
          <w:sz w:val="24"/>
          <w:szCs w:val="24"/>
        </w:rPr>
        <w:t>所承担的赔偿责任总额不超过本协议总价款的</w:t>
      </w:r>
      <w:r>
        <w:rPr>
          <w:spacing w:val="-46"/>
          <w:sz w:val="24"/>
          <w:szCs w:val="24"/>
        </w:rPr>
        <w:t xml:space="preserve"> </w:t>
      </w:r>
      <w:r>
        <w:rPr>
          <w:rFonts w:ascii="Times New Roman" w:hAnsi="Times New Roman" w:eastAsia="Times New Roman" w:cs="Times New Roman"/>
          <w:spacing w:val="-1"/>
          <w:sz w:val="24"/>
          <w:szCs w:val="24"/>
        </w:rPr>
        <w:t>20%</w:t>
      </w:r>
      <w:r>
        <w:rPr>
          <w:spacing w:val="-1"/>
          <w:sz w:val="24"/>
          <w:szCs w:val="24"/>
        </w:rPr>
        <w:t>。</w:t>
      </w:r>
    </w:p>
    <w:p w14:paraId="09BEEB40">
      <w:pPr>
        <w:pStyle w:val="2"/>
        <w:spacing w:before="316" w:line="219" w:lineRule="auto"/>
        <w:ind w:left="6"/>
        <w:outlineLvl w:val="1"/>
        <w:rPr>
          <w:sz w:val="24"/>
          <w:szCs w:val="24"/>
        </w:rPr>
      </w:pPr>
      <w:r>
        <w:rPr>
          <w:b/>
          <w:bCs/>
          <w:spacing w:val="-4"/>
          <w:sz w:val="24"/>
          <w:szCs w:val="24"/>
        </w:rPr>
        <w:t>十、不可抗力</w:t>
      </w:r>
    </w:p>
    <w:p w14:paraId="1B589DB4">
      <w:pPr>
        <w:pStyle w:val="2"/>
        <w:spacing w:before="210" w:line="289" w:lineRule="auto"/>
        <w:ind w:left="431" w:hanging="407"/>
        <w:rPr>
          <w:sz w:val="24"/>
          <w:szCs w:val="24"/>
        </w:rPr>
      </w:pPr>
      <w:r>
        <w:rPr>
          <w:rFonts w:ascii="Times New Roman" w:hAnsi="Times New Roman" w:eastAsia="Times New Roman" w:cs="Times New Roman"/>
          <w:spacing w:val="-2"/>
          <w:sz w:val="24"/>
          <w:szCs w:val="24"/>
        </w:rPr>
        <w:t xml:space="preserve">1.    </w:t>
      </w:r>
      <w:r>
        <w:rPr>
          <w:spacing w:val="-2"/>
          <w:sz w:val="24"/>
          <w:szCs w:val="24"/>
        </w:rPr>
        <w:t>如果一方因不可抗力事件而无法履行或须延期履行本协议，则该方履行合同的期限将被顺延，顺延时间应等于因不可抗力事件的影响而造成的延误时间。受影响的一方应及时向另一方提供</w:t>
      </w:r>
      <w:r>
        <w:rPr>
          <w:spacing w:val="-1"/>
          <w:sz w:val="24"/>
          <w:szCs w:val="24"/>
        </w:rPr>
        <w:t>该等不可抗力事件发生的有权机关证明。</w:t>
      </w:r>
    </w:p>
    <w:p w14:paraId="6E1E3599">
      <w:pPr>
        <w:pStyle w:val="2"/>
        <w:spacing w:before="118" w:line="288" w:lineRule="auto"/>
        <w:ind w:left="432" w:hanging="431"/>
        <w:rPr>
          <w:sz w:val="24"/>
          <w:szCs w:val="24"/>
        </w:rPr>
      </w:pPr>
      <w:r>
        <w:rPr>
          <w:rFonts w:ascii="Times New Roman" w:hAnsi="Times New Roman" w:eastAsia="Times New Roman" w:cs="Times New Roman"/>
          <w:spacing w:val="-1"/>
          <w:sz w:val="24"/>
          <w:szCs w:val="24"/>
        </w:rPr>
        <w:t xml:space="preserve">2.    </w:t>
      </w:r>
      <w:r>
        <w:rPr>
          <w:spacing w:val="-1"/>
          <w:sz w:val="24"/>
          <w:szCs w:val="24"/>
        </w:rPr>
        <w:t>不可抗力事件包括但不限于：战争、火灾、台风、洪水</w:t>
      </w:r>
      <w:r>
        <w:rPr>
          <w:spacing w:val="-2"/>
          <w:sz w:val="24"/>
          <w:szCs w:val="24"/>
        </w:rPr>
        <w:t>、地震、自然灾害、国家政策调整、黑</w:t>
      </w:r>
      <w:r>
        <w:rPr>
          <w:sz w:val="24"/>
          <w:szCs w:val="24"/>
        </w:rPr>
        <w:t>客攻击、机房故障以及其他不能预见、不能</w:t>
      </w:r>
      <w:r>
        <w:rPr>
          <w:spacing w:val="-1"/>
          <w:sz w:val="24"/>
          <w:szCs w:val="24"/>
        </w:rPr>
        <w:t>避免并不能克服的客观事件。</w:t>
      </w:r>
    </w:p>
    <w:p w14:paraId="3A70702C">
      <w:pPr>
        <w:spacing w:line="288" w:lineRule="auto"/>
        <w:rPr>
          <w:sz w:val="24"/>
          <w:szCs w:val="24"/>
        </w:rPr>
        <w:sectPr>
          <w:pgSz w:w="11906" w:h="16839"/>
          <w:pgMar w:top="586" w:right="851" w:bottom="0" w:left="855" w:header="0" w:footer="0" w:gutter="0"/>
          <w:cols w:space="720" w:num="1"/>
        </w:sectPr>
      </w:pPr>
    </w:p>
    <w:p w14:paraId="093A5999">
      <w:pPr>
        <w:pStyle w:val="2"/>
        <w:spacing w:before="47" w:line="219" w:lineRule="auto"/>
        <w:jc w:val="right"/>
        <w:rPr>
          <w:sz w:val="24"/>
          <w:szCs w:val="24"/>
        </w:rPr>
      </w:pPr>
      <w:r>
        <w:rPr>
          <w:rFonts w:ascii="Times New Roman" w:hAnsi="Times New Roman" w:eastAsia="Times New Roman" w:cs="Times New Roman"/>
          <w:spacing w:val="-3"/>
          <w:sz w:val="24"/>
          <w:szCs w:val="24"/>
        </w:rPr>
        <w:t xml:space="preserve">3.    </w:t>
      </w:r>
      <w:r>
        <w:rPr>
          <w:spacing w:val="-3"/>
          <w:sz w:val="24"/>
          <w:szCs w:val="24"/>
        </w:rPr>
        <w:t>如果不可抗力事件的影响持续超过</w:t>
      </w:r>
      <w:r>
        <w:rPr>
          <w:spacing w:val="-50"/>
          <w:sz w:val="24"/>
          <w:szCs w:val="24"/>
        </w:rPr>
        <w:t xml:space="preserve"> </w:t>
      </w:r>
      <w:r>
        <w:rPr>
          <w:rFonts w:ascii="Times New Roman" w:hAnsi="Times New Roman" w:eastAsia="Times New Roman" w:cs="Times New Roman"/>
          <w:spacing w:val="-4"/>
          <w:sz w:val="24"/>
          <w:szCs w:val="24"/>
        </w:rPr>
        <w:t xml:space="preserve">30  </w:t>
      </w:r>
      <w:r>
        <w:rPr>
          <w:spacing w:val="-4"/>
          <w:sz w:val="24"/>
          <w:szCs w:val="24"/>
        </w:rPr>
        <w:t>日，双方应友好协商，解决继续履行本协议的有关问题。</w:t>
      </w:r>
    </w:p>
    <w:p w14:paraId="386FD22E">
      <w:pPr>
        <w:spacing w:line="329" w:lineRule="auto"/>
        <w:rPr>
          <w:rFonts w:ascii="Arial"/>
          <w:sz w:val="24"/>
          <w:szCs w:val="24"/>
        </w:rPr>
      </w:pPr>
    </w:p>
    <w:p w14:paraId="6A3504E2">
      <w:pPr>
        <w:pStyle w:val="2"/>
        <w:spacing w:before="78" w:line="220" w:lineRule="auto"/>
        <w:ind w:left="6"/>
        <w:outlineLvl w:val="1"/>
        <w:rPr>
          <w:sz w:val="24"/>
          <w:szCs w:val="24"/>
        </w:rPr>
      </w:pPr>
      <w:r>
        <w:rPr>
          <w:b/>
          <w:bCs/>
          <w:spacing w:val="-4"/>
          <w:sz w:val="24"/>
          <w:szCs w:val="24"/>
        </w:rPr>
        <w:t>十一、反商业贿赂</w:t>
      </w:r>
    </w:p>
    <w:p w14:paraId="7855E5C5">
      <w:pPr>
        <w:pStyle w:val="2"/>
        <w:spacing w:before="209" w:line="289" w:lineRule="auto"/>
        <w:ind w:left="431" w:right="80" w:hanging="407"/>
        <w:rPr>
          <w:sz w:val="24"/>
          <w:szCs w:val="24"/>
        </w:rPr>
      </w:pPr>
      <w:r>
        <w:rPr>
          <w:rFonts w:ascii="Times New Roman" w:hAnsi="Times New Roman" w:eastAsia="Times New Roman" w:cs="Times New Roman"/>
          <w:spacing w:val="-2"/>
          <w:sz w:val="24"/>
          <w:szCs w:val="24"/>
        </w:rPr>
        <w:t xml:space="preserve">1.    </w:t>
      </w:r>
      <w:r>
        <w:rPr>
          <w:spacing w:val="-2"/>
          <w:sz w:val="24"/>
          <w:szCs w:val="24"/>
        </w:rPr>
        <w:t>双方均不得向对方或对方经办人、工作人员或其他相关人员索要、收受、提供、给予合同约定外的任何利益，包括但不限于明扣、暗扣、现金、购物卡、实物、有价证券、旅游或其他非物</w:t>
      </w:r>
      <w:r>
        <w:rPr>
          <w:spacing w:val="-1"/>
          <w:sz w:val="24"/>
          <w:szCs w:val="24"/>
        </w:rPr>
        <w:t>质性利益等，否则构成重大违约。</w:t>
      </w:r>
    </w:p>
    <w:p w14:paraId="73362823">
      <w:pPr>
        <w:pStyle w:val="2"/>
        <w:spacing w:before="316" w:line="219" w:lineRule="auto"/>
        <w:ind w:left="6"/>
        <w:outlineLvl w:val="1"/>
        <w:rPr>
          <w:sz w:val="24"/>
          <w:szCs w:val="24"/>
        </w:rPr>
      </w:pPr>
      <w:r>
        <w:rPr>
          <w:b/>
          <w:bCs/>
          <w:spacing w:val="-3"/>
          <w:sz w:val="24"/>
          <w:szCs w:val="24"/>
        </w:rPr>
        <w:t>十二、法律适用和争议解决</w:t>
      </w:r>
    </w:p>
    <w:p w14:paraId="2DC9085E">
      <w:pPr>
        <w:pStyle w:val="2"/>
        <w:spacing w:before="207" w:line="290" w:lineRule="auto"/>
        <w:ind w:left="453" w:right="80" w:hanging="429"/>
        <w:rPr>
          <w:sz w:val="24"/>
          <w:szCs w:val="24"/>
        </w:rPr>
      </w:pPr>
      <w:r>
        <w:rPr>
          <w:rFonts w:ascii="Times New Roman" w:hAnsi="Times New Roman" w:eastAsia="Times New Roman" w:cs="Times New Roman"/>
          <w:spacing w:val="-2"/>
          <w:sz w:val="24"/>
          <w:szCs w:val="24"/>
        </w:rPr>
        <w:t xml:space="preserve">1.    </w:t>
      </w:r>
      <w:r>
        <w:rPr>
          <w:spacing w:val="-2"/>
          <w:sz w:val="24"/>
          <w:szCs w:val="24"/>
        </w:rPr>
        <w:t>本协议的制定、解释及其在执行过程中出现的、或与本协议有关的纠纷解决，受中华人民共和</w:t>
      </w:r>
      <w:r>
        <w:rPr>
          <w:spacing w:val="-3"/>
          <w:sz w:val="24"/>
          <w:szCs w:val="24"/>
        </w:rPr>
        <w:t>国现行有效的法律的约束。</w:t>
      </w:r>
    </w:p>
    <w:p w14:paraId="6CC3613D">
      <w:pPr>
        <w:pStyle w:val="2"/>
        <w:spacing w:before="117" w:line="288" w:lineRule="auto"/>
        <w:ind w:left="434" w:right="80" w:hanging="433"/>
        <w:rPr>
          <w:sz w:val="24"/>
          <w:szCs w:val="24"/>
        </w:rPr>
      </w:pPr>
      <w:r>
        <w:rPr>
          <w:rFonts w:ascii="Times New Roman" w:hAnsi="Times New Roman" w:eastAsia="Times New Roman" w:cs="Times New Roman"/>
          <w:spacing w:val="-1"/>
          <w:sz w:val="24"/>
          <w:szCs w:val="24"/>
        </w:rPr>
        <w:t xml:space="preserve">2.    </w:t>
      </w:r>
      <w:r>
        <w:rPr>
          <w:spacing w:val="-1"/>
          <w:sz w:val="24"/>
          <w:szCs w:val="24"/>
        </w:rPr>
        <w:t>因本协议引起的或与本协议有关的任何争议，由合同双</w:t>
      </w:r>
      <w:r>
        <w:rPr>
          <w:spacing w:val="-2"/>
          <w:sz w:val="24"/>
          <w:szCs w:val="24"/>
        </w:rPr>
        <w:t>方协商解决，也可由有关部门调解。协</w:t>
      </w:r>
      <w:r>
        <w:rPr>
          <w:spacing w:val="-1"/>
          <w:sz w:val="24"/>
          <w:szCs w:val="24"/>
        </w:rPr>
        <w:t>商或调解不成的，任何一方可以向合同签订地有管辖权的人民法院起诉。</w:t>
      </w:r>
    </w:p>
    <w:p w14:paraId="236E027E">
      <w:pPr>
        <w:pStyle w:val="2"/>
        <w:spacing w:before="319" w:line="221" w:lineRule="auto"/>
        <w:ind w:left="6"/>
        <w:outlineLvl w:val="1"/>
        <w:rPr>
          <w:sz w:val="24"/>
          <w:szCs w:val="24"/>
        </w:rPr>
      </w:pPr>
      <w:r>
        <w:rPr>
          <w:b/>
          <w:bCs/>
          <w:spacing w:val="-5"/>
          <w:sz w:val="24"/>
          <w:szCs w:val="24"/>
        </w:rPr>
        <w:t>十三、通知</w:t>
      </w:r>
    </w:p>
    <w:p w14:paraId="374E110A">
      <w:pPr>
        <w:pStyle w:val="2"/>
        <w:spacing w:before="207" w:line="290" w:lineRule="auto"/>
        <w:ind w:left="432" w:right="80" w:hanging="408"/>
        <w:rPr>
          <w:sz w:val="24"/>
          <w:szCs w:val="24"/>
        </w:rPr>
      </w:pPr>
      <w:r>
        <w:rPr>
          <w:rFonts w:ascii="Times New Roman" w:hAnsi="Times New Roman" w:eastAsia="Times New Roman" w:cs="Times New Roman"/>
          <w:spacing w:val="-2"/>
          <w:sz w:val="24"/>
          <w:szCs w:val="24"/>
        </w:rPr>
        <w:t xml:space="preserve">1.    </w:t>
      </w:r>
      <w:r>
        <w:rPr>
          <w:spacing w:val="-2"/>
          <w:sz w:val="24"/>
          <w:szCs w:val="24"/>
        </w:rPr>
        <w:t>双方之间的任何通知或书面函件应以邮寄或公司电子邮件等双方确认的形式发送；甲乙双方收</w:t>
      </w:r>
      <w:r>
        <w:rPr>
          <w:spacing w:val="-1"/>
          <w:sz w:val="24"/>
          <w:szCs w:val="24"/>
        </w:rPr>
        <w:t>取通知或书面函件的联系方式如本协议首页所示。</w:t>
      </w:r>
    </w:p>
    <w:p w14:paraId="2FC8FDB7">
      <w:pPr>
        <w:pStyle w:val="2"/>
        <w:spacing w:before="117" w:line="289" w:lineRule="auto"/>
        <w:ind w:left="429" w:right="18" w:hanging="428"/>
        <w:rPr>
          <w:sz w:val="24"/>
          <w:szCs w:val="24"/>
        </w:rPr>
      </w:pPr>
      <w:r>
        <w:rPr>
          <w:rFonts w:ascii="Times New Roman" w:hAnsi="Times New Roman" w:eastAsia="Times New Roman" w:cs="Times New Roman"/>
          <w:spacing w:val="-5"/>
          <w:sz w:val="24"/>
          <w:szCs w:val="24"/>
        </w:rPr>
        <w:t xml:space="preserve">2.    </w:t>
      </w:r>
      <w:r>
        <w:rPr>
          <w:spacing w:val="-5"/>
          <w:sz w:val="24"/>
          <w:szCs w:val="24"/>
        </w:rPr>
        <w:t>通过公司电子邮箱及其它电子方式送达时，发出之日即视为有效送达；通过快递等方式送</w:t>
      </w:r>
      <w:r>
        <w:rPr>
          <w:spacing w:val="-6"/>
          <w:sz w:val="24"/>
          <w:szCs w:val="24"/>
        </w:rPr>
        <w:t>达时，</w:t>
      </w:r>
      <w:r>
        <w:rPr>
          <w:spacing w:val="-1"/>
          <w:sz w:val="24"/>
          <w:szCs w:val="24"/>
        </w:rPr>
        <w:t>对方签收之日或发出后第三日视为有效送达（以较早日期为准</w:t>
      </w:r>
      <w:r>
        <w:rPr>
          <w:spacing w:val="-11"/>
          <w:sz w:val="24"/>
          <w:szCs w:val="24"/>
        </w:rPr>
        <w:t>）；</w:t>
      </w:r>
      <w:r>
        <w:rPr>
          <w:spacing w:val="-1"/>
          <w:sz w:val="24"/>
          <w:szCs w:val="24"/>
        </w:rPr>
        <w:t>对</w:t>
      </w:r>
      <w:r>
        <w:rPr>
          <w:spacing w:val="-2"/>
          <w:sz w:val="24"/>
          <w:szCs w:val="24"/>
        </w:rPr>
        <w:t>方拒收或退回的，视为签</w:t>
      </w:r>
      <w:r>
        <w:rPr>
          <w:spacing w:val="-5"/>
          <w:sz w:val="24"/>
          <w:szCs w:val="24"/>
        </w:rPr>
        <w:t>收。</w:t>
      </w:r>
    </w:p>
    <w:p w14:paraId="5FD0EEBC">
      <w:pPr>
        <w:pStyle w:val="2"/>
        <w:spacing w:before="114" w:line="290" w:lineRule="auto"/>
        <w:ind w:left="430" w:right="80" w:hanging="424"/>
        <w:rPr>
          <w:sz w:val="24"/>
          <w:szCs w:val="24"/>
        </w:rPr>
      </w:pPr>
      <w:r>
        <w:rPr>
          <w:rFonts w:ascii="Times New Roman" w:hAnsi="Times New Roman" w:eastAsia="Times New Roman" w:cs="Times New Roman"/>
          <w:spacing w:val="-1"/>
          <w:sz w:val="24"/>
          <w:szCs w:val="24"/>
        </w:rPr>
        <w:t xml:space="preserve">3.    </w:t>
      </w:r>
      <w:r>
        <w:rPr>
          <w:spacing w:val="-1"/>
          <w:sz w:val="24"/>
          <w:szCs w:val="24"/>
        </w:rPr>
        <w:t>任何一方变更联系方式，应以书面形式通知</w:t>
      </w:r>
      <w:r>
        <w:rPr>
          <w:spacing w:val="-2"/>
          <w:sz w:val="24"/>
          <w:szCs w:val="24"/>
        </w:rPr>
        <w:t>对方；否则，该联系方式仍视为有效，由未通知方</w:t>
      </w:r>
      <w:r>
        <w:rPr>
          <w:spacing w:val="-1"/>
          <w:sz w:val="24"/>
          <w:szCs w:val="24"/>
        </w:rPr>
        <w:t>承担由此而引起的相关责任。</w:t>
      </w:r>
    </w:p>
    <w:p w14:paraId="79B9625D">
      <w:pPr>
        <w:pStyle w:val="2"/>
        <w:spacing w:before="314" w:line="220" w:lineRule="auto"/>
        <w:ind w:left="6"/>
        <w:outlineLvl w:val="1"/>
        <w:rPr>
          <w:sz w:val="24"/>
          <w:szCs w:val="24"/>
        </w:rPr>
      </w:pPr>
      <w:r>
        <w:rPr>
          <w:b/>
          <w:bCs/>
          <w:spacing w:val="-5"/>
          <w:sz w:val="24"/>
          <w:szCs w:val="24"/>
        </w:rPr>
        <w:t>十四、其他</w:t>
      </w:r>
    </w:p>
    <w:p w14:paraId="7830E830">
      <w:pPr>
        <w:pStyle w:val="2"/>
        <w:spacing w:before="208" w:line="290" w:lineRule="auto"/>
        <w:ind w:left="459" w:right="80" w:hanging="435"/>
        <w:rPr>
          <w:sz w:val="24"/>
          <w:szCs w:val="24"/>
        </w:rPr>
      </w:pPr>
      <w:r>
        <w:rPr>
          <w:rFonts w:ascii="Times New Roman" w:hAnsi="Times New Roman" w:eastAsia="Times New Roman" w:cs="Times New Roman"/>
          <w:spacing w:val="-2"/>
          <w:sz w:val="24"/>
          <w:szCs w:val="24"/>
        </w:rPr>
        <w:t xml:space="preserve">1.    </w:t>
      </w:r>
      <w:r>
        <w:rPr>
          <w:spacing w:val="-2"/>
          <w:sz w:val="24"/>
          <w:szCs w:val="24"/>
        </w:rPr>
        <w:t>如需对本协议内容进行补充、修改和变更的，经双方协商并达成一致后，以书面形式确认，并</w:t>
      </w:r>
      <w:r>
        <w:rPr>
          <w:spacing w:val="-3"/>
          <w:sz w:val="24"/>
          <w:szCs w:val="24"/>
        </w:rPr>
        <w:t>由双方签章后作为本协议的补充合同。</w:t>
      </w:r>
    </w:p>
    <w:p w14:paraId="1A3E6B53">
      <w:pPr>
        <w:pStyle w:val="2"/>
        <w:spacing w:before="115" w:line="290" w:lineRule="auto"/>
        <w:ind w:left="449" w:right="80" w:hanging="448"/>
        <w:rPr>
          <w:sz w:val="24"/>
          <w:szCs w:val="24"/>
        </w:rPr>
      </w:pPr>
      <w:r>
        <w:rPr>
          <w:rFonts w:ascii="Times New Roman" w:hAnsi="Times New Roman" w:eastAsia="Times New Roman" w:cs="Times New Roman"/>
          <w:spacing w:val="-1"/>
          <w:sz w:val="24"/>
          <w:szCs w:val="24"/>
        </w:rPr>
        <w:t xml:space="preserve">2.    </w:t>
      </w:r>
      <w:r>
        <w:rPr>
          <w:spacing w:val="-1"/>
          <w:sz w:val="24"/>
          <w:szCs w:val="24"/>
        </w:rPr>
        <w:t>本协议项下的附件将被视为本协议不可分割的组成部分</w:t>
      </w:r>
      <w:r>
        <w:rPr>
          <w:spacing w:val="-2"/>
          <w:sz w:val="24"/>
          <w:szCs w:val="24"/>
        </w:rPr>
        <w:t>。若附件内容与本协议约定存在不一致</w:t>
      </w:r>
      <w:r>
        <w:rPr>
          <w:spacing w:val="-1"/>
          <w:sz w:val="24"/>
          <w:szCs w:val="24"/>
        </w:rPr>
        <w:t>的，则以附件内容为准。附件中未约定事宜，适用本协议的约</w:t>
      </w:r>
      <w:r>
        <w:rPr>
          <w:spacing w:val="-2"/>
          <w:sz w:val="24"/>
          <w:szCs w:val="24"/>
        </w:rPr>
        <w:t>定。</w:t>
      </w:r>
    </w:p>
    <w:p w14:paraId="1E29E88E">
      <w:pPr>
        <w:pStyle w:val="2"/>
        <w:spacing w:before="115" w:line="219" w:lineRule="auto"/>
        <w:ind w:left="5"/>
        <w:rPr>
          <w:sz w:val="24"/>
          <w:szCs w:val="24"/>
        </w:rPr>
      </w:pPr>
      <w:r>
        <w:rPr>
          <w:rFonts w:ascii="Times New Roman" w:hAnsi="Times New Roman" w:eastAsia="Times New Roman" w:cs="Times New Roman"/>
          <w:sz w:val="24"/>
          <w:szCs w:val="24"/>
        </w:rPr>
        <w:t xml:space="preserve">3.    </w:t>
      </w:r>
      <w:r>
        <w:rPr>
          <w:sz w:val="24"/>
          <w:szCs w:val="24"/>
        </w:rPr>
        <w:t>本协议条款的全部或部分的无效，不影响本协议其余条款</w:t>
      </w:r>
      <w:r>
        <w:rPr>
          <w:spacing w:val="-1"/>
          <w:sz w:val="24"/>
          <w:szCs w:val="24"/>
        </w:rPr>
        <w:t>或条款剩余部分的效力。</w:t>
      </w:r>
    </w:p>
    <w:p w14:paraId="0D289DC7">
      <w:pPr>
        <w:pStyle w:val="2"/>
        <w:spacing w:before="209" w:line="292" w:lineRule="auto"/>
        <w:ind w:left="430" w:right="80" w:hanging="430"/>
        <w:rPr>
          <w:sz w:val="24"/>
          <w:szCs w:val="24"/>
        </w:rPr>
      </w:pPr>
      <w:r>
        <w:rPr>
          <w:rFonts w:ascii="Times New Roman" w:hAnsi="Times New Roman" w:eastAsia="Times New Roman" w:cs="Times New Roman"/>
          <w:spacing w:val="-1"/>
          <w:sz w:val="24"/>
          <w:szCs w:val="24"/>
        </w:rPr>
        <w:t xml:space="preserve">4.    </w:t>
      </w:r>
      <w:r>
        <w:rPr>
          <w:spacing w:val="-1"/>
          <w:sz w:val="24"/>
          <w:szCs w:val="24"/>
        </w:rPr>
        <w:t>本协议自签署之日起，取代双方就本协议项下的内容所达</w:t>
      </w:r>
      <w:r>
        <w:rPr>
          <w:spacing w:val="-2"/>
          <w:sz w:val="24"/>
          <w:szCs w:val="24"/>
        </w:rPr>
        <w:t>成的一切口头、书面及其他形式的承</w:t>
      </w:r>
      <w:r>
        <w:rPr>
          <w:spacing w:val="-5"/>
          <w:sz w:val="24"/>
          <w:szCs w:val="24"/>
        </w:rPr>
        <w:t>诺。</w:t>
      </w:r>
    </w:p>
    <w:p w14:paraId="48D4FC37">
      <w:pPr>
        <w:pStyle w:val="2"/>
        <w:spacing w:before="110" w:line="219" w:lineRule="auto"/>
        <w:ind w:left="7"/>
        <w:rPr>
          <w:sz w:val="24"/>
          <w:szCs w:val="24"/>
        </w:rPr>
      </w:pPr>
      <w:r>
        <w:rPr>
          <w:rFonts w:ascii="Times New Roman" w:hAnsi="Times New Roman" w:eastAsia="Times New Roman" w:cs="Times New Roman"/>
          <w:sz w:val="24"/>
          <w:szCs w:val="24"/>
        </w:rPr>
        <w:t xml:space="preserve">5.    </w:t>
      </w:r>
      <w:r>
        <w:rPr>
          <w:sz w:val="24"/>
          <w:szCs w:val="24"/>
        </w:rPr>
        <w:t>本协议经双方签章之日起生效。本协议壹式贰份，双方各</w:t>
      </w:r>
      <w:r>
        <w:rPr>
          <w:spacing w:val="-1"/>
          <w:sz w:val="24"/>
          <w:szCs w:val="24"/>
        </w:rPr>
        <w:t>执壹份，具有同等法律效力。</w:t>
      </w:r>
    </w:p>
    <w:p w14:paraId="09C7E1BB">
      <w:pPr>
        <w:pStyle w:val="2"/>
        <w:spacing w:before="210" w:line="211" w:lineRule="auto"/>
        <w:ind w:left="3684"/>
        <w:rPr>
          <w:sz w:val="24"/>
          <w:szCs w:val="24"/>
        </w:rPr>
      </w:pPr>
      <w:r>
        <w:rPr>
          <w:b/>
          <w:bCs/>
          <w:i/>
          <w:iCs/>
          <w:spacing w:val="-12"/>
          <w:sz w:val="24"/>
          <w:szCs w:val="24"/>
        </w:rPr>
        <w:t>（以下无正文，为签章处）</w:t>
      </w:r>
    </w:p>
    <w:p w14:paraId="6AB155A2">
      <w:pPr>
        <w:pStyle w:val="2"/>
        <w:spacing w:before="218" w:line="219" w:lineRule="auto"/>
        <w:ind w:left="33"/>
        <w:rPr>
          <w:sz w:val="24"/>
          <w:szCs w:val="24"/>
        </w:rPr>
      </w:pPr>
      <w:r>
        <w:rPr>
          <w:b/>
          <w:bCs/>
          <w:spacing w:val="-28"/>
          <w:sz w:val="24"/>
          <w:szCs w:val="24"/>
        </w:rPr>
        <w:t>甲方（盖章</w:t>
      </w:r>
      <w:r>
        <w:rPr>
          <w:b/>
          <w:bCs/>
          <w:spacing w:val="-43"/>
          <w:w w:val="73"/>
          <w:sz w:val="24"/>
          <w:szCs w:val="24"/>
        </w:rPr>
        <w:t>）：</w:t>
      </w:r>
      <w:r>
        <w:rPr>
          <w:sz w:val="24"/>
          <w:szCs w:val="24"/>
          <w:u w:val="single" w:color="auto"/>
        </w:rPr>
        <w:t xml:space="preserve">                         </w:t>
      </w:r>
      <w:r>
        <w:rPr>
          <w:spacing w:val="7"/>
          <w:sz w:val="24"/>
          <w:szCs w:val="24"/>
        </w:rPr>
        <w:t xml:space="preserve">     </w:t>
      </w:r>
      <w:r>
        <w:rPr>
          <w:b/>
          <w:bCs/>
          <w:spacing w:val="-28"/>
          <w:sz w:val="24"/>
          <w:szCs w:val="24"/>
        </w:rPr>
        <w:t>乙方（盖章</w:t>
      </w:r>
      <w:r>
        <w:rPr>
          <w:b/>
          <w:bCs/>
          <w:spacing w:val="-43"/>
          <w:w w:val="73"/>
          <w:sz w:val="24"/>
          <w:szCs w:val="24"/>
        </w:rPr>
        <w:t>）：</w:t>
      </w:r>
      <w:r>
        <w:rPr>
          <w:sz w:val="24"/>
          <w:szCs w:val="24"/>
          <w:u w:val="single" w:color="auto"/>
        </w:rPr>
        <w:t xml:space="preserve">                                         </w:t>
      </w:r>
    </w:p>
    <w:p w14:paraId="2EF46E18">
      <w:pPr>
        <w:pStyle w:val="2"/>
        <w:spacing w:before="234" w:line="220" w:lineRule="auto"/>
        <w:ind w:left="3"/>
        <w:rPr>
          <w:sz w:val="24"/>
          <w:szCs w:val="24"/>
        </w:rPr>
      </w:pPr>
      <w:r>
        <w:rPr>
          <w:spacing w:val="-1"/>
          <w:sz w:val="24"/>
          <w:szCs w:val="24"/>
        </w:rPr>
        <w:t>授权代表（签字</w:t>
      </w:r>
      <w:r>
        <w:rPr>
          <w:spacing w:val="-2"/>
          <w:sz w:val="24"/>
          <w:szCs w:val="24"/>
        </w:rPr>
        <w:t>）：</w:t>
      </w:r>
      <w:r>
        <w:rPr>
          <w:sz w:val="24"/>
          <w:szCs w:val="24"/>
          <w:u w:val="single" w:color="auto"/>
        </w:rPr>
        <w:t xml:space="preserve">                    </w:t>
      </w:r>
      <w:r>
        <w:rPr>
          <w:spacing w:val="2"/>
          <w:sz w:val="24"/>
          <w:szCs w:val="24"/>
        </w:rPr>
        <w:t xml:space="preserve">    </w:t>
      </w:r>
      <w:r>
        <w:rPr>
          <w:spacing w:val="-1"/>
          <w:sz w:val="24"/>
          <w:szCs w:val="24"/>
        </w:rPr>
        <w:t>授权代表（签字</w:t>
      </w:r>
      <w:r>
        <w:rPr>
          <w:spacing w:val="-2"/>
          <w:sz w:val="24"/>
          <w:szCs w:val="24"/>
        </w:rPr>
        <w:t>）：</w:t>
      </w:r>
      <w:r>
        <w:rPr>
          <w:sz w:val="24"/>
          <w:szCs w:val="24"/>
          <w:u w:val="single" w:color="auto"/>
        </w:rPr>
        <w:t xml:space="preserve">                     </w:t>
      </w:r>
    </w:p>
    <w:p w14:paraId="4387C662">
      <w:pPr>
        <w:pStyle w:val="2"/>
        <w:spacing w:before="232" w:line="220" w:lineRule="auto"/>
        <w:ind w:left="42"/>
        <w:rPr>
          <w:sz w:val="24"/>
          <w:szCs w:val="24"/>
        </w:rPr>
      </w:pPr>
      <w:r>
        <w:rPr>
          <w:b/>
          <w:bCs/>
          <w:spacing w:val="-18"/>
          <w:sz w:val="24"/>
          <w:szCs w:val="24"/>
        </w:rPr>
        <w:t>日期：</w:t>
      </w:r>
      <w:r>
        <w:rPr>
          <w:spacing w:val="1"/>
          <w:sz w:val="24"/>
          <w:szCs w:val="24"/>
          <w:u w:val="single" w:color="auto"/>
        </w:rPr>
        <w:t xml:space="preserve">      </w:t>
      </w:r>
      <w:r>
        <w:rPr>
          <w:spacing w:val="-103"/>
          <w:sz w:val="24"/>
          <w:szCs w:val="24"/>
        </w:rPr>
        <w:t xml:space="preserve"> </w:t>
      </w:r>
      <w:r>
        <w:rPr>
          <w:b/>
          <w:bCs/>
          <w:spacing w:val="-18"/>
          <w:sz w:val="24"/>
          <w:szCs w:val="24"/>
        </w:rPr>
        <w:t>年</w:t>
      </w:r>
      <w:r>
        <w:rPr>
          <w:sz w:val="24"/>
          <w:szCs w:val="24"/>
          <w:u w:val="single" w:color="auto"/>
        </w:rPr>
        <w:t xml:space="preserve">      </w:t>
      </w:r>
      <w:r>
        <w:rPr>
          <w:spacing w:val="-97"/>
          <w:sz w:val="24"/>
          <w:szCs w:val="24"/>
        </w:rPr>
        <w:t xml:space="preserve"> </w:t>
      </w:r>
      <w:r>
        <w:rPr>
          <w:b/>
          <w:bCs/>
          <w:spacing w:val="-18"/>
          <w:sz w:val="24"/>
          <w:szCs w:val="24"/>
        </w:rPr>
        <w:t>月</w:t>
      </w:r>
      <w:r>
        <w:rPr>
          <w:spacing w:val="-109"/>
          <w:sz w:val="24"/>
          <w:szCs w:val="24"/>
        </w:rPr>
        <w:t xml:space="preserve"> </w:t>
      </w:r>
      <w:r>
        <w:rPr>
          <w:sz w:val="24"/>
          <w:szCs w:val="24"/>
          <w:u w:val="single" w:color="auto"/>
        </w:rPr>
        <w:t xml:space="preserve">      </w:t>
      </w:r>
      <w:r>
        <w:rPr>
          <w:spacing w:val="-62"/>
          <w:sz w:val="24"/>
          <w:szCs w:val="24"/>
        </w:rPr>
        <w:t xml:space="preserve"> </w:t>
      </w:r>
      <w:r>
        <w:rPr>
          <w:b/>
          <w:bCs/>
          <w:spacing w:val="-18"/>
          <w:sz w:val="24"/>
          <w:szCs w:val="24"/>
        </w:rPr>
        <w:t>日</w:t>
      </w:r>
      <w:r>
        <w:rPr>
          <w:spacing w:val="3"/>
          <w:sz w:val="24"/>
          <w:szCs w:val="24"/>
        </w:rPr>
        <w:t xml:space="preserve">            </w:t>
      </w:r>
      <w:r>
        <w:rPr>
          <w:b/>
          <w:bCs/>
          <w:spacing w:val="-18"/>
          <w:sz w:val="24"/>
          <w:szCs w:val="24"/>
        </w:rPr>
        <w:t>日期：</w:t>
      </w:r>
      <w:r>
        <w:rPr>
          <w:spacing w:val="2"/>
          <w:sz w:val="24"/>
          <w:szCs w:val="24"/>
          <w:u w:val="single" w:color="auto"/>
        </w:rPr>
        <w:t xml:space="preserve">      </w:t>
      </w:r>
      <w:r>
        <w:rPr>
          <w:spacing w:val="-100"/>
          <w:sz w:val="24"/>
          <w:szCs w:val="24"/>
        </w:rPr>
        <w:t xml:space="preserve"> </w:t>
      </w:r>
      <w:r>
        <w:rPr>
          <w:b/>
          <w:bCs/>
          <w:spacing w:val="-18"/>
          <w:sz w:val="24"/>
          <w:szCs w:val="24"/>
        </w:rPr>
        <w:t>年</w:t>
      </w:r>
      <w:r>
        <w:rPr>
          <w:spacing w:val="-110"/>
          <w:sz w:val="24"/>
          <w:szCs w:val="24"/>
        </w:rPr>
        <w:t xml:space="preserve"> </w:t>
      </w:r>
      <w:r>
        <w:rPr>
          <w:sz w:val="24"/>
          <w:szCs w:val="24"/>
          <w:u w:val="single" w:color="auto"/>
        </w:rPr>
        <w:t xml:space="preserve">      </w:t>
      </w:r>
      <w:r>
        <w:rPr>
          <w:spacing w:val="-94"/>
          <w:sz w:val="24"/>
          <w:szCs w:val="24"/>
        </w:rPr>
        <w:t xml:space="preserve"> </w:t>
      </w:r>
      <w:r>
        <w:rPr>
          <w:b/>
          <w:bCs/>
          <w:spacing w:val="-18"/>
          <w:sz w:val="24"/>
          <w:szCs w:val="24"/>
        </w:rPr>
        <w:t>月</w:t>
      </w:r>
      <w:r>
        <w:rPr>
          <w:sz w:val="24"/>
          <w:szCs w:val="24"/>
          <w:u w:val="single" w:color="auto"/>
        </w:rPr>
        <w:t xml:space="preserve">      </w:t>
      </w:r>
      <w:r>
        <w:rPr>
          <w:spacing w:val="-63"/>
          <w:sz w:val="24"/>
          <w:szCs w:val="24"/>
        </w:rPr>
        <w:t xml:space="preserve"> </w:t>
      </w:r>
      <w:r>
        <w:rPr>
          <w:b/>
          <w:bCs/>
          <w:spacing w:val="-18"/>
          <w:sz w:val="24"/>
          <w:szCs w:val="24"/>
        </w:rPr>
        <w:t>日</w:t>
      </w:r>
    </w:p>
    <w:p w14:paraId="70565F3D">
      <w:pPr>
        <w:spacing w:line="220" w:lineRule="auto"/>
        <w:rPr>
          <w:sz w:val="24"/>
          <w:szCs w:val="24"/>
        </w:rPr>
        <w:sectPr>
          <w:pgSz w:w="11906" w:h="16839"/>
          <w:pgMar w:top="586" w:right="771" w:bottom="0" w:left="855" w:header="0" w:footer="0" w:gutter="0"/>
          <w:cols w:space="720" w:num="1"/>
        </w:sectPr>
      </w:pPr>
    </w:p>
    <w:p w14:paraId="61B6372B">
      <w:pPr>
        <w:pStyle w:val="2"/>
        <w:spacing w:before="59" w:line="219" w:lineRule="auto"/>
        <w:outlineLvl w:val="2"/>
        <w:rPr>
          <w:sz w:val="24"/>
          <w:szCs w:val="24"/>
        </w:rPr>
      </w:pPr>
      <w:r>
        <w:rPr>
          <w:b/>
          <w:bCs/>
          <w:spacing w:val="-9"/>
          <w:sz w:val="24"/>
          <w:szCs w:val="24"/>
        </w:rPr>
        <w:t>附件一</w:t>
      </w:r>
    </w:p>
    <w:p w14:paraId="34584AEB">
      <w:pPr>
        <w:spacing w:line="329" w:lineRule="auto"/>
        <w:rPr>
          <w:rFonts w:ascii="Arial"/>
          <w:sz w:val="24"/>
          <w:szCs w:val="24"/>
        </w:rPr>
      </w:pPr>
    </w:p>
    <w:p w14:paraId="75368BB0">
      <w:pPr>
        <w:spacing w:line="330" w:lineRule="auto"/>
        <w:rPr>
          <w:rFonts w:ascii="Arial"/>
          <w:sz w:val="24"/>
          <w:szCs w:val="24"/>
        </w:rPr>
      </w:pPr>
    </w:p>
    <w:p w14:paraId="156516AA">
      <w:pPr>
        <w:pStyle w:val="2"/>
        <w:tabs>
          <w:tab w:val="left" w:pos="4736"/>
        </w:tabs>
        <w:spacing w:before="72" w:line="220" w:lineRule="auto"/>
        <w:ind w:left="4071"/>
        <w:rPr>
          <w:sz w:val="24"/>
          <w:szCs w:val="24"/>
        </w:rPr>
      </w:pPr>
      <w:r>
        <w:rPr>
          <w:sz w:val="24"/>
          <w:szCs w:val="24"/>
          <w:u w:val="single" w:color="auto"/>
        </w:rPr>
        <w:tab/>
      </w:r>
      <w:r>
        <w:rPr>
          <w:spacing w:val="-102"/>
          <w:sz w:val="24"/>
          <w:szCs w:val="24"/>
        </w:rPr>
        <w:t xml:space="preserve"> </w:t>
      </w:r>
      <w:r>
        <w:rPr>
          <w:b/>
          <w:bCs/>
          <w:spacing w:val="-3"/>
          <w:sz w:val="24"/>
          <w:szCs w:val="24"/>
        </w:rPr>
        <w:t>产品配置明细</w:t>
      </w:r>
    </w:p>
    <w:p w14:paraId="5AE69A48">
      <w:pPr>
        <w:spacing w:line="154" w:lineRule="exact"/>
        <w:rPr>
          <w:sz w:val="24"/>
          <w:szCs w:val="24"/>
        </w:rPr>
      </w:pPr>
    </w:p>
    <w:tbl>
      <w:tblPr>
        <w:tblStyle w:val="5"/>
        <w:tblW w:w="8284" w:type="dxa"/>
        <w:tblInd w:w="9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74"/>
        <w:gridCol w:w="6610"/>
      </w:tblGrid>
      <w:tr w14:paraId="66968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8284" w:type="dxa"/>
            <w:gridSpan w:val="2"/>
            <w:vAlign w:val="top"/>
          </w:tcPr>
          <w:p w14:paraId="4A60A013">
            <w:pPr>
              <w:pStyle w:val="6"/>
              <w:spacing w:before="110" w:line="220" w:lineRule="auto"/>
              <w:ind w:left="3709"/>
              <w:rPr>
                <w:sz w:val="24"/>
                <w:szCs w:val="24"/>
              </w:rPr>
            </w:pPr>
            <w:r>
              <w:rPr>
                <w:spacing w:val="-3"/>
                <w:sz w:val="24"/>
                <w:szCs w:val="24"/>
              </w:rPr>
              <w:t>整体信息</w:t>
            </w:r>
          </w:p>
        </w:tc>
      </w:tr>
      <w:tr w14:paraId="091A1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674" w:type="dxa"/>
            <w:vAlign w:val="top"/>
          </w:tcPr>
          <w:p w14:paraId="160B7EB0">
            <w:pPr>
              <w:pStyle w:val="6"/>
              <w:spacing w:before="107" w:line="220" w:lineRule="auto"/>
              <w:ind w:left="127"/>
              <w:rPr>
                <w:sz w:val="24"/>
                <w:szCs w:val="24"/>
              </w:rPr>
            </w:pPr>
            <w:r>
              <w:rPr>
                <w:spacing w:val="-3"/>
                <w:sz w:val="24"/>
                <w:szCs w:val="24"/>
              </w:rPr>
              <w:t>产品名</w:t>
            </w:r>
          </w:p>
        </w:tc>
        <w:tc>
          <w:tcPr>
            <w:tcW w:w="6610" w:type="dxa"/>
            <w:vAlign w:val="top"/>
          </w:tcPr>
          <w:p w14:paraId="3CCBC452">
            <w:pPr>
              <w:spacing w:line="249" w:lineRule="auto"/>
              <w:rPr>
                <w:rFonts w:ascii="Arial"/>
                <w:sz w:val="24"/>
                <w:szCs w:val="24"/>
              </w:rPr>
            </w:pPr>
          </w:p>
          <w:p w14:paraId="57AFE76F">
            <w:pPr>
              <w:pStyle w:val="6"/>
              <w:spacing w:before="71" w:line="39" w:lineRule="exact"/>
              <w:ind w:left="117"/>
              <w:rPr>
                <w:sz w:val="24"/>
                <w:szCs w:val="24"/>
              </w:rPr>
            </w:pPr>
            <w:r>
              <w:rPr>
                <w:position w:val="2"/>
                <w:sz w:val="24"/>
                <w:szCs w:val="24"/>
              </w:rPr>
              <w:t>________________________________________</w:t>
            </w:r>
          </w:p>
        </w:tc>
      </w:tr>
      <w:tr w14:paraId="1832B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1674" w:type="dxa"/>
            <w:vAlign w:val="top"/>
          </w:tcPr>
          <w:p w14:paraId="3D2C5819">
            <w:pPr>
              <w:pStyle w:val="6"/>
              <w:spacing w:before="106" w:line="220" w:lineRule="auto"/>
              <w:ind w:left="133"/>
              <w:rPr>
                <w:sz w:val="24"/>
                <w:szCs w:val="24"/>
              </w:rPr>
            </w:pPr>
            <w:r>
              <w:rPr>
                <w:spacing w:val="-7"/>
                <w:sz w:val="24"/>
                <w:szCs w:val="24"/>
              </w:rPr>
              <w:t>身高</w:t>
            </w:r>
          </w:p>
        </w:tc>
        <w:tc>
          <w:tcPr>
            <w:tcW w:w="6610" w:type="dxa"/>
            <w:vAlign w:val="top"/>
          </w:tcPr>
          <w:p w14:paraId="45BCBEB3">
            <w:pPr>
              <w:spacing w:line="247" w:lineRule="auto"/>
              <w:rPr>
                <w:rFonts w:ascii="Arial"/>
                <w:sz w:val="24"/>
                <w:szCs w:val="24"/>
              </w:rPr>
            </w:pPr>
          </w:p>
          <w:p w14:paraId="38D8C2E0">
            <w:pPr>
              <w:pStyle w:val="6"/>
              <w:spacing w:before="72" w:line="39" w:lineRule="exact"/>
              <w:ind w:left="117"/>
              <w:rPr>
                <w:sz w:val="24"/>
                <w:szCs w:val="24"/>
              </w:rPr>
            </w:pPr>
            <w:r>
              <w:rPr>
                <w:position w:val="2"/>
                <w:sz w:val="24"/>
                <w:szCs w:val="24"/>
              </w:rPr>
              <w:t>________________________________________</w:t>
            </w:r>
          </w:p>
        </w:tc>
      </w:tr>
      <w:tr w14:paraId="0D195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1674" w:type="dxa"/>
            <w:vAlign w:val="top"/>
          </w:tcPr>
          <w:p w14:paraId="46538A13">
            <w:pPr>
              <w:pStyle w:val="6"/>
              <w:spacing w:before="107" w:line="222" w:lineRule="auto"/>
              <w:ind w:left="127"/>
              <w:rPr>
                <w:sz w:val="24"/>
                <w:szCs w:val="24"/>
              </w:rPr>
            </w:pPr>
            <w:r>
              <w:rPr>
                <w:spacing w:val="-4"/>
                <w:sz w:val="24"/>
                <w:szCs w:val="24"/>
              </w:rPr>
              <w:t>体重</w:t>
            </w:r>
          </w:p>
        </w:tc>
        <w:tc>
          <w:tcPr>
            <w:tcW w:w="6610" w:type="dxa"/>
            <w:vAlign w:val="top"/>
          </w:tcPr>
          <w:p w14:paraId="78E467B5">
            <w:pPr>
              <w:spacing w:line="249" w:lineRule="auto"/>
              <w:rPr>
                <w:rFonts w:ascii="Arial"/>
                <w:sz w:val="24"/>
                <w:szCs w:val="24"/>
              </w:rPr>
            </w:pPr>
          </w:p>
          <w:p w14:paraId="53F1D482">
            <w:pPr>
              <w:pStyle w:val="6"/>
              <w:spacing w:before="72" w:line="38" w:lineRule="exact"/>
              <w:ind w:left="117"/>
              <w:rPr>
                <w:sz w:val="24"/>
                <w:szCs w:val="24"/>
              </w:rPr>
            </w:pPr>
            <w:r>
              <w:rPr>
                <w:position w:val="2"/>
                <w:sz w:val="24"/>
                <w:szCs w:val="24"/>
              </w:rPr>
              <w:t>________________________________________</w:t>
            </w:r>
          </w:p>
        </w:tc>
      </w:tr>
      <w:tr w14:paraId="15418C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1674" w:type="dxa"/>
            <w:vAlign w:val="top"/>
          </w:tcPr>
          <w:p w14:paraId="0E798444">
            <w:pPr>
              <w:pStyle w:val="6"/>
              <w:spacing w:before="114" w:line="227" w:lineRule="auto"/>
              <w:ind w:left="128"/>
              <w:rPr>
                <w:sz w:val="24"/>
                <w:szCs w:val="24"/>
              </w:rPr>
            </w:pPr>
            <w:r>
              <w:rPr>
                <w:spacing w:val="6"/>
                <w:sz w:val="24"/>
                <w:szCs w:val="24"/>
              </w:rPr>
              <w:t>单臂展</w:t>
            </w:r>
          </w:p>
        </w:tc>
        <w:tc>
          <w:tcPr>
            <w:tcW w:w="6610" w:type="dxa"/>
            <w:vAlign w:val="top"/>
          </w:tcPr>
          <w:p w14:paraId="50ACAB0C">
            <w:pPr>
              <w:spacing w:line="251" w:lineRule="auto"/>
              <w:rPr>
                <w:rFonts w:ascii="Arial"/>
                <w:sz w:val="24"/>
                <w:szCs w:val="24"/>
              </w:rPr>
            </w:pPr>
          </w:p>
          <w:p w14:paraId="68771996">
            <w:pPr>
              <w:pStyle w:val="6"/>
              <w:spacing w:before="65" w:line="36" w:lineRule="exact"/>
              <w:ind w:left="117"/>
              <w:rPr>
                <w:sz w:val="24"/>
                <w:szCs w:val="24"/>
              </w:rPr>
            </w:pPr>
            <w:r>
              <w:rPr>
                <w:position w:val="4"/>
                <w:sz w:val="24"/>
                <w:szCs w:val="24"/>
              </w:rPr>
              <w:t>_______________________________________</w:t>
            </w:r>
            <w:r>
              <w:rPr>
                <w:spacing w:val="-1"/>
                <w:position w:val="4"/>
                <w:sz w:val="24"/>
                <w:szCs w:val="24"/>
              </w:rPr>
              <w:t>___</w:t>
            </w:r>
          </w:p>
        </w:tc>
      </w:tr>
      <w:tr w14:paraId="6CA7F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674" w:type="dxa"/>
            <w:vAlign w:val="top"/>
          </w:tcPr>
          <w:p w14:paraId="1BBE3FE3">
            <w:pPr>
              <w:pStyle w:val="6"/>
              <w:spacing w:before="114" w:line="228" w:lineRule="auto"/>
              <w:ind w:left="126"/>
              <w:rPr>
                <w:sz w:val="24"/>
                <w:szCs w:val="24"/>
              </w:rPr>
            </w:pPr>
            <w:r>
              <w:rPr>
                <w:spacing w:val="8"/>
                <w:sz w:val="24"/>
                <w:szCs w:val="24"/>
              </w:rPr>
              <w:t>末端执行器</w:t>
            </w:r>
          </w:p>
        </w:tc>
        <w:tc>
          <w:tcPr>
            <w:tcW w:w="6610" w:type="dxa"/>
            <w:vAlign w:val="top"/>
          </w:tcPr>
          <w:p w14:paraId="7E651867">
            <w:pPr>
              <w:spacing w:line="251" w:lineRule="auto"/>
              <w:rPr>
                <w:rFonts w:ascii="Arial"/>
                <w:sz w:val="24"/>
                <w:szCs w:val="24"/>
              </w:rPr>
            </w:pPr>
          </w:p>
          <w:p w14:paraId="7A5800A1">
            <w:pPr>
              <w:pStyle w:val="6"/>
              <w:spacing w:before="65" w:line="35" w:lineRule="exact"/>
              <w:ind w:left="117"/>
              <w:rPr>
                <w:sz w:val="24"/>
                <w:szCs w:val="24"/>
              </w:rPr>
            </w:pPr>
            <w:r>
              <w:rPr>
                <w:position w:val="4"/>
                <w:sz w:val="24"/>
                <w:szCs w:val="24"/>
              </w:rPr>
              <w:t>_______________________________________</w:t>
            </w:r>
            <w:r>
              <w:rPr>
                <w:spacing w:val="-1"/>
                <w:position w:val="4"/>
                <w:sz w:val="24"/>
                <w:szCs w:val="24"/>
              </w:rPr>
              <w:t>___</w:t>
            </w:r>
          </w:p>
        </w:tc>
      </w:tr>
      <w:tr w14:paraId="075658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674" w:type="dxa"/>
            <w:vAlign w:val="top"/>
          </w:tcPr>
          <w:p w14:paraId="0CE94BC1">
            <w:pPr>
              <w:pStyle w:val="6"/>
              <w:spacing w:before="116" w:line="227" w:lineRule="auto"/>
              <w:ind w:left="126"/>
              <w:rPr>
                <w:sz w:val="24"/>
                <w:szCs w:val="24"/>
              </w:rPr>
            </w:pPr>
            <w:r>
              <w:rPr>
                <w:spacing w:val="8"/>
                <w:sz w:val="24"/>
                <w:szCs w:val="24"/>
              </w:rPr>
              <w:t>手臂额定负载</w:t>
            </w:r>
          </w:p>
        </w:tc>
        <w:tc>
          <w:tcPr>
            <w:tcW w:w="6610" w:type="dxa"/>
            <w:vAlign w:val="top"/>
          </w:tcPr>
          <w:p w14:paraId="7841B108">
            <w:pPr>
              <w:spacing w:line="253" w:lineRule="auto"/>
              <w:rPr>
                <w:rFonts w:ascii="Arial"/>
                <w:sz w:val="24"/>
                <w:szCs w:val="24"/>
              </w:rPr>
            </w:pPr>
          </w:p>
          <w:p w14:paraId="643FAED0">
            <w:pPr>
              <w:pStyle w:val="6"/>
              <w:spacing w:before="65" w:line="35" w:lineRule="exact"/>
              <w:ind w:left="117"/>
              <w:rPr>
                <w:sz w:val="24"/>
                <w:szCs w:val="24"/>
              </w:rPr>
            </w:pPr>
            <w:r>
              <w:rPr>
                <w:position w:val="4"/>
                <w:sz w:val="24"/>
                <w:szCs w:val="24"/>
              </w:rPr>
              <w:t>_______________________________________</w:t>
            </w:r>
            <w:r>
              <w:rPr>
                <w:spacing w:val="-1"/>
                <w:position w:val="4"/>
                <w:sz w:val="24"/>
                <w:szCs w:val="24"/>
              </w:rPr>
              <w:t>___</w:t>
            </w:r>
          </w:p>
        </w:tc>
      </w:tr>
      <w:tr w14:paraId="6173F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674" w:type="dxa"/>
            <w:vAlign w:val="top"/>
          </w:tcPr>
          <w:p w14:paraId="4685EAA7">
            <w:pPr>
              <w:pStyle w:val="6"/>
              <w:spacing w:before="111" w:line="221" w:lineRule="auto"/>
              <w:ind w:left="163"/>
              <w:rPr>
                <w:sz w:val="24"/>
                <w:szCs w:val="24"/>
              </w:rPr>
            </w:pPr>
            <w:r>
              <w:rPr>
                <w:spacing w:val="-15"/>
                <w:sz w:val="24"/>
                <w:szCs w:val="24"/>
              </w:rPr>
              <w:t>自由度</w:t>
            </w:r>
          </w:p>
        </w:tc>
        <w:tc>
          <w:tcPr>
            <w:tcW w:w="6610" w:type="dxa"/>
            <w:vAlign w:val="top"/>
          </w:tcPr>
          <w:p w14:paraId="177F296B">
            <w:pPr>
              <w:spacing w:line="253" w:lineRule="auto"/>
              <w:rPr>
                <w:rFonts w:ascii="Arial"/>
                <w:sz w:val="24"/>
                <w:szCs w:val="24"/>
              </w:rPr>
            </w:pPr>
          </w:p>
          <w:p w14:paraId="5DBE5862">
            <w:pPr>
              <w:pStyle w:val="6"/>
              <w:spacing w:before="72" w:line="38" w:lineRule="exact"/>
              <w:ind w:left="117"/>
              <w:rPr>
                <w:sz w:val="24"/>
                <w:szCs w:val="24"/>
              </w:rPr>
            </w:pPr>
            <w:r>
              <w:rPr>
                <w:position w:val="2"/>
                <w:sz w:val="24"/>
                <w:szCs w:val="24"/>
              </w:rPr>
              <w:t>________________________________________</w:t>
            </w:r>
          </w:p>
        </w:tc>
      </w:tr>
      <w:tr w14:paraId="5A16E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674" w:type="dxa"/>
            <w:vAlign w:val="top"/>
          </w:tcPr>
          <w:p w14:paraId="189AA7A3">
            <w:pPr>
              <w:pStyle w:val="6"/>
              <w:spacing w:before="115" w:line="227" w:lineRule="auto"/>
              <w:ind w:left="127"/>
              <w:rPr>
                <w:sz w:val="24"/>
                <w:szCs w:val="24"/>
              </w:rPr>
            </w:pPr>
            <w:r>
              <w:rPr>
                <w:spacing w:val="7"/>
                <w:sz w:val="24"/>
                <w:szCs w:val="24"/>
              </w:rPr>
              <w:t>感知传感器</w:t>
            </w:r>
          </w:p>
        </w:tc>
        <w:tc>
          <w:tcPr>
            <w:tcW w:w="6610" w:type="dxa"/>
            <w:vAlign w:val="top"/>
          </w:tcPr>
          <w:p w14:paraId="22E35DB0">
            <w:pPr>
              <w:spacing w:line="252" w:lineRule="auto"/>
              <w:rPr>
                <w:rFonts w:ascii="Arial"/>
                <w:sz w:val="24"/>
                <w:szCs w:val="24"/>
              </w:rPr>
            </w:pPr>
          </w:p>
          <w:p w14:paraId="5B02DD57">
            <w:pPr>
              <w:pStyle w:val="6"/>
              <w:spacing w:before="65" w:line="35" w:lineRule="exact"/>
              <w:ind w:left="117"/>
              <w:rPr>
                <w:sz w:val="24"/>
                <w:szCs w:val="24"/>
              </w:rPr>
            </w:pPr>
            <w:r>
              <w:rPr>
                <w:position w:val="4"/>
                <w:sz w:val="24"/>
                <w:szCs w:val="24"/>
              </w:rPr>
              <w:t>_______________________________________</w:t>
            </w:r>
            <w:r>
              <w:rPr>
                <w:spacing w:val="-1"/>
                <w:position w:val="4"/>
                <w:sz w:val="24"/>
                <w:szCs w:val="24"/>
              </w:rPr>
              <w:t>___</w:t>
            </w:r>
          </w:p>
        </w:tc>
      </w:tr>
      <w:tr w14:paraId="1A77E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674" w:type="dxa"/>
            <w:vAlign w:val="top"/>
          </w:tcPr>
          <w:p w14:paraId="0AD9633B">
            <w:pPr>
              <w:pStyle w:val="6"/>
              <w:spacing w:before="116" w:line="228" w:lineRule="auto"/>
              <w:ind w:left="127"/>
              <w:rPr>
                <w:sz w:val="24"/>
                <w:szCs w:val="24"/>
              </w:rPr>
            </w:pPr>
            <w:r>
              <w:rPr>
                <w:spacing w:val="8"/>
                <w:sz w:val="24"/>
                <w:szCs w:val="24"/>
              </w:rPr>
              <w:t>端侧算力平台</w:t>
            </w:r>
          </w:p>
        </w:tc>
        <w:tc>
          <w:tcPr>
            <w:tcW w:w="6610" w:type="dxa"/>
            <w:vAlign w:val="top"/>
          </w:tcPr>
          <w:p w14:paraId="5DBD4379">
            <w:pPr>
              <w:spacing w:line="253" w:lineRule="auto"/>
              <w:rPr>
                <w:rFonts w:ascii="Arial"/>
                <w:sz w:val="24"/>
                <w:szCs w:val="24"/>
              </w:rPr>
            </w:pPr>
          </w:p>
          <w:p w14:paraId="6EB782EA">
            <w:pPr>
              <w:pStyle w:val="6"/>
              <w:spacing w:before="65" w:line="35" w:lineRule="exact"/>
              <w:ind w:left="117"/>
              <w:rPr>
                <w:sz w:val="24"/>
                <w:szCs w:val="24"/>
              </w:rPr>
            </w:pPr>
            <w:r>
              <w:rPr>
                <w:position w:val="4"/>
                <w:sz w:val="24"/>
                <w:szCs w:val="24"/>
              </w:rPr>
              <w:t>_______________________________________</w:t>
            </w:r>
            <w:r>
              <w:rPr>
                <w:spacing w:val="-1"/>
                <w:position w:val="4"/>
                <w:sz w:val="24"/>
                <w:szCs w:val="24"/>
              </w:rPr>
              <w:t>___</w:t>
            </w:r>
          </w:p>
        </w:tc>
      </w:tr>
      <w:tr w14:paraId="736B4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674" w:type="dxa"/>
            <w:vAlign w:val="top"/>
          </w:tcPr>
          <w:p w14:paraId="1B26AE46">
            <w:pPr>
              <w:pStyle w:val="6"/>
              <w:spacing w:before="117" w:line="228" w:lineRule="auto"/>
              <w:ind w:left="151"/>
              <w:rPr>
                <w:sz w:val="24"/>
                <w:szCs w:val="24"/>
              </w:rPr>
            </w:pPr>
            <w:r>
              <w:rPr>
                <w:spacing w:val="1"/>
                <w:sz w:val="24"/>
                <w:szCs w:val="24"/>
              </w:rPr>
              <w:t>电池容量</w:t>
            </w:r>
          </w:p>
        </w:tc>
        <w:tc>
          <w:tcPr>
            <w:tcW w:w="6610" w:type="dxa"/>
            <w:vAlign w:val="top"/>
          </w:tcPr>
          <w:p w14:paraId="2923D35F">
            <w:pPr>
              <w:spacing w:line="253" w:lineRule="auto"/>
              <w:rPr>
                <w:rFonts w:ascii="Arial"/>
                <w:sz w:val="24"/>
                <w:szCs w:val="24"/>
              </w:rPr>
            </w:pPr>
          </w:p>
          <w:p w14:paraId="164BA184">
            <w:pPr>
              <w:pStyle w:val="6"/>
              <w:spacing w:before="65" w:line="36" w:lineRule="exact"/>
              <w:ind w:left="117"/>
              <w:rPr>
                <w:sz w:val="24"/>
                <w:szCs w:val="24"/>
              </w:rPr>
            </w:pPr>
            <w:r>
              <w:rPr>
                <w:position w:val="4"/>
                <w:sz w:val="24"/>
                <w:szCs w:val="24"/>
              </w:rPr>
              <w:t>_______________________________________</w:t>
            </w:r>
            <w:r>
              <w:rPr>
                <w:spacing w:val="-1"/>
                <w:position w:val="4"/>
                <w:sz w:val="24"/>
                <w:szCs w:val="24"/>
              </w:rPr>
              <w:t>___</w:t>
            </w:r>
          </w:p>
        </w:tc>
      </w:tr>
      <w:tr w14:paraId="2207A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674" w:type="dxa"/>
            <w:vAlign w:val="top"/>
          </w:tcPr>
          <w:p w14:paraId="02ED0C5B">
            <w:pPr>
              <w:pStyle w:val="6"/>
              <w:spacing w:before="116" w:line="228" w:lineRule="auto"/>
              <w:ind w:left="129"/>
              <w:rPr>
                <w:sz w:val="24"/>
                <w:szCs w:val="24"/>
              </w:rPr>
            </w:pPr>
            <w:r>
              <w:rPr>
                <w:spacing w:val="6"/>
                <w:sz w:val="24"/>
                <w:szCs w:val="24"/>
              </w:rPr>
              <w:t>续航时间</w:t>
            </w:r>
          </w:p>
        </w:tc>
        <w:tc>
          <w:tcPr>
            <w:tcW w:w="6610" w:type="dxa"/>
            <w:vAlign w:val="top"/>
          </w:tcPr>
          <w:p w14:paraId="02A3AF90">
            <w:pPr>
              <w:spacing w:line="252" w:lineRule="auto"/>
              <w:rPr>
                <w:rFonts w:ascii="Arial"/>
                <w:sz w:val="24"/>
                <w:szCs w:val="24"/>
              </w:rPr>
            </w:pPr>
          </w:p>
          <w:p w14:paraId="68D3BC46">
            <w:pPr>
              <w:pStyle w:val="6"/>
              <w:spacing w:before="65" w:line="35" w:lineRule="exact"/>
              <w:ind w:left="117"/>
              <w:rPr>
                <w:sz w:val="24"/>
                <w:szCs w:val="24"/>
              </w:rPr>
            </w:pPr>
            <w:r>
              <w:rPr>
                <w:position w:val="4"/>
                <w:sz w:val="24"/>
                <w:szCs w:val="24"/>
              </w:rPr>
              <w:t>_______________________________________</w:t>
            </w:r>
            <w:r>
              <w:rPr>
                <w:spacing w:val="-1"/>
                <w:position w:val="4"/>
                <w:sz w:val="24"/>
                <w:szCs w:val="24"/>
              </w:rPr>
              <w:t>___</w:t>
            </w:r>
          </w:p>
        </w:tc>
      </w:tr>
      <w:tr w14:paraId="08C2A0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674" w:type="dxa"/>
            <w:vAlign w:val="top"/>
          </w:tcPr>
          <w:p w14:paraId="43FB124F">
            <w:pPr>
              <w:pStyle w:val="6"/>
              <w:spacing w:before="116" w:line="228" w:lineRule="auto"/>
              <w:ind w:left="129"/>
              <w:rPr>
                <w:sz w:val="24"/>
                <w:szCs w:val="24"/>
              </w:rPr>
            </w:pPr>
            <w:r>
              <w:rPr>
                <w:spacing w:val="6"/>
                <w:sz w:val="24"/>
                <w:szCs w:val="24"/>
              </w:rPr>
              <w:t>充电时间</w:t>
            </w:r>
          </w:p>
        </w:tc>
        <w:tc>
          <w:tcPr>
            <w:tcW w:w="6610" w:type="dxa"/>
            <w:vAlign w:val="top"/>
          </w:tcPr>
          <w:p w14:paraId="791642C2">
            <w:pPr>
              <w:spacing w:line="253" w:lineRule="auto"/>
              <w:rPr>
                <w:rFonts w:ascii="Arial"/>
                <w:sz w:val="24"/>
                <w:szCs w:val="24"/>
              </w:rPr>
            </w:pPr>
          </w:p>
          <w:p w14:paraId="0342D7AA">
            <w:pPr>
              <w:pStyle w:val="6"/>
              <w:spacing w:before="65" w:line="35" w:lineRule="exact"/>
              <w:ind w:left="117"/>
              <w:rPr>
                <w:sz w:val="24"/>
                <w:szCs w:val="24"/>
              </w:rPr>
            </w:pPr>
            <w:r>
              <w:rPr>
                <w:position w:val="4"/>
                <w:sz w:val="24"/>
                <w:szCs w:val="24"/>
              </w:rPr>
              <w:t>_______________________________________</w:t>
            </w:r>
            <w:r>
              <w:rPr>
                <w:spacing w:val="-1"/>
                <w:position w:val="4"/>
                <w:sz w:val="24"/>
                <w:szCs w:val="24"/>
              </w:rPr>
              <w:t>___</w:t>
            </w:r>
          </w:p>
        </w:tc>
      </w:tr>
      <w:tr w14:paraId="305D5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674" w:type="dxa"/>
            <w:vAlign w:val="top"/>
          </w:tcPr>
          <w:p w14:paraId="4F8733E9">
            <w:pPr>
              <w:pStyle w:val="6"/>
              <w:spacing w:before="117" w:line="228" w:lineRule="auto"/>
              <w:ind w:left="126"/>
              <w:rPr>
                <w:sz w:val="24"/>
                <w:szCs w:val="24"/>
              </w:rPr>
            </w:pPr>
            <w:r>
              <w:rPr>
                <w:spacing w:val="5"/>
                <w:sz w:val="24"/>
                <w:szCs w:val="24"/>
              </w:rPr>
              <w:t>补能方式：</w:t>
            </w:r>
          </w:p>
        </w:tc>
        <w:tc>
          <w:tcPr>
            <w:tcW w:w="6610" w:type="dxa"/>
            <w:vAlign w:val="top"/>
          </w:tcPr>
          <w:p w14:paraId="0D32A600">
            <w:pPr>
              <w:spacing w:line="253" w:lineRule="auto"/>
              <w:rPr>
                <w:rFonts w:ascii="Arial"/>
                <w:sz w:val="24"/>
                <w:szCs w:val="24"/>
              </w:rPr>
            </w:pPr>
          </w:p>
          <w:p w14:paraId="49939723">
            <w:pPr>
              <w:pStyle w:val="6"/>
              <w:spacing w:before="65" w:line="36" w:lineRule="exact"/>
              <w:ind w:left="117"/>
              <w:rPr>
                <w:sz w:val="24"/>
                <w:szCs w:val="24"/>
              </w:rPr>
            </w:pPr>
            <w:r>
              <w:rPr>
                <w:position w:val="4"/>
                <w:sz w:val="24"/>
                <w:szCs w:val="24"/>
              </w:rPr>
              <w:t>_______________________________________</w:t>
            </w:r>
            <w:r>
              <w:rPr>
                <w:spacing w:val="-1"/>
                <w:position w:val="4"/>
                <w:sz w:val="24"/>
                <w:szCs w:val="24"/>
              </w:rPr>
              <w:t>___</w:t>
            </w:r>
          </w:p>
        </w:tc>
      </w:tr>
      <w:tr w14:paraId="017D4C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674" w:type="dxa"/>
            <w:vAlign w:val="top"/>
          </w:tcPr>
          <w:p w14:paraId="26865738">
            <w:pPr>
              <w:pStyle w:val="6"/>
              <w:spacing w:before="115" w:line="228" w:lineRule="auto"/>
              <w:ind w:left="127"/>
              <w:rPr>
                <w:sz w:val="24"/>
                <w:szCs w:val="24"/>
              </w:rPr>
            </w:pPr>
            <w:r>
              <w:rPr>
                <w:spacing w:val="4"/>
                <w:sz w:val="24"/>
                <w:szCs w:val="24"/>
              </w:rPr>
              <w:t>标配件：</w:t>
            </w:r>
          </w:p>
        </w:tc>
        <w:tc>
          <w:tcPr>
            <w:tcW w:w="6610" w:type="dxa"/>
            <w:vAlign w:val="top"/>
          </w:tcPr>
          <w:p w14:paraId="27AED862">
            <w:pPr>
              <w:spacing w:line="252" w:lineRule="auto"/>
              <w:rPr>
                <w:rFonts w:ascii="Arial"/>
                <w:sz w:val="24"/>
                <w:szCs w:val="24"/>
              </w:rPr>
            </w:pPr>
          </w:p>
          <w:p w14:paraId="15A27FFA">
            <w:pPr>
              <w:pStyle w:val="6"/>
              <w:spacing w:before="65" w:line="35" w:lineRule="exact"/>
              <w:ind w:left="117"/>
              <w:rPr>
                <w:sz w:val="24"/>
                <w:szCs w:val="24"/>
              </w:rPr>
            </w:pPr>
            <w:r>
              <w:rPr>
                <w:position w:val="4"/>
                <w:sz w:val="24"/>
                <w:szCs w:val="24"/>
              </w:rPr>
              <w:t>_______________________________________</w:t>
            </w:r>
            <w:r>
              <w:rPr>
                <w:spacing w:val="-1"/>
                <w:position w:val="4"/>
                <w:sz w:val="24"/>
                <w:szCs w:val="24"/>
              </w:rPr>
              <w:t>___</w:t>
            </w:r>
          </w:p>
        </w:tc>
      </w:tr>
      <w:tr w14:paraId="5A96D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8284" w:type="dxa"/>
            <w:gridSpan w:val="2"/>
            <w:vAlign w:val="top"/>
          </w:tcPr>
          <w:p w14:paraId="1186F57F">
            <w:pPr>
              <w:pStyle w:val="6"/>
              <w:spacing w:before="111" w:line="224" w:lineRule="auto"/>
              <w:ind w:left="127"/>
              <w:rPr>
                <w:sz w:val="24"/>
                <w:szCs w:val="24"/>
              </w:rPr>
            </w:pPr>
            <w:r>
              <w:rPr>
                <w:spacing w:val="-3"/>
                <w:sz w:val="24"/>
                <w:szCs w:val="24"/>
              </w:rPr>
              <w:t>注：</w:t>
            </w:r>
            <w:r>
              <w:rPr>
                <w:spacing w:val="-3"/>
                <w:sz w:val="24"/>
                <w:szCs w:val="24"/>
                <w:u w:val="single" w:color="auto"/>
              </w:rPr>
              <w:t xml:space="preserve">                                         </w:t>
            </w:r>
          </w:p>
        </w:tc>
      </w:tr>
    </w:tbl>
    <w:p w14:paraId="5CCE12F0">
      <w:pPr>
        <w:rPr>
          <w:rFonts w:ascii="Arial"/>
          <w:sz w:val="24"/>
          <w:szCs w:val="24"/>
        </w:rPr>
      </w:pPr>
    </w:p>
    <w:p w14:paraId="1CEA1AD6">
      <w:pPr>
        <w:rPr>
          <w:rFonts w:ascii="Arial" w:hAnsi="Arial" w:eastAsia="Arial" w:cs="Arial"/>
          <w:sz w:val="24"/>
          <w:szCs w:val="24"/>
        </w:rPr>
        <w:sectPr>
          <w:pgSz w:w="11906" w:h="16839"/>
          <w:pgMar w:top="669" w:right="1785" w:bottom="0" w:left="887" w:header="0" w:footer="0" w:gutter="0"/>
          <w:cols w:space="720" w:num="1"/>
        </w:sectPr>
      </w:pPr>
    </w:p>
    <w:p w14:paraId="61840DF3">
      <w:pPr>
        <w:spacing w:line="264" w:lineRule="auto"/>
        <w:rPr>
          <w:rFonts w:ascii="Arial"/>
          <w:sz w:val="24"/>
          <w:szCs w:val="24"/>
        </w:rPr>
      </w:pPr>
    </w:p>
    <w:p w14:paraId="19169880">
      <w:pPr>
        <w:pStyle w:val="2"/>
        <w:tabs>
          <w:tab w:val="left" w:pos="4915"/>
        </w:tabs>
        <w:spacing w:before="98" w:line="219" w:lineRule="auto"/>
        <w:ind w:left="4009"/>
        <w:outlineLvl w:val="2"/>
        <w:rPr>
          <w:sz w:val="24"/>
          <w:szCs w:val="24"/>
        </w:rPr>
      </w:pPr>
      <w:r>
        <w:rPr>
          <w:sz w:val="24"/>
          <w:szCs w:val="24"/>
          <w:u w:val="single" w:color="auto"/>
        </w:rPr>
        <w:tab/>
      </w:r>
      <w:r>
        <w:rPr>
          <w:spacing w:val="-141"/>
          <w:sz w:val="24"/>
          <w:szCs w:val="24"/>
        </w:rPr>
        <w:t xml:space="preserve"> </w:t>
      </w:r>
      <w:r>
        <w:rPr>
          <w:b/>
          <w:bCs/>
          <w:spacing w:val="-5"/>
          <w:sz w:val="24"/>
          <w:szCs w:val="24"/>
        </w:rPr>
        <w:t>产品签收单</w:t>
      </w:r>
    </w:p>
    <w:p w14:paraId="08E46152">
      <w:pPr>
        <w:spacing w:line="104" w:lineRule="exact"/>
        <w:rPr>
          <w:sz w:val="24"/>
          <w:szCs w:val="24"/>
        </w:rPr>
      </w:pPr>
    </w:p>
    <w:tbl>
      <w:tblPr>
        <w:tblStyle w:val="5"/>
        <w:tblW w:w="104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06"/>
        <w:gridCol w:w="2602"/>
        <w:gridCol w:w="2602"/>
        <w:gridCol w:w="2614"/>
      </w:tblGrid>
      <w:tr w14:paraId="02AB8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10424" w:type="dxa"/>
            <w:gridSpan w:val="4"/>
            <w:vAlign w:val="top"/>
          </w:tcPr>
          <w:p w14:paraId="656CC9DE">
            <w:pPr>
              <w:pStyle w:val="6"/>
              <w:spacing w:before="81" w:line="219" w:lineRule="auto"/>
              <w:ind w:left="4738"/>
              <w:rPr>
                <w:sz w:val="24"/>
                <w:szCs w:val="24"/>
              </w:rPr>
            </w:pPr>
            <w:r>
              <w:rPr>
                <w:b/>
                <w:bCs/>
                <w:spacing w:val="-5"/>
                <w:sz w:val="24"/>
                <w:szCs w:val="24"/>
              </w:rPr>
              <w:t>基本信息</w:t>
            </w:r>
          </w:p>
        </w:tc>
      </w:tr>
      <w:tr w14:paraId="6957FB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606" w:type="dxa"/>
            <w:vAlign w:val="top"/>
          </w:tcPr>
          <w:p w14:paraId="376BE1B4">
            <w:pPr>
              <w:pStyle w:val="6"/>
              <w:spacing w:before="39" w:line="205" w:lineRule="auto"/>
              <w:ind w:left="830"/>
              <w:rPr>
                <w:sz w:val="24"/>
                <w:szCs w:val="24"/>
              </w:rPr>
            </w:pPr>
            <w:r>
              <w:rPr>
                <w:spacing w:val="-3"/>
                <w:sz w:val="24"/>
                <w:szCs w:val="24"/>
              </w:rPr>
              <w:t>供货单位</w:t>
            </w:r>
          </w:p>
        </w:tc>
        <w:tc>
          <w:tcPr>
            <w:tcW w:w="7818" w:type="dxa"/>
            <w:gridSpan w:val="3"/>
            <w:vAlign w:val="top"/>
          </w:tcPr>
          <w:p w14:paraId="51F7BC95">
            <w:pPr>
              <w:spacing w:before="270" w:line="8" w:lineRule="exact"/>
              <w:ind w:left="1802"/>
              <w:rPr>
                <w:rFonts w:ascii="Times New Roman" w:hAnsi="Times New Roman" w:eastAsia="Times New Roman" w:cs="Times New Roman"/>
                <w:sz w:val="24"/>
                <w:szCs w:val="24"/>
              </w:rPr>
            </w:pPr>
            <w:r>
              <w:rPr>
                <w:rFonts w:ascii="Times New Roman" w:hAnsi="Times New Roman" w:eastAsia="Times New Roman" w:cs="Times New Roman"/>
                <w:position w:val="4"/>
                <w:sz w:val="24"/>
                <w:szCs w:val="24"/>
              </w:rPr>
              <w:t>__________________________________________</w:t>
            </w:r>
          </w:p>
        </w:tc>
      </w:tr>
      <w:tr w14:paraId="74EAB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606" w:type="dxa"/>
            <w:vAlign w:val="top"/>
          </w:tcPr>
          <w:p w14:paraId="313991F6">
            <w:pPr>
              <w:pStyle w:val="6"/>
              <w:spacing w:before="39" w:line="205" w:lineRule="auto"/>
              <w:ind w:left="839"/>
              <w:rPr>
                <w:sz w:val="24"/>
                <w:szCs w:val="24"/>
              </w:rPr>
            </w:pPr>
            <w:r>
              <w:rPr>
                <w:spacing w:val="-5"/>
                <w:sz w:val="24"/>
                <w:szCs w:val="24"/>
              </w:rPr>
              <w:t>收货单位</w:t>
            </w:r>
          </w:p>
        </w:tc>
        <w:tc>
          <w:tcPr>
            <w:tcW w:w="7818" w:type="dxa"/>
            <w:gridSpan w:val="3"/>
            <w:vAlign w:val="top"/>
          </w:tcPr>
          <w:p w14:paraId="4F4C7B95">
            <w:pPr>
              <w:spacing w:before="270" w:line="9" w:lineRule="exact"/>
              <w:ind w:left="1802"/>
              <w:rPr>
                <w:rFonts w:ascii="Times New Roman" w:hAnsi="Times New Roman" w:eastAsia="Times New Roman" w:cs="Times New Roman"/>
                <w:sz w:val="24"/>
                <w:szCs w:val="24"/>
              </w:rPr>
            </w:pPr>
            <w:r>
              <w:rPr>
                <w:rFonts w:ascii="Times New Roman" w:hAnsi="Times New Roman" w:eastAsia="Times New Roman" w:cs="Times New Roman"/>
                <w:position w:val="4"/>
                <w:sz w:val="24"/>
                <w:szCs w:val="24"/>
              </w:rPr>
              <w:t>__________________________________________</w:t>
            </w:r>
          </w:p>
        </w:tc>
      </w:tr>
      <w:tr w14:paraId="30A89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606" w:type="dxa"/>
            <w:vAlign w:val="top"/>
          </w:tcPr>
          <w:p w14:paraId="0A9F7FC2">
            <w:pPr>
              <w:pStyle w:val="6"/>
              <w:spacing w:before="40" w:line="204" w:lineRule="auto"/>
              <w:ind w:left="710"/>
              <w:rPr>
                <w:sz w:val="24"/>
                <w:szCs w:val="24"/>
              </w:rPr>
            </w:pPr>
            <w:r>
              <w:rPr>
                <w:spacing w:val="-2"/>
                <w:sz w:val="24"/>
                <w:szCs w:val="24"/>
              </w:rPr>
              <w:t>签收负责人</w:t>
            </w:r>
          </w:p>
        </w:tc>
        <w:tc>
          <w:tcPr>
            <w:tcW w:w="2602" w:type="dxa"/>
            <w:vAlign w:val="top"/>
          </w:tcPr>
          <w:p w14:paraId="4CBD906A">
            <w:pPr>
              <w:spacing w:before="271" w:line="8" w:lineRule="exact"/>
              <w:ind w:left="246"/>
              <w:rPr>
                <w:rFonts w:ascii="Times New Roman" w:hAnsi="Times New Roman" w:eastAsia="Times New Roman" w:cs="Times New Roman"/>
                <w:sz w:val="24"/>
                <w:szCs w:val="24"/>
              </w:rPr>
            </w:pPr>
            <w:r>
              <w:rPr>
                <w:rFonts w:ascii="Times New Roman" w:hAnsi="Times New Roman" w:eastAsia="Times New Roman" w:cs="Times New Roman"/>
                <w:position w:val="4"/>
                <w:sz w:val="24"/>
                <w:szCs w:val="24"/>
              </w:rPr>
              <w:t>_____________________</w:t>
            </w:r>
          </w:p>
        </w:tc>
        <w:tc>
          <w:tcPr>
            <w:tcW w:w="2602" w:type="dxa"/>
            <w:vAlign w:val="top"/>
          </w:tcPr>
          <w:p w14:paraId="4DBB718D">
            <w:pPr>
              <w:pStyle w:val="6"/>
              <w:spacing w:before="40" w:line="204" w:lineRule="auto"/>
              <w:ind w:left="468"/>
              <w:rPr>
                <w:sz w:val="24"/>
                <w:szCs w:val="24"/>
              </w:rPr>
            </w:pPr>
            <w:r>
              <w:rPr>
                <w:spacing w:val="-2"/>
                <w:sz w:val="24"/>
                <w:szCs w:val="24"/>
              </w:rPr>
              <w:t>签收负责人电话</w:t>
            </w:r>
          </w:p>
        </w:tc>
        <w:tc>
          <w:tcPr>
            <w:tcW w:w="2614" w:type="dxa"/>
            <w:vAlign w:val="top"/>
          </w:tcPr>
          <w:p w14:paraId="26B981BE">
            <w:pPr>
              <w:spacing w:before="271" w:line="8" w:lineRule="exact"/>
              <w:ind w:left="104"/>
              <w:rPr>
                <w:rFonts w:ascii="Times New Roman" w:hAnsi="Times New Roman" w:eastAsia="Times New Roman" w:cs="Times New Roman"/>
                <w:sz w:val="24"/>
                <w:szCs w:val="24"/>
              </w:rPr>
            </w:pPr>
            <w:r>
              <w:rPr>
                <w:rFonts w:ascii="Times New Roman" w:hAnsi="Times New Roman" w:eastAsia="Times New Roman" w:cs="Times New Roman"/>
                <w:position w:val="4"/>
                <w:sz w:val="24"/>
                <w:szCs w:val="24"/>
              </w:rPr>
              <w:t>_____________________</w:t>
            </w:r>
          </w:p>
        </w:tc>
      </w:tr>
      <w:tr w14:paraId="789ED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2606" w:type="dxa"/>
            <w:vAlign w:val="top"/>
          </w:tcPr>
          <w:p w14:paraId="3522FEE1">
            <w:pPr>
              <w:pStyle w:val="6"/>
              <w:spacing w:before="40" w:line="208" w:lineRule="auto"/>
              <w:ind w:left="830"/>
              <w:rPr>
                <w:sz w:val="24"/>
                <w:szCs w:val="24"/>
              </w:rPr>
            </w:pPr>
            <w:r>
              <w:rPr>
                <w:spacing w:val="-3"/>
                <w:sz w:val="24"/>
                <w:szCs w:val="24"/>
              </w:rPr>
              <w:t>签收地址</w:t>
            </w:r>
          </w:p>
        </w:tc>
        <w:tc>
          <w:tcPr>
            <w:tcW w:w="7818" w:type="dxa"/>
            <w:gridSpan w:val="3"/>
            <w:vAlign w:val="top"/>
          </w:tcPr>
          <w:p w14:paraId="4E22B71B">
            <w:pPr>
              <w:spacing w:before="272" w:line="8" w:lineRule="exact"/>
              <w:ind w:left="102"/>
              <w:rPr>
                <w:rFonts w:ascii="Times New Roman" w:hAnsi="Times New Roman" w:eastAsia="Times New Roman" w:cs="Times New Roman"/>
                <w:sz w:val="24"/>
                <w:szCs w:val="24"/>
              </w:rPr>
            </w:pPr>
            <w:r>
              <w:rPr>
                <w:rFonts w:ascii="Times New Roman" w:hAnsi="Times New Roman" w:eastAsia="Times New Roman" w:cs="Times New Roman"/>
                <w:position w:val="4"/>
                <w:sz w:val="24"/>
                <w:szCs w:val="24"/>
              </w:rPr>
              <w:t>__________________________________________</w:t>
            </w:r>
          </w:p>
        </w:tc>
      </w:tr>
    </w:tbl>
    <w:p w14:paraId="2C53003F">
      <w:pPr>
        <w:spacing w:before="70"/>
        <w:rPr>
          <w:sz w:val="24"/>
          <w:szCs w:val="24"/>
        </w:rPr>
      </w:pPr>
    </w:p>
    <w:tbl>
      <w:tblPr>
        <w:tblStyle w:val="5"/>
        <w:tblW w:w="104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4"/>
        <w:gridCol w:w="2615"/>
        <w:gridCol w:w="2615"/>
        <w:gridCol w:w="870"/>
        <w:gridCol w:w="992"/>
        <w:gridCol w:w="2348"/>
      </w:tblGrid>
      <w:tr w14:paraId="5B532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0424" w:type="dxa"/>
            <w:gridSpan w:val="6"/>
            <w:vAlign w:val="top"/>
          </w:tcPr>
          <w:p w14:paraId="65002AF3">
            <w:pPr>
              <w:pStyle w:val="6"/>
              <w:spacing w:before="199" w:line="219" w:lineRule="auto"/>
              <w:ind w:left="4738"/>
              <w:rPr>
                <w:sz w:val="24"/>
                <w:szCs w:val="24"/>
              </w:rPr>
            </w:pPr>
            <w:r>
              <w:rPr>
                <w:b/>
                <w:bCs/>
                <w:spacing w:val="-5"/>
                <w:sz w:val="24"/>
                <w:szCs w:val="24"/>
              </w:rPr>
              <w:t>产品信息</w:t>
            </w:r>
          </w:p>
        </w:tc>
      </w:tr>
      <w:tr w14:paraId="3B4D9B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84" w:type="dxa"/>
            <w:vAlign w:val="top"/>
          </w:tcPr>
          <w:p w14:paraId="00EEB32B">
            <w:pPr>
              <w:pStyle w:val="6"/>
              <w:spacing w:before="194" w:line="221" w:lineRule="auto"/>
              <w:ind w:left="256"/>
              <w:rPr>
                <w:sz w:val="24"/>
                <w:szCs w:val="24"/>
              </w:rPr>
            </w:pPr>
            <w:r>
              <w:rPr>
                <w:b/>
                <w:bCs/>
                <w:spacing w:val="-7"/>
                <w:sz w:val="24"/>
                <w:szCs w:val="24"/>
              </w:rPr>
              <w:t>序号</w:t>
            </w:r>
          </w:p>
        </w:tc>
        <w:tc>
          <w:tcPr>
            <w:tcW w:w="2615" w:type="dxa"/>
            <w:vAlign w:val="top"/>
          </w:tcPr>
          <w:p w14:paraId="2CCE9B1E">
            <w:pPr>
              <w:pStyle w:val="6"/>
              <w:spacing w:before="194" w:line="219" w:lineRule="auto"/>
              <w:ind w:left="830"/>
              <w:rPr>
                <w:sz w:val="24"/>
                <w:szCs w:val="24"/>
              </w:rPr>
            </w:pPr>
            <w:r>
              <w:rPr>
                <w:b/>
                <w:bCs/>
                <w:spacing w:val="-5"/>
                <w:sz w:val="24"/>
                <w:szCs w:val="24"/>
              </w:rPr>
              <w:t>产品名称</w:t>
            </w:r>
          </w:p>
        </w:tc>
        <w:tc>
          <w:tcPr>
            <w:tcW w:w="2615" w:type="dxa"/>
            <w:vAlign w:val="top"/>
          </w:tcPr>
          <w:p w14:paraId="46A73BDE">
            <w:pPr>
              <w:pStyle w:val="6"/>
              <w:spacing w:before="194" w:line="219" w:lineRule="auto"/>
              <w:ind w:left="832"/>
              <w:rPr>
                <w:sz w:val="24"/>
                <w:szCs w:val="24"/>
              </w:rPr>
            </w:pPr>
            <w:r>
              <w:rPr>
                <w:b/>
                <w:bCs/>
                <w:spacing w:val="-5"/>
                <w:sz w:val="24"/>
                <w:szCs w:val="24"/>
              </w:rPr>
              <w:t>规格型号</w:t>
            </w:r>
          </w:p>
        </w:tc>
        <w:tc>
          <w:tcPr>
            <w:tcW w:w="870" w:type="dxa"/>
            <w:vAlign w:val="top"/>
          </w:tcPr>
          <w:p w14:paraId="474818C3">
            <w:pPr>
              <w:pStyle w:val="6"/>
              <w:spacing w:before="194" w:line="219" w:lineRule="auto"/>
              <w:ind w:left="203"/>
              <w:rPr>
                <w:sz w:val="24"/>
                <w:szCs w:val="24"/>
              </w:rPr>
            </w:pPr>
            <w:r>
              <w:rPr>
                <w:b/>
                <w:bCs/>
                <w:spacing w:val="-9"/>
                <w:sz w:val="24"/>
                <w:szCs w:val="24"/>
              </w:rPr>
              <w:t>数量</w:t>
            </w:r>
          </w:p>
        </w:tc>
        <w:tc>
          <w:tcPr>
            <w:tcW w:w="992" w:type="dxa"/>
            <w:vAlign w:val="top"/>
          </w:tcPr>
          <w:p w14:paraId="40FCFF49">
            <w:pPr>
              <w:pStyle w:val="6"/>
              <w:spacing w:before="194" w:line="220" w:lineRule="auto"/>
              <w:ind w:left="264"/>
              <w:rPr>
                <w:sz w:val="24"/>
                <w:szCs w:val="24"/>
              </w:rPr>
            </w:pPr>
            <w:r>
              <w:rPr>
                <w:b/>
                <w:bCs/>
                <w:spacing w:val="-9"/>
                <w:sz w:val="24"/>
                <w:szCs w:val="24"/>
              </w:rPr>
              <w:t>单位</w:t>
            </w:r>
          </w:p>
        </w:tc>
        <w:tc>
          <w:tcPr>
            <w:tcW w:w="2348" w:type="dxa"/>
            <w:vAlign w:val="top"/>
          </w:tcPr>
          <w:p w14:paraId="18E5D287">
            <w:pPr>
              <w:pStyle w:val="6"/>
              <w:spacing w:before="194" w:line="221" w:lineRule="auto"/>
              <w:ind w:left="941"/>
              <w:rPr>
                <w:sz w:val="24"/>
                <w:szCs w:val="24"/>
              </w:rPr>
            </w:pPr>
            <w:r>
              <w:rPr>
                <w:b/>
                <w:bCs/>
                <w:spacing w:val="-9"/>
                <w:sz w:val="24"/>
                <w:szCs w:val="24"/>
              </w:rPr>
              <w:t>备注</w:t>
            </w:r>
          </w:p>
        </w:tc>
      </w:tr>
      <w:tr w14:paraId="1A575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84" w:type="dxa"/>
            <w:vAlign w:val="top"/>
          </w:tcPr>
          <w:p w14:paraId="0B5F5B26">
            <w:pPr>
              <w:pStyle w:val="6"/>
              <w:spacing w:before="194" w:line="241" w:lineRule="auto"/>
              <w:ind w:left="457"/>
              <w:rPr>
                <w:sz w:val="24"/>
                <w:szCs w:val="24"/>
              </w:rPr>
            </w:pPr>
            <w:r>
              <w:rPr>
                <w:color w:val="221815"/>
                <w:sz w:val="24"/>
                <w:szCs w:val="24"/>
              </w:rPr>
              <w:t>1</w:t>
            </w:r>
          </w:p>
        </w:tc>
        <w:tc>
          <w:tcPr>
            <w:tcW w:w="2615" w:type="dxa"/>
            <w:vAlign w:val="top"/>
          </w:tcPr>
          <w:p w14:paraId="72B72A7F">
            <w:pPr>
              <w:spacing w:line="348" w:lineRule="auto"/>
              <w:rPr>
                <w:rFonts w:ascii="Arial"/>
                <w:sz w:val="24"/>
                <w:szCs w:val="24"/>
              </w:rPr>
            </w:pPr>
          </w:p>
          <w:p w14:paraId="1AB7D176">
            <w:pPr>
              <w:pStyle w:val="6"/>
              <w:spacing w:before="78" w:line="42" w:lineRule="exact"/>
              <w:ind w:left="103"/>
              <w:rPr>
                <w:sz w:val="24"/>
                <w:szCs w:val="24"/>
              </w:rPr>
            </w:pPr>
            <w:r>
              <w:rPr>
                <w:position w:val="2"/>
                <w:sz w:val="24"/>
                <w:szCs w:val="24"/>
              </w:rPr>
              <w:t>____________________</w:t>
            </w:r>
          </w:p>
        </w:tc>
        <w:tc>
          <w:tcPr>
            <w:tcW w:w="2615" w:type="dxa"/>
            <w:vAlign w:val="top"/>
          </w:tcPr>
          <w:p w14:paraId="10D64235">
            <w:pPr>
              <w:spacing w:line="348" w:lineRule="auto"/>
              <w:rPr>
                <w:rFonts w:ascii="Arial"/>
                <w:sz w:val="24"/>
                <w:szCs w:val="24"/>
              </w:rPr>
            </w:pPr>
          </w:p>
          <w:p w14:paraId="2D199EE9">
            <w:pPr>
              <w:pStyle w:val="6"/>
              <w:spacing w:before="78" w:line="42" w:lineRule="exact"/>
              <w:ind w:left="104"/>
              <w:rPr>
                <w:sz w:val="24"/>
                <w:szCs w:val="24"/>
              </w:rPr>
            </w:pPr>
            <w:r>
              <w:rPr>
                <w:position w:val="2"/>
                <w:sz w:val="24"/>
                <w:szCs w:val="24"/>
              </w:rPr>
              <w:t>____________________</w:t>
            </w:r>
          </w:p>
        </w:tc>
        <w:tc>
          <w:tcPr>
            <w:tcW w:w="870" w:type="dxa"/>
            <w:vAlign w:val="top"/>
          </w:tcPr>
          <w:p w14:paraId="65BCB150">
            <w:pPr>
              <w:spacing w:line="348" w:lineRule="auto"/>
              <w:rPr>
                <w:rFonts w:ascii="Arial"/>
                <w:sz w:val="24"/>
                <w:szCs w:val="24"/>
              </w:rPr>
            </w:pPr>
          </w:p>
          <w:p w14:paraId="5AC227B0">
            <w:pPr>
              <w:pStyle w:val="6"/>
              <w:spacing w:before="78" w:line="42" w:lineRule="exact"/>
              <w:ind w:left="192"/>
              <w:rPr>
                <w:sz w:val="24"/>
                <w:szCs w:val="24"/>
              </w:rPr>
            </w:pPr>
            <w:r>
              <w:rPr>
                <w:position w:val="2"/>
                <w:sz w:val="24"/>
                <w:szCs w:val="24"/>
              </w:rPr>
              <w:t>____</w:t>
            </w:r>
          </w:p>
        </w:tc>
        <w:tc>
          <w:tcPr>
            <w:tcW w:w="992" w:type="dxa"/>
            <w:vAlign w:val="top"/>
          </w:tcPr>
          <w:p w14:paraId="0F5A8494">
            <w:pPr>
              <w:spacing w:line="348" w:lineRule="auto"/>
              <w:rPr>
                <w:rFonts w:ascii="Arial"/>
                <w:sz w:val="24"/>
                <w:szCs w:val="24"/>
              </w:rPr>
            </w:pPr>
          </w:p>
          <w:p w14:paraId="293CDFA9">
            <w:pPr>
              <w:pStyle w:val="6"/>
              <w:spacing w:before="78" w:line="42" w:lineRule="exact"/>
              <w:ind w:left="253"/>
              <w:rPr>
                <w:sz w:val="24"/>
                <w:szCs w:val="24"/>
              </w:rPr>
            </w:pPr>
            <w:r>
              <w:rPr>
                <w:position w:val="2"/>
                <w:sz w:val="24"/>
                <w:szCs w:val="24"/>
              </w:rPr>
              <w:t>____</w:t>
            </w:r>
          </w:p>
        </w:tc>
        <w:tc>
          <w:tcPr>
            <w:tcW w:w="2348" w:type="dxa"/>
            <w:vAlign w:val="top"/>
          </w:tcPr>
          <w:p w14:paraId="357A175C">
            <w:pPr>
              <w:spacing w:line="366" w:lineRule="auto"/>
              <w:rPr>
                <w:rFonts w:ascii="Arial"/>
                <w:sz w:val="24"/>
                <w:szCs w:val="24"/>
              </w:rPr>
            </w:pPr>
          </w:p>
          <w:p w14:paraId="7CBB9EF0">
            <w:pPr>
              <w:spacing w:before="57" w:line="8" w:lineRule="exact"/>
              <w:ind w:left="119"/>
              <w:rPr>
                <w:rFonts w:ascii="Times New Roman" w:hAnsi="Times New Roman" w:eastAsia="Times New Roman" w:cs="Times New Roman"/>
                <w:sz w:val="24"/>
                <w:szCs w:val="24"/>
              </w:rPr>
            </w:pPr>
            <w:r>
              <w:rPr>
                <w:rFonts w:ascii="Times New Roman" w:hAnsi="Times New Roman" w:eastAsia="Times New Roman" w:cs="Times New Roman"/>
                <w:position w:val="4"/>
                <w:sz w:val="24"/>
                <w:szCs w:val="24"/>
              </w:rPr>
              <w:t>_____________________</w:t>
            </w:r>
          </w:p>
        </w:tc>
      </w:tr>
      <w:tr w14:paraId="50F80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84" w:type="dxa"/>
            <w:vAlign w:val="top"/>
          </w:tcPr>
          <w:p w14:paraId="20FE067B">
            <w:pPr>
              <w:pStyle w:val="6"/>
              <w:spacing w:before="195" w:line="241" w:lineRule="auto"/>
              <w:ind w:left="442"/>
              <w:rPr>
                <w:sz w:val="24"/>
                <w:szCs w:val="24"/>
              </w:rPr>
            </w:pPr>
            <w:r>
              <w:rPr>
                <w:sz w:val="24"/>
                <w:szCs w:val="24"/>
              </w:rPr>
              <w:t>2</w:t>
            </w:r>
          </w:p>
        </w:tc>
        <w:tc>
          <w:tcPr>
            <w:tcW w:w="2615" w:type="dxa"/>
            <w:vAlign w:val="top"/>
          </w:tcPr>
          <w:p w14:paraId="01B9741E">
            <w:pPr>
              <w:spacing w:line="348" w:lineRule="auto"/>
              <w:rPr>
                <w:rFonts w:ascii="Arial"/>
                <w:sz w:val="24"/>
                <w:szCs w:val="24"/>
              </w:rPr>
            </w:pPr>
          </w:p>
          <w:p w14:paraId="118B3B59">
            <w:pPr>
              <w:pStyle w:val="6"/>
              <w:spacing w:before="78" w:line="43" w:lineRule="exact"/>
              <w:ind w:left="103"/>
              <w:rPr>
                <w:sz w:val="24"/>
                <w:szCs w:val="24"/>
              </w:rPr>
            </w:pPr>
            <w:r>
              <w:rPr>
                <w:position w:val="2"/>
                <w:sz w:val="24"/>
                <w:szCs w:val="24"/>
              </w:rPr>
              <w:t>____________________</w:t>
            </w:r>
          </w:p>
        </w:tc>
        <w:tc>
          <w:tcPr>
            <w:tcW w:w="2615" w:type="dxa"/>
            <w:vAlign w:val="top"/>
          </w:tcPr>
          <w:p w14:paraId="168265DD">
            <w:pPr>
              <w:spacing w:line="366" w:lineRule="auto"/>
              <w:rPr>
                <w:rFonts w:ascii="Arial"/>
                <w:sz w:val="24"/>
                <w:szCs w:val="24"/>
              </w:rPr>
            </w:pPr>
          </w:p>
          <w:p w14:paraId="324B13FB">
            <w:pPr>
              <w:spacing w:before="58" w:line="8" w:lineRule="exact"/>
              <w:ind w:left="252"/>
              <w:rPr>
                <w:rFonts w:ascii="Times New Roman" w:hAnsi="Times New Roman" w:eastAsia="Times New Roman" w:cs="Times New Roman"/>
                <w:sz w:val="24"/>
                <w:szCs w:val="24"/>
              </w:rPr>
            </w:pPr>
            <w:r>
              <w:rPr>
                <w:rFonts w:ascii="Times New Roman" w:hAnsi="Times New Roman" w:eastAsia="Times New Roman" w:cs="Times New Roman"/>
                <w:position w:val="4"/>
                <w:sz w:val="24"/>
                <w:szCs w:val="24"/>
              </w:rPr>
              <w:t>_____________________</w:t>
            </w:r>
          </w:p>
        </w:tc>
        <w:tc>
          <w:tcPr>
            <w:tcW w:w="870" w:type="dxa"/>
            <w:vAlign w:val="top"/>
          </w:tcPr>
          <w:p w14:paraId="149FB768">
            <w:pPr>
              <w:spacing w:line="348" w:lineRule="auto"/>
              <w:rPr>
                <w:rFonts w:ascii="Arial"/>
                <w:sz w:val="24"/>
                <w:szCs w:val="24"/>
              </w:rPr>
            </w:pPr>
          </w:p>
          <w:p w14:paraId="31ABECAF">
            <w:pPr>
              <w:pStyle w:val="6"/>
              <w:spacing w:before="78" w:line="43" w:lineRule="exact"/>
              <w:ind w:left="192"/>
              <w:rPr>
                <w:sz w:val="24"/>
                <w:szCs w:val="24"/>
              </w:rPr>
            </w:pPr>
            <w:r>
              <w:rPr>
                <w:position w:val="2"/>
                <w:sz w:val="24"/>
                <w:szCs w:val="24"/>
              </w:rPr>
              <w:t>____</w:t>
            </w:r>
          </w:p>
        </w:tc>
        <w:tc>
          <w:tcPr>
            <w:tcW w:w="992" w:type="dxa"/>
            <w:vAlign w:val="top"/>
          </w:tcPr>
          <w:p w14:paraId="585610DA">
            <w:pPr>
              <w:spacing w:line="348" w:lineRule="auto"/>
              <w:rPr>
                <w:rFonts w:ascii="Arial"/>
                <w:sz w:val="24"/>
                <w:szCs w:val="24"/>
              </w:rPr>
            </w:pPr>
          </w:p>
          <w:p w14:paraId="23375751">
            <w:pPr>
              <w:pStyle w:val="6"/>
              <w:spacing w:before="78" w:line="43" w:lineRule="exact"/>
              <w:ind w:left="253"/>
              <w:rPr>
                <w:sz w:val="24"/>
                <w:szCs w:val="24"/>
              </w:rPr>
            </w:pPr>
            <w:r>
              <w:rPr>
                <w:position w:val="2"/>
                <w:sz w:val="24"/>
                <w:szCs w:val="24"/>
              </w:rPr>
              <w:t>____</w:t>
            </w:r>
          </w:p>
        </w:tc>
        <w:tc>
          <w:tcPr>
            <w:tcW w:w="2348" w:type="dxa"/>
            <w:vAlign w:val="top"/>
          </w:tcPr>
          <w:p w14:paraId="3665DFE1">
            <w:pPr>
              <w:spacing w:line="366" w:lineRule="auto"/>
              <w:rPr>
                <w:rFonts w:ascii="Arial"/>
                <w:sz w:val="24"/>
                <w:szCs w:val="24"/>
              </w:rPr>
            </w:pPr>
          </w:p>
          <w:p w14:paraId="1B92CD4E">
            <w:pPr>
              <w:spacing w:before="58" w:line="8" w:lineRule="exact"/>
              <w:ind w:left="119"/>
              <w:rPr>
                <w:rFonts w:ascii="Times New Roman" w:hAnsi="Times New Roman" w:eastAsia="Times New Roman" w:cs="Times New Roman"/>
                <w:sz w:val="24"/>
                <w:szCs w:val="24"/>
              </w:rPr>
            </w:pPr>
            <w:r>
              <w:rPr>
                <w:rFonts w:ascii="Times New Roman" w:hAnsi="Times New Roman" w:eastAsia="Times New Roman" w:cs="Times New Roman"/>
                <w:position w:val="4"/>
                <w:sz w:val="24"/>
                <w:szCs w:val="24"/>
              </w:rPr>
              <w:t>_____________________</w:t>
            </w:r>
          </w:p>
        </w:tc>
      </w:tr>
      <w:tr w14:paraId="2A5F8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84" w:type="dxa"/>
            <w:vAlign w:val="top"/>
          </w:tcPr>
          <w:p w14:paraId="1A117A87">
            <w:pPr>
              <w:spacing w:before="245" w:line="195" w:lineRule="auto"/>
              <w:ind w:left="446"/>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2615" w:type="dxa"/>
            <w:vAlign w:val="top"/>
          </w:tcPr>
          <w:p w14:paraId="4D4B14F9">
            <w:pPr>
              <w:spacing w:line="290" w:lineRule="auto"/>
              <w:rPr>
                <w:rFonts w:ascii="Arial"/>
                <w:sz w:val="24"/>
                <w:szCs w:val="24"/>
              </w:rPr>
            </w:pPr>
          </w:p>
          <w:p w14:paraId="57A81EAE">
            <w:pPr>
              <w:spacing w:before="57" w:line="8" w:lineRule="exact"/>
              <w:ind w:left="251"/>
              <w:rPr>
                <w:rFonts w:ascii="Times New Roman" w:hAnsi="Times New Roman" w:eastAsia="Times New Roman" w:cs="Times New Roman"/>
                <w:sz w:val="24"/>
                <w:szCs w:val="24"/>
              </w:rPr>
            </w:pPr>
            <w:r>
              <w:rPr>
                <w:rFonts w:ascii="Times New Roman" w:hAnsi="Times New Roman" w:eastAsia="Times New Roman" w:cs="Times New Roman"/>
                <w:position w:val="4"/>
                <w:sz w:val="24"/>
                <w:szCs w:val="24"/>
              </w:rPr>
              <w:t>_____________________</w:t>
            </w:r>
          </w:p>
        </w:tc>
        <w:tc>
          <w:tcPr>
            <w:tcW w:w="2615" w:type="dxa"/>
            <w:vAlign w:val="top"/>
          </w:tcPr>
          <w:p w14:paraId="39E93F80">
            <w:pPr>
              <w:spacing w:line="290" w:lineRule="auto"/>
              <w:rPr>
                <w:rFonts w:ascii="Arial"/>
                <w:sz w:val="24"/>
                <w:szCs w:val="24"/>
              </w:rPr>
            </w:pPr>
          </w:p>
          <w:p w14:paraId="71D80222">
            <w:pPr>
              <w:spacing w:before="57" w:line="8" w:lineRule="exact"/>
              <w:ind w:left="252"/>
              <w:rPr>
                <w:rFonts w:ascii="Times New Roman" w:hAnsi="Times New Roman" w:eastAsia="Times New Roman" w:cs="Times New Roman"/>
                <w:sz w:val="24"/>
                <w:szCs w:val="24"/>
              </w:rPr>
            </w:pPr>
            <w:r>
              <w:rPr>
                <w:rFonts w:ascii="Times New Roman" w:hAnsi="Times New Roman" w:eastAsia="Times New Roman" w:cs="Times New Roman"/>
                <w:position w:val="4"/>
                <w:sz w:val="24"/>
                <w:szCs w:val="24"/>
              </w:rPr>
              <w:t>_____________________</w:t>
            </w:r>
          </w:p>
        </w:tc>
        <w:tc>
          <w:tcPr>
            <w:tcW w:w="870" w:type="dxa"/>
            <w:vAlign w:val="top"/>
          </w:tcPr>
          <w:p w14:paraId="33D8D8DE">
            <w:pPr>
              <w:spacing w:line="290" w:lineRule="auto"/>
              <w:rPr>
                <w:rFonts w:ascii="Arial"/>
                <w:sz w:val="24"/>
                <w:szCs w:val="24"/>
              </w:rPr>
            </w:pPr>
          </w:p>
          <w:p w14:paraId="615A0946">
            <w:pPr>
              <w:spacing w:before="57" w:line="8" w:lineRule="exact"/>
              <w:ind w:left="222"/>
              <w:rPr>
                <w:rFonts w:ascii="Times New Roman" w:hAnsi="Times New Roman" w:eastAsia="Times New Roman" w:cs="Times New Roman"/>
                <w:sz w:val="24"/>
                <w:szCs w:val="24"/>
              </w:rPr>
            </w:pPr>
            <w:r>
              <w:rPr>
                <w:rFonts w:ascii="Times New Roman" w:hAnsi="Times New Roman" w:eastAsia="Times New Roman" w:cs="Times New Roman"/>
                <w:spacing w:val="5"/>
                <w:position w:val="4"/>
                <w:sz w:val="24"/>
                <w:szCs w:val="24"/>
              </w:rPr>
              <w:t>____</w:t>
            </w:r>
          </w:p>
        </w:tc>
        <w:tc>
          <w:tcPr>
            <w:tcW w:w="992" w:type="dxa"/>
            <w:vAlign w:val="top"/>
          </w:tcPr>
          <w:p w14:paraId="12253421">
            <w:pPr>
              <w:spacing w:line="290" w:lineRule="auto"/>
              <w:rPr>
                <w:rFonts w:ascii="Arial"/>
                <w:sz w:val="24"/>
                <w:szCs w:val="24"/>
              </w:rPr>
            </w:pPr>
          </w:p>
          <w:p w14:paraId="0925F39B">
            <w:pPr>
              <w:spacing w:before="57" w:line="8" w:lineRule="exact"/>
              <w:ind w:left="283"/>
              <w:rPr>
                <w:rFonts w:ascii="Times New Roman" w:hAnsi="Times New Roman" w:eastAsia="Times New Roman" w:cs="Times New Roman"/>
                <w:sz w:val="24"/>
                <w:szCs w:val="24"/>
              </w:rPr>
            </w:pPr>
            <w:r>
              <w:rPr>
                <w:rFonts w:ascii="Times New Roman" w:hAnsi="Times New Roman" w:eastAsia="Times New Roman" w:cs="Times New Roman"/>
                <w:spacing w:val="6"/>
                <w:position w:val="4"/>
                <w:sz w:val="24"/>
                <w:szCs w:val="24"/>
              </w:rPr>
              <w:t>____</w:t>
            </w:r>
          </w:p>
        </w:tc>
        <w:tc>
          <w:tcPr>
            <w:tcW w:w="2348" w:type="dxa"/>
            <w:vAlign w:val="top"/>
          </w:tcPr>
          <w:p w14:paraId="77884D0E">
            <w:pPr>
              <w:spacing w:line="366" w:lineRule="auto"/>
              <w:rPr>
                <w:rFonts w:ascii="Arial"/>
                <w:sz w:val="24"/>
                <w:szCs w:val="24"/>
              </w:rPr>
            </w:pPr>
          </w:p>
          <w:p w14:paraId="73819A91">
            <w:pPr>
              <w:spacing w:before="57" w:line="9" w:lineRule="exact"/>
              <w:ind w:left="119"/>
              <w:rPr>
                <w:rFonts w:ascii="Times New Roman" w:hAnsi="Times New Roman" w:eastAsia="Times New Roman" w:cs="Times New Roman"/>
                <w:sz w:val="24"/>
                <w:szCs w:val="24"/>
              </w:rPr>
            </w:pPr>
            <w:r>
              <w:rPr>
                <w:rFonts w:ascii="Times New Roman" w:hAnsi="Times New Roman" w:eastAsia="Times New Roman" w:cs="Times New Roman"/>
                <w:position w:val="4"/>
                <w:sz w:val="24"/>
                <w:szCs w:val="24"/>
              </w:rPr>
              <w:t>_____________________</w:t>
            </w:r>
          </w:p>
        </w:tc>
      </w:tr>
      <w:tr w14:paraId="65529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84" w:type="dxa"/>
            <w:vAlign w:val="top"/>
          </w:tcPr>
          <w:p w14:paraId="64BDCBAC">
            <w:pPr>
              <w:spacing w:before="246" w:line="195" w:lineRule="auto"/>
              <w:ind w:left="440"/>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w:t>
            </w:r>
          </w:p>
        </w:tc>
        <w:tc>
          <w:tcPr>
            <w:tcW w:w="2615" w:type="dxa"/>
            <w:vAlign w:val="top"/>
          </w:tcPr>
          <w:p w14:paraId="22AFF2B8">
            <w:pPr>
              <w:spacing w:line="290" w:lineRule="auto"/>
              <w:rPr>
                <w:rFonts w:ascii="Arial"/>
                <w:sz w:val="24"/>
                <w:szCs w:val="24"/>
              </w:rPr>
            </w:pPr>
          </w:p>
          <w:p w14:paraId="3C53061E">
            <w:pPr>
              <w:spacing w:before="58" w:line="8" w:lineRule="exact"/>
              <w:ind w:left="251"/>
              <w:rPr>
                <w:rFonts w:ascii="Times New Roman" w:hAnsi="Times New Roman" w:eastAsia="Times New Roman" w:cs="Times New Roman"/>
                <w:sz w:val="24"/>
                <w:szCs w:val="24"/>
              </w:rPr>
            </w:pPr>
            <w:r>
              <w:rPr>
                <w:rFonts w:ascii="Times New Roman" w:hAnsi="Times New Roman" w:eastAsia="Times New Roman" w:cs="Times New Roman"/>
                <w:position w:val="4"/>
                <w:sz w:val="24"/>
                <w:szCs w:val="24"/>
              </w:rPr>
              <w:t>_____________________</w:t>
            </w:r>
          </w:p>
        </w:tc>
        <w:tc>
          <w:tcPr>
            <w:tcW w:w="2615" w:type="dxa"/>
            <w:vAlign w:val="top"/>
          </w:tcPr>
          <w:p w14:paraId="0F02A742">
            <w:pPr>
              <w:spacing w:line="290" w:lineRule="auto"/>
              <w:rPr>
                <w:rFonts w:ascii="Arial"/>
                <w:sz w:val="24"/>
                <w:szCs w:val="24"/>
              </w:rPr>
            </w:pPr>
          </w:p>
          <w:p w14:paraId="639C8982">
            <w:pPr>
              <w:spacing w:before="58" w:line="8" w:lineRule="exact"/>
              <w:ind w:left="252"/>
              <w:rPr>
                <w:rFonts w:ascii="Times New Roman" w:hAnsi="Times New Roman" w:eastAsia="Times New Roman" w:cs="Times New Roman"/>
                <w:sz w:val="24"/>
                <w:szCs w:val="24"/>
              </w:rPr>
            </w:pPr>
            <w:r>
              <w:rPr>
                <w:rFonts w:ascii="Times New Roman" w:hAnsi="Times New Roman" w:eastAsia="Times New Roman" w:cs="Times New Roman"/>
                <w:position w:val="4"/>
                <w:sz w:val="24"/>
                <w:szCs w:val="24"/>
              </w:rPr>
              <w:t>_____________________</w:t>
            </w:r>
          </w:p>
        </w:tc>
        <w:tc>
          <w:tcPr>
            <w:tcW w:w="870" w:type="dxa"/>
            <w:vAlign w:val="top"/>
          </w:tcPr>
          <w:p w14:paraId="03B007A7">
            <w:pPr>
              <w:spacing w:line="290" w:lineRule="auto"/>
              <w:rPr>
                <w:rFonts w:ascii="Arial"/>
                <w:sz w:val="24"/>
                <w:szCs w:val="24"/>
              </w:rPr>
            </w:pPr>
          </w:p>
          <w:p w14:paraId="72A0746A">
            <w:pPr>
              <w:spacing w:before="58" w:line="8" w:lineRule="exact"/>
              <w:ind w:left="222"/>
              <w:rPr>
                <w:rFonts w:ascii="Times New Roman" w:hAnsi="Times New Roman" w:eastAsia="Times New Roman" w:cs="Times New Roman"/>
                <w:sz w:val="24"/>
                <w:szCs w:val="24"/>
              </w:rPr>
            </w:pPr>
            <w:r>
              <w:rPr>
                <w:rFonts w:ascii="Times New Roman" w:hAnsi="Times New Roman" w:eastAsia="Times New Roman" w:cs="Times New Roman"/>
                <w:spacing w:val="5"/>
                <w:position w:val="4"/>
                <w:sz w:val="24"/>
                <w:szCs w:val="24"/>
              </w:rPr>
              <w:t>____</w:t>
            </w:r>
          </w:p>
        </w:tc>
        <w:tc>
          <w:tcPr>
            <w:tcW w:w="992" w:type="dxa"/>
            <w:vAlign w:val="top"/>
          </w:tcPr>
          <w:p w14:paraId="33EA4726">
            <w:pPr>
              <w:spacing w:line="290" w:lineRule="auto"/>
              <w:rPr>
                <w:rFonts w:ascii="Arial"/>
                <w:sz w:val="24"/>
                <w:szCs w:val="24"/>
              </w:rPr>
            </w:pPr>
          </w:p>
          <w:p w14:paraId="2C5F90B1">
            <w:pPr>
              <w:spacing w:before="58" w:line="8" w:lineRule="exact"/>
              <w:ind w:left="283"/>
              <w:rPr>
                <w:rFonts w:ascii="Times New Roman" w:hAnsi="Times New Roman" w:eastAsia="Times New Roman" w:cs="Times New Roman"/>
                <w:sz w:val="24"/>
                <w:szCs w:val="24"/>
              </w:rPr>
            </w:pPr>
            <w:r>
              <w:rPr>
                <w:rFonts w:ascii="Times New Roman" w:hAnsi="Times New Roman" w:eastAsia="Times New Roman" w:cs="Times New Roman"/>
                <w:spacing w:val="6"/>
                <w:position w:val="4"/>
                <w:sz w:val="24"/>
                <w:szCs w:val="24"/>
              </w:rPr>
              <w:t>____</w:t>
            </w:r>
          </w:p>
        </w:tc>
        <w:tc>
          <w:tcPr>
            <w:tcW w:w="2348" w:type="dxa"/>
            <w:vAlign w:val="top"/>
          </w:tcPr>
          <w:p w14:paraId="60253E7A">
            <w:pPr>
              <w:spacing w:line="367" w:lineRule="auto"/>
              <w:rPr>
                <w:rFonts w:ascii="Arial"/>
                <w:sz w:val="24"/>
                <w:szCs w:val="24"/>
              </w:rPr>
            </w:pPr>
          </w:p>
          <w:p w14:paraId="163876F5">
            <w:pPr>
              <w:spacing w:before="57" w:line="8" w:lineRule="exact"/>
              <w:ind w:left="119"/>
              <w:rPr>
                <w:rFonts w:ascii="Times New Roman" w:hAnsi="Times New Roman" w:eastAsia="Times New Roman" w:cs="Times New Roman"/>
                <w:sz w:val="24"/>
                <w:szCs w:val="24"/>
              </w:rPr>
            </w:pPr>
            <w:r>
              <w:rPr>
                <w:rFonts w:ascii="Times New Roman" w:hAnsi="Times New Roman" w:eastAsia="Times New Roman" w:cs="Times New Roman"/>
                <w:position w:val="4"/>
                <w:sz w:val="24"/>
                <w:szCs w:val="24"/>
              </w:rPr>
              <w:t>_____________________</w:t>
            </w:r>
          </w:p>
        </w:tc>
      </w:tr>
      <w:tr w14:paraId="0DF42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84" w:type="dxa"/>
            <w:vAlign w:val="top"/>
          </w:tcPr>
          <w:p w14:paraId="0D567DB9">
            <w:pPr>
              <w:spacing w:before="172" w:line="192" w:lineRule="auto"/>
              <w:ind w:left="447"/>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2615" w:type="dxa"/>
            <w:vAlign w:val="top"/>
          </w:tcPr>
          <w:p w14:paraId="3CF4B03D">
            <w:pPr>
              <w:spacing w:line="290" w:lineRule="auto"/>
              <w:rPr>
                <w:rFonts w:ascii="Arial"/>
                <w:sz w:val="24"/>
                <w:szCs w:val="24"/>
              </w:rPr>
            </w:pPr>
          </w:p>
          <w:p w14:paraId="41FA4137">
            <w:pPr>
              <w:spacing w:before="57" w:line="9" w:lineRule="exact"/>
              <w:ind w:left="251"/>
              <w:rPr>
                <w:rFonts w:ascii="Times New Roman" w:hAnsi="Times New Roman" w:eastAsia="Times New Roman" w:cs="Times New Roman"/>
                <w:sz w:val="24"/>
                <w:szCs w:val="24"/>
              </w:rPr>
            </w:pPr>
            <w:r>
              <w:rPr>
                <w:rFonts w:ascii="Times New Roman" w:hAnsi="Times New Roman" w:eastAsia="Times New Roman" w:cs="Times New Roman"/>
                <w:position w:val="4"/>
                <w:sz w:val="24"/>
                <w:szCs w:val="24"/>
              </w:rPr>
              <w:t>_____________________</w:t>
            </w:r>
          </w:p>
        </w:tc>
        <w:tc>
          <w:tcPr>
            <w:tcW w:w="2615" w:type="dxa"/>
            <w:vAlign w:val="top"/>
          </w:tcPr>
          <w:p w14:paraId="4C41B518">
            <w:pPr>
              <w:spacing w:line="290" w:lineRule="auto"/>
              <w:rPr>
                <w:rFonts w:ascii="Arial"/>
                <w:sz w:val="24"/>
                <w:szCs w:val="24"/>
              </w:rPr>
            </w:pPr>
          </w:p>
          <w:p w14:paraId="42B2DA33">
            <w:pPr>
              <w:spacing w:before="57" w:line="9" w:lineRule="exact"/>
              <w:ind w:left="252"/>
              <w:rPr>
                <w:rFonts w:ascii="Times New Roman" w:hAnsi="Times New Roman" w:eastAsia="Times New Roman" w:cs="Times New Roman"/>
                <w:sz w:val="24"/>
                <w:szCs w:val="24"/>
              </w:rPr>
            </w:pPr>
            <w:r>
              <w:rPr>
                <w:rFonts w:ascii="Times New Roman" w:hAnsi="Times New Roman" w:eastAsia="Times New Roman" w:cs="Times New Roman"/>
                <w:position w:val="4"/>
                <w:sz w:val="24"/>
                <w:szCs w:val="24"/>
              </w:rPr>
              <w:t>_____________________</w:t>
            </w:r>
          </w:p>
        </w:tc>
        <w:tc>
          <w:tcPr>
            <w:tcW w:w="870" w:type="dxa"/>
            <w:vAlign w:val="top"/>
          </w:tcPr>
          <w:p w14:paraId="34C20DF5">
            <w:pPr>
              <w:spacing w:line="290" w:lineRule="auto"/>
              <w:rPr>
                <w:rFonts w:ascii="Arial"/>
                <w:sz w:val="24"/>
                <w:szCs w:val="24"/>
              </w:rPr>
            </w:pPr>
          </w:p>
          <w:p w14:paraId="4F620962">
            <w:pPr>
              <w:spacing w:before="57" w:line="9" w:lineRule="exact"/>
              <w:ind w:left="222"/>
              <w:rPr>
                <w:rFonts w:ascii="Times New Roman" w:hAnsi="Times New Roman" w:eastAsia="Times New Roman" w:cs="Times New Roman"/>
                <w:sz w:val="24"/>
                <w:szCs w:val="24"/>
              </w:rPr>
            </w:pPr>
            <w:r>
              <w:rPr>
                <w:rFonts w:ascii="Times New Roman" w:hAnsi="Times New Roman" w:eastAsia="Times New Roman" w:cs="Times New Roman"/>
                <w:spacing w:val="5"/>
                <w:position w:val="4"/>
                <w:sz w:val="24"/>
                <w:szCs w:val="24"/>
              </w:rPr>
              <w:t>____</w:t>
            </w:r>
          </w:p>
        </w:tc>
        <w:tc>
          <w:tcPr>
            <w:tcW w:w="992" w:type="dxa"/>
            <w:vAlign w:val="top"/>
          </w:tcPr>
          <w:p w14:paraId="366B3651">
            <w:pPr>
              <w:spacing w:line="290" w:lineRule="auto"/>
              <w:rPr>
                <w:rFonts w:ascii="Arial"/>
                <w:sz w:val="24"/>
                <w:szCs w:val="24"/>
              </w:rPr>
            </w:pPr>
          </w:p>
          <w:p w14:paraId="190E0EE3">
            <w:pPr>
              <w:spacing w:before="57" w:line="9" w:lineRule="exact"/>
              <w:ind w:left="283"/>
              <w:rPr>
                <w:rFonts w:ascii="Times New Roman" w:hAnsi="Times New Roman" w:eastAsia="Times New Roman" w:cs="Times New Roman"/>
                <w:sz w:val="24"/>
                <w:szCs w:val="24"/>
              </w:rPr>
            </w:pPr>
            <w:r>
              <w:rPr>
                <w:rFonts w:ascii="Times New Roman" w:hAnsi="Times New Roman" w:eastAsia="Times New Roman" w:cs="Times New Roman"/>
                <w:spacing w:val="6"/>
                <w:position w:val="4"/>
                <w:sz w:val="24"/>
                <w:szCs w:val="24"/>
              </w:rPr>
              <w:t>____</w:t>
            </w:r>
          </w:p>
        </w:tc>
        <w:tc>
          <w:tcPr>
            <w:tcW w:w="2348" w:type="dxa"/>
            <w:vAlign w:val="top"/>
          </w:tcPr>
          <w:p w14:paraId="5491E5E7">
            <w:pPr>
              <w:spacing w:line="369" w:lineRule="auto"/>
              <w:rPr>
                <w:rFonts w:ascii="Arial"/>
                <w:sz w:val="24"/>
                <w:szCs w:val="24"/>
              </w:rPr>
            </w:pPr>
          </w:p>
          <w:p w14:paraId="64F5B785">
            <w:pPr>
              <w:spacing w:before="57" w:line="8" w:lineRule="exact"/>
              <w:ind w:left="119"/>
              <w:rPr>
                <w:rFonts w:ascii="Times New Roman" w:hAnsi="Times New Roman" w:eastAsia="Times New Roman" w:cs="Times New Roman"/>
                <w:sz w:val="24"/>
                <w:szCs w:val="24"/>
              </w:rPr>
            </w:pPr>
            <w:r>
              <w:rPr>
                <w:rFonts w:ascii="Times New Roman" w:hAnsi="Times New Roman" w:eastAsia="Times New Roman" w:cs="Times New Roman"/>
                <w:position w:val="4"/>
                <w:sz w:val="24"/>
                <w:szCs w:val="24"/>
              </w:rPr>
              <w:t>_____________________</w:t>
            </w:r>
          </w:p>
        </w:tc>
      </w:tr>
      <w:tr w14:paraId="30C33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984" w:type="dxa"/>
            <w:vAlign w:val="top"/>
          </w:tcPr>
          <w:p w14:paraId="7DB7AF8A">
            <w:pPr>
              <w:spacing w:line="266" w:lineRule="auto"/>
              <w:rPr>
                <w:rFonts w:ascii="Arial"/>
                <w:sz w:val="24"/>
                <w:szCs w:val="24"/>
              </w:rPr>
            </w:pPr>
          </w:p>
          <w:p w14:paraId="060EB310">
            <w:pPr>
              <w:spacing w:before="58" w:line="195" w:lineRule="auto"/>
              <w:ind w:left="446"/>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2615" w:type="dxa"/>
            <w:vAlign w:val="top"/>
          </w:tcPr>
          <w:p w14:paraId="711BCC54">
            <w:pPr>
              <w:spacing w:line="369" w:lineRule="auto"/>
              <w:rPr>
                <w:rFonts w:ascii="Arial"/>
                <w:sz w:val="24"/>
                <w:szCs w:val="24"/>
              </w:rPr>
            </w:pPr>
          </w:p>
          <w:p w14:paraId="4FDFFEA9">
            <w:pPr>
              <w:spacing w:before="58" w:line="8" w:lineRule="exact"/>
              <w:ind w:left="102"/>
              <w:rPr>
                <w:rFonts w:ascii="Times New Roman" w:hAnsi="Times New Roman" w:eastAsia="Times New Roman" w:cs="Times New Roman"/>
                <w:sz w:val="24"/>
                <w:szCs w:val="24"/>
              </w:rPr>
            </w:pPr>
            <w:r>
              <w:rPr>
                <w:rFonts w:ascii="Times New Roman" w:hAnsi="Times New Roman" w:eastAsia="Times New Roman" w:cs="Times New Roman"/>
                <w:position w:val="4"/>
                <w:sz w:val="24"/>
                <w:szCs w:val="24"/>
              </w:rPr>
              <w:t>_____________________</w:t>
            </w:r>
          </w:p>
        </w:tc>
        <w:tc>
          <w:tcPr>
            <w:tcW w:w="2615" w:type="dxa"/>
            <w:vAlign w:val="top"/>
          </w:tcPr>
          <w:p w14:paraId="3AA27F13">
            <w:pPr>
              <w:spacing w:line="369" w:lineRule="auto"/>
              <w:rPr>
                <w:rFonts w:ascii="Arial"/>
                <w:sz w:val="24"/>
                <w:szCs w:val="24"/>
              </w:rPr>
            </w:pPr>
          </w:p>
          <w:p w14:paraId="740574D5">
            <w:pPr>
              <w:spacing w:before="58" w:line="8" w:lineRule="exact"/>
              <w:ind w:left="252"/>
              <w:rPr>
                <w:rFonts w:ascii="Times New Roman" w:hAnsi="Times New Roman" w:eastAsia="Times New Roman" w:cs="Times New Roman"/>
                <w:sz w:val="24"/>
                <w:szCs w:val="24"/>
              </w:rPr>
            </w:pPr>
            <w:r>
              <w:rPr>
                <w:rFonts w:ascii="Times New Roman" w:hAnsi="Times New Roman" w:eastAsia="Times New Roman" w:cs="Times New Roman"/>
                <w:position w:val="4"/>
                <w:sz w:val="24"/>
                <w:szCs w:val="24"/>
              </w:rPr>
              <w:t>_____________________</w:t>
            </w:r>
          </w:p>
        </w:tc>
        <w:tc>
          <w:tcPr>
            <w:tcW w:w="870" w:type="dxa"/>
            <w:vAlign w:val="top"/>
          </w:tcPr>
          <w:p w14:paraId="00A8D657">
            <w:pPr>
              <w:spacing w:line="369" w:lineRule="auto"/>
              <w:rPr>
                <w:rFonts w:ascii="Arial"/>
                <w:sz w:val="24"/>
                <w:szCs w:val="24"/>
              </w:rPr>
            </w:pPr>
          </w:p>
          <w:p w14:paraId="62193FAC">
            <w:pPr>
              <w:spacing w:before="58" w:line="8" w:lineRule="exact"/>
              <w:ind w:left="222"/>
              <w:rPr>
                <w:rFonts w:ascii="Times New Roman" w:hAnsi="Times New Roman" w:eastAsia="Times New Roman" w:cs="Times New Roman"/>
                <w:sz w:val="24"/>
                <w:szCs w:val="24"/>
              </w:rPr>
            </w:pPr>
            <w:r>
              <w:rPr>
                <w:rFonts w:ascii="Times New Roman" w:hAnsi="Times New Roman" w:eastAsia="Times New Roman" w:cs="Times New Roman"/>
                <w:spacing w:val="5"/>
                <w:position w:val="4"/>
                <w:sz w:val="24"/>
                <w:szCs w:val="24"/>
              </w:rPr>
              <w:t>____</w:t>
            </w:r>
          </w:p>
        </w:tc>
        <w:tc>
          <w:tcPr>
            <w:tcW w:w="992" w:type="dxa"/>
            <w:vAlign w:val="top"/>
          </w:tcPr>
          <w:p w14:paraId="77C7706B">
            <w:pPr>
              <w:spacing w:line="369" w:lineRule="auto"/>
              <w:rPr>
                <w:rFonts w:ascii="Arial"/>
                <w:sz w:val="24"/>
                <w:szCs w:val="24"/>
              </w:rPr>
            </w:pPr>
          </w:p>
          <w:p w14:paraId="3C46B37F">
            <w:pPr>
              <w:spacing w:before="58" w:line="8" w:lineRule="exact"/>
              <w:ind w:left="283"/>
              <w:rPr>
                <w:rFonts w:ascii="Times New Roman" w:hAnsi="Times New Roman" w:eastAsia="Times New Roman" w:cs="Times New Roman"/>
                <w:sz w:val="24"/>
                <w:szCs w:val="24"/>
              </w:rPr>
            </w:pPr>
            <w:r>
              <w:rPr>
                <w:rFonts w:ascii="Times New Roman" w:hAnsi="Times New Roman" w:eastAsia="Times New Roman" w:cs="Times New Roman"/>
                <w:spacing w:val="6"/>
                <w:position w:val="4"/>
                <w:sz w:val="24"/>
                <w:szCs w:val="24"/>
              </w:rPr>
              <w:t>____</w:t>
            </w:r>
          </w:p>
        </w:tc>
        <w:tc>
          <w:tcPr>
            <w:tcW w:w="2348" w:type="dxa"/>
            <w:vAlign w:val="top"/>
          </w:tcPr>
          <w:p w14:paraId="0C653EC3">
            <w:pPr>
              <w:spacing w:line="369" w:lineRule="auto"/>
              <w:rPr>
                <w:rFonts w:ascii="Arial"/>
                <w:sz w:val="24"/>
                <w:szCs w:val="24"/>
              </w:rPr>
            </w:pPr>
          </w:p>
          <w:p w14:paraId="4AB3CA8F">
            <w:pPr>
              <w:spacing w:before="58" w:line="8" w:lineRule="exact"/>
              <w:ind w:left="119"/>
              <w:rPr>
                <w:rFonts w:ascii="Times New Roman" w:hAnsi="Times New Roman" w:eastAsia="Times New Roman" w:cs="Times New Roman"/>
                <w:sz w:val="24"/>
                <w:szCs w:val="24"/>
              </w:rPr>
            </w:pPr>
            <w:r>
              <w:rPr>
                <w:rFonts w:ascii="Times New Roman" w:hAnsi="Times New Roman" w:eastAsia="Times New Roman" w:cs="Times New Roman"/>
                <w:position w:val="4"/>
                <w:sz w:val="24"/>
                <w:szCs w:val="24"/>
              </w:rPr>
              <w:t>_____________________</w:t>
            </w:r>
          </w:p>
        </w:tc>
      </w:tr>
    </w:tbl>
    <w:p w14:paraId="69ED5648">
      <w:pPr>
        <w:spacing w:before="71"/>
        <w:rPr>
          <w:sz w:val="24"/>
          <w:szCs w:val="24"/>
        </w:rPr>
      </w:pPr>
    </w:p>
    <w:p w14:paraId="0F91E008">
      <w:pPr>
        <w:spacing w:before="70"/>
        <w:rPr>
          <w:sz w:val="24"/>
          <w:szCs w:val="24"/>
        </w:rPr>
      </w:pPr>
    </w:p>
    <w:tbl>
      <w:tblPr>
        <w:tblStyle w:val="5"/>
        <w:tblW w:w="104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24"/>
      </w:tblGrid>
      <w:tr w14:paraId="62C32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7" w:hRule="atLeast"/>
        </w:trPr>
        <w:tc>
          <w:tcPr>
            <w:tcW w:w="10424" w:type="dxa"/>
            <w:vAlign w:val="top"/>
          </w:tcPr>
          <w:p w14:paraId="7F202718">
            <w:pPr>
              <w:pStyle w:val="6"/>
              <w:spacing w:before="56" w:line="229" w:lineRule="auto"/>
              <w:ind w:left="119"/>
              <w:rPr>
                <w:sz w:val="24"/>
                <w:szCs w:val="24"/>
              </w:rPr>
            </w:pPr>
            <w:r>
              <w:rPr>
                <w:spacing w:val="2"/>
                <w:sz w:val="24"/>
                <w:szCs w:val="24"/>
              </w:rPr>
              <w:t>备注：</w:t>
            </w:r>
          </w:p>
          <w:p w14:paraId="3B1421DA">
            <w:pPr>
              <w:pStyle w:val="6"/>
              <w:spacing w:before="63" w:line="227" w:lineRule="auto"/>
              <w:ind w:left="133"/>
              <w:rPr>
                <w:sz w:val="24"/>
                <w:szCs w:val="24"/>
              </w:rPr>
            </w:pPr>
            <w:r>
              <w:rPr>
                <w:rFonts w:ascii="Times New Roman" w:hAnsi="Times New Roman" w:eastAsia="Times New Roman" w:cs="Times New Roman"/>
                <w:spacing w:val="8"/>
                <w:sz w:val="24"/>
                <w:szCs w:val="24"/>
              </w:rPr>
              <w:t xml:space="preserve">1.  </w:t>
            </w:r>
            <w:r>
              <w:rPr>
                <w:spacing w:val="8"/>
                <w:sz w:val="24"/>
                <w:szCs w:val="24"/>
              </w:rPr>
              <w:t>本签收单经收货单位签字盖章后与对应的合同</w:t>
            </w:r>
            <w:r>
              <w:rPr>
                <w:rFonts w:ascii="Times New Roman" w:hAnsi="Times New Roman" w:eastAsia="Times New Roman" w:cs="Times New Roman"/>
                <w:spacing w:val="8"/>
                <w:sz w:val="24"/>
                <w:szCs w:val="24"/>
              </w:rPr>
              <w:t>/</w:t>
            </w:r>
            <w:r>
              <w:rPr>
                <w:spacing w:val="8"/>
                <w:sz w:val="24"/>
                <w:szCs w:val="24"/>
              </w:rPr>
              <w:t>订单具有同等法律</w:t>
            </w:r>
            <w:r>
              <w:rPr>
                <w:spacing w:val="7"/>
                <w:sz w:val="24"/>
                <w:szCs w:val="24"/>
              </w:rPr>
              <w:t>效力。</w:t>
            </w:r>
          </w:p>
          <w:p w14:paraId="07609FB2">
            <w:pPr>
              <w:pStyle w:val="6"/>
              <w:spacing w:before="65" w:line="228" w:lineRule="auto"/>
              <w:ind w:left="113"/>
              <w:rPr>
                <w:sz w:val="24"/>
                <w:szCs w:val="24"/>
              </w:rPr>
            </w:pPr>
            <w:r>
              <w:rPr>
                <w:rFonts w:ascii="Times New Roman" w:hAnsi="Times New Roman" w:eastAsia="Times New Roman" w:cs="Times New Roman"/>
                <w:spacing w:val="8"/>
                <w:sz w:val="24"/>
                <w:szCs w:val="24"/>
              </w:rPr>
              <w:t xml:space="preserve">2.  </w:t>
            </w:r>
            <w:r>
              <w:rPr>
                <w:spacing w:val="8"/>
                <w:sz w:val="24"/>
                <w:szCs w:val="24"/>
              </w:rPr>
              <w:t>请仔细核对产品名称、规格型号、数量与合同</w:t>
            </w:r>
            <w:r>
              <w:rPr>
                <w:rFonts w:ascii="Times New Roman" w:hAnsi="Times New Roman" w:eastAsia="Times New Roman" w:cs="Times New Roman"/>
                <w:spacing w:val="8"/>
                <w:sz w:val="24"/>
                <w:szCs w:val="24"/>
              </w:rPr>
              <w:t>/</w:t>
            </w:r>
            <w:r>
              <w:rPr>
                <w:spacing w:val="8"/>
                <w:sz w:val="24"/>
                <w:szCs w:val="24"/>
              </w:rPr>
              <w:t>订单是否一致。</w:t>
            </w:r>
          </w:p>
          <w:p w14:paraId="3E1786DF">
            <w:pPr>
              <w:pStyle w:val="6"/>
              <w:spacing w:before="65" w:line="227" w:lineRule="auto"/>
              <w:ind w:left="117"/>
              <w:rPr>
                <w:sz w:val="24"/>
                <w:szCs w:val="24"/>
              </w:rPr>
            </w:pPr>
            <w:r>
              <w:rPr>
                <w:rFonts w:ascii="Times New Roman" w:hAnsi="Times New Roman" w:eastAsia="Times New Roman" w:cs="Times New Roman"/>
                <w:spacing w:val="8"/>
                <w:sz w:val="24"/>
                <w:szCs w:val="24"/>
              </w:rPr>
              <w:t xml:space="preserve">3.  </w:t>
            </w:r>
            <w:r>
              <w:rPr>
                <w:spacing w:val="8"/>
                <w:sz w:val="24"/>
                <w:szCs w:val="24"/>
              </w:rPr>
              <w:t>如核对无误请签字盖章并将原件回传给我司相关人员。</w:t>
            </w:r>
          </w:p>
          <w:p w14:paraId="0254C81F">
            <w:pPr>
              <w:pStyle w:val="6"/>
              <w:spacing w:before="66" w:line="227" w:lineRule="auto"/>
              <w:ind w:left="112"/>
              <w:rPr>
                <w:sz w:val="24"/>
                <w:szCs w:val="24"/>
              </w:rPr>
            </w:pPr>
            <w:r>
              <w:rPr>
                <w:rFonts w:ascii="Times New Roman" w:hAnsi="Times New Roman" w:eastAsia="Times New Roman" w:cs="Times New Roman"/>
                <w:spacing w:val="7"/>
                <w:sz w:val="24"/>
                <w:szCs w:val="24"/>
              </w:rPr>
              <w:t xml:space="preserve">4.  </w:t>
            </w:r>
            <w:r>
              <w:rPr>
                <w:spacing w:val="7"/>
                <w:sz w:val="24"/>
                <w:szCs w:val="24"/>
              </w:rPr>
              <w:t>本签收单一式两份，双方各执一份。</w:t>
            </w:r>
          </w:p>
        </w:tc>
      </w:tr>
      <w:tr w14:paraId="7611B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79" w:hRule="atLeast"/>
        </w:trPr>
        <w:tc>
          <w:tcPr>
            <w:tcW w:w="10424" w:type="dxa"/>
            <w:vAlign w:val="top"/>
          </w:tcPr>
          <w:p w14:paraId="6E851D86">
            <w:pPr>
              <w:spacing w:line="298" w:lineRule="auto"/>
              <w:rPr>
                <w:rFonts w:ascii="Arial"/>
                <w:sz w:val="24"/>
                <w:szCs w:val="24"/>
              </w:rPr>
            </w:pPr>
          </w:p>
          <w:p w14:paraId="7BEA2133">
            <w:pPr>
              <w:pStyle w:val="6"/>
              <w:spacing w:before="65" w:line="227" w:lineRule="auto"/>
              <w:ind w:left="6757"/>
              <w:rPr>
                <w:sz w:val="24"/>
                <w:szCs w:val="24"/>
              </w:rPr>
            </w:pPr>
            <w:r>
              <w:rPr>
                <w:spacing w:val="6"/>
                <w:sz w:val="24"/>
                <w:szCs w:val="24"/>
              </w:rPr>
              <w:t>收货单位盖章：</w:t>
            </w:r>
          </w:p>
          <w:p w14:paraId="60DE5FC5">
            <w:pPr>
              <w:spacing w:line="311" w:lineRule="auto"/>
              <w:rPr>
                <w:rFonts w:ascii="Arial"/>
                <w:sz w:val="24"/>
                <w:szCs w:val="24"/>
              </w:rPr>
            </w:pPr>
          </w:p>
          <w:p w14:paraId="3279BBD5">
            <w:pPr>
              <w:pStyle w:val="6"/>
              <w:spacing w:before="65" w:line="221" w:lineRule="auto"/>
              <w:ind w:left="6294"/>
              <w:rPr>
                <w:sz w:val="24"/>
                <w:szCs w:val="24"/>
              </w:rPr>
            </w:pPr>
            <w:r>
              <w:rPr>
                <w:spacing w:val="6"/>
                <w:sz w:val="24"/>
                <w:szCs w:val="24"/>
              </w:rPr>
              <w:t>签收负责人</w:t>
            </w:r>
            <w:r>
              <w:rPr>
                <w:rFonts w:ascii="Times New Roman" w:hAnsi="Times New Roman" w:eastAsia="Times New Roman" w:cs="Times New Roman"/>
                <w:spacing w:val="6"/>
                <w:sz w:val="24"/>
                <w:szCs w:val="24"/>
              </w:rPr>
              <w:t>(</w:t>
            </w:r>
            <w:r>
              <w:rPr>
                <w:spacing w:val="6"/>
                <w:sz w:val="24"/>
                <w:szCs w:val="24"/>
              </w:rPr>
              <w:t>签字</w:t>
            </w:r>
            <w:r>
              <w:rPr>
                <w:rFonts w:ascii="Times New Roman" w:hAnsi="Times New Roman" w:eastAsia="Times New Roman" w:cs="Times New Roman"/>
                <w:spacing w:val="6"/>
                <w:sz w:val="24"/>
                <w:szCs w:val="24"/>
              </w:rPr>
              <w:t xml:space="preserve">)  </w:t>
            </w:r>
            <w:r>
              <w:rPr>
                <w:spacing w:val="6"/>
                <w:sz w:val="24"/>
                <w:szCs w:val="24"/>
              </w:rPr>
              <w:t>：</w:t>
            </w:r>
          </w:p>
          <w:p w14:paraId="2B8045DC">
            <w:pPr>
              <w:spacing w:line="318" w:lineRule="auto"/>
              <w:rPr>
                <w:rFonts w:ascii="Arial"/>
                <w:sz w:val="24"/>
                <w:szCs w:val="24"/>
              </w:rPr>
            </w:pPr>
          </w:p>
          <w:p w14:paraId="2E82DDF9">
            <w:pPr>
              <w:pStyle w:val="6"/>
              <w:spacing w:before="65" w:line="228" w:lineRule="auto"/>
              <w:ind w:left="6786"/>
              <w:rPr>
                <w:sz w:val="24"/>
                <w:szCs w:val="24"/>
              </w:rPr>
            </w:pPr>
            <w:r>
              <w:rPr>
                <w:spacing w:val="-8"/>
                <w:sz w:val="24"/>
                <w:szCs w:val="24"/>
              </w:rPr>
              <w:t>日         期：</w:t>
            </w:r>
          </w:p>
        </w:tc>
      </w:tr>
    </w:tbl>
    <w:p w14:paraId="3F1ADD9D">
      <w:pPr>
        <w:rPr>
          <w:rFonts w:ascii="Arial"/>
          <w:sz w:val="24"/>
          <w:szCs w:val="24"/>
        </w:rPr>
      </w:pPr>
    </w:p>
    <w:p w14:paraId="4AAA6C39">
      <w:pPr>
        <w:rPr>
          <w:rFonts w:ascii="Arial" w:hAnsi="Arial" w:eastAsia="Arial" w:cs="Arial"/>
          <w:sz w:val="24"/>
          <w:szCs w:val="24"/>
        </w:rPr>
        <w:sectPr>
          <w:headerReference r:id="rId5" w:type="default"/>
          <w:pgSz w:w="11906" w:h="16839"/>
          <w:pgMar w:top="1110" w:right="738" w:bottom="0" w:left="738" w:header="648" w:footer="0" w:gutter="0"/>
          <w:cols w:space="720" w:num="1"/>
        </w:sectPr>
      </w:pPr>
    </w:p>
    <w:p w14:paraId="1D25C212">
      <w:pPr>
        <w:spacing w:before="335" w:line="187" w:lineRule="auto"/>
        <w:ind w:left="3981"/>
        <w:rPr>
          <w:rFonts w:ascii="微软雅黑" w:hAnsi="微软雅黑" w:eastAsia="微软雅黑" w:cs="微软雅黑"/>
          <w:sz w:val="24"/>
          <w:szCs w:val="24"/>
        </w:rPr>
      </w:pPr>
      <w:r>
        <w:rPr>
          <w:rFonts w:ascii="微软雅黑" w:hAnsi="微软雅黑" w:eastAsia="微软雅黑" w:cs="微软雅黑"/>
          <w:b/>
          <w:bCs/>
          <w:spacing w:val="8"/>
          <w:sz w:val="24"/>
          <w:szCs w:val="24"/>
        </w:rPr>
        <w:t>一次性付款说明</w:t>
      </w:r>
    </w:p>
    <w:p w14:paraId="0E1471A1">
      <w:pPr>
        <w:spacing w:line="344" w:lineRule="auto"/>
        <w:rPr>
          <w:rFonts w:ascii="Arial"/>
          <w:sz w:val="24"/>
          <w:szCs w:val="24"/>
        </w:rPr>
      </w:pPr>
    </w:p>
    <w:p w14:paraId="33A6170D">
      <w:pPr>
        <w:pStyle w:val="2"/>
        <w:spacing w:before="65" w:line="360" w:lineRule="auto"/>
        <w:ind w:right="86" w:firstLine="420"/>
        <w:rPr>
          <w:sz w:val="24"/>
          <w:szCs w:val="24"/>
        </w:rPr>
      </w:pPr>
      <w:r>
        <w:rPr>
          <w:b/>
          <w:bCs/>
          <w:spacing w:val="9"/>
          <w:sz w:val="24"/>
          <w:szCs w:val="24"/>
        </w:rPr>
        <w:t>为保障数据采推一体机器人本体采购项目顺</w:t>
      </w:r>
      <w:r>
        <w:rPr>
          <w:b/>
          <w:bCs/>
          <w:spacing w:val="8"/>
          <w:sz w:val="24"/>
          <w:szCs w:val="24"/>
        </w:rPr>
        <w:t>利实施，结合机器人产品的技术属性、生产组织方式及供应链成本投入情况，现就本项目采用一次性付款方</w:t>
      </w:r>
      <w:r>
        <w:rPr>
          <w:b/>
          <w:bCs/>
          <w:spacing w:val="7"/>
          <w:sz w:val="24"/>
          <w:szCs w:val="24"/>
        </w:rPr>
        <w:t>式说明如下：</w:t>
      </w:r>
    </w:p>
    <w:p w14:paraId="6CCBC4DD">
      <w:pPr>
        <w:pStyle w:val="2"/>
        <w:spacing w:before="220" w:line="206" w:lineRule="auto"/>
        <w:ind w:left="7"/>
        <w:rPr>
          <w:rFonts w:ascii="微软雅黑" w:hAnsi="微软雅黑" w:eastAsia="微软雅黑" w:cs="微软雅黑"/>
          <w:sz w:val="24"/>
          <w:szCs w:val="24"/>
        </w:rPr>
      </w:pPr>
      <w:r>
        <w:rPr>
          <w:rFonts w:ascii="Arial" w:hAnsi="Arial" w:eastAsia="Arial" w:cs="Arial"/>
          <w:b/>
          <w:bCs/>
          <w:spacing w:val="7"/>
          <w:sz w:val="24"/>
          <w:szCs w:val="24"/>
        </w:rPr>
        <w:t>1.</w:t>
      </w:r>
      <w:r>
        <w:rPr>
          <w:rFonts w:ascii="Arial" w:hAnsi="Arial" w:eastAsia="Arial" w:cs="Arial"/>
          <w:b/>
          <w:bCs/>
          <w:spacing w:val="5"/>
          <w:sz w:val="24"/>
          <w:szCs w:val="24"/>
        </w:rPr>
        <w:t xml:space="preserve">  </w:t>
      </w:r>
      <w:r>
        <w:rPr>
          <w:b/>
          <w:bCs/>
          <w:spacing w:val="7"/>
          <w:sz w:val="24"/>
          <w:szCs w:val="24"/>
        </w:rPr>
        <w:t>产品为完整</w:t>
      </w:r>
      <w:r>
        <w:rPr>
          <w:rFonts w:ascii="微软雅黑" w:hAnsi="微软雅黑" w:eastAsia="微软雅黑" w:cs="微软雅黑"/>
          <w:b/>
          <w:bCs/>
          <w:spacing w:val="7"/>
          <w:sz w:val="24"/>
          <w:szCs w:val="24"/>
        </w:rPr>
        <w:t>交付</w:t>
      </w:r>
      <w:r>
        <w:rPr>
          <w:b/>
          <w:bCs/>
          <w:spacing w:val="7"/>
          <w:sz w:val="24"/>
          <w:szCs w:val="24"/>
        </w:rPr>
        <w:t>型设备，非通用零部件</w:t>
      </w:r>
      <w:r>
        <w:rPr>
          <w:rFonts w:ascii="微软雅黑" w:hAnsi="微软雅黑" w:eastAsia="微软雅黑" w:cs="微软雅黑"/>
          <w:b/>
          <w:bCs/>
          <w:spacing w:val="7"/>
          <w:sz w:val="24"/>
          <w:szCs w:val="24"/>
        </w:rPr>
        <w:t>采购</w:t>
      </w:r>
    </w:p>
    <w:p w14:paraId="4AB1BDF5">
      <w:pPr>
        <w:spacing w:line="242" w:lineRule="auto"/>
        <w:rPr>
          <w:rFonts w:ascii="Arial"/>
          <w:sz w:val="24"/>
          <w:szCs w:val="24"/>
        </w:rPr>
      </w:pPr>
    </w:p>
    <w:p w14:paraId="0BC75F1E">
      <w:pPr>
        <w:pStyle w:val="2"/>
        <w:spacing w:before="65" w:line="361" w:lineRule="auto"/>
        <w:ind w:firstLine="420"/>
        <w:jc w:val="both"/>
        <w:rPr>
          <w:sz w:val="24"/>
          <w:szCs w:val="24"/>
        </w:rPr>
      </w:pPr>
      <w:r>
        <w:rPr>
          <w:spacing w:val="8"/>
          <w:sz w:val="24"/>
          <w:szCs w:val="24"/>
        </w:rPr>
        <w:t>本次采购的机器人为集机械结构、运动控制、视觉感知、算法部署、动力电池、安全防护及配</w:t>
      </w:r>
      <w:r>
        <w:rPr>
          <w:spacing w:val="7"/>
          <w:sz w:val="24"/>
          <w:szCs w:val="24"/>
        </w:rPr>
        <w:t>套软件于一体</w:t>
      </w:r>
      <w:r>
        <w:rPr>
          <w:spacing w:val="8"/>
          <w:sz w:val="24"/>
          <w:szCs w:val="24"/>
        </w:rPr>
        <w:t>的完整产品，需按整机功能、系统兼容性和交付验收标准进行整体生产、调试和交付。该类产品并非普通标准件或可拆分采购的通用设备，生产环节涉及多模块协同装配、整机联调和出厂测试，对供应商前期投入和生产排期</w:t>
      </w:r>
      <w:r>
        <w:rPr>
          <w:spacing w:val="5"/>
          <w:sz w:val="24"/>
          <w:szCs w:val="24"/>
        </w:rPr>
        <w:t>要求较高。</w:t>
      </w:r>
    </w:p>
    <w:p w14:paraId="3A7865BB">
      <w:pPr>
        <w:pStyle w:val="2"/>
        <w:spacing w:before="217" w:line="206" w:lineRule="auto"/>
        <w:ind w:left="2"/>
        <w:rPr>
          <w:sz w:val="24"/>
          <w:szCs w:val="24"/>
        </w:rPr>
      </w:pPr>
      <w:r>
        <w:rPr>
          <w:rFonts w:ascii="Cambria" w:hAnsi="Cambria" w:eastAsia="Cambria" w:cs="Cambria"/>
          <w:b/>
          <w:bCs/>
          <w:spacing w:val="7"/>
          <w:sz w:val="24"/>
          <w:szCs w:val="24"/>
        </w:rPr>
        <w:t>2</w:t>
      </w:r>
      <w:r>
        <w:rPr>
          <w:rFonts w:ascii="Arial" w:hAnsi="Arial" w:eastAsia="Arial" w:cs="Arial"/>
          <w:b/>
          <w:bCs/>
          <w:spacing w:val="7"/>
          <w:sz w:val="24"/>
          <w:szCs w:val="24"/>
        </w:rPr>
        <w:t>.</w:t>
      </w:r>
      <w:r>
        <w:rPr>
          <w:rFonts w:ascii="Arial" w:hAnsi="Arial" w:eastAsia="Arial" w:cs="Arial"/>
          <w:b/>
          <w:bCs/>
          <w:spacing w:val="67"/>
          <w:sz w:val="24"/>
          <w:szCs w:val="24"/>
        </w:rPr>
        <w:t xml:space="preserve"> </w:t>
      </w:r>
      <w:r>
        <w:rPr>
          <w:rFonts w:ascii="微软雅黑" w:hAnsi="微软雅黑" w:eastAsia="微软雅黑" w:cs="微软雅黑"/>
          <w:b/>
          <w:bCs/>
          <w:spacing w:val="7"/>
          <w:sz w:val="24"/>
          <w:szCs w:val="24"/>
        </w:rPr>
        <w:t>供应商需收</w:t>
      </w:r>
      <w:r>
        <w:rPr>
          <w:b/>
          <w:bCs/>
          <w:spacing w:val="7"/>
          <w:sz w:val="24"/>
          <w:szCs w:val="24"/>
        </w:rPr>
        <w:t>到全款后启动生产加工</w:t>
      </w:r>
    </w:p>
    <w:p w14:paraId="7FC4ABEB">
      <w:pPr>
        <w:spacing w:line="241" w:lineRule="auto"/>
        <w:rPr>
          <w:rFonts w:ascii="Arial"/>
          <w:sz w:val="24"/>
          <w:szCs w:val="24"/>
        </w:rPr>
      </w:pPr>
    </w:p>
    <w:p w14:paraId="42BC165E">
      <w:pPr>
        <w:pStyle w:val="2"/>
        <w:spacing w:before="65" w:line="361" w:lineRule="auto"/>
        <w:ind w:firstLine="419"/>
        <w:jc w:val="both"/>
        <w:rPr>
          <w:sz w:val="24"/>
          <w:szCs w:val="24"/>
        </w:rPr>
      </w:pPr>
      <w:r>
        <w:rPr>
          <w:spacing w:val="8"/>
          <w:sz w:val="24"/>
          <w:szCs w:val="24"/>
        </w:rPr>
        <w:t>根据该类机器人产品的生产特点，工厂通常需在确认全款到账后方可启动备料、加工、装配、整</w:t>
      </w:r>
      <w:r>
        <w:rPr>
          <w:spacing w:val="7"/>
          <w:sz w:val="24"/>
          <w:szCs w:val="24"/>
        </w:rPr>
        <w:t>机调试及出</w:t>
      </w:r>
      <w:r>
        <w:rPr>
          <w:spacing w:val="8"/>
          <w:sz w:val="24"/>
          <w:szCs w:val="24"/>
        </w:rPr>
        <w:t>厂检验流程。若采用分期付款或后付款方式，可能影响供应商采购关键部件、安排产线资源和锁定交付周期，进</w:t>
      </w:r>
      <w:r>
        <w:rPr>
          <w:spacing w:val="10"/>
          <w:sz w:val="24"/>
          <w:szCs w:val="24"/>
        </w:rPr>
        <w:t>而增加延期交付风险。一次性付款有利于供应商及时组织生</w:t>
      </w:r>
      <w:r>
        <w:rPr>
          <w:spacing w:val="9"/>
          <w:sz w:val="24"/>
          <w:szCs w:val="24"/>
        </w:rPr>
        <w:t>产，保障设备按约定时限完成加工、测试和交付。</w:t>
      </w:r>
    </w:p>
    <w:p w14:paraId="312AB980">
      <w:pPr>
        <w:pStyle w:val="2"/>
        <w:spacing w:before="219" w:line="205" w:lineRule="auto"/>
        <w:ind w:left="3"/>
        <w:rPr>
          <w:sz w:val="24"/>
          <w:szCs w:val="24"/>
        </w:rPr>
      </w:pPr>
      <w:r>
        <w:rPr>
          <w:rFonts w:ascii="Cambria" w:hAnsi="Cambria" w:eastAsia="Cambria" w:cs="Cambria"/>
          <w:b/>
          <w:bCs/>
          <w:spacing w:val="7"/>
          <w:sz w:val="24"/>
          <w:szCs w:val="24"/>
        </w:rPr>
        <w:t>3</w:t>
      </w:r>
      <w:r>
        <w:rPr>
          <w:rFonts w:ascii="Arial" w:hAnsi="Arial" w:eastAsia="Arial" w:cs="Arial"/>
          <w:b/>
          <w:bCs/>
          <w:spacing w:val="7"/>
          <w:sz w:val="24"/>
          <w:szCs w:val="24"/>
        </w:rPr>
        <w:t xml:space="preserve">.  </w:t>
      </w:r>
      <w:r>
        <w:rPr>
          <w:b/>
          <w:bCs/>
          <w:spacing w:val="7"/>
          <w:sz w:val="24"/>
          <w:szCs w:val="24"/>
        </w:rPr>
        <w:t>一次性</w:t>
      </w:r>
      <w:r>
        <w:rPr>
          <w:rFonts w:ascii="微软雅黑" w:hAnsi="微软雅黑" w:eastAsia="微软雅黑" w:cs="微软雅黑"/>
          <w:b/>
          <w:bCs/>
          <w:spacing w:val="7"/>
          <w:sz w:val="24"/>
          <w:szCs w:val="24"/>
        </w:rPr>
        <w:t>付</w:t>
      </w:r>
      <w:r>
        <w:rPr>
          <w:b/>
          <w:bCs/>
          <w:spacing w:val="7"/>
          <w:sz w:val="24"/>
          <w:szCs w:val="24"/>
        </w:rPr>
        <w:t>款有利于控制</w:t>
      </w:r>
      <w:r>
        <w:rPr>
          <w:rFonts w:ascii="微软雅黑" w:hAnsi="微软雅黑" w:eastAsia="微软雅黑" w:cs="微软雅黑"/>
          <w:b/>
          <w:bCs/>
          <w:spacing w:val="7"/>
          <w:sz w:val="24"/>
          <w:szCs w:val="24"/>
        </w:rPr>
        <w:t>交付</w:t>
      </w:r>
      <w:r>
        <w:rPr>
          <w:b/>
          <w:bCs/>
          <w:spacing w:val="7"/>
          <w:sz w:val="24"/>
          <w:szCs w:val="24"/>
        </w:rPr>
        <w:t>风险并</w:t>
      </w:r>
      <w:r>
        <w:rPr>
          <w:rFonts w:ascii="微软雅黑" w:hAnsi="微软雅黑" w:eastAsia="微软雅黑" w:cs="微软雅黑"/>
          <w:b/>
          <w:bCs/>
          <w:spacing w:val="7"/>
          <w:sz w:val="24"/>
          <w:szCs w:val="24"/>
        </w:rPr>
        <w:t>保</w:t>
      </w:r>
      <w:r>
        <w:rPr>
          <w:b/>
          <w:bCs/>
          <w:spacing w:val="7"/>
          <w:sz w:val="24"/>
          <w:szCs w:val="24"/>
        </w:rPr>
        <w:t>障</w:t>
      </w:r>
      <w:r>
        <w:rPr>
          <w:rFonts w:ascii="微软雅黑" w:hAnsi="微软雅黑" w:eastAsia="微软雅黑" w:cs="微软雅黑"/>
          <w:b/>
          <w:bCs/>
          <w:spacing w:val="7"/>
          <w:sz w:val="24"/>
          <w:szCs w:val="24"/>
        </w:rPr>
        <w:t>项目</w:t>
      </w:r>
      <w:r>
        <w:rPr>
          <w:b/>
          <w:bCs/>
          <w:spacing w:val="7"/>
          <w:sz w:val="24"/>
          <w:szCs w:val="24"/>
        </w:rPr>
        <w:t>进度</w:t>
      </w:r>
    </w:p>
    <w:p w14:paraId="5809F976">
      <w:pPr>
        <w:pStyle w:val="2"/>
        <w:spacing w:before="306" w:line="361" w:lineRule="auto"/>
        <w:ind w:right="2" w:firstLine="420"/>
        <w:jc w:val="both"/>
        <w:rPr>
          <w:sz w:val="24"/>
          <w:szCs w:val="24"/>
        </w:rPr>
      </w:pPr>
      <w:r>
        <w:rPr>
          <w:spacing w:val="8"/>
          <w:sz w:val="24"/>
          <w:szCs w:val="24"/>
        </w:rPr>
        <w:t>本项目采购设备价值较高、核心部件成本占比较大，供应商在生产前需承担较高资金压力。采</w:t>
      </w:r>
      <w:r>
        <w:rPr>
          <w:spacing w:val="7"/>
          <w:sz w:val="24"/>
          <w:szCs w:val="24"/>
        </w:rPr>
        <w:t>用一次性付款</w:t>
      </w:r>
      <w:r>
        <w:rPr>
          <w:spacing w:val="8"/>
          <w:sz w:val="24"/>
          <w:szCs w:val="24"/>
        </w:rPr>
        <w:t>方式，可明确双方履约安排，降低因资金不到位导致的停工、缓产或交付周期延长风险；同时便于供应商对</w:t>
      </w:r>
      <w:r>
        <w:rPr>
          <w:spacing w:val="7"/>
          <w:sz w:val="24"/>
          <w:szCs w:val="24"/>
        </w:rPr>
        <w:t>生产</w:t>
      </w:r>
      <w:r>
        <w:rPr>
          <w:spacing w:val="9"/>
          <w:sz w:val="24"/>
          <w:szCs w:val="24"/>
        </w:rPr>
        <w:t>资源、关键物料及技术调试工作进行统一安排，确保采购项目按计划实施。</w:t>
      </w:r>
    </w:p>
    <w:p w14:paraId="76DAF716">
      <w:pPr>
        <w:spacing w:line="241" w:lineRule="auto"/>
        <w:rPr>
          <w:rFonts w:ascii="Arial"/>
          <w:sz w:val="24"/>
          <w:szCs w:val="24"/>
        </w:rPr>
      </w:pPr>
    </w:p>
    <w:p w14:paraId="3D3F3942">
      <w:pPr>
        <w:spacing w:line="242" w:lineRule="auto"/>
        <w:rPr>
          <w:rFonts w:ascii="Arial"/>
          <w:sz w:val="24"/>
          <w:szCs w:val="24"/>
        </w:rPr>
      </w:pPr>
    </w:p>
    <w:p w14:paraId="114FA262">
      <w:pPr>
        <w:pStyle w:val="2"/>
        <w:spacing w:before="66" w:line="289" w:lineRule="auto"/>
        <w:ind w:left="4" w:right="211" w:firstLine="416"/>
        <w:rPr>
          <w:sz w:val="24"/>
          <w:szCs w:val="24"/>
        </w:rPr>
      </w:pPr>
      <w:r>
        <w:rPr>
          <w:spacing w:val="8"/>
          <w:sz w:val="24"/>
          <w:szCs w:val="24"/>
        </w:rPr>
        <w:t>综上，鉴于机器人作为完整产品具有技术集成度高、功能复制和加工难度大、生产成</w:t>
      </w:r>
      <w:r>
        <w:rPr>
          <w:spacing w:val="7"/>
          <w:sz w:val="24"/>
          <w:szCs w:val="24"/>
        </w:rPr>
        <w:t>本高昂、工厂需全款</w:t>
      </w:r>
      <w:r>
        <w:rPr>
          <w:spacing w:val="9"/>
          <w:sz w:val="24"/>
          <w:szCs w:val="24"/>
        </w:rPr>
        <w:t>到账后方可启动生产加工等特点，本项目采用到货前一次性付款方式。</w:t>
      </w:r>
    </w:p>
    <w:sectPr>
      <w:headerReference r:id="rId6" w:type="default"/>
      <w:pgSz w:w="11906" w:h="16839"/>
      <w:pgMar w:top="400" w:right="851" w:bottom="0" w:left="86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MS UI Gothic">
    <w:panose1 w:val="020B0600070205080204"/>
    <w:charset w:val="86"/>
    <w:family w:val="auto"/>
    <w:pitch w:val="default"/>
    <w:sig w:usb0="E00002FF" w:usb1="6AC7FDFB" w:usb2="08000012" w:usb3="00000000" w:csb0="4002009F" w:csb1="DFD7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58E30">
    <w:pPr>
      <w:pStyle w:val="2"/>
      <w:spacing w:before="80" w:line="219" w:lineRule="auto"/>
      <w:ind w:left="148"/>
      <w:rPr>
        <w:sz w:val="30"/>
        <w:szCs w:val="30"/>
      </w:rPr>
    </w:pPr>
    <w:r>
      <w:rPr>
        <w:b/>
        <w:bCs/>
        <w:spacing w:val="-15"/>
        <w:sz w:val="30"/>
        <w:szCs w:val="30"/>
      </w:rPr>
      <w:t>附件二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5B824">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965065C"/>
    <w:rsid w:val="130628D8"/>
    <w:rsid w:val="522D3016"/>
    <w:rsid w:val="69BB6A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14"/>
      <w:szCs w:val="1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14"/>
      <w:szCs w:val="1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12</Pages>
  <Words>9196</Words>
  <Characters>10786</Characters>
  <TotalTime>3</TotalTime>
  <ScaleCrop>false</ScaleCrop>
  <LinksUpToDate>false</LinksUpToDate>
  <CharactersWithSpaces>12233</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2026-04-30T16:12:00Z</dcterms:created>
  <dc:creator>*</dc:creator>
  <cp:lastModifiedBy>陈旭楠</cp:lastModifiedBy>
  <dcterms:modified xsi:type="dcterms:W3CDTF">2026-05-06T08:27:43Z</dcterms:modified>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2026-05-06T13:59:08Z</vt:filetime>
  </property>
  <property fmtid="{D5CDD505-2E9C-101B-9397-08002B2CF9AE}" pid="4" name="KSOTemplateDocerSaveRecord">
    <vt:lpwstr>eyJoZGlkIjoiMDZiOWQ2MTJiMjEwOTZiNWM5OTQzNjZlNzRhZWNkNDYiLCJ1c2VySWQiOiIyNTU0NDAwMzEifQ==</vt:lpwstr>
  </property>
  <property fmtid="{D5CDD505-2E9C-101B-9397-08002B2CF9AE}" pid="5" name="KSOProductBuildVer">
    <vt:lpwstr>2052-12.1.0.25865</vt:lpwstr>
  </property>
  <property fmtid="{D5CDD505-2E9C-101B-9397-08002B2CF9AE}" pid="6" name="ICV">
    <vt:lpwstr>28DFBA022DAB45D1B430F78260685BAA_12</vt:lpwstr>
  </property>
</Properties>
</file>