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79" w:rsidRDefault="00170479" w:rsidP="00170479">
      <w:pPr>
        <w:pStyle w:val="Default"/>
        <w:wordWrap w:val="0"/>
        <w:snapToGrid w:val="0"/>
        <w:spacing w:line="360" w:lineRule="auto"/>
        <w:jc w:val="center"/>
        <w:rPr>
          <w:rFonts w:ascii="黑体" w:eastAsia="黑体" w:hAnsi="黑体" w:cs="Times New Roman"/>
          <w:color w:val="auto"/>
          <w:sz w:val="28"/>
          <w:szCs w:val="28"/>
          <w:u w:val="single"/>
        </w:rPr>
      </w:pPr>
      <w:bookmarkStart w:id="0" w:name="_Hlk53508214"/>
      <w:r>
        <w:rPr>
          <w:rFonts w:ascii="黑体" w:eastAsia="黑体" w:hAnsi="黑体" w:cs="Times New Roman" w:hint="eastAsia"/>
          <w:color w:val="auto"/>
          <w:sz w:val="28"/>
          <w:szCs w:val="28"/>
          <w:u w:val="single"/>
        </w:rPr>
        <w:t>2026年网络安全驻场服务</w:t>
      </w:r>
      <w:r>
        <w:rPr>
          <w:rFonts w:ascii="黑体" w:eastAsia="黑体" w:hAnsi="黑体" w:cs="Times New Roman"/>
          <w:color w:val="auto"/>
          <w:sz w:val="28"/>
          <w:szCs w:val="28"/>
        </w:rPr>
        <w:t>招标公告</w:t>
      </w:r>
    </w:p>
    <w:p w:rsidR="00170479" w:rsidRDefault="00170479" w:rsidP="00170479">
      <w:pPr>
        <w:pStyle w:val="Default"/>
        <w:wordWrap w:val="0"/>
        <w:snapToGrid w:val="0"/>
        <w:spacing w:line="360" w:lineRule="auto"/>
        <w:rPr>
          <w:rFonts w:ascii="宋体" w:eastAsia="宋体" w:hAnsi="宋体" w:cs="Times New Roman"/>
          <w:color w:val="auto"/>
          <w:sz w:val="21"/>
          <w:szCs w:val="21"/>
        </w:rPr>
      </w:pPr>
      <w:r>
        <w:rPr>
          <w:rFonts w:ascii="宋体" w:eastAsia="宋体" w:hAnsi="宋体" w:cs="Times New Roman"/>
          <w:b/>
          <w:bCs/>
          <w:color w:val="auto"/>
          <w:sz w:val="21"/>
          <w:szCs w:val="21"/>
        </w:rPr>
        <w:t>1.</w:t>
      </w:r>
      <w:r>
        <w:rPr>
          <w:rFonts w:ascii="宋体" w:eastAsia="宋体" w:hAnsi="宋体" w:cs="Times New Roman"/>
          <w:b/>
          <w:color w:val="auto"/>
          <w:sz w:val="21"/>
          <w:szCs w:val="21"/>
        </w:rPr>
        <w:t>招标条件</w:t>
      </w:r>
    </w:p>
    <w:p w:rsidR="00170479" w:rsidRDefault="00170479" w:rsidP="00170479">
      <w:pPr>
        <w:pStyle w:val="Default"/>
        <w:wordWrap w:val="0"/>
        <w:snapToGrid w:val="0"/>
        <w:spacing w:line="360" w:lineRule="auto"/>
        <w:ind w:firstLineChars="200" w:firstLine="420"/>
        <w:rPr>
          <w:rFonts w:ascii="宋体" w:eastAsia="宋体" w:hAnsi="宋体" w:cs="Times New Roman"/>
          <w:color w:val="auto"/>
          <w:sz w:val="21"/>
          <w:szCs w:val="21"/>
        </w:rPr>
      </w:pPr>
      <w:r>
        <w:rPr>
          <w:rFonts w:ascii="宋体" w:eastAsia="宋体" w:hAnsi="宋体" w:cs="Times New Roman"/>
          <w:color w:val="auto"/>
          <w:sz w:val="21"/>
          <w:szCs w:val="21"/>
        </w:rPr>
        <w:t>本招标项目</w:t>
      </w:r>
      <w:r>
        <w:rPr>
          <w:rFonts w:ascii="宋体" w:eastAsia="宋体" w:hAnsi="宋体" w:cs="Times New Roman" w:hint="eastAsia"/>
          <w:color w:val="auto"/>
          <w:sz w:val="21"/>
          <w:szCs w:val="21"/>
          <w:u w:val="single"/>
        </w:rPr>
        <w:t xml:space="preserve"> 202</w:t>
      </w:r>
      <w:r>
        <w:rPr>
          <w:rFonts w:ascii="宋体" w:eastAsia="宋体" w:hAnsi="宋体" w:cs="Times New Roman"/>
          <w:color w:val="auto"/>
          <w:sz w:val="21"/>
          <w:szCs w:val="21"/>
          <w:u w:val="single"/>
        </w:rPr>
        <w:t>6</w:t>
      </w:r>
      <w:r>
        <w:rPr>
          <w:rFonts w:ascii="宋体" w:eastAsia="宋体" w:hAnsi="宋体" w:cs="Times New Roman" w:hint="eastAsia"/>
          <w:color w:val="auto"/>
          <w:sz w:val="21"/>
          <w:szCs w:val="21"/>
          <w:u w:val="single"/>
        </w:rPr>
        <w:t xml:space="preserve">年网络安全驻场服务 </w:t>
      </w:r>
      <w:r>
        <w:rPr>
          <w:rFonts w:ascii="宋体" w:eastAsia="宋体" w:hAnsi="宋体" w:cs="Times New Roman"/>
          <w:color w:val="auto"/>
          <w:sz w:val="21"/>
          <w:szCs w:val="21"/>
        </w:rPr>
        <w:t>（项目名称）招标人为</w:t>
      </w:r>
      <w:r>
        <w:rPr>
          <w:rFonts w:ascii="宋体" w:eastAsia="宋体" w:hAnsi="宋体" w:cs="Times New Roman" w:hint="eastAsia"/>
          <w:color w:val="auto"/>
          <w:sz w:val="21"/>
          <w:szCs w:val="21"/>
          <w:u w:val="single"/>
        </w:rPr>
        <w:t>中国资源卫星应用中心</w:t>
      </w:r>
      <w:r>
        <w:rPr>
          <w:rFonts w:ascii="宋体" w:eastAsia="宋体" w:hAnsi="宋体" w:cs="Times New Roman"/>
          <w:color w:val="auto"/>
          <w:sz w:val="21"/>
          <w:szCs w:val="21"/>
        </w:rPr>
        <w:t>，招标项目资金来自</w:t>
      </w:r>
      <w:r>
        <w:rPr>
          <w:rFonts w:ascii="宋体" w:eastAsia="宋体" w:hAnsi="宋体" w:cs="Times New Roman" w:hint="eastAsia"/>
          <w:color w:val="auto"/>
          <w:sz w:val="21"/>
          <w:szCs w:val="21"/>
          <w:u w:val="single"/>
        </w:rPr>
        <w:t>国拨资金</w:t>
      </w:r>
      <w:r>
        <w:rPr>
          <w:rFonts w:ascii="宋体" w:eastAsia="宋体" w:hAnsi="宋体" w:cs="Times New Roman"/>
          <w:color w:val="auto"/>
          <w:sz w:val="21"/>
          <w:szCs w:val="21"/>
        </w:rPr>
        <w:t>（资金来源），出资比例为</w:t>
      </w:r>
      <w:r>
        <w:rPr>
          <w:rFonts w:ascii="宋体" w:eastAsia="宋体" w:hAnsi="宋体" w:cs="Times New Roman" w:hint="eastAsia"/>
          <w:color w:val="auto"/>
          <w:sz w:val="21"/>
          <w:szCs w:val="21"/>
          <w:u w:val="single"/>
        </w:rPr>
        <w:t>100%</w:t>
      </w:r>
      <w:r>
        <w:rPr>
          <w:rFonts w:ascii="宋体" w:eastAsia="宋体" w:hAnsi="宋体" w:cs="Times New Roman"/>
          <w:color w:val="auto"/>
          <w:sz w:val="21"/>
          <w:szCs w:val="21"/>
        </w:rPr>
        <w:t>。项目已具备招标条件，现对</w:t>
      </w:r>
      <w:r>
        <w:rPr>
          <w:rFonts w:ascii="宋体" w:eastAsia="宋体" w:hAnsi="宋体" w:cs="Times New Roman" w:hint="eastAsia"/>
          <w:color w:val="auto"/>
          <w:sz w:val="21"/>
          <w:szCs w:val="21"/>
          <w:u w:val="single"/>
        </w:rPr>
        <w:t xml:space="preserve"> 2026年网络安全驻场服务 </w:t>
      </w:r>
      <w:r>
        <w:rPr>
          <w:rFonts w:ascii="宋体" w:eastAsia="宋体" w:hAnsi="宋体" w:cs="Times New Roman"/>
          <w:color w:val="auto"/>
          <w:sz w:val="21"/>
          <w:szCs w:val="21"/>
        </w:rPr>
        <w:t>（</w:t>
      </w:r>
      <w:r>
        <w:rPr>
          <w:rFonts w:ascii="宋体" w:eastAsia="宋体" w:hAnsi="宋体" w:cs="Times New Roman" w:hint="eastAsia"/>
          <w:color w:val="auto"/>
          <w:sz w:val="21"/>
          <w:szCs w:val="21"/>
        </w:rPr>
        <w:t>项目</w:t>
      </w:r>
      <w:r>
        <w:rPr>
          <w:rFonts w:ascii="宋体" w:eastAsia="宋体" w:hAnsi="宋体" w:cs="Times New Roman"/>
          <w:color w:val="auto"/>
          <w:sz w:val="21"/>
          <w:szCs w:val="21"/>
        </w:rPr>
        <w:t>名称）进行公开招标。</w:t>
      </w:r>
    </w:p>
    <w:p w:rsidR="00170479" w:rsidRDefault="00170479" w:rsidP="00170479">
      <w:pPr>
        <w:pStyle w:val="Default"/>
        <w:wordWrap w:val="0"/>
        <w:snapToGrid w:val="0"/>
        <w:spacing w:line="360" w:lineRule="auto"/>
        <w:outlineLvl w:val="0"/>
        <w:rPr>
          <w:rFonts w:ascii="宋体" w:eastAsia="宋体" w:hAnsi="宋体" w:cs="Times New Roman"/>
          <w:color w:val="auto"/>
          <w:sz w:val="21"/>
          <w:szCs w:val="21"/>
        </w:rPr>
      </w:pPr>
      <w:bookmarkStart w:id="1" w:name="_Toc529391301"/>
      <w:bookmarkStart w:id="2" w:name="_Toc78466296"/>
      <w:r>
        <w:rPr>
          <w:rFonts w:ascii="宋体" w:eastAsia="宋体" w:hAnsi="宋体" w:cs="Times New Roman"/>
          <w:b/>
          <w:bCs/>
          <w:color w:val="auto"/>
          <w:sz w:val="21"/>
          <w:szCs w:val="21"/>
        </w:rPr>
        <w:t>2.</w:t>
      </w:r>
      <w:r>
        <w:rPr>
          <w:rFonts w:ascii="宋体" w:eastAsia="宋体" w:hAnsi="宋体" w:cs="Times New Roman"/>
          <w:b/>
          <w:color w:val="auto"/>
          <w:sz w:val="21"/>
          <w:szCs w:val="21"/>
        </w:rPr>
        <w:t>项目概况与招标范围</w:t>
      </w:r>
      <w:bookmarkEnd w:id="1"/>
      <w:bookmarkEnd w:id="2"/>
    </w:p>
    <w:p w:rsidR="00170479" w:rsidRDefault="00170479" w:rsidP="00170479">
      <w:pPr>
        <w:pStyle w:val="Default"/>
        <w:wordWrap w:val="0"/>
        <w:snapToGrid w:val="0"/>
        <w:spacing w:line="360" w:lineRule="auto"/>
        <w:ind w:firstLineChars="200" w:firstLine="420"/>
        <w:rPr>
          <w:rFonts w:ascii="宋体" w:eastAsia="宋体" w:hAnsi="宋体" w:cs="Times New Roman" w:hint="eastAsia"/>
          <w:color w:val="auto"/>
          <w:sz w:val="21"/>
          <w:szCs w:val="21"/>
        </w:rPr>
      </w:pPr>
      <w:r>
        <w:rPr>
          <w:rFonts w:ascii="宋体" w:eastAsia="宋体" w:hAnsi="宋体" w:cs="Times New Roman"/>
          <w:color w:val="auto"/>
          <w:sz w:val="21"/>
          <w:szCs w:val="21"/>
        </w:rPr>
        <w:t xml:space="preserve">2.1 </w:t>
      </w:r>
      <w:r>
        <w:rPr>
          <w:rFonts w:ascii="宋体" w:eastAsia="宋体" w:hAnsi="宋体" w:cs="Times New Roman" w:hint="eastAsia"/>
          <w:color w:val="auto"/>
          <w:sz w:val="21"/>
          <w:szCs w:val="21"/>
        </w:rPr>
        <w:t>项目</w:t>
      </w:r>
      <w:r>
        <w:rPr>
          <w:rFonts w:ascii="宋体" w:eastAsia="宋体" w:hAnsi="宋体" w:cs="Times New Roman"/>
          <w:color w:val="auto"/>
          <w:sz w:val="21"/>
          <w:szCs w:val="21"/>
        </w:rPr>
        <w:t>名称：</w:t>
      </w:r>
      <w:r>
        <w:rPr>
          <w:rFonts w:ascii="宋体" w:eastAsia="宋体" w:hAnsi="宋体" w:cs="Times New Roman" w:hint="eastAsia"/>
          <w:color w:val="auto"/>
          <w:sz w:val="21"/>
          <w:szCs w:val="21"/>
        </w:rPr>
        <w:t>2026年网络安全驻场服务</w:t>
      </w:r>
    </w:p>
    <w:p w:rsidR="00170479" w:rsidRDefault="00170479" w:rsidP="00170479">
      <w:pPr>
        <w:pStyle w:val="Default"/>
        <w:wordWrap w:val="0"/>
        <w:snapToGrid w:val="0"/>
        <w:spacing w:line="360" w:lineRule="auto"/>
        <w:ind w:firstLineChars="200" w:firstLine="420"/>
        <w:rPr>
          <w:rFonts w:ascii="宋体" w:eastAsia="宋体" w:hAnsi="宋体" w:cs="Times New Roman"/>
          <w:color w:val="auto"/>
          <w:sz w:val="21"/>
          <w:szCs w:val="21"/>
          <w:u w:val="single"/>
        </w:rPr>
      </w:pPr>
      <w:r>
        <w:rPr>
          <w:rFonts w:ascii="宋体" w:eastAsia="宋体" w:hAnsi="宋体" w:cs="Times New Roman"/>
          <w:color w:val="auto"/>
          <w:sz w:val="21"/>
          <w:szCs w:val="21"/>
        </w:rPr>
        <w:t>2.2 招标编号：</w:t>
      </w:r>
      <w:r w:rsidRPr="00FA3AE9">
        <w:rPr>
          <w:rFonts w:ascii="宋体" w:eastAsia="宋体" w:hAnsi="宋体" w:cs="Times New Roman"/>
          <w:color w:val="auto"/>
          <w:sz w:val="21"/>
          <w:szCs w:val="21"/>
        </w:rPr>
        <w:t>ZC26G220263</w:t>
      </w:r>
    </w:p>
    <w:p w:rsidR="00170479" w:rsidRDefault="00170479" w:rsidP="00170479">
      <w:pPr>
        <w:pStyle w:val="Default"/>
        <w:wordWrap w:val="0"/>
        <w:snapToGrid w:val="0"/>
        <w:spacing w:line="360" w:lineRule="auto"/>
        <w:ind w:firstLineChars="200" w:firstLine="420"/>
        <w:rPr>
          <w:rFonts w:ascii="宋体" w:eastAsia="宋体" w:hAnsi="宋体" w:cs="Times New Roman"/>
          <w:color w:val="auto"/>
          <w:sz w:val="21"/>
          <w:szCs w:val="21"/>
        </w:rPr>
      </w:pPr>
      <w:r>
        <w:rPr>
          <w:rFonts w:ascii="宋体" w:eastAsia="宋体" w:hAnsi="宋体" w:cs="Times New Roman"/>
          <w:color w:val="auto"/>
          <w:sz w:val="21"/>
          <w:szCs w:val="21"/>
        </w:rPr>
        <w:t>2.3</w:t>
      </w:r>
      <w:r>
        <w:rPr>
          <w:rFonts w:ascii="宋体" w:eastAsia="宋体" w:hAnsi="宋体" w:cs="Times New Roman" w:hint="eastAsia"/>
          <w:color w:val="auto"/>
          <w:sz w:val="21"/>
          <w:szCs w:val="21"/>
        </w:rPr>
        <w:t xml:space="preserve"> 招标范围：详见招标文件第五章“委托人要求”</w:t>
      </w:r>
    </w:p>
    <w:p w:rsidR="00170479" w:rsidRDefault="00170479" w:rsidP="00170479">
      <w:pPr>
        <w:pStyle w:val="Default"/>
        <w:wordWrap w:val="0"/>
        <w:snapToGrid w:val="0"/>
        <w:spacing w:line="360" w:lineRule="auto"/>
        <w:ind w:firstLineChars="200" w:firstLine="420"/>
        <w:rPr>
          <w:rFonts w:ascii="宋体" w:eastAsia="宋体" w:hAnsi="宋体" w:cs="Times New Roman" w:hint="eastAsia"/>
          <w:color w:val="auto"/>
          <w:sz w:val="21"/>
          <w:szCs w:val="21"/>
        </w:rPr>
      </w:pPr>
      <w:r>
        <w:rPr>
          <w:rFonts w:ascii="宋体" w:eastAsia="宋体" w:hAnsi="宋体" w:cs="Times New Roman"/>
          <w:color w:val="auto"/>
          <w:sz w:val="21"/>
          <w:szCs w:val="21"/>
        </w:rPr>
        <w:t>2.4</w:t>
      </w:r>
      <w:r>
        <w:rPr>
          <w:rFonts w:ascii="宋体" w:eastAsia="宋体" w:hAnsi="宋体" w:cs="Times New Roman" w:hint="eastAsia"/>
          <w:color w:val="auto"/>
          <w:sz w:val="21"/>
          <w:szCs w:val="21"/>
        </w:rPr>
        <w:t xml:space="preserve"> 服务期限：签订合同后365日历天，且实际值守时长不少于180人天。</w:t>
      </w:r>
    </w:p>
    <w:p w:rsidR="00170479" w:rsidRDefault="00170479" w:rsidP="00170479">
      <w:pPr>
        <w:pStyle w:val="Default"/>
        <w:wordWrap w:val="0"/>
        <w:snapToGrid w:val="0"/>
        <w:spacing w:line="360" w:lineRule="auto"/>
        <w:ind w:firstLineChars="200" w:firstLine="420"/>
        <w:rPr>
          <w:rFonts w:ascii="宋体" w:eastAsia="宋体" w:hAnsi="宋体" w:cs="Times New Roman"/>
          <w:color w:val="auto"/>
          <w:sz w:val="21"/>
          <w:szCs w:val="21"/>
        </w:rPr>
      </w:pPr>
      <w:r>
        <w:rPr>
          <w:rFonts w:ascii="宋体" w:eastAsia="宋体" w:hAnsi="宋体" w:cs="Times New Roman"/>
          <w:color w:val="auto"/>
          <w:sz w:val="21"/>
          <w:szCs w:val="21"/>
        </w:rPr>
        <w:t xml:space="preserve">2.5 </w:t>
      </w:r>
      <w:r>
        <w:rPr>
          <w:rFonts w:ascii="宋体" w:eastAsia="宋体" w:hAnsi="宋体" w:cs="Times New Roman" w:hint="eastAsia"/>
          <w:color w:val="auto"/>
          <w:sz w:val="21"/>
          <w:szCs w:val="21"/>
        </w:rPr>
        <w:t>服务</w:t>
      </w:r>
      <w:r>
        <w:rPr>
          <w:rFonts w:ascii="宋体" w:eastAsia="宋体" w:hAnsi="宋体" w:cs="Times New Roman"/>
          <w:color w:val="auto"/>
          <w:sz w:val="21"/>
          <w:szCs w:val="21"/>
        </w:rPr>
        <w:t>地点：</w:t>
      </w:r>
      <w:r>
        <w:rPr>
          <w:rFonts w:ascii="宋体" w:eastAsia="宋体" w:hAnsi="宋体" w:cs="Times New Roman" w:hint="eastAsia"/>
          <w:color w:val="auto"/>
          <w:sz w:val="21"/>
          <w:szCs w:val="21"/>
        </w:rPr>
        <w:t>中国资源卫星应用中心</w:t>
      </w:r>
    </w:p>
    <w:p w:rsidR="00170479" w:rsidRDefault="00170479" w:rsidP="00170479">
      <w:pPr>
        <w:pStyle w:val="Default"/>
        <w:wordWrap w:val="0"/>
        <w:snapToGrid w:val="0"/>
        <w:spacing w:line="360" w:lineRule="auto"/>
        <w:outlineLvl w:val="0"/>
        <w:rPr>
          <w:rFonts w:ascii="宋体" w:eastAsia="宋体" w:hAnsi="宋体" w:cs="Times New Roman"/>
          <w:color w:val="auto"/>
          <w:sz w:val="21"/>
          <w:szCs w:val="21"/>
        </w:rPr>
      </w:pPr>
      <w:bookmarkStart w:id="3" w:name="_Toc529391302"/>
      <w:bookmarkStart w:id="4" w:name="_Toc78466297"/>
      <w:r w:rsidRPr="0069713C">
        <w:rPr>
          <w:rFonts w:ascii="宋体" w:eastAsia="宋体" w:hAnsi="宋体" w:cs="Times New Roman"/>
          <w:b/>
          <w:bCs/>
          <w:color w:val="auto"/>
          <w:sz w:val="21"/>
          <w:szCs w:val="21"/>
        </w:rPr>
        <w:t>3.</w:t>
      </w:r>
      <w:r w:rsidRPr="0069713C">
        <w:rPr>
          <w:rFonts w:ascii="宋体" w:eastAsia="宋体" w:hAnsi="宋体" w:cs="Times New Roman"/>
          <w:b/>
          <w:color w:val="auto"/>
          <w:sz w:val="21"/>
          <w:szCs w:val="21"/>
        </w:rPr>
        <w:t>投标人资格要求</w:t>
      </w:r>
      <w:bookmarkEnd w:id="3"/>
      <w:bookmarkEnd w:id="4"/>
    </w:p>
    <w:p w:rsidR="00170479" w:rsidRDefault="00170479" w:rsidP="00170479">
      <w:pPr>
        <w:wordWrap w:val="0"/>
        <w:snapToGrid w:val="0"/>
        <w:spacing w:line="360" w:lineRule="auto"/>
        <w:ind w:firstLineChars="200" w:firstLine="420"/>
        <w:rPr>
          <w:rFonts w:ascii="宋体" w:hAnsi="宋体" w:cs="Calibri" w:hint="eastAsia"/>
          <w:szCs w:val="21"/>
        </w:rPr>
      </w:pPr>
      <w:bookmarkStart w:id="5" w:name="_Toc529391303"/>
      <w:r>
        <w:rPr>
          <w:rFonts w:ascii="宋体" w:hAnsi="宋体" w:cs="Calibri" w:hint="eastAsia"/>
          <w:szCs w:val="21"/>
        </w:rPr>
        <w:t>3</w:t>
      </w:r>
      <w:r>
        <w:rPr>
          <w:rFonts w:ascii="宋体" w:hAnsi="宋体" w:cs="Calibri"/>
          <w:szCs w:val="21"/>
        </w:rPr>
        <w:t>.1</w:t>
      </w:r>
      <w:r>
        <w:rPr>
          <w:rFonts w:ascii="宋体" w:hAnsi="宋体" w:cs="Calibri" w:hint="eastAsia"/>
          <w:szCs w:val="21"/>
        </w:rPr>
        <w:t>本次招标要求投标人为在中华人民共和国境内依法注册，响应招标、参与投标竞争的法人或者其他组织，具备有效的营业执照（或事业单位法人证书等相关证明）复印件。</w:t>
      </w:r>
    </w:p>
    <w:p w:rsidR="00170479" w:rsidRDefault="00170479" w:rsidP="00170479">
      <w:pPr>
        <w:wordWrap w:val="0"/>
        <w:snapToGrid w:val="0"/>
        <w:spacing w:line="360" w:lineRule="auto"/>
        <w:ind w:firstLineChars="200" w:firstLine="420"/>
        <w:rPr>
          <w:rFonts w:ascii="宋体" w:hAnsi="宋体" w:cs="Calibri"/>
          <w:szCs w:val="21"/>
        </w:rPr>
      </w:pPr>
      <w:r>
        <w:rPr>
          <w:rFonts w:ascii="宋体" w:hAnsi="宋体" w:cs="Calibri" w:hint="eastAsia"/>
          <w:szCs w:val="21"/>
        </w:rPr>
        <w:t>3</w:t>
      </w:r>
      <w:r>
        <w:rPr>
          <w:rFonts w:ascii="宋体" w:hAnsi="宋体" w:cs="Calibri"/>
          <w:szCs w:val="21"/>
        </w:rPr>
        <w:t>.</w:t>
      </w:r>
      <w:r>
        <w:rPr>
          <w:rFonts w:ascii="宋体" w:hAnsi="宋体" w:cs="Calibri" w:hint="eastAsia"/>
          <w:szCs w:val="21"/>
        </w:rPr>
        <w:t>2财务要求：具有健全的财务会计制度，提供近三年（2023年-2025年）经会计师事务所或审计机构审计的财务会计报告（至少包括审计报告正文、资产负债表、利润表、现金流量表及财务报表附注）的复印件或者开标日前三个月内由投标人开户银行出具的银行资信证明的原件或复印件（复印件需盖投标人公章）。</w:t>
      </w:r>
    </w:p>
    <w:p w:rsidR="00170479" w:rsidRDefault="00170479" w:rsidP="00170479">
      <w:pPr>
        <w:wordWrap w:val="0"/>
        <w:snapToGrid w:val="0"/>
        <w:spacing w:line="360" w:lineRule="auto"/>
        <w:ind w:firstLineChars="200" w:firstLine="420"/>
        <w:rPr>
          <w:rFonts w:ascii="宋体" w:hAnsi="宋体" w:cs="Calibri" w:hint="eastAsia"/>
          <w:szCs w:val="21"/>
        </w:rPr>
      </w:pPr>
      <w:r>
        <w:rPr>
          <w:rFonts w:ascii="宋体" w:hAnsi="宋体" w:cs="Calibri" w:hint="eastAsia"/>
          <w:szCs w:val="21"/>
        </w:rPr>
        <w:t>3</w:t>
      </w:r>
      <w:r>
        <w:rPr>
          <w:rFonts w:ascii="宋体" w:hAnsi="宋体" w:cs="Calibri"/>
          <w:szCs w:val="21"/>
        </w:rPr>
        <w:t>.</w:t>
      </w:r>
      <w:r>
        <w:rPr>
          <w:rFonts w:ascii="宋体" w:hAnsi="宋体" w:cs="Calibri" w:hint="eastAsia"/>
          <w:szCs w:val="21"/>
        </w:rPr>
        <w:t>3</w:t>
      </w:r>
      <w:r>
        <w:rPr>
          <w:rFonts w:ascii="宋体" w:hAnsi="宋体" w:cs="Calibri"/>
          <w:szCs w:val="21"/>
        </w:rPr>
        <w:t xml:space="preserve"> </w:t>
      </w:r>
      <w:r>
        <w:rPr>
          <w:rFonts w:ascii="宋体" w:hAnsi="宋体" w:cs="Calibri" w:hint="eastAsia"/>
          <w:szCs w:val="21"/>
        </w:rPr>
        <w:t>信誉要求：</w:t>
      </w:r>
      <w:r>
        <w:rPr>
          <w:rFonts w:ascii="宋体" w:hAnsi="宋体" w:cs="Calibri"/>
          <w:szCs w:val="21"/>
        </w:rPr>
        <w:fldChar w:fldCharType="begin"/>
      </w:r>
      <w:r>
        <w:rPr>
          <w:rFonts w:ascii="宋体" w:hAnsi="宋体" w:cs="Calibri"/>
          <w:szCs w:val="21"/>
        </w:rPr>
        <w:instrText xml:space="preserve"> </w:instrText>
      </w:r>
      <w:r>
        <w:rPr>
          <w:rFonts w:ascii="宋体" w:hAnsi="宋体" w:cs="Calibri" w:hint="eastAsia"/>
          <w:szCs w:val="21"/>
        </w:rPr>
        <w:instrText>= 1 \* GB3</w:instrText>
      </w:r>
      <w:r>
        <w:rPr>
          <w:rFonts w:ascii="宋体" w:hAnsi="宋体" w:cs="Calibri"/>
          <w:szCs w:val="21"/>
        </w:rPr>
        <w:instrText xml:space="preserve"> </w:instrText>
      </w:r>
      <w:r>
        <w:rPr>
          <w:rFonts w:ascii="宋体" w:hAnsi="宋体" w:cs="Calibri"/>
          <w:szCs w:val="21"/>
        </w:rPr>
        <w:fldChar w:fldCharType="separate"/>
      </w:r>
      <w:r>
        <w:rPr>
          <w:rFonts w:ascii="宋体" w:hAnsi="宋体" w:cs="Calibri" w:hint="eastAsia"/>
          <w:szCs w:val="21"/>
        </w:rPr>
        <w:t>①</w:t>
      </w:r>
      <w:r>
        <w:rPr>
          <w:rFonts w:ascii="宋体" w:hAnsi="宋体" w:cs="Calibri"/>
          <w:szCs w:val="21"/>
        </w:rPr>
        <w:fldChar w:fldCharType="end"/>
      </w:r>
      <w:r>
        <w:rPr>
          <w:rFonts w:ascii="宋体" w:hAnsi="宋体" w:cs="Calibri" w:hint="eastAsia"/>
          <w:szCs w:val="21"/>
        </w:rPr>
        <w:t>具有良好的商业信誉，参加本次采购活动前三年内，在经营活动中没有重大违法记录（提供承诺书，格式见第六章“投标文件格式”）；</w:t>
      </w:r>
      <w:r>
        <w:rPr>
          <w:rFonts w:ascii="宋体" w:hAnsi="宋体" w:cs="Calibri"/>
          <w:szCs w:val="21"/>
        </w:rPr>
        <w:fldChar w:fldCharType="begin"/>
      </w:r>
      <w:r>
        <w:rPr>
          <w:rFonts w:ascii="宋体" w:hAnsi="宋体" w:cs="Calibri"/>
          <w:szCs w:val="21"/>
        </w:rPr>
        <w:instrText xml:space="preserve"> </w:instrText>
      </w:r>
      <w:r>
        <w:rPr>
          <w:rFonts w:ascii="宋体" w:hAnsi="宋体" w:cs="Calibri" w:hint="eastAsia"/>
          <w:szCs w:val="21"/>
        </w:rPr>
        <w:instrText>= 2 \* GB3</w:instrText>
      </w:r>
      <w:r>
        <w:rPr>
          <w:rFonts w:ascii="宋体" w:hAnsi="宋体" w:cs="Calibri"/>
          <w:szCs w:val="21"/>
        </w:rPr>
        <w:instrText xml:space="preserve"> </w:instrText>
      </w:r>
      <w:r>
        <w:rPr>
          <w:rFonts w:ascii="宋体" w:hAnsi="宋体" w:cs="Calibri"/>
          <w:szCs w:val="21"/>
        </w:rPr>
        <w:fldChar w:fldCharType="separate"/>
      </w:r>
      <w:r>
        <w:rPr>
          <w:rFonts w:ascii="宋体" w:hAnsi="宋体" w:cs="Calibri" w:hint="eastAsia"/>
          <w:szCs w:val="21"/>
        </w:rPr>
        <w:t>②</w:t>
      </w:r>
      <w:r>
        <w:rPr>
          <w:rFonts w:ascii="宋体" w:hAnsi="宋体" w:cs="Calibri"/>
          <w:szCs w:val="21"/>
        </w:rPr>
        <w:fldChar w:fldCharType="end"/>
      </w:r>
      <w:r>
        <w:rPr>
          <w:rFonts w:ascii="宋体" w:hAnsi="宋体" w:cs="Calibri" w:hint="eastAsia"/>
          <w:szCs w:val="21"/>
        </w:rPr>
        <w:t>投标人未被最高人民法院在“信用中国”（www.creditchina.gov.cn）或“中国执行信息公开网”（https://zxgk.court.gov.cn/）列入失信被执行人名单（以评标委员会现场查询结果为准）。</w:t>
      </w:r>
    </w:p>
    <w:p w:rsidR="00170479" w:rsidRDefault="00170479" w:rsidP="00170479">
      <w:pPr>
        <w:wordWrap w:val="0"/>
        <w:snapToGrid w:val="0"/>
        <w:spacing w:line="360" w:lineRule="auto"/>
        <w:ind w:firstLineChars="200" w:firstLine="420"/>
        <w:rPr>
          <w:rFonts w:ascii="宋体" w:hAnsi="宋体" w:cs="Calibri" w:hint="eastAsia"/>
          <w:szCs w:val="21"/>
        </w:rPr>
      </w:pPr>
      <w:r>
        <w:rPr>
          <w:rFonts w:ascii="宋体" w:hAnsi="宋体" w:cs="Calibri" w:hint="eastAsia"/>
          <w:szCs w:val="21"/>
        </w:rPr>
        <w:t>3.4投标人具有依法缴纳税收和社会保障资金的良好记录。</w:t>
      </w:r>
    </w:p>
    <w:p w:rsidR="00170479" w:rsidRDefault="00170479" w:rsidP="00170479">
      <w:pPr>
        <w:wordWrap w:val="0"/>
        <w:snapToGrid w:val="0"/>
        <w:spacing w:line="360" w:lineRule="auto"/>
        <w:ind w:firstLineChars="200" w:firstLine="420"/>
        <w:rPr>
          <w:rFonts w:ascii="宋体" w:hAnsi="宋体" w:cs="Calibri"/>
          <w:szCs w:val="21"/>
        </w:rPr>
      </w:pPr>
      <w:r>
        <w:rPr>
          <w:rFonts w:ascii="宋体" w:hAnsi="宋体" w:cs="Calibri" w:hint="eastAsia"/>
          <w:szCs w:val="21"/>
        </w:rPr>
        <w:t>3.5投标人具有履行合同所必需的设备和专业技术能力。</w:t>
      </w:r>
    </w:p>
    <w:p w:rsidR="00170479" w:rsidRDefault="00170479" w:rsidP="00170479">
      <w:pPr>
        <w:wordWrap w:val="0"/>
        <w:snapToGrid w:val="0"/>
        <w:spacing w:line="360" w:lineRule="auto"/>
        <w:ind w:firstLineChars="200" w:firstLine="420"/>
        <w:rPr>
          <w:rFonts w:ascii="宋体" w:hAnsi="宋体" w:cs="Calibri" w:hint="eastAsia"/>
          <w:szCs w:val="21"/>
        </w:rPr>
      </w:pPr>
      <w:r>
        <w:rPr>
          <w:rFonts w:ascii="宋体" w:hAnsi="宋体" w:cs="Calibri" w:hint="eastAsia"/>
          <w:szCs w:val="21"/>
        </w:rPr>
        <w:t>3</w:t>
      </w:r>
      <w:r>
        <w:rPr>
          <w:rFonts w:ascii="宋体" w:hAnsi="宋体" w:cs="Calibri"/>
          <w:szCs w:val="21"/>
        </w:rPr>
        <w:t>.</w:t>
      </w:r>
      <w:r>
        <w:rPr>
          <w:rFonts w:ascii="宋体" w:hAnsi="宋体" w:cs="Calibri" w:hint="eastAsia"/>
          <w:szCs w:val="21"/>
        </w:rPr>
        <w:t>6单位负责人为同一人或者存在控股、管理关系的不同单位，不得参加同一标段投标或者未划分标段的同一招标项目投标。</w:t>
      </w:r>
    </w:p>
    <w:p w:rsidR="00170479" w:rsidRDefault="00170479" w:rsidP="00170479">
      <w:pPr>
        <w:wordWrap w:val="0"/>
        <w:snapToGrid w:val="0"/>
        <w:spacing w:line="360" w:lineRule="auto"/>
        <w:ind w:firstLineChars="200" w:firstLine="420"/>
        <w:rPr>
          <w:rFonts w:ascii="宋体" w:hAnsi="宋体" w:cs="Calibri" w:hint="eastAsia"/>
          <w:szCs w:val="21"/>
        </w:rPr>
      </w:pPr>
      <w:r>
        <w:rPr>
          <w:rFonts w:ascii="宋体" w:hAnsi="宋体" w:cs="Calibri" w:hint="eastAsia"/>
          <w:szCs w:val="21"/>
        </w:rPr>
        <w:t>3.7投标人如由委托代理人签署投标文件，则委托代理人须为投标单位人员，在投标文件中提供委托代理人投标截止时间前六个月内任意一个月的社会保险缴费证明材料的复印件。依法无需缴纳社保、暂未参保或实行社保代缴、统筹管理的投标人（含退休返聘用工、新设立企业、劳务派遣、事业单位及非营利单位等），须提供书面说明及对应佐证材料。</w:t>
      </w:r>
    </w:p>
    <w:p w:rsidR="00170479" w:rsidRDefault="00170479" w:rsidP="00170479">
      <w:pPr>
        <w:wordWrap w:val="0"/>
        <w:snapToGrid w:val="0"/>
        <w:spacing w:line="360" w:lineRule="auto"/>
        <w:ind w:firstLineChars="200" w:firstLine="420"/>
        <w:rPr>
          <w:rFonts w:ascii="宋体" w:hAnsi="宋体" w:cs="Calibri" w:hint="eastAsia"/>
          <w:szCs w:val="21"/>
        </w:rPr>
      </w:pPr>
      <w:r w:rsidRPr="0069713C">
        <w:rPr>
          <w:rFonts w:ascii="宋体" w:hAnsi="宋体" w:cs="Calibri" w:hint="eastAsia"/>
          <w:szCs w:val="21"/>
        </w:rPr>
        <w:t>3.8投标人须提供有效</w:t>
      </w:r>
      <w:r>
        <w:rPr>
          <w:rFonts w:ascii="宋体" w:hAnsi="宋体" w:cs="Calibri" w:hint="eastAsia"/>
          <w:szCs w:val="21"/>
        </w:rPr>
        <w:t>的银行基本账户开户许可证或基本账户信息证明文件的复印件。</w:t>
      </w:r>
    </w:p>
    <w:p w:rsidR="00170479" w:rsidRDefault="00170479" w:rsidP="00170479">
      <w:pPr>
        <w:wordWrap w:val="0"/>
        <w:snapToGrid w:val="0"/>
        <w:spacing w:line="360" w:lineRule="auto"/>
        <w:ind w:firstLineChars="200" w:firstLine="420"/>
        <w:rPr>
          <w:rFonts w:ascii="宋体" w:hAnsi="宋体" w:cs="Calibri"/>
          <w:szCs w:val="21"/>
        </w:rPr>
      </w:pPr>
      <w:r>
        <w:rPr>
          <w:rFonts w:ascii="宋体" w:hAnsi="宋体" w:cs="Calibri" w:hint="eastAsia"/>
          <w:szCs w:val="21"/>
        </w:rPr>
        <w:t>3.9本次招标不接受联合体投标。</w:t>
      </w:r>
    </w:p>
    <w:p w:rsidR="00170479" w:rsidRDefault="00170479" w:rsidP="00170479">
      <w:pPr>
        <w:wordWrap w:val="0"/>
        <w:snapToGrid w:val="0"/>
        <w:spacing w:line="360" w:lineRule="auto"/>
        <w:ind w:firstLineChars="200" w:firstLine="420"/>
        <w:rPr>
          <w:rFonts w:ascii="宋体" w:hAnsi="宋体" w:cs="Calibri"/>
          <w:szCs w:val="21"/>
        </w:rPr>
      </w:pPr>
      <w:r>
        <w:rPr>
          <w:rFonts w:ascii="宋体" w:hAnsi="宋体" w:cs="Calibri" w:hint="eastAsia"/>
          <w:szCs w:val="21"/>
        </w:rPr>
        <w:t>3</w:t>
      </w:r>
      <w:r>
        <w:rPr>
          <w:rFonts w:ascii="宋体" w:hAnsi="宋体" w:cs="Calibri"/>
          <w:szCs w:val="21"/>
        </w:rPr>
        <w:t>.</w:t>
      </w:r>
      <w:r>
        <w:rPr>
          <w:rFonts w:ascii="宋体" w:hAnsi="宋体" w:cs="Calibri" w:hint="eastAsia"/>
          <w:szCs w:val="21"/>
        </w:rPr>
        <w:t>10投标人须在航天电子采购平台（网址：https://bd.ispacechina.com）注册，办理CA数字证书和电子签章。</w:t>
      </w:r>
    </w:p>
    <w:p w:rsidR="00170479" w:rsidRDefault="00170479" w:rsidP="00170479">
      <w:pPr>
        <w:wordWrap w:val="0"/>
        <w:snapToGrid w:val="0"/>
        <w:spacing w:line="360" w:lineRule="auto"/>
        <w:rPr>
          <w:rFonts w:ascii="黑体" w:hAnsi="黑体"/>
          <w:szCs w:val="21"/>
        </w:rPr>
      </w:pPr>
      <w:r>
        <w:rPr>
          <w:rFonts w:ascii="黑体" w:hAnsi="黑体"/>
          <w:b/>
          <w:bCs/>
          <w:szCs w:val="21"/>
        </w:rPr>
        <w:lastRenderedPageBreak/>
        <w:t>4.</w:t>
      </w:r>
      <w:r>
        <w:rPr>
          <w:rFonts w:ascii="黑体" w:hAnsi="黑体"/>
          <w:b/>
          <w:szCs w:val="21"/>
        </w:rPr>
        <w:t>招标文件的获取</w:t>
      </w:r>
      <w:bookmarkEnd w:id="5"/>
    </w:p>
    <w:p w:rsidR="00170479" w:rsidRDefault="00170479" w:rsidP="00170479">
      <w:pPr>
        <w:pStyle w:val="Default"/>
        <w:wordWrap w:val="0"/>
        <w:snapToGrid w:val="0"/>
        <w:spacing w:line="360" w:lineRule="auto"/>
        <w:ind w:firstLineChars="200" w:firstLine="420"/>
        <w:rPr>
          <w:rFonts w:ascii="宋体" w:eastAsia="宋体" w:hAnsi="宋体" w:cs="Times New Roman"/>
          <w:color w:val="auto"/>
          <w:sz w:val="21"/>
          <w:szCs w:val="21"/>
        </w:rPr>
      </w:pPr>
      <w:r>
        <w:rPr>
          <w:rFonts w:ascii="宋体" w:eastAsia="宋体" w:hAnsi="宋体" w:cs="Times New Roman"/>
          <w:color w:val="auto"/>
          <w:sz w:val="21"/>
          <w:szCs w:val="21"/>
        </w:rPr>
        <w:t>4.1</w:t>
      </w:r>
      <w:r>
        <w:rPr>
          <w:rFonts w:ascii="宋体" w:eastAsia="宋体" w:hAnsi="宋体" w:cs="Times New Roman" w:hint="eastAsia"/>
          <w:color w:val="auto"/>
          <w:sz w:val="21"/>
          <w:szCs w:val="21"/>
        </w:rPr>
        <w:t>凡有意参加投标者，请于2026年7月8日</w:t>
      </w:r>
      <w:r>
        <w:rPr>
          <w:rFonts w:ascii="宋体" w:eastAsia="宋体" w:hAnsi="宋体" w:cs="Times New Roman"/>
          <w:color w:val="auto"/>
          <w:sz w:val="21"/>
          <w:szCs w:val="21"/>
        </w:rPr>
        <w:t>22</w:t>
      </w:r>
      <w:r>
        <w:rPr>
          <w:rFonts w:ascii="宋体" w:eastAsia="宋体" w:hAnsi="宋体" w:cs="Times New Roman" w:hint="eastAsia"/>
          <w:color w:val="auto"/>
          <w:sz w:val="21"/>
          <w:szCs w:val="21"/>
        </w:rPr>
        <w:t>时00分00秒至2026年7月24日</w:t>
      </w:r>
      <w:r>
        <w:rPr>
          <w:rFonts w:ascii="宋体" w:eastAsia="宋体" w:hAnsi="宋体" w:cs="Times New Roman"/>
          <w:color w:val="auto"/>
          <w:sz w:val="21"/>
          <w:szCs w:val="21"/>
        </w:rPr>
        <w:t>22</w:t>
      </w:r>
      <w:r>
        <w:rPr>
          <w:rFonts w:ascii="宋体" w:eastAsia="宋体" w:hAnsi="宋体" w:cs="Times New Roman" w:hint="eastAsia"/>
          <w:color w:val="auto"/>
          <w:sz w:val="21"/>
          <w:szCs w:val="21"/>
        </w:rPr>
        <w:t>时00分00秒，进行网上（网址：https://bd.ispacechina.com）报名和下载招标文件。</w:t>
      </w:r>
    </w:p>
    <w:p w:rsidR="00170479" w:rsidRDefault="00170479" w:rsidP="00170479">
      <w:pPr>
        <w:pStyle w:val="Default"/>
        <w:wordWrap w:val="0"/>
        <w:snapToGrid w:val="0"/>
        <w:spacing w:line="360" w:lineRule="auto"/>
        <w:ind w:firstLineChars="200" w:firstLine="420"/>
        <w:rPr>
          <w:rFonts w:ascii="宋体" w:eastAsia="宋体" w:hAnsi="宋体" w:cs="Times New Roman"/>
          <w:color w:val="auto"/>
          <w:sz w:val="21"/>
          <w:szCs w:val="21"/>
        </w:rPr>
      </w:pPr>
      <w:r>
        <w:rPr>
          <w:rFonts w:ascii="宋体" w:eastAsia="宋体" w:hAnsi="宋体" w:cs="Times New Roman"/>
          <w:color w:val="auto"/>
          <w:sz w:val="21"/>
          <w:szCs w:val="21"/>
        </w:rPr>
        <w:t>4.2</w:t>
      </w:r>
      <w:r>
        <w:rPr>
          <w:rFonts w:ascii="宋体" w:eastAsia="宋体" w:hAnsi="宋体" w:cs="Times New Roman" w:hint="eastAsia"/>
          <w:color w:val="auto"/>
          <w:sz w:val="21"/>
          <w:szCs w:val="21"/>
        </w:rPr>
        <w:t>招标文件每套售价5</w:t>
      </w:r>
      <w:r>
        <w:rPr>
          <w:rFonts w:ascii="宋体" w:eastAsia="宋体" w:hAnsi="宋体" w:cs="Times New Roman"/>
          <w:color w:val="auto"/>
          <w:sz w:val="21"/>
          <w:szCs w:val="21"/>
        </w:rPr>
        <w:t>00元</w:t>
      </w:r>
      <w:r>
        <w:rPr>
          <w:rFonts w:ascii="宋体" w:eastAsia="宋体" w:hAnsi="宋体" w:cs="Times New Roman" w:hint="eastAsia"/>
          <w:color w:val="auto"/>
          <w:sz w:val="21"/>
          <w:szCs w:val="21"/>
        </w:rPr>
        <w:t>，售后不退。</w:t>
      </w:r>
    </w:p>
    <w:p w:rsidR="00170479" w:rsidRDefault="00170479" w:rsidP="00170479">
      <w:pPr>
        <w:pStyle w:val="Default"/>
        <w:wordWrap w:val="0"/>
        <w:snapToGrid w:val="0"/>
        <w:spacing w:line="360" w:lineRule="auto"/>
        <w:ind w:firstLineChars="200" w:firstLine="420"/>
        <w:rPr>
          <w:rFonts w:ascii="宋体" w:eastAsia="宋体" w:hAnsi="宋体" w:cs="Times New Roman"/>
          <w:color w:val="auto"/>
          <w:sz w:val="21"/>
          <w:szCs w:val="21"/>
        </w:rPr>
      </w:pPr>
      <w:r>
        <w:rPr>
          <w:rFonts w:ascii="宋体" w:eastAsia="宋体" w:hAnsi="宋体" w:cs="Times New Roman" w:hint="eastAsia"/>
          <w:color w:val="auto"/>
          <w:sz w:val="21"/>
          <w:szCs w:val="21"/>
        </w:rPr>
        <w:t>4</w:t>
      </w:r>
      <w:r>
        <w:rPr>
          <w:rFonts w:ascii="宋体" w:eastAsia="宋体" w:hAnsi="宋体" w:cs="Times New Roman"/>
          <w:color w:val="auto"/>
          <w:sz w:val="21"/>
          <w:szCs w:val="21"/>
        </w:rPr>
        <w:t>.3</w:t>
      </w:r>
      <w:r w:rsidRPr="00B112DF">
        <w:rPr>
          <w:rFonts w:ascii="宋体" w:eastAsia="宋体" w:hAnsi="宋体" w:cs="Times New Roman" w:hint="eastAsia"/>
          <w:color w:val="auto"/>
          <w:sz w:val="21"/>
          <w:szCs w:val="21"/>
        </w:rPr>
        <w:t>本项目采用全流程电子化招标投标方式。投标人应在平台上进行注册并办理有效数字证书，然后获取并下载招标文件</w:t>
      </w:r>
      <w:r>
        <w:rPr>
          <w:rFonts w:ascii="宋体" w:eastAsia="宋体" w:hAnsi="宋体" w:cs="Times New Roman" w:hint="eastAsia"/>
          <w:color w:val="auto"/>
          <w:sz w:val="21"/>
          <w:szCs w:val="21"/>
        </w:rPr>
        <w:t>。</w:t>
      </w:r>
    </w:p>
    <w:p w:rsidR="00170479" w:rsidRDefault="00170479" w:rsidP="00170479">
      <w:pPr>
        <w:pStyle w:val="Default"/>
        <w:wordWrap w:val="0"/>
        <w:snapToGrid w:val="0"/>
        <w:spacing w:line="360" w:lineRule="auto"/>
        <w:outlineLvl w:val="0"/>
        <w:rPr>
          <w:rFonts w:ascii="宋体" w:eastAsia="宋体" w:hAnsi="宋体" w:cs="Times New Roman"/>
          <w:color w:val="auto"/>
          <w:sz w:val="21"/>
          <w:szCs w:val="21"/>
        </w:rPr>
      </w:pPr>
      <w:bookmarkStart w:id="6" w:name="_Toc78466298"/>
      <w:bookmarkStart w:id="7" w:name="_Toc529391304"/>
      <w:r>
        <w:rPr>
          <w:rFonts w:ascii="宋体" w:eastAsia="宋体" w:hAnsi="宋体" w:cs="Times New Roman"/>
          <w:b/>
          <w:bCs/>
          <w:color w:val="auto"/>
          <w:sz w:val="21"/>
          <w:szCs w:val="21"/>
        </w:rPr>
        <w:t>5.</w:t>
      </w:r>
      <w:r>
        <w:rPr>
          <w:rFonts w:ascii="宋体" w:eastAsia="宋体" w:hAnsi="宋体" w:cs="Times New Roman"/>
          <w:b/>
          <w:color w:val="auto"/>
          <w:sz w:val="21"/>
          <w:szCs w:val="21"/>
        </w:rPr>
        <w:t>投标文件的递交</w:t>
      </w:r>
      <w:bookmarkEnd w:id="6"/>
      <w:bookmarkEnd w:id="7"/>
    </w:p>
    <w:p w:rsidR="00170479" w:rsidRDefault="00170479" w:rsidP="00170479">
      <w:pPr>
        <w:pStyle w:val="Default"/>
        <w:wordWrap w:val="0"/>
        <w:snapToGrid w:val="0"/>
        <w:spacing w:line="360" w:lineRule="auto"/>
        <w:ind w:firstLineChars="200" w:firstLine="420"/>
        <w:rPr>
          <w:rFonts w:ascii="宋体" w:eastAsia="宋体" w:hAnsi="宋体" w:cs="Times New Roman"/>
          <w:color w:val="auto"/>
          <w:sz w:val="21"/>
          <w:szCs w:val="21"/>
        </w:rPr>
      </w:pPr>
      <w:r>
        <w:rPr>
          <w:rFonts w:ascii="宋体" w:eastAsia="宋体" w:hAnsi="宋体" w:cs="Times New Roman" w:hint="eastAsia"/>
          <w:color w:val="auto"/>
          <w:sz w:val="21"/>
          <w:szCs w:val="21"/>
        </w:rPr>
        <w:t>5.1</w:t>
      </w:r>
      <w:r w:rsidRPr="00B112DF">
        <w:rPr>
          <w:rFonts w:ascii="宋体" w:eastAsia="宋体" w:hAnsi="宋体" w:cs="Times New Roman" w:hint="eastAsia"/>
          <w:color w:val="auto"/>
          <w:kern w:val="2"/>
          <w:sz w:val="21"/>
          <w:szCs w:val="21"/>
        </w:rPr>
        <w:t>投标截止时间为2026年</w:t>
      </w:r>
      <w:r>
        <w:rPr>
          <w:rFonts w:ascii="宋体" w:eastAsia="宋体" w:hAnsi="宋体" w:cs="Times New Roman" w:hint="eastAsia"/>
          <w:color w:val="auto"/>
          <w:kern w:val="2"/>
          <w:sz w:val="21"/>
          <w:szCs w:val="21"/>
        </w:rPr>
        <w:t>7</w:t>
      </w:r>
      <w:r w:rsidRPr="00B112DF">
        <w:rPr>
          <w:rFonts w:ascii="宋体" w:eastAsia="宋体" w:hAnsi="宋体" w:cs="Times New Roman" w:hint="eastAsia"/>
          <w:color w:val="auto"/>
          <w:kern w:val="2"/>
          <w:sz w:val="21"/>
          <w:szCs w:val="21"/>
        </w:rPr>
        <w:t>月</w:t>
      </w:r>
      <w:r>
        <w:rPr>
          <w:rFonts w:ascii="宋体" w:eastAsia="宋体" w:hAnsi="宋体" w:cs="Times New Roman" w:hint="eastAsia"/>
          <w:color w:val="auto"/>
          <w:kern w:val="2"/>
          <w:sz w:val="21"/>
          <w:szCs w:val="21"/>
        </w:rPr>
        <w:t>29</w:t>
      </w:r>
      <w:r w:rsidRPr="00B112DF">
        <w:rPr>
          <w:rFonts w:ascii="宋体" w:eastAsia="宋体" w:hAnsi="宋体" w:cs="Times New Roman" w:hint="eastAsia"/>
          <w:color w:val="auto"/>
          <w:kern w:val="2"/>
          <w:sz w:val="21"/>
          <w:szCs w:val="21"/>
        </w:rPr>
        <w:t>日</w:t>
      </w:r>
      <w:r>
        <w:rPr>
          <w:rFonts w:ascii="宋体" w:eastAsia="宋体" w:hAnsi="宋体" w:cs="Times New Roman" w:hint="eastAsia"/>
          <w:color w:val="auto"/>
          <w:kern w:val="2"/>
          <w:sz w:val="21"/>
          <w:szCs w:val="21"/>
        </w:rPr>
        <w:t>10</w:t>
      </w:r>
      <w:r w:rsidRPr="00B112DF">
        <w:rPr>
          <w:rFonts w:ascii="宋体" w:eastAsia="宋体" w:hAnsi="宋体" w:cs="Times New Roman" w:hint="eastAsia"/>
          <w:color w:val="auto"/>
          <w:kern w:val="2"/>
          <w:sz w:val="21"/>
          <w:szCs w:val="21"/>
        </w:rPr>
        <w:t>时30分（北京时间），投标人必须在此时间前将加密的电子版投标文件传至航天电子采购平台（网址：https://bd.ispacechina.com）</w:t>
      </w:r>
      <w:r>
        <w:rPr>
          <w:rFonts w:ascii="宋体" w:eastAsia="宋体" w:hAnsi="宋体" w:cs="Times New Roman" w:hint="eastAsia"/>
          <w:color w:val="auto"/>
          <w:sz w:val="21"/>
          <w:szCs w:val="21"/>
        </w:rPr>
        <w:t>。</w:t>
      </w:r>
    </w:p>
    <w:p w:rsidR="00170479" w:rsidRDefault="00170479" w:rsidP="00170479">
      <w:pPr>
        <w:pStyle w:val="Default"/>
        <w:wordWrap w:val="0"/>
        <w:snapToGrid w:val="0"/>
        <w:spacing w:line="360" w:lineRule="auto"/>
        <w:ind w:firstLineChars="200" w:firstLine="420"/>
        <w:rPr>
          <w:rFonts w:ascii="宋体" w:eastAsia="宋体" w:hAnsi="宋体" w:cs="Times New Roman"/>
          <w:color w:val="auto"/>
          <w:sz w:val="21"/>
          <w:szCs w:val="21"/>
        </w:rPr>
      </w:pPr>
      <w:r>
        <w:rPr>
          <w:rFonts w:ascii="宋体" w:eastAsia="宋体" w:hAnsi="宋体" w:cs="Times New Roman" w:hint="eastAsia"/>
          <w:color w:val="auto"/>
          <w:sz w:val="21"/>
          <w:szCs w:val="21"/>
        </w:rPr>
        <w:t>5.2</w:t>
      </w:r>
      <w:r w:rsidRPr="00B112DF">
        <w:rPr>
          <w:rFonts w:ascii="宋体" w:eastAsia="宋体" w:hAnsi="宋体" w:cs="Times New Roman" w:hint="eastAsia"/>
          <w:color w:val="auto"/>
          <w:kern w:val="2"/>
          <w:sz w:val="21"/>
          <w:szCs w:val="21"/>
        </w:rPr>
        <w:t>投标文件递交方法及地点：投标人应在投标截止时间前将单独密封的纸质版投标文件递交至</w:t>
      </w:r>
      <w:r w:rsidRPr="00B112DF">
        <w:rPr>
          <w:rFonts w:ascii="宋体" w:eastAsia="宋体" w:hAnsi="宋体" w:cs="Times New Roman" w:hint="eastAsia"/>
          <w:color w:val="auto"/>
          <w:kern w:val="2"/>
          <w:sz w:val="21"/>
          <w:szCs w:val="21"/>
          <w:u w:val="single"/>
        </w:rPr>
        <w:t>北京市海淀</w:t>
      </w:r>
      <w:proofErr w:type="gramStart"/>
      <w:r w:rsidRPr="00B112DF">
        <w:rPr>
          <w:rFonts w:ascii="宋体" w:eastAsia="宋体" w:hAnsi="宋体" w:cs="Times New Roman" w:hint="eastAsia"/>
          <w:color w:val="auto"/>
          <w:kern w:val="2"/>
          <w:sz w:val="21"/>
          <w:szCs w:val="21"/>
          <w:u w:val="single"/>
        </w:rPr>
        <w:t>区丰贤</w:t>
      </w:r>
      <w:proofErr w:type="gramEnd"/>
      <w:r w:rsidRPr="00B112DF">
        <w:rPr>
          <w:rFonts w:ascii="宋体" w:eastAsia="宋体" w:hAnsi="宋体" w:cs="Times New Roman" w:hint="eastAsia"/>
          <w:color w:val="auto"/>
          <w:kern w:val="2"/>
          <w:sz w:val="21"/>
          <w:szCs w:val="21"/>
          <w:u w:val="single"/>
        </w:rPr>
        <w:t>东路5号</w:t>
      </w:r>
      <w:r>
        <w:rPr>
          <w:rFonts w:ascii="宋体" w:eastAsia="宋体" w:hAnsi="宋体" w:cs="Times New Roman" w:hint="eastAsia"/>
          <w:color w:val="auto"/>
          <w:kern w:val="2"/>
          <w:sz w:val="21"/>
          <w:szCs w:val="21"/>
          <w:u w:val="single"/>
        </w:rPr>
        <w:t>中国资源卫星应用中心</w:t>
      </w:r>
      <w:r w:rsidRPr="00B112DF">
        <w:rPr>
          <w:rFonts w:ascii="宋体" w:eastAsia="宋体" w:hAnsi="宋体" w:cs="Times New Roman" w:hint="eastAsia"/>
          <w:color w:val="auto"/>
          <w:kern w:val="2"/>
          <w:sz w:val="21"/>
          <w:szCs w:val="21"/>
          <w:u w:val="single"/>
        </w:rPr>
        <w:t>二号楼三层C316会议室</w:t>
      </w:r>
      <w:r w:rsidRPr="00B112DF">
        <w:rPr>
          <w:rFonts w:ascii="宋体" w:eastAsia="宋体" w:hAnsi="宋体" w:cs="Times New Roman" w:hint="eastAsia"/>
          <w:color w:val="auto"/>
          <w:kern w:val="2"/>
          <w:sz w:val="21"/>
          <w:szCs w:val="21"/>
        </w:rPr>
        <w:t>。电子版投标文件逾期上传或未上传，纸质版投标文件逾期送达的、未送达指定地点的或者不按照招标文件要求密封的，招标人将予以拒收</w:t>
      </w:r>
      <w:r>
        <w:rPr>
          <w:rFonts w:ascii="宋体" w:eastAsia="宋体" w:hAnsi="宋体" w:cs="Times New Roman" w:hint="eastAsia"/>
          <w:color w:val="auto"/>
          <w:sz w:val="21"/>
          <w:szCs w:val="21"/>
        </w:rPr>
        <w:t>。</w:t>
      </w:r>
    </w:p>
    <w:p w:rsidR="00170479" w:rsidRDefault="00170479" w:rsidP="00170479">
      <w:pPr>
        <w:pStyle w:val="Default"/>
        <w:wordWrap w:val="0"/>
        <w:snapToGrid w:val="0"/>
        <w:spacing w:line="360" w:lineRule="auto"/>
        <w:ind w:firstLineChars="200" w:firstLine="420"/>
        <w:rPr>
          <w:rFonts w:ascii="宋体" w:eastAsia="宋体" w:hAnsi="宋体" w:cs="Times New Roman"/>
          <w:color w:val="auto"/>
          <w:sz w:val="21"/>
          <w:szCs w:val="21"/>
        </w:rPr>
      </w:pPr>
      <w:r>
        <w:rPr>
          <w:rFonts w:ascii="宋体" w:eastAsia="宋体" w:hAnsi="宋体" w:cs="Times New Roman" w:hint="eastAsia"/>
          <w:color w:val="auto"/>
          <w:sz w:val="21"/>
          <w:szCs w:val="21"/>
        </w:rPr>
        <w:t>5.3</w:t>
      </w:r>
      <w:r w:rsidRPr="00B112DF">
        <w:rPr>
          <w:rFonts w:ascii="宋体" w:eastAsia="宋体" w:hAnsi="宋体" w:cs="Times New Roman" w:hint="eastAsia"/>
          <w:color w:val="auto"/>
          <w:kern w:val="2"/>
          <w:sz w:val="21"/>
          <w:szCs w:val="21"/>
        </w:rPr>
        <w:t>开时间为2026年</w:t>
      </w:r>
      <w:r>
        <w:rPr>
          <w:rFonts w:ascii="宋体" w:eastAsia="宋体" w:hAnsi="宋体" w:cs="Times New Roman" w:hint="eastAsia"/>
          <w:color w:val="auto"/>
          <w:kern w:val="2"/>
          <w:sz w:val="21"/>
          <w:szCs w:val="21"/>
        </w:rPr>
        <w:t>7</w:t>
      </w:r>
      <w:r w:rsidRPr="00B112DF">
        <w:rPr>
          <w:rFonts w:ascii="宋体" w:eastAsia="宋体" w:hAnsi="宋体" w:cs="Times New Roman" w:hint="eastAsia"/>
          <w:color w:val="auto"/>
          <w:kern w:val="2"/>
          <w:sz w:val="21"/>
          <w:szCs w:val="21"/>
        </w:rPr>
        <w:t>月</w:t>
      </w:r>
      <w:r>
        <w:rPr>
          <w:rFonts w:ascii="宋体" w:eastAsia="宋体" w:hAnsi="宋体" w:cs="Times New Roman" w:hint="eastAsia"/>
          <w:color w:val="auto"/>
          <w:kern w:val="2"/>
          <w:sz w:val="21"/>
          <w:szCs w:val="21"/>
        </w:rPr>
        <w:t>29</w:t>
      </w:r>
      <w:r w:rsidRPr="00B112DF">
        <w:rPr>
          <w:rFonts w:ascii="宋体" w:eastAsia="宋体" w:hAnsi="宋体" w:cs="Times New Roman" w:hint="eastAsia"/>
          <w:color w:val="auto"/>
          <w:kern w:val="2"/>
          <w:sz w:val="21"/>
          <w:szCs w:val="21"/>
        </w:rPr>
        <w:t>日</w:t>
      </w:r>
      <w:r>
        <w:rPr>
          <w:rFonts w:ascii="宋体" w:eastAsia="宋体" w:hAnsi="宋体" w:cs="Times New Roman" w:hint="eastAsia"/>
          <w:color w:val="auto"/>
          <w:kern w:val="2"/>
          <w:sz w:val="21"/>
          <w:szCs w:val="21"/>
        </w:rPr>
        <w:t>10</w:t>
      </w:r>
      <w:r w:rsidRPr="00B112DF">
        <w:rPr>
          <w:rFonts w:ascii="宋体" w:eastAsia="宋体" w:hAnsi="宋体" w:cs="Times New Roman" w:hint="eastAsia"/>
          <w:color w:val="auto"/>
          <w:kern w:val="2"/>
          <w:sz w:val="21"/>
          <w:szCs w:val="21"/>
        </w:rPr>
        <w:t>时30分（北京时间），开标地点为</w:t>
      </w:r>
      <w:r w:rsidRPr="00B112DF">
        <w:rPr>
          <w:rFonts w:ascii="宋体" w:eastAsia="宋体" w:hAnsi="宋体" w:cs="Times New Roman" w:hint="eastAsia"/>
          <w:color w:val="auto"/>
          <w:kern w:val="2"/>
          <w:sz w:val="21"/>
          <w:szCs w:val="21"/>
          <w:u w:val="single"/>
        </w:rPr>
        <w:t>北京市海淀</w:t>
      </w:r>
      <w:proofErr w:type="gramStart"/>
      <w:r w:rsidRPr="00B112DF">
        <w:rPr>
          <w:rFonts w:ascii="宋体" w:eastAsia="宋体" w:hAnsi="宋体" w:cs="Times New Roman" w:hint="eastAsia"/>
          <w:color w:val="auto"/>
          <w:kern w:val="2"/>
          <w:sz w:val="21"/>
          <w:szCs w:val="21"/>
          <w:u w:val="single"/>
        </w:rPr>
        <w:t>区丰贤</w:t>
      </w:r>
      <w:proofErr w:type="gramEnd"/>
      <w:r w:rsidRPr="00B112DF">
        <w:rPr>
          <w:rFonts w:ascii="宋体" w:eastAsia="宋体" w:hAnsi="宋体" w:cs="Times New Roman" w:hint="eastAsia"/>
          <w:color w:val="auto"/>
          <w:kern w:val="2"/>
          <w:sz w:val="21"/>
          <w:szCs w:val="21"/>
          <w:u w:val="single"/>
        </w:rPr>
        <w:t>东路5号</w:t>
      </w:r>
      <w:r>
        <w:rPr>
          <w:rFonts w:ascii="宋体" w:eastAsia="宋体" w:hAnsi="宋体" w:cs="Times New Roman" w:hint="eastAsia"/>
          <w:color w:val="auto"/>
          <w:kern w:val="2"/>
          <w:sz w:val="21"/>
          <w:szCs w:val="21"/>
          <w:u w:val="single"/>
        </w:rPr>
        <w:t>中国资源卫星应用中心</w:t>
      </w:r>
      <w:r w:rsidRPr="00B112DF">
        <w:rPr>
          <w:rFonts w:ascii="宋体" w:eastAsia="宋体" w:hAnsi="宋体" w:cs="Times New Roman" w:hint="eastAsia"/>
          <w:color w:val="auto"/>
          <w:kern w:val="2"/>
          <w:sz w:val="21"/>
          <w:szCs w:val="21"/>
          <w:u w:val="single"/>
        </w:rPr>
        <w:t>二号楼三层C316会议室</w:t>
      </w:r>
      <w:r>
        <w:rPr>
          <w:rFonts w:ascii="宋体" w:eastAsia="宋体" w:hAnsi="宋体" w:cs="Times New Roman" w:hint="eastAsia"/>
          <w:color w:val="auto"/>
          <w:sz w:val="21"/>
          <w:szCs w:val="21"/>
        </w:rPr>
        <w:t>。</w:t>
      </w:r>
    </w:p>
    <w:p w:rsidR="00170479" w:rsidRDefault="00170479" w:rsidP="00170479">
      <w:pPr>
        <w:pStyle w:val="Default"/>
        <w:wordWrap w:val="0"/>
        <w:snapToGrid w:val="0"/>
        <w:spacing w:line="360" w:lineRule="auto"/>
        <w:outlineLvl w:val="0"/>
        <w:rPr>
          <w:rFonts w:ascii="宋体" w:eastAsia="宋体" w:hAnsi="宋体" w:cs="Times New Roman"/>
          <w:b/>
          <w:bCs/>
          <w:color w:val="auto"/>
          <w:sz w:val="21"/>
          <w:szCs w:val="21"/>
        </w:rPr>
      </w:pPr>
      <w:bookmarkStart w:id="8" w:name="_Toc529391305"/>
      <w:bookmarkStart w:id="9" w:name="_Toc78466299"/>
      <w:r>
        <w:rPr>
          <w:rFonts w:ascii="宋体" w:eastAsia="宋体" w:hAnsi="宋体" w:cs="Times New Roman"/>
          <w:b/>
          <w:bCs/>
          <w:color w:val="auto"/>
          <w:sz w:val="21"/>
          <w:szCs w:val="21"/>
        </w:rPr>
        <w:t>6.发布公告的媒介</w:t>
      </w:r>
      <w:bookmarkEnd w:id="8"/>
      <w:bookmarkEnd w:id="9"/>
    </w:p>
    <w:p w:rsidR="00170479" w:rsidRDefault="00170479" w:rsidP="00170479">
      <w:pPr>
        <w:wordWrap w:val="0"/>
        <w:snapToGrid w:val="0"/>
        <w:spacing w:line="360" w:lineRule="auto"/>
        <w:ind w:rightChars="-41" w:right="-86" w:firstLineChars="200" w:firstLine="420"/>
        <w:rPr>
          <w:rFonts w:ascii="宋体" w:hAnsi="宋体"/>
          <w:szCs w:val="21"/>
        </w:rPr>
      </w:pPr>
      <w:r>
        <w:rPr>
          <w:rFonts w:ascii="宋体" w:hAnsi="宋体"/>
          <w:szCs w:val="21"/>
        </w:rPr>
        <w:t>本次招标公告在</w:t>
      </w:r>
      <w:r>
        <w:rPr>
          <w:rFonts w:ascii="宋体" w:hAnsi="宋体" w:hint="eastAsia"/>
          <w:szCs w:val="21"/>
          <w:u w:val="single"/>
        </w:rPr>
        <w:t>航天电子采购平台 (</w:t>
      </w:r>
      <w:r>
        <w:rPr>
          <w:rFonts w:ascii="宋体" w:hAnsi="宋体"/>
          <w:szCs w:val="21"/>
          <w:u w:val="single"/>
        </w:rPr>
        <w:t>https://www.ispacechina.com/</w:t>
      </w:r>
      <w:r>
        <w:rPr>
          <w:rFonts w:ascii="宋体" w:hAnsi="宋体" w:hint="eastAsia"/>
          <w:szCs w:val="21"/>
          <w:u w:val="single"/>
        </w:rPr>
        <w:t>)及</w:t>
      </w:r>
      <w:r>
        <w:rPr>
          <w:rFonts w:ascii="宋体" w:hAnsi="宋体"/>
          <w:szCs w:val="21"/>
          <w:u w:val="single"/>
        </w:rPr>
        <w:t>中国招标投标公共服务平台(www.cebpubservice.com)</w:t>
      </w:r>
      <w:r>
        <w:rPr>
          <w:rFonts w:ascii="宋体" w:hAnsi="宋体"/>
          <w:szCs w:val="21"/>
        </w:rPr>
        <w:t>上发布。</w:t>
      </w:r>
    </w:p>
    <w:p w:rsidR="00170479" w:rsidRDefault="00170479" w:rsidP="00170479">
      <w:pPr>
        <w:pStyle w:val="Default"/>
        <w:wordWrap w:val="0"/>
        <w:snapToGrid w:val="0"/>
        <w:spacing w:line="360" w:lineRule="auto"/>
        <w:outlineLvl w:val="0"/>
        <w:rPr>
          <w:rFonts w:ascii="宋体" w:eastAsia="宋体" w:hAnsi="宋体" w:cs="Times New Roman" w:hint="eastAsia"/>
          <w:b/>
          <w:bCs/>
          <w:color w:val="auto"/>
          <w:sz w:val="21"/>
          <w:szCs w:val="21"/>
        </w:rPr>
      </w:pPr>
      <w:bookmarkStart w:id="10" w:name="_Toc529391306"/>
      <w:bookmarkStart w:id="11" w:name="_Toc78466300"/>
      <w:r>
        <w:rPr>
          <w:rFonts w:ascii="宋体" w:eastAsia="宋体" w:hAnsi="宋体" w:cs="Times New Roman" w:hint="eastAsia"/>
          <w:b/>
          <w:bCs/>
          <w:color w:val="auto"/>
          <w:sz w:val="21"/>
          <w:szCs w:val="21"/>
        </w:rPr>
        <w:t>7.行政监督部门</w:t>
      </w:r>
    </w:p>
    <w:p w:rsidR="00170479" w:rsidRDefault="00170479" w:rsidP="00170479">
      <w:pPr>
        <w:pStyle w:val="Default"/>
        <w:wordWrap w:val="0"/>
        <w:snapToGrid w:val="0"/>
        <w:spacing w:line="360" w:lineRule="auto"/>
        <w:ind w:firstLineChars="200" w:firstLine="420"/>
        <w:outlineLvl w:val="0"/>
        <w:rPr>
          <w:rFonts w:ascii="宋体" w:eastAsia="宋体" w:hAnsi="宋体" w:cs="Times New Roman" w:hint="eastAsia"/>
          <w:bCs/>
          <w:color w:val="auto"/>
          <w:sz w:val="21"/>
          <w:szCs w:val="21"/>
        </w:rPr>
      </w:pPr>
      <w:r>
        <w:rPr>
          <w:rFonts w:ascii="宋体" w:eastAsia="宋体" w:hAnsi="宋体" w:cs="Times New Roman" w:hint="eastAsia"/>
          <w:bCs/>
          <w:color w:val="auto"/>
          <w:sz w:val="21"/>
          <w:szCs w:val="21"/>
        </w:rPr>
        <w:t xml:space="preserve">本次招标项目的监督部门为：中国资源卫星应用中心纪检审计部 </w:t>
      </w:r>
    </w:p>
    <w:p w:rsidR="00170479" w:rsidRDefault="00170479" w:rsidP="00170479">
      <w:pPr>
        <w:pStyle w:val="Default"/>
        <w:wordWrap w:val="0"/>
        <w:snapToGrid w:val="0"/>
        <w:spacing w:line="360" w:lineRule="auto"/>
        <w:outlineLvl w:val="0"/>
        <w:rPr>
          <w:rFonts w:ascii="宋体" w:eastAsia="宋体" w:hAnsi="宋体" w:cs="Times New Roman"/>
          <w:b/>
          <w:bCs/>
          <w:color w:val="auto"/>
          <w:sz w:val="21"/>
          <w:szCs w:val="21"/>
        </w:rPr>
      </w:pPr>
      <w:r>
        <w:rPr>
          <w:rFonts w:ascii="宋体" w:eastAsia="宋体" w:hAnsi="宋体" w:cs="Times New Roman" w:hint="eastAsia"/>
          <w:b/>
          <w:bCs/>
          <w:color w:val="auto"/>
          <w:sz w:val="21"/>
          <w:szCs w:val="21"/>
        </w:rPr>
        <w:t>8</w:t>
      </w:r>
      <w:r>
        <w:rPr>
          <w:rFonts w:ascii="宋体" w:eastAsia="宋体" w:hAnsi="宋体" w:cs="Times New Roman"/>
          <w:b/>
          <w:bCs/>
          <w:color w:val="auto"/>
          <w:sz w:val="21"/>
          <w:szCs w:val="21"/>
        </w:rPr>
        <w:t>.项目及异议受理联系方式</w:t>
      </w:r>
      <w:bookmarkEnd w:id="10"/>
      <w:bookmarkEnd w:id="11"/>
    </w:p>
    <w:bookmarkEnd w:id="0"/>
    <w:p w:rsidR="00170479" w:rsidRDefault="00170479" w:rsidP="00170479">
      <w:pPr>
        <w:wordWrap w:val="0"/>
        <w:snapToGrid w:val="0"/>
        <w:spacing w:line="360" w:lineRule="auto"/>
        <w:ind w:firstLineChars="200" w:firstLine="420"/>
        <w:rPr>
          <w:rFonts w:ascii="宋体" w:hAnsi="宋体" w:hint="eastAsia"/>
          <w:szCs w:val="21"/>
        </w:rPr>
      </w:pPr>
      <w:r>
        <w:rPr>
          <w:rFonts w:ascii="宋体" w:hAnsi="宋体" w:hint="eastAsia"/>
          <w:szCs w:val="21"/>
        </w:rPr>
        <w:t>投标人或其他利害关系人针对本项目的任何异议须在规定时间内通过航天电子采购平台进行线上提报或通过其他有效形式完成异议信息的提交。</w:t>
      </w:r>
    </w:p>
    <w:p w:rsidR="00170479" w:rsidRDefault="00170479" w:rsidP="00170479">
      <w:pPr>
        <w:wordWrap w:val="0"/>
        <w:snapToGrid w:val="0"/>
        <w:spacing w:line="360" w:lineRule="auto"/>
        <w:ind w:firstLineChars="200" w:firstLine="420"/>
        <w:rPr>
          <w:rFonts w:ascii="宋体" w:hAnsi="宋体"/>
          <w:szCs w:val="21"/>
        </w:rPr>
      </w:pPr>
      <w:r>
        <w:rPr>
          <w:rFonts w:ascii="宋体" w:hAnsi="宋体"/>
          <w:szCs w:val="21"/>
        </w:rPr>
        <w:t>招标人：中国资源卫星应用中心</w:t>
      </w:r>
    </w:p>
    <w:p w:rsidR="00170479" w:rsidRDefault="00170479" w:rsidP="00170479">
      <w:pPr>
        <w:wordWrap w:val="0"/>
        <w:snapToGrid w:val="0"/>
        <w:spacing w:line="360" w:lineRule="auto"/>
        <w:ind w:firstLineChars="200" w:firstLine="420"/>
        <w:rPr>
          <w:rFonts w:ascii="宋体" w:hAnsi="宋体"/>
          <w:szCs w:val="21"/>
        </w:rPr>
      </w:pPr>
      <w:r>
        <w:rPr>
          <w:rFonts w:ascii="宋体" w:hAnsi="宋体"/>
          <w:szCs w:val="21"/>
        </w:rPr>
        <w:t>地址：</w:t>
      </w:r>
      <w:r>
        <w:rPr>
          <w:rFonts w:ascii="宋体" w:hAnsi="宋体" w:hint="eastAsia"/>
          <w:szCs w:val="21"/>
        </w:rPr>
        <w:t>北京市海淀</w:t>
      </w:r>
      <w:proofErr w:type="gramStart"/>
      <w:r>
        <w:rPr>
          <w:rFonts w:ascii="宋体" w:hAnsi="宋体" w:hint="eastAsia"/>
          <w:szCs w:val="21"/>
        </w:rPr>
        <w:t>区丰贤</w:t>
      </w:r>
      <w:proofErr w:type="gramEnd"/>
      <w:r>
        <w:rPr>
          <w:rFonts w:ascii="宋体" w:hAnsi="宋体" w:hint="eastAsia"/>
          <w:szCs w:val="21"/>
        </w:rPr>
        <w:t>东路5号</w:t>
      </w:r>
    </w:p>
    <w:p w:rsidR="00170479" w:rsidRDefault="00170479" w:rsidP="00170479">
      <w:pPr>
        <w:wordWrap w:val="0"/>
        <w:snapToGrid w:val="0"/>
        <w:spacing w:line="360" w:lineRule="auto"/>
        <w:ind w:firstLineChars="200" w:firstLine="420"/>
        <w:rPr>
          <w:rFonts w:ascii="宋体" w:hAnsi="宋体"/>
          <w:szCs w:val="21"/>
        </w:rPr>
      </w:pPr>
      <w:r>
        <w:rPr>
          <w:rFonts w:ascii="宋体" w:hAnsi="宋体"/>
          <w:szCs w:val="21"/>
        </w:rPr>
        <w:t>联系人：</w:t>
      </w:r>
      <w:r>
        <w:rPr>
          <w:rFonts w:ascii="宋体" w:hAnsi="宋体" w:hint="eastAsia"/>
          <w:szCs w:val="21"/>
        </w:rPr>
        <w:t>朱</w:t>
      </w:r>
      <w:r>
        <w:rPr>
          <w:rFonts w:ascii="宋体" w:hAnsi="宋体"/>
          <w:szCs w:val="21"/>
        </w:rPr>
        <w:t>梦琦</w:t>
      </w:r>
    </w:p>
    <w:p w:rsidR="00170479" w:rsidRDefault="00170479" w:rsidP="00170479">
      <w:pPr>
        <w:wordWrap w:val="0"/>
        <w:snapToGrid w:val="0"/>
        <w:spacing w:line="360" w:lineRule="auto"/>
        <w:ind w:firstLineChars="200" w:firstLine="420"/>
        <w:rPr>
          <w:rFonts w:ascii="宋体" w:hAnsi="宋体"/>
          <w:szCs w:val="21"/>
        </w:rPr>
      </w:pPr>
      <w:r>
        <w:rPr>
          <w:rFonts w:ascii="宋体" w:hAnsi="宋体" w:hint="eastAsia"/>
          <w:szCs w:val="21"/>
        </w:rPr>
        <w:t>电话：</w:t>
      </w:r>
      <w:r>
        <w:rPr>
          <w:rFonts w:ascii="宋体" w:hAnsi="宋体"/>
          <w:szCs w:val="21"/>
        </w:rPr>
        <w:t>010-58937127</w:t>
      </w:r>
    </w:p>
    <w:p w:rsidR="00170479" w:rsidRDefault="00170479" w:rsidP="00170479">
      <w:pPr>
        <w:wordWrap w:val="0"/>
        <w:snapToGrid w:val="0"/>
        <w:spacing w:line="360" w:lineRule="auto"/>
        <w:ind w:firstLineChars="200" w:firstLine="420"/>
        <w:rPr>
          <w:rFonts w:ascii="宋体" w:hAnsi="宋体"/>
          <w:szCs w:val="21"/>
        </w:rPr>
      </w:pPr>
      <w:r>
        <w:rPr>
          <w:rFonts w:ascii="宋体" w:hAnsi="宋体"/>
          <w:szCs w:val="21"/>
        </w:rPr>
        <w:t>招标代理机构：中</w:t>
      </w:r>
      <w:proofErr w:type="gramStart"/>
      <w:r>
        <w:rPr>
          <w:rFonts w:ascii="宋体" w:hAnsi="宋体"/>
          <w:szCs w:val="21"/>
        </w:rPr>
        <w:t>招工业</w:t>
      </w:r>
      <w:proofErr w:type="gramEnd"/>
      <w:r>
        <w:rPr>
          <w:rFonts w:ascii="宋体" w:hAnsi="宋体"/>
          <w:szCs w:val="21"/>
        </w:rPr>
        <w:t>发展（北京）有限公司</w:t>
      </w:r>
    </w:p>
    <w:p w:rsidR="00170479" w:rsidRDefault="00170479" w:rsidP="00170479">
      <w:pPr>
        <w:wordWrap w:val="0"/>
        <w:snapToGrid w:val="0"/>
        <w:spacing w:line="360" w:lineRule="auto"/>
        <w:ind w:firstLineChars="200" w:firstLine="420"/>
        <w:rPr>
          <w:rFonts w:ascii="宋体" w:hAnsi="宋体"/>
          <w:szCs w:val="21"/>
        </w:rPr>
      </w:pPr>
      <w:r>
        <w:rPr>
          <w:rFonts w:ascii="宋体" w:hAnsi="宋体"/>
          <w:szCs w:val="21"/>
        </w:rPr>
        <w:t>地址：</w:t>
      </w:r>
      <w:r>
        <w:rPr>
          <w:rFonts w:ascii="宋体" w:hAnsi="宋体" w:hint="eastAsia"/>
          <w:szCs w:val="21"/>
        </w:rPr>
        <w:t>北京市海淀</w:t>
      </w:r>
      <w:proofErr w:type="gramStart"/>
      <w:r>
        <w:rPr>
          <w:rFonts w:ascii="宋体" w:hAnsi="宋体" w:hint="eastAsia"/>
          <w:szCs w:val="21"/>
        </w:rPr>
        <w:t>区皂君庙</w:t>
      </w:r>
      <w:proofErr w:type="gramEnd"/>
      <w:r>
        <w:rPr>
          <w:rFonts w:ascii="宋体" w:hAnsi="宋体" w:hint="eastAsia"/>
          <w:szCs w:val="21"/>
        </w:rPr>
        <w:t>14号院9号楼</w:t>
      </w:r>
    </w:p>
    <w:p w:rsidR="00170479" w:rsidRDefault="00170479" w:rsidP="00170479">
      <w:pPr>
        <w:wordWrap w:val="0"/>
        <w:snapToGrid w:val="0"/>
        <w:spacing w:line="360" w:lineRule="auto"/>
        <w:ind w:firstLineChars="200" w:firstLine="420"/>
        <w:rPr>
          <w:rFonts w:ascii="宋体" w:hAnsi="宋体"/>
          <w:szCs w:val="21"/>
        </w:rPr>
      </w:pPr>
      <w:r>
        <w:rPr>
          <w:rFonts w:ascii="宋体" w:hAnsi="宋体"/>
          <w:szCs w:val="21"/>
        </w:rPr>
        <w:t>联系人：</w:t>
      </w:r>
      <w:r>
        <w:rPr>
          <w:rFonts w:ascii="宋体" w:hAnsi="宋体" w:hint="eastAsia"/>
          <w:szCs w:val="21"/>
        </w:rPr>
        <w:t>路磊、刘萍、</w:t>
      </w:r>
      <w:proofErr w:type="gramStart"/>
      <w:r>
        <w:rPr>
          <w:rFonts w:ascii="宋体" w:hAnsi="宋体" w:hint="eastAsia"/>
          <w:szCs w:val="21"/>
        </w:rPr>
        <w:t>尹</w:t>
      </w:r>
      <w:proofErr w:type="gramEnd"/>
      <w:r>
        <w:rPr>
          <w:rFonts w:ascii="宋体" w:hAnsi="宋体" w:hint="eastAsia"/>
          <w:szCs w:val="21"/>
        </w:rPr>
        <w:t>温馨、王晓东</w:t>
      </w:r>
    </w:p>
    <w:p w:rsidR="00170479" w:rsidRDefault="00170479" w:rsidP="00170479">
      <w:pPr>
        <w:wordWrap w:val="0"/>
        <w:snapToGrid w:val="0"/>
        <w:spacing w:line="360" w:lineRule="auto"/>
        <w:ind w:firstLineChars="200" w:firstLine="420"/>
        <w:rPr>
          <w:rFonts w:ascii="宋体" w:hAnsi="宋体"/>
          <w:szCs w:val="21"/>
        </w:rPr>
      </w:pPr>
      <w:r>
        <w:rPr>
          <w:rFonts w:ascii="宋体" w:hAnsi="宋体"/>
          <w:szCs w:val="21"/>
        </w:rPr>
        <w:t>电话：010-</w:t>
      </w:r>
      <w:r>
        <w:rPr>
          <w:rFonts w:ascii="宋体" w:hAnsi="宋体" w:hint="eastAsia"/>
          <w:szCs w:val="21"/>
        </w:rPr>
        <w:t>87139661/87139670</w:t>
      </w:r>
    </w:p>
    <w:p w:rsidR="00170479" w:rsidRDefault="00170479" w:rsidP="00170479">
      <w:pPr>
        <w:pStyle w:val="Default"/>
        <w:wordWrap w:val="0"/>
        <w:snapToGrid w:val="0"/>
        <w:spacing w:line="360" w:lineRule="auto"/>
        <w:ind w:firstLineChars="200" w:firstLine="420"/>
        <w:rPr>
          <w:rFonts w:ascii="宋体" w:eastAsia="宋体" w:hAnsi="宋体"/>
          <w:b/>
          <w:sz w:val="32"/>
        </w:rPr>
      </w:pPr>
      <w:r>
        <w:rPr>
          <w:rFonts w:ascii="宋体" w:eastAsia="宋体" w:hAnsi="宋体" w:cs="Times New Roman"/>
          <w:color w:val="auto"/>
          <w:sz w:val="21"/>
          <w:szCs w:val="21"/>
        </w:rPr>
        <w:t>邮箱：lulei@cntci</w:t>
      </w:r>
      <w:r>
        <w:rPr>
          <w:rFonts w:ascii="宋体" w:eastAsia="宋体" w:hAnsi="宋体" w:cs="Times New Roman" w:hint="eastAsia"/>
          <w:color w:val="auto"/>
          <w:sz w:val="21"/>
          <w:szCs w:val="21"/>
        </w:rPr>
        <w:t>d</w:t>
      </w:r>
      <w:r>
        <w:rPr>
          <w:rFonts w:ascii="宋体" w:eastAsia="宋体" w:hAnsi="宋体" w:cs="Times New Roman"/>
          <w:color w:val="auto"/>
          <w:sz w:val="21"/>
          <w:szCs w:val="21"/>
        </w:rPr>
        <w:t>c.com</w:t>
      </w:r>
    </w:p>
    <w:p w:rsidR="009C4D51" w:rsidRPr="00170479" w:rsidRDefault="009C4D51">
      <w:bookmarkStart w:id="12" w:name="_GoBack"/>
      <w:bookmarkEnd w:id="12"/>
    </w:p>
    <w:sectPr w:rsidR="009C4D51" w:rsidRPr="001704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66F" w:rsidRDefault="0011366F" w:rsidP="00170479">
      <w:r>
        <w:separator/>
      </w:r>
    </w:p>
  </w:endnote>
  <w:endnote w:type="continuationSeparator" w:id="0">
    <w:p w:rsidR="0011366F" w:rsidRDefault="0011366F" w:rsidP="0017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semic Times">
    <w:altName w:val="Segoe Print"/>
    <w:charset w:val="00"/>
    <w:family w:val="auto"/>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66F" w:rsidRDefault="0011366F" w:rsidP="00170479">
      <w:r>
        <w:separator/>
      </w:r>
    </w:p>
  </w:footnote>
  <w:footnote w:type="continuationSeparator" w:id="0">
    <w:p w:rsidR="0011366F" w:rsidRDefault="0011366F" w:rsidP="00170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CB"/>
    <w:rsid w:val="0011366F"/>
    <w:rsid w:val="00170479"/>
    <w:rsid w:val="00194AA4"/>
    <w:rsid w:val="003B1577"/>
    <w:rsid w:val="004F5DCB"/>
    <w:rsid w:val="006B3CA1"/>
    <w:rsid w:val="007B4E40"/>
    <w:rsid w:val="008D44D1"/>
    <w:rsid w:val="009C4D51"/>
    <w:rsid w:val="00D8285E"/>
    <w:rsid w:val="00F45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79"/>
    <w:pPr>
      <w:widowControl w:val="0"/>
      <w:jc w:val="both"/>
    </w:pPr>
    <w:rPr>
      <w:rFonts w:ascii="Basemic Times" w:eastAsia="宋体" w:hAnsi="Basemic Times" w:cs="Basemic Tim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04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0479"/>
    <w:rPr>
      <w:sz w:val="18"/>
      <w:szCs w:val="18"/>
    </w:rPr>
  </w:style>
  <w:style w:type="paragraph" w:styleId="a4">
    <w:name w:val="footer"/>
    <w:basedOn w:val="a"/>
    <w:link w:val="Char0"/>
    <w:uiPriority w:val="99"/>
    <w:unhideWhenUsed/>
    <w:rsid w:val="001704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0479"/>
    <w:rPr>
      <w:sz w:val="18"/>
      <w:szCs w:val="18"/>
    </w:rPr>
  </w:style>
  <w:style w:type="paragraph" w:customStyle="1" w:styleId="Default">
    <w:name w:val="Default"/>
    <w:rsid w:val="00170479"/>
    <w:pPr>
      <w:widowControl w:val="0"/>
      <w:autoSpaceDE w:val="0"/>
      <w:autoSpaceDN w:val="0"/>
      <w:adjustRightInd w:val="0"/>
    </w:pPr>
    <w:rPr>
      <w:rFonts w:ascii="仿宋_GB2312" w:eastAsia="仿宋_GB2312" w:hAnsi="Basemic Times" w:cs="仿宋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79"/>
    <w:pPr>
      <w:widowControl w:val="0"/>
      <w:jc w:val="both"/>
    </w:pPr>
    <w:rPr>
      <w:rFonts w:ascii="Basemic Times" w:eastAsia="宋体" w:hAnsi="Basemic Times" w:cs="Basemic Tim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04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0479"/>
    <w:rPr>
      <w:sz w:val="18"/>
      <w:szCs w:val="18"/>
    </w:rPr>
  </w:style>
  <w:style w:type="paragraph" w:styleId="a4">
    <w:name w:val="footer"/>
    <w:basedOn w:val="a"/>
    <w:link w:val="Char0"/>
    <w:uiPriority w:val="99"/>
    <w:unhideWhenUsed/>
    <w:rsid w:val="001704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0479"/>
    <w:rPr>
      <w:sz w:val="18"/>
      <w:szCs w:val="18"/>
    </w:rPr>
  </w:style>
  <w:style w:type="paragraph" w:customStyle="1" w:styleId="Default">
    <w:name w:val="Default"/>
    <w:rsid w:val="00170479"/>
    <w:pPr>
      <w:widowControl w:val="0"/>
      <w:autoSpaceDE w:val="0"/>
      <w:autoSpaceDN w:val="0"/>
      <w:adjustRightInd w:val="0"/>
    </w:pPr>
    <w:rPr>
      <w:rFonts w:ascii="仿宋_GB2312" w:eastAsia="仿宋_GB2312" w:hAnsi="Basemic Times"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路磊</dc:creator>
  <cp:keywords/>
  <dc:description/>
  <cp:lastModifiedBy>路磊</cp:lastModifiedBy>
  <cp:revision>2</cp:revision>
  <dcterms:created xsi:type="dcterms:W3CDTF">2026-07-08T10:02:00Z</dcterms:created>
  <dcterms:modified xsi:type="dcterms:W3CDTF">2026-07-08T10:03:00Z</dcterms:modified>
</cp:coreProperties>
</file>